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康复机器人项目建设方案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0" w:history="1">
        <w:r>
          <w:rPr>
            <w:rFonts w:ascii="仿宋" w:eastAsia="仿宋" w:hAnsi="仿宋" w:cs="仿宋" w:hint="eastAsia"/>
            <w:lang w:eastAsia="zh-CN"/>
          </w:rPr>
          <w:t>序言</w:t>
        </w:r>
        <w:r>
          <w:tab/>
        </w:r>
        <w:r>
          <w:fldChar w:fldCharType="begin"/>
        </w:r>
        <w:r>
          <w:instrText xml:space="preserve"> PAGEREF _Toc32520 \h </w:instrText>
        </w:r>
        <w:r>
          <w:fldChar w:fldCharType="separate"/>
        </w:r>
        <w:r>
          <w:t>4</w:t>
        </w:r>
        <w:r>
          <w:fldChar w:fldCharType="end"/>
        </w:r>
      </w:hyperlink>
    </w:p>
    <w:p>
      <w:pPr>
        <w:pStyle w:val="TOC1"/>
        <w:tabs>
          <w:tab w:val="right" w:leader="dot" w:pos="8306"/>
        </w:tabs>
      </w:pPr>
      <w:hyperlink w:anchor="_Toc32095" w:history="1">
        <w:r>
          <w:rPr>
            <w:rFonts w:ascii="仿宋" w:eastAsia="仿宋" w:hAnsi="仿宋" w:cs="仿宋" w:hint="eastAsia"/>
            <w:lang w:eastAsia="zh-CN"/>
          </w:rPr>
          <w:t>一、建设风险评估分析</w:t>
        </w:r>
        <w:r>
          <w:tab/>
        </w:r>
        <w:r>
          <w:fldChar w:fldCharType="begin"/>
        </w:r>
        <w:r>
          <w:instrText xml:space="preserve"> PAGEREF _Toc32095 \h </w:instrText>
        </w:r>
        <w:r>
          <w:fldChar w:fldCharType="separate"/>
        </w:r>
        <w:r>
          <w:t>4</w:t>
        </w:r>
        <w:r>
          <w:fldChar w:fldCharType="end"/>
        </w:r>
      </w:hyperlink>
    </w:p>
    <w:p>
      <w:pPr>
        <w:pStyle w:val="TOC2"/>
        <w:tabs>
          <w:tab w:val="right" w:leader="dot" w:pos="8306"/>
        </w:tabs>
      </w:pPr>
      <w:hyperlink w:anchor="_Toc6594" w:history="1">
        <w:r>
          <w:rPr>
            <w:rFonts w:ascii="仿宋" w:eastAsia="仿宋" w:hAnsi="仿宋" w:cs="仿宋" w:hint="eastAsia"/>
            <w:lang w:eastAsia="zh-CN"/>
          </w:rPr>
          <w:t>(一)、政策风险分析</w:t>
        </w:r>
        <w:r>
          <w:tab/>
        </w:r>
        <w:r>
          <w:fldChar w:fldCharType="begin"/>
        </w:r>
        <w:r>
          <w:instrText xml:space="preserve"> PAGEREF _Toc6594 \h </w:instrText>
        </w:r>
        <w:r>
          <w:fldChar w:fldCharType="separate"/>
        </w:r>
        <w:r>
          <w:t>4</w:t>
        </w:r>
        <w:r>
          <w:fldChar w:fldCharType="end"/>
        </w:r>
      </w:hyperlink>
    </w:p>
    <w:p>
      <w:pPr>
        <w:pStyle w:val="TOC2"/>
        <w:tabs>
          <w:tab w:val="right" w:leader="dot" w:pos="8306"/>
        </w:tabs>
      </w:pPr>
      <w:hyperlink w:anchor="_Toc24470" w:history="1">
        <w:r>
          <w:rPr>
            <w:rFonts w:ascii="仿宋" w:eastAsia="仿宋" w:hAnsi="仿宋" w:cs="仿宋" w:hint="eastAsia"/>
            <w:lang w:eastAsia="zh-CN"/>
          </w:rPr>
          <w:t>(二)、社会风险分析</w:t>
        </w:r>
        <w:r>
          <w:tab/>
        </w:r>
        <w:r>
          <w:fldChar w:fldCharType="begin"/>
        </w:r>
        <w:r>
          <w:instrText xml:space="preserve"> PAGEREF _Toc24470 \h </w:instrText>
        </w:r>
        <w:r>
          <w:fldChar w:fldCharType="separate"/>
        </w:r>
        <w:r>
          <w:t>5</w:t>
        </w:r>
        <w:r>
          <w:fldChar w:fldCharType="end"/>
        </w:r>
      </w:hyperlink>
    </w:p>
    <w:p>
      <w:pPr>
        <w:pStyle w:val="TOC2"/>
        <w:tabs>
          <w:tab w:val="right" w:leader="dot" w:pos="8306"/>
        </w:tabs>
      </w:pPr>
      <w:hyperlink w:anchor="_Toc22931" w:history="1">
        <w:r>
          <w:rPr>
            <w:rFonts w:ascii="仿宋" w:eastAsia="仿宋" w:hAnsi="仿宋" w:cs="仿宋" w:hint="eastAsia"/>
            <w:lang w:eastAsia="zh-CN"/>
          </w:rPr>
          <w:t>(三)、市场风险分析</w:t>
        </w:r>
        <w:r>
          <w:tab/>
        </w:r>
        <w:r>
          <w:fldChar w:fldCharType="begin"/>
        </w:r>
        <w:r>
          <w:instrText xml:space="preserve"> PAGEREF _Toc22931 \h </w:instrText>
        </w:r>
        <w:r>
          <w:fldChar w:fldCharType="separate"/>
        </w:r>
        <w:r>
          <w:t>7</w:t>
        </w:r>
        <w:r>
          <w:fldChar w:fldCharType="end"/>
        </w:r>
      </w:hyperlink>
    </w:p>
    <w:p>
      <w:pPr>
        <w:pStyle w:val="TOC2"/>
        <w:tabs>
          <w:tab w:val="right" w:leader="dot" w:pos="8306"/>
        </w:tabs>
      </w:pPr>
      <w:hyperlink w:anchor="_Toc29661" w:history="1">
        <w:r>
          <w:rPr>
            <w:rFonts w:ascii="仿宋" w:eastAsia="仿宋" w:hAnsi="仿宋" w:cs="仿宋" w:hint="eastAsia"/>
            <w:lang w:eastAsia="zh-CN"/>
          </w:rPr>
          <w:t>(四)、资金风险分析</w:t>
        </w:r>
        <w:r>
          <w:tab/>
        </w:r>
        <w:r>
          <w:fldChar w:fldCharType="begin"/>
        </w:r>
        <w:r>
          <w:instrText xml:space="preserve"> PAGEREF _Toc29661 \h </w:instrText>
        </w:r>
        <w:r>
          <w:fldChar w:fldCharType="separate"/>
        </w:r>
        <w:r>
          <w:t>7</w:t>
        </w:r>
        <w:r>
          <w:fldChar w:fldCharType="end"/>
        </w:r>
      </w:hyperlink>
    </w:p>
    <w:p>
      <w:pPr>
        <w:pStyle w:val="TOC2"/>
        <w:tabs>
          <w:tab w:val="right" w:leader="dot" w:pos="8306"/>
        </w:tabs>
      </w:pPr>
      <w:hyperlink w:anchor="_Toc3120" w:history="1">
        <w:r>
          <w:rPr>
            <w:rFonts w:ascii="仿宋" w:eastAsia="仿宋" w:hAnsi="仿宋" w:cs="仿宋" w:hint="eastAsia"/>
            <w:lang w:eastAsia="zh-CN"/>
          </w:rPr>
          <w:t>(五)、技术风险分析</w:t>
        </w:r>
        <w:r>
          <w:tab/>
        </w:r>
        <w:r>
          <w:fldChar w:fldCharType="begin"/>
        </w:r>
        <w:r>
          <w:instrText xml:space="preserve"> PAGEREF _Toc3120 \h </w:instrText>
        </w:r>
        <w:r>
          <w:fldChar w:fldCharType="separate"/>
        </w:r>
        <w:r>
          <w:t>9</w:t>
        </w:r>
        <w:r>
          <w:fldChar w:fldCharType="end"/>
        </w:r>
      </w:hyperlink>
    </w:p>
    <w:p>
      <w:pPr>
        <w:pStyle w:val="TOC2"/>
        <w:tabs>
          <w:tab w:val="right" w:leader="dot" w:pos="8306"/>
        </w:tabs>
      </w:pPr>
      <w:hyperlink w:anchor="_Toc19922" w:history="1">
        <w:r>
          <w:rPr>
            <w:rFonts w:ascii="仿宋" w:eastAsia="仿宋" w:hAnsi="仿宋" w:cs="仿宋" w:hint="eastAsia"/>
            <w:lang w:eastAsia="zh-CN"/>
          </w:rPr>
          <w:t>(六)、财务风险分析</w:t>
        </w:r>
        <w:r>
          <w:tab/>
        </w:r>
        <w:r>
          <w:fldChar w:fldCharType="begin"/>
        </w:r>
        <w:r>
          <w:instrText xml:space="preserve"> PAGEREF _Toc19922 \h </w:instrText>
        </w:r>
        <w:r>
          <w:fldChar w:fldCharType="separate"/>
        </w:r>
        <w:r>
          <w:t>10</w:t>
        </w:r>
        <w:r>
          <w:fldChar w:fldCharType="end"/>
        </w:r>
      </w:hyperlink>
    </w:p>
    <w:p>
      <w:pPr>
        <w:pStyle w:val="TOC2"/>
        <w:tabs>
          <w:tab w:val="right" w:leader="dot" w:pos="8306"/>
        </w:tabs>
      </w:pPr>
      <w:hyperlink w:anchor="_Toc26767" w:history="1">
        <w:r>
          <w:rPr>
            <w:rFonts w:ascii="仿宋" w:eastAsia="仿宋" w:hAnsi="仿宋" w:cs="仿宋" w:hint="eastAsia"/>
            <w:lang w:eastAsia="zh-CN"/>
          </w:rPr>
          <w:t>(七)、管理风险分析</w:t>
        </w:r>
        <w:r>
          <w:tab/>
        </w:r>
        <w:r>
          <w:fldChar w:fldCharType="begin"/>
        </w:r>
        <w:r>
          <w:instrText xml:space="preserve"> PAGEREF _Toc26767 \h </w:instrText>
        </w:r>
        <w:r>
          <w:fldChar w:fldCharType="separate"/>
        </w:r>
        <w:r>
          <w:t>12</w:t>
        </w:r>
        <w:r>
          <w:fldChar w:fldCharType="end"/>
        </w:r>
      </w:hyperlink>
    </w:p>
    <w:p>
      <w:pPr>
        <w:pStyle w:val="TOC2"/>
        <w:tabs>
          <w:tab w:val="right" w:leader="dot" w:pos="8306"/>
        </w:tabs>
      </w:pPr>
      <w:hyperlink w:anchor="_Toc15129" w:history="1">
        <w:r>
          <w:rPr>
            <w:rFonts w:ascii="仿宋" w:eastAsia="仿宋" w:hAnsi="仿宋" w:cs="仿宋" w:hint="eastAsia"/>
            <w:lang w:eastAsia="zh-CN"/>
          </w:rPr>
          <w:t>(八)、其它风险分析</w:t>
        </w:r>
        <w:r>
          <w:tab/>
        </w:r>
        <w:r>
          <w:fldChar w:fldCharType="begin"/>
        </w:r>
        <w:r>
          <w:instrText xml:space="preserve"> PAGEREF _Toc15129 \h </w:instrText>
        </w:r>
        <w:r>
          <w:fldChar w:fldCharType="separate"/>
        </w:r>
        <w:r>
          <w:t>13</w:t>
        </w:r>
        <w:r>
          <w:fldChar w:fldCharType="end"/>
        </w:r>
      </w:hyperlink>
    </w:p>
    <w:p>
      <w:pPr>
        <w:pStyle w:val="TOC2"/>
        <w:tabs>
          <w:tab w:val="right" w:leader="dot" w:pos="8306"/>
        </w:tabs>
      </w:pPr>
      <w:hyperlink w:anchor="_Toc22054" w:history="1">
        <w:r>
          <w:rPr>
            <w:rFonts w:ascii="仿宋" w:eastAsia="仿宋" w:hAnsi="仿宋" w:cs="仿宋" w:hint="eastAsia"/>
            <w:lang w:eastAsia="zh-CN"/>
          </w:rPr>
          <w:t>(九)、社会影响评估</w:t>
        </w:r>
        <w:r>
          <w:tab/>
        </w:r>
        <w:r>
          <w:fldChar w:fldCharType="begin"/>
        </w:r>
        <w:r>
          <w:instrText xml:space="preserve"> PAGEREF _Toc22054 \h </w:instrText>
        </w:r>
        <w:r>
          <w:fldChar w:fldCharType="separate"/>
        </w:r>
        <w:r>
          <w:t>14</w:t>
        </w:r>
        <w:r>
          <w:fldChar w:fldCharType="end"/>
        </w:r>
      </w:hyperlink>
    </w:p>
    <w:p>
      <w:pPr>
        <w:pStyle w:val="TOC1"/>
        <w:tabs>
          <w:tab w:val="right" w:leader="dot" w:pos="8306"/>
        </w:tabs>
      </w:pPr>
      <w:hyperlink w:anchor="_Toc7217" w:history="1">
        <w:r>
          <w:rPr>
            <w:rFonts w:ascii="仿宋" w:eastAsia="仿宋" w:hAnsi="仿宋" w:cs="仿宋" w:hint="eastAsia"/>
            <w:lang w:eastAsia="zh-CN"/>
          </w:rPr>
          <w:t>二、背景、必要性分析</w:t>
        </w:r>
        <w:r>
          <w:tab/>
        </w:r>
        <w:r>
          <w:fldChar w:fldCharType="begin"/>
        </w:r>
        <w:r>
          <w:instrText xml:space="preserve"> PAGEREF _Toc7217 \h </w:instrText>
        </w:r>
        <w:r>
          <w:fldChar w:fldCharType="separate"/>
        </w:r>
        <w:r>
          <w:t>16</w:t>
        </w:r>
        <w:r>
          <w:fldChar w:fldCharType="end"/>
        </w:r>
      </w:hyperlink>
    </w:p>
    <w:p>
      <w:pPr>
        <w:pStyle w:val="TOC2"/>
        <w:tabs>
          <w:tab w:val="right" w:leader="dot" w:pos="8306"/>
        </w:tabs>
      </w:pPr>
      <w:hyperlink w:anchor="_Toc22251" w:history="1">
        <w:r>
          <w:rPr>
            <w:rFonts w:ascii="仿宋" w:eastAsia="仿宋" w:hAnsi="仿宋" w:cs="仿宋" w:hint="eastAsia"/>
            <w:lang w:eastAsia="zh-CN"/>
          </w:rPr>
          <w:t>(一)、项目建设背景</w:t>
        </w:r>
        <w:r>
          <w:tab/>
        </w:r>
        <w:r>
          <w:fldChar w:fldCharType="begin"/>
        </w:r>
        <w:r>
          <w:instrText xml:space="preserve"> PAGEREF _Toc22251 \h </w:instrText>
        </w:r>
        <w:r>
          <w:fldChar w:fldCharType="separate"/>
        </w:r>
        <w:r>
          <w:t>16</w:t>
        </w:r>
        <w:r>
          <w:fldChar w:fldCharType="end"/>
        </w:r>
      </w:hyperlink>
    </w:p>
    <w:p>
      <w:pPr>
        <w:pStyle w:val="TOC2"/>
        <w:tabs>
          <w:tab w:val="right" w:leader="dot" w:pos="8306"/>
        </w:tabs>
      </w:pPr>
      <w:hyperlink w:anchor="_Toc18653" w:history="1">
        <w:r>
          <w:rPr>
            <w:rFonts w:ascii="仿宋" w:eastAsia="仿宋" w:hAnsi="仿宋" w:cs="仿宋" w:hint="eastAsia"/>
            <w:lang w:eastAsia="zh-CN"/>
          </w:rPr>
          <w:t>(二)、必要性分析</w:t>
        </w:r>
        <w:r>
          <w:tab/>
        </w:r>
        <w:r>
          <w:fldChar w:fldCharType="begin"/>
        </w:r>
        <w:r>
          <w:instrText xml:space="preserve"> PAGEREF _Toc18653 \h </w:instrText>
        </w:r>
        <w:r>
          <w:fldChar w:fldCharType="separate"/>
        </w:r>
        <w:r>
          <w:t>17</w:t>
        </w:r>
        <w:r>
          <w:fldChar w:fldCharType="end"/>
        </w:r>
      </w:hyperlink>
    </w:p>
    <w:p>
      <w:pPr>
        <w:pStyle w:val="TOC2"/>
        <w:tabs>
          <w:tab w:val="right" w:leader="dot" w:pos="8306"/>
        </w:tabs>
      </w:pPr>
      <w:hyperlink w:anchor="_Toc29333" w:history="1">
        <w:r>
          <w:rPr>
            <w:rFonts w:ascii="仿宋" w:eastAsia="仿宋" w:hAnsi="仿宋" w:cs="仿宋" w:hint="eastAsia"/>
            <w:lang w:eastAsia="zh-CN"/>
          </w:rPr>
          <w:t>(三)、项目建设有利条件</w:t>
        </w:r>
        <w:r>
          <w:tab/>
        </w:r>
        <w:r>
          <w:fldChar w:fldCharType="begin"/>
        </w:r>
        <w:r>
          <w:instrText xml:space="preserve"> PAGEREF _Toc29333 \h </w:instrText>
        </w:r>
        <w:r>
          <w:fldChar w:fldCharType="separate"/>
        </w:r>
        <w:r>
          <w:t>19</w:t>
        </w:r>
        <w:r>
          <w:fldChar w:fldCharType="end"/>
        </w:r>
      </w:hyperlink>
    </w:p>
    <w:p>
      <w:pPr>
        <w:pStyle w:val="TOC1"/>
        <w:tabs>
          <w:tab w:val="right" w:leader="dot" w:pos="8306"/>
        </w:tabs>
      </w:pPr>
      <w:hyperlink w:anchor="_Toc1269" w:history="1">
        <w:r>
          <w:rPr>
            <w:rFonts w:ascii="仿宋" w:eastAsia="仿宋" w:hAnsi="仿宋" w:cs="仿宋" w:hint="eastAsia"/>
            <w:lang w:eastAsia="zh-CN"/>
          </w:rPr>
          <w:t>三、康复机器人项目概论</w:t>
        </w:r>
        <w:r>
          <w:tab/>
        </w:r>
        <w:r>
          <w:fldChar w:fldCharType="begin"/>
        </w:r>
        <w:r>
          <w:instrText xml:space="preserve"> PAGEREF _Toc1269 \h </w:instrText>
        </w:r>
        <w:r>
          <w:fldChar w:fldCharType="separate"/>
        </w:r>
        <w:r>
          <w:t>20</w:t>
        </w:r>
        <w:r>
          <w:fldChar w:fldCharType="end"/>
        </w:r>
      </w:hyperlink>
    </w:p>
    <w:p>
      <w:pPr>
        <w:pStyle w:val="TOC2"/>
        <w:tabs>
          <w:tab w:val="right" w:leader="dot" w:pos="8306"/>
        </w:tabs>
      </w:pPr>
      <w:hyperlink w:anchor="_Toc13489" w:history="1">
        <w:r>
          <w:rPr>
            <w:rFonts w:ascii="仿宋" w:eastAsia="仿宋" w:hAnsi="仿宋" w:cs="仿宋" w:hint="eastAsia"/>
            <w:lang w:eastAsia="zh-CN"/>
          </w:rPr>
          <w:t>(一)、项目申报单位概况</w:t>
        </w:r>
        <w:r>
          <w:tab/>
        </w:r>
        <w:r>
          <w:fldChar w:fldCharType="begin"/>
        </w:r>
        <w:r>
          <w:instrText xml:space="preserve"> PAGEREF _Toc13489 \h </w:instrText>
        </w:r>
        <w:r>
          <w:fldChar w:fldCharType="separate"/>
        </w:r>
        <w:r>
          <w:t>20</w:t>
        </w:r>
        <w:r>
          <w:fldChar w:fldCharType="end"/>
        </w:r>
      </w:hyperlink>
    </w:p>
    <w:p>
      <w:pPr>
        <w:pStyle w:val="TOC2"/>
        <w:tabs>
          <w:tab w:val="right" w:leader="dot" w:pos="8306"/>
        </w:tabs>
      </w:pPr>
      <w:hyperlink w:anchor="_Toc28823" w:history="1">
        <w:r>
          <w:rPr>
            <w:rFonts w:ascii="仿宋" w:eastAsia="仿宋" w:hAnsi="仿宋" w:cs="仿宋" w:hint="eastAsia"/>
            <w:lang w:eastAsia="zh-CN"/>
          </w:rPr>
          <w:t>(二)、项目概况</w:t>
        </w:r>
        <w:r>
          <w:tab/>
        </w:r>
        <w:r>
          <w:fldChar w:fldCharType="begin"/>
        </w:r>
        <w:r>
          <w:instrText xml:space="preserve"> PAGEREF _Toc28823 \h </w:instrText>
        </w:r>
        <w:r>
          <w:fldChar w:fldCharType="separate"/>
        </w:r>
        <w:r>
          <w:t>21</w:t>
        </w:r>
        <w:r>
          <w:fldChar w:fldCharType="end"/>
        </w:r>
      </w:hyperlink>
    </w:p>
    <w:p>
      <w:pPr>
        <w:pStyle w:val="TOC1"/>
        <w:tabs>
          <w:tab w:val="right" w:leader="dot" w:pos="8306"/>
        </w:tabs>
      </w:pPr>
      <w:hyperlink w:anchor="_Toc7300" w:history="1">
        <w:r>
          <w:rPr>
            <w:rFonts w:ascii="仿宋" w:eastAsia="仿宋" w:hAnsi="仿宋" w:cs="仿宋" w:hint="eastAsia"/>
            <w:lang w:eastAsia="zh-CN"/>
          </w:rPr>
          <w:t>四、项目选址研究</w:t>
        </w:r>
        <w:r>
          <w:tab/>
        </w:r>
        <w:r>
          <w:fldChar w:fldCharType="begin"/>
        </w:r>
        <w:r>
          <w:instrText xml:space="preserve"> PAGEREF _Toc7300 \h </w:instrText>
        </w:r>
        <w:r>
          <w:fldChar w:fldCharType="separate"/>
        </w:r>
        <w:r>
          <w:t>24</w:t>
        </w:r>
        <w:r>
          <w:fldChar w:fldCharType="end"/>
        </w:r>
      </w:hyperlink>
    </w:p>
    <w:p>
      <w:pPr>
        <w:pStyle w:val="TOC2"/>
        <w:tabs>
          <w:tab w:val="right" w:leader="dot" w:pos="8306"/>
        </w:tabs>
      </w:pPr>
      <w:hyperlink w:anchor="_Toc30483" w:history="1">
        <w:r>
          <w:rPr>
            <w:rFonts w:ascii="仿宋" w:eastAsia="仿宋" w:hAnsi="仿宋" w:cs="仿宋" w:hint="eastAsia"/>
            <w:lang w:eastAsia="zh-CN"/>
          </w:rPr>
          <w:t>(一)、项目选址原则</w:t>
        </w:r>
        <w:r>
          <w:tab/>
        </w:r>
        <w:r>
          <w:fldChar w:fldCharType="begin"/>
        </w:r>
        <w:r>
          <w:instrText xml:space="preserve"> PAGEREF _Toc30483 \h </w:instrText>
        </w:r>
        <w:r>
          <w:fldChar w:fldCharType="separate"/>
        </w:r>
        <w:r>
          <w:t>24</w:t>
        </w:r>
        <w:r>
          <w:fldChar w:fldCharType="end"/>
        </w:r>
      </w:hyperlink>
    </w:p>
    <w:p>
      <w:pPr>
        <w:pStyle w:val="TOC2"/>
        <w:tabs>
          <w:tab w:val="right" w:leader="dot" w:pos="8306"/>
        </w:tabs>
      </w:pPr>
      <w:hyperlink w:anchor="_Toc5329" w:history="1">
        <w:r>
          <w:rPr>
            <w:rFonts w:ascii="仿宋" w:eastAsia="仿宋" w:hAnsi="仿宋" w:cs="仿宋" w:hint="eastAsia"/>
            <w:lang w:eastAsia="zh-CN"/>
          </w:rPr>
          <w:t>(二)、项目选址</w:t>
        </w:r>
        <w:r>
          <w:tab/>
        </w:r>
        <w:r>
          <w:fldChar w:fldCharType="begin"/>
        </w:r>
        <w:r>
          <w:instrText xml:space="preserve"> PAGEREF _Toc5329 \h </w:instrText>
        </w:r>
        <w:r>
          <w:fldChar w:fldCharType="separate"/>
        </w:r>
        <w:r>
          <w:t>28</w:t>
        </w:r>
        <w:r>
          <w:fldChar w:fldCharType="end"/>
        </w:r>
      </w:hyperlink>
    </w:p>
    <w:p>
      <w:pPr>
        <w:pStyle w:val="TOC2"/>
        <w:tabs>
          <w:tab w:val="right" w:leader="dot" w:pos="8306"/>
        </w:tabs>
      </w:pPr>
      <w:hyperlink w:anchor="_Toc6665" w:history="1">
        <w:r>
          <w:rPr>
            <w:rFonts w:ascii="仿宋" w:eastAsia="仿宋" w:hAnsi="仿宋" w:cs="仿宋" w:hint="eastAsia"/>
            <w:lang w:eastAsia="zh-CN"/>
          </w:rPr>
          <w:t>(三)、建设条件分析</w:t>
        </w:r>
        <w:r>
          <w:tab/>
        </w:r>
        <w:r>
          <w:fldChar w:fldCharType="begin"/>
        </w:r>
        <w:r>
          <w:instrText xml:space="preserve"> PAGEREF _Toc6665 \h </w:instrText>
        </w:r>
        <w:r>
          <w:fldChar w:fldCharType="separate"/>
        </w:r>
        <w:r>
          <w:t>30</w:t>
        </w:r>
        <w:r>
          <w:fldChar w:fldCharType="end"/>
        </w:r>
      </w:hyperlink>
    </w:p>
    <w:p>
      <w:pPr>
        <w:pStyle w:val="TOC2"/>
        <w:tabs>
          <w:tab w:val="right" w:leader="dot" w:pos="8306"/>
        </w:tabs>
      </w:pPr>
      <w:hyperlink w:anchor="_Toc31482" w:history="1">
        <w:r>
          <w:rPr>
            <w:rFonts w:ascii="仿宋" w:eastAsia="仿宋" w:hAnsi="仿宋" w:cs="仿宋" w:hint="eastAsia"/>
            <w:lang w:eastAsia="zh-CN"/>
          </w:rPr>
          <w:t>(四)、用地控制指标</w:t>
        </w:r>
        <w:r>
          <w:tab/>
        </w:r>
        <w:r>
          <w:fldChar w:fldCharType="begin"/>
        </w:r>
        <w:r>
          <w:instrText xml:space="preserve"> PAGEREF _Toc31482 \h </w:instrText>
        </w:r>
        <w:r>
          <w:fldChar w:fldCharType="separate"/>
        </w:r>
        <w:r>
          <w:t>31</w:t>
        </w:r>
        <w:r>
          <w:fldChar w:fldCharType="end"/>
        </w:r>
      </w:hyperlink>
    </w:p>
    <w:p>
      <w:pPr>
        <w:pStyle w:val="TOC2"/>
        <w:tabs>
          <w:tab w:val="right" w:leader="dot" w:pos="8306"/>
        </w:tabs>
      </w:pPr>
      <w:hyperlink w:anchor="_Toc8841" w:history="1">
        <w:r>
          <w:rPr>
            <w:rFonts w:ascii="仿宋" w:eastAsia="仿宋" w:hAnsi="仿宋" w:cs="仿宋" w:hint="eastAsia"/>
            <w:lang w:eastAsia="zh-CN"/>
          </w:rPr>
          <w:t>(五)、地总体要求</w:t>
        </w:r>
        <w:r>
          <w:tab/>
        </w:r>
        <w:r>
          <w:fldChar w:fldCharType="begin"/>
        </w:r>
        <w:r>
          <w:instrText xml:space="preserve"> PAGEREF _Toc8841 \h </w:instrText>
        </w:r>
        <w:r>
          <w:fldChar w:fldCharType="separate"/>
        </w:r>
        <w:r>
          <w:t>32</w:t>
        </w:r>
        <w:r>
          <w:fldChar w:fldCharType="end"/>
        </w:r>
      </w:hyperlink>
    </w:p>
    <w:p>
      <w:pPr>
        <w:pStyle w:val="TOC2"/>
        <w:tabs>
          <w:tab w:val="right" w:leader="dot" w:pos="8306"/>
        </w:tabs>
      </w:pPr>
      <w:hyperlink w:anchor="_Toc14368" w:history="1">
        <w:r>
          <w:rPr>
            <w:rFonts w:ascii="仿宋" w:eastAsia="仿宋" w:hAnsi="仿宋" w:cs="仿宋" w:hint="eastAsia"/>
            <w:lang w:eastAsia="zh-CN"/>
          </w:rPr>
          <w:t>(六)、节约用地措施</w:t>
        </w:r>
        <w:r>
          <w:tab/>
        </w:r>
        <w:r>
          <w:fldChar w:fldCharType="begin"/>
        </w:r>
        <w:r>
          <w:instrText xml:space="preserve"> PAGEREF _Toc14368 \h </w:instrText>
        </w:r>
        <w:r>
          <w:fldChar w:fldCharType="separate"/>
        </w:r>
        <w:r>
          <w:t>34</w:t>
        </w:r>
        <w:r>
          <w:fldChar w:fldCharType="end"/>
        </w:r>
      </w:hyperlink>
    </w:p>
    <w:p>
      <w:pPr>
        <w:pStyle w:val="TOC2"/>
        <w:tabs>
          <w:tab w:val="right" w:leader="dot" w:pos="8306"/>
        </w:tabs>
      </w:pPr>
      <w:hyperlink w:anchor="_Toc20545" w:history="1">
        <w:r>
          <w:rPr>
            <w:rFonts w:ascii="仿宋" w:eastAsia="仿宋" w:hAnsi="仿宋" w:cs="仿宋" w:hint="eastAsia"/>
            <w:lang w:eastAsia="zh-CN"/>
          </w:rPr>
          <w:t>(七)、选址综合评价</w:t>
        </w:r>
        <w:r>
          <w:tab/>
        </w:r>
        <w:r>
          <w:fldChar w:fldCharType="begin"/>
        </w:r>
        <w:r>
          <w:instrText xml:space="preserve"> PAGEREF _Toc20545 \h </w:instrText>
        </w:r>
        <w:r>
          <w:fldChar w:fldCharType="separate"/>
        </w:r>
        <w:r>
          <w:t>35</w:t>
        </w:r>
        <w:r>
          <w:fldChar w:fldCharType="end"/>
        </w:r>
      </w:hyperlink>
    </w:p>
    <w:p>
      <w:pPr>
        <w:pStyle w:val="TOC1"/>
        <w:tabs>
          <w:tab w:val="right" w:leader="dot" w:pos="8306"/>
        </w:tabs>
      </w:pPr>
      <w:hyperlink w:anchor="_Toc17439" w:history="1">
        <w:r>
          <w:rPr>
            <w:rFonts w:ascii="仿宋" w:eastAsia="仿宋" w:hAnsi="仿宋" w:cs="仿宋" w:hint="eastAsia"/>
            <w:lang w:eastAsia="zh-CN"/>
          </w:rPr>
          <w:t>五、经济影响分析</w:t>
        </w:r>
        <w:r>
          <w:tab/>
        </w:r>
        <w:r>
          <w:fldChar w:fldCharType="begin"/>
        </w:r>
        <w:r>
          <w:instrText xml:space="preserve"> PAGEREF _Toc17439 \h </w:instrText>
        </w:r>
        <w:r>
          <w:fldChar w:fldCharType="separate"/>
        </w:r>
        <w:r>
          <w:t>36</w:t>
        </w:r>
        <w:r>
          <w:fldChar w:fldCharType="end"/>
        </w:r>
      </w:hyperlink>
    </w:p>
    <w:p>
      <w:pPr>
        <w:pStyle w:val="TOC2"/>
        <w:tabs>
          <w:tab w:val="right" w:leader="dot" w:pos="8306"/>
        </w:tabs>
      </w:pPr>
      <w:hyperlink w:anchor="_Toc7923" w:history="1">
        <w:r>
          <w:rPr>
            <w:rFonts w:ascii="仿宋" w:eastAsia="仿宋" w:hAnsi="仿宋" w:cs="仿宋" w:hint="eastAsia"/>
            <w:lang w:eastAsia="zh-CN"/>
          </w:rPr>
          <w:t>(一)、经济费用效益或费用效果分析</w:t>
        </w:r>
        <w:r>
          <w:tab/>
        </w:r>
        <w:r>
          <w:fldChar w:fldCharType="begin"/>
        </w:r>
        <w:r>
          <w:instrText xml:space="preserve"> PAGEREF _Toc7923 \h </w:instrText>
        </w:r>
        <w:r>
          <w:fldChar w:fldCharType="separate"/>
        </w:r>
        <w:r>
          <w:t>36</w:t>
        </w:r>
        <w:r>
          <w:fldChar w:fldCharType="end"/>
        </w:r>
      </w:hyperlink>
    </w:p>
    <w:p>
      <w:pPr>
        <w:pStyle w:val="TOC2"/>
        <w:tabs>
          <w:tab w:val="right" w:leader="dot" w:pos="8306"/>
        </w:tabs>
      </w:pPr>
      <w:hyperlink w:anchor="_Toc27040" w:history="1">
        <w:r>
          <w:rPr>
            <w:rFonts w:ascii="仿宋" w:eastAsia="仿宋" w:hAnsi="仿宋" w:cs="仿宋" w:hint="eastAsia"/>
            <w:lang w:eastAsia="zh-CN"/>
          </w:rPr>
          <w:t>(二)、行业影响分析</w:t>
        </w:r>
        <w:r>
          <w:tab/>
        </w:r>
        <w:r>
          <w:fldChar w:fldCharType="begin"/>
        </w:r>
        <w:r>
          <w:instrText xml:space="preserve"> PAGEREF _Toc27040 \h </w:instrText>
        </w:r>
        <w:r>
          <w:fldChar w:fldCharType="separate"/>
        </w:r>
        <w:r>
          <w:t>38</w:t>
        </w:r>
        <w:r>
          <w:fldChar w:fldCharType="end"/>
        </w:r>
      </w:hyperlink>
    </w:p>
    <w:p>
      <w:pPr>
        <w:pStyle w:val="TOC2"/>
        <w:tabs>
          <w:tab w:val="right" w:leader="dot" w:pos="8306"/>
        </w:tabs>
      </w:pPr>
      <w:hyperlink w:anchor="_Toc15564" w:history="1">
        <w:r>
          <w:rPr>
            <w:rFonts w:ascii="仿宋" w:eastAsia="仿宋" w:hAnsi="仿宋" w:cs="仿宋" w:hint="eastAsia"/>
            <w:lang w:eastAsia="zh-CN"/>
          </w:rPr>
          <w:t>(三)、区域经济影响分析</w:t>
        </w:r>
        <w:r>
          <w:tab/>
        </w:r>
        <w:r>
          <w:fldChar w:fldCharType="begin"/>
        </w:r>
        <w:r>
          <w:instrText xml:space="preserve"> PAGEREF _Toc15564 \h </w:instrText>
        </w:r>
        <w:r>
          <w:fldChar w:fldCharType="separate"/>
        </w:r>
        <w:r>
          <w:t>40</w:t>
        </w:r>
        <w:r>
          <w:fldChar w:fldCharType="end"/>
        </w:r>
      </w:hyperlink>
    </w:p>
    <w:p>
      <w:pPr>
        <w:pStyle w:val="TOC2"/>
        <w:tabs>
          <w:tab w:val="right" w:leader="dot" w:pos="8306"/>
        </w:tabs>
      </w:pPr>
      <w:hyperlink w:anchor="_Toc7070" w:history="1">
        <w:r>
          <w:rPr>
            <w:rFonts w:ascii="仿宋" w:eastAsia="仿宋" w:hAnsi="仿宋" w:cs="仿宋" w:hint="eastAsia"/>
            <w:lang w:eastAsia="zh-CN"/>
          </w:rPr>
          <w:t>(四)、宏观经济影响分析</w:t>
        </w:r>
        <w:r>
          <w:tab/>
        </w:r>
        <w:r>
          <w:fldChar w:fldCharType="begin"/>
        </w:r>
        <w:r>
          <w:instrText xml:space="preserve"> PAGEREF _Toc7070 \h </w:instrText>
        </w:r>
        <w:r>
          <w:fldChar w:fldCharType="separate"/>
        </w:r>
        <w:r>
          <w:t>41</w:t>
        </w:r>
        <w:r>
          <w:fldChar w:fldCharType="end"/>
        </w:r>
      </w:hyperlink>
    </w:p>
    <w:p>
      <w:pPr>
        <w:pStyle w:val="TOC1"/>
        <w:tabs>
          <w:tab w:val="right" w:leader="dot" w:pos="8306"/>
        </w:tabs>
      </w:pPr>
      <w:hyperlink w:anchor="_Toc24665" w:history="1">
        <w:r>
          <w:rPr>
            <w:rFonts w:ascii="仿宋" w:eastAsia="仿宋" w:hAnsi="仿宋" w:cs="仿宋" w:hint="eastAsia"/>
            <w:lang w:eastAsia="zh-CN"/>
          </w:rPr>
          <w:t>六、社会影响分析</w:t>
        </w:r>
        <w:r>
          <w:tab/>
        </w:r>
        <w:r>
          <w:fldChar w:fldCharType="begin"/>
        </w:r>
        <w:r>
          <w:instrText xml:space="preserve"> PAGEREF _Toc24665 \h </w:instrText>
        </w:r>
        <w:r>
          <w:fldChar w:fldCharType="separate"/>
        </w:r>
        <w:r>
          <w:t>43</w:t>
        </w:r>
        <w:r>
          <w:fldChar w:fldCharType="end"/>
        </w:r>
      </w:hyperlink>
    </w:p>
    <w:p>
      <w:pPr>
        <w:pStyle w:val="TOC2"/>
        <w:tabs>
          <w:tab w:val="right" w:leader="dot" w:pos="8306"/>
        </w:tabs>
      </w:pPr>
      <w:hyperlink w:anchor="_Toc28674" w:history="1">
        <w:r>
          <w:rPr>
            <w:rFonts w:ascii="仿宋" w:eastAsia="仿宋" w:hAnsi="仿宋" w:cs="仿宋" w:hint="eastAsia"/>
            <w:lang w:eastAsia="zh-CN"/>
          </w:rPr>
          <w:t>(一)、社会影响效果分析</w:t>
        </w:r>
        <w:r>
          <w:tab/>
        </w:r>
        <w:r>
          <w:fldChar w:fldCharType="begin"/>
        </w:r>
        <w:r>
          <w:instrText xml:space="preserve"> PAGEREF _Toc28674 \h </w:instrText>
        </w:r>
        <w:r>
          <w:fldChar w:fldCharType="separate"/>
        </w:r>
        <w:r>
          <w:t>43</w:t>
        </w:r>
        <w:r>
          <w:fldChar w:fldCharType="end"/>
        </w:r>
      </w:hyperlink>
    </w:p>
    <w:p>
      <w:pPr>
        <w:pStyle w:val="TOC2"/>
        <w:tabs>
          <w:tab w:val="right" w:leader="dot" w:pos="8306"/>
        </w:tabs>
      </w:pPr>
      <w:hyperlink w:anchor="_Toc25383" w:history="1">
        <w:r>
          <w:rPr>
            <w:rFonts w:ascii="仿宋" w:eastAsia="仿宋" w:hAnsi="仿宋" w:cs="仿宋" w:hint="eastAsia"/>
            <w:lang w:eastAsia="zh-CN"/>
          </w:rPr>
          <w:t>(二)、社会适应性分析</w:t>
        </w:r>
        <w:r>
          <w:tab/>
        </w:r>
        <w:r>
          <w:fldChar w:fldCharType="begin"/>
        </w:r>
        <w:r>
          <w:instrText xml:space="preserve"> PAGEREF _Toc25383 \h </w:instrText>
        </w:r>
        <w:r>
          <w:fldChar w:fldCharType="separate"/>
        </w:r>
        <w:r>
          <w:t>45</w:t>
        </w:r>
        <w:r>
          <w:fldChar w:fldCharType="end"/>
        </w:r>
      </w:hyperlink>
    </w:p>
    <w:p>
      <w:pPr>
        <w:pStyle w:val="TOC2"/>
        <w:tabs>
          <w:tab w:val="right" w:leader="dot" w:pos="8306"/>
        </w:tabs>
      </w:pPr>
      <w:hyperlink w:anchor="_Toc12365" w:history="1">
        <w:r>
          <w:rPr>
            <w:rFonts w:ascii="仿宋" w:eastAsia="仿宋" w:hAnsi="仿宋" w:cs="仿宋" w:hint="eastAsia"/>
            <w:lang w:eastAsia="zh-CN"/>
          </w:rPr>
          <w:t>(三)、社会风险及对策分析</w:t>
        </w:r>
        <w:r>
          <w:tab/>
        </w:r>
        <w:r>
          <w:fldChar w:fldCharType="begin"/>
        </w:r>
        <w:r>
          <w:instrText xml:space="preserve"> PAGEREF _Toc12365 \h </w:instrText>
        </w:r>
        <w:r>
          <w:fldChar w:fldCharType="separate"/>
        </w:r>
        <w:r>
          <w:t>47</w:t>
        </w:r>
        <w:r>
          <w:fldChar w:fldCharType="end"/>
        </w:r>
      </w:hyperlink>
    </w:p>
    <w:p>
      <w:pPr>
        <w:pStyle w:val="TOC1"/>
        <w:tabs>
          <w:tab w:val="right" w:leader="dot" w:pos="8306"/>
        </w:tabs>
      </w:pPr>
      <w:hyperlink w:anchor="_Toc28236" w:history="1">
        <w:r>
          <w:rPr>
            <w:rFonts w:ascii="仿宋" w:eastAsia="仿宋" w:hAnsi="仿宋" w:cs="仿宋" w:hint="eastAsia"/>
            <w:lang w:eastAsia="zh-CN"/>
          </w:rPr>
          <w:t>七、项目实施与管理方案</w:t>
        </w:r>
        <w:r>
          <w:tab/>
        </w:r>
        <w:r>
          <w:fldChar w:fldCharType="begin"/>
        </w:r>
        <w:r>
          <w:instrText xml:space="preserve"> PAGEREF _Toc28236 \h </w:instrText>
        </w:r>
        <w:r>
          <w:fldChar w:fldCharType="separate"/>
        </w:r>
        <w:r>
          <w:t>50</w:t>
        </w:r>
        <w:r>
          <w:fldChar w:fldCharType="end"/>
        </w:r>
      </w:hyperlink>
    </w:p>
    <w:p>
      <w:pPr>
        <w:pStyle w:val="TOC2"/>
        <w:tabs>
          <w:tab w:val="right" w:leader="dot" w:pos="8306"/>
        </w:tabs>
      </w:pPr>
      <w:hyperlink w:anchor="_Toc14441" w:history="1">
        <w:r>
          <w:rPr>
            <w:rFonts w:ascii="仿宋" w:eastAsia="仿宋" w:hAnsi="仿宋" w:cs="仿宋" w:hint="eastAsia"/>
            <w:lang w:eastAsia="zh-CN"/>
          </w:rPr>
          <w:t>(一)、项目实施计划</w:t>
        </w:r>
        <w:r>
          <w:tab/>
        </w:r>
        <w:r>
          <w:fldChar w:fldCharType="begin"/>
        </w:r>
        <w:r>
          <w:instrText xml:space="preserve"> PAGEREF _Toc14441 \h </w:instrText>
        </w:r>
        <w:r>
          <w:fldChar w:fldCharType="separate"/>
        </w:r>
        <w:r>
          <w:t>50</w:t>
        </w:r>
        <w:r>
          <w:fldChar w:fldCharType="end"/>
        </w:r>
      </w:hyperlink>
    </w:p>
    <w:p>
      <w:pPr>
        <w:pStyle w:val="TOC2"/>
        <w:tabs>
          <w:tab w:val="right" w:leader="dot" w:pos="8306"/>
        </w:tabs>
      </w:pPr>
      <w:hyperlink w:anchor="_Toc12406" w:history="1">
        <w:r>
          <w:rPr>
            <w:rFonts w:ascii="仿宋" w:eastAsia="仿宋" w:hAnsi="仿宋" w:cs="仿宋" w:hint="eastAsia"/>
            <w:lang w:eastAsia="zh-CN"/>
          </w:rPr>
          <w:t>(二)、项目组织机构与职责</w:t>
        </w:r>
        <w:r>
          <w:tab/>
        </w:r>
        <w:r>
          <w:fldChar w:fldCharType="begin"/>
        </w:r>
        <w:r>
          <w:instrText xml:space="preserve"> PAGEREF _Toc12406 \h </w:instrText>
        </w:r>
        <w:r>
          <w:fldChar w:fldCharType="separate"/>
        </w:r>
        <w:r>
          <w:t>51</w:t>
        </w:r>
        <w:r>
          <w:fldChar w:fldCharType="end"/>
        </w:r>
      </w:hyperlink>
    </w:p>
    <w:p>
      <w:pPr>
        <w:pStyle w:val="TOC2"/>
        <w:tabs>
          <w:tab w:val="right" w:leader="dot" w:pos="8306"/>
        </w:tabs>
      </w:pPr>
      <w:hyperlink w:anchor="_Toc23824" w:history="1">
        <w:r>
          <w:rPr>
            <w:rFonts w:ascii="仿宋" w:eastAsia="仿宋" w:hAnsi="仿宋" w:cs="仿宋" w:hint="eastAsia"/>
            <w:lang w:eastAsia="zh-CN"/>
          </w:rPr>
          <w:t>(三)、项目管理与监控体系</w:t>
        </w:r>
        <w:r>
          <w:tab/>
        </w:r>
        <w:r>
          <w:fldChar w:fldCharType="begin"/>
        </w:r>
        <w:r>
          <w:instrText xml:space="preserve"> PAGEREF _Toc23824 \h </w:instrText>
        </w:r>
        <w:r>
          <w:fldChar w:fldCharType="separate"/>
        </w:r>
        <w:r>
          <w:t>54</w:t>
        </w:r>
        <w:r>
          <w:fldChar w:fldCharType="end"/>
        </w:r>
      </w:hyperlink>
    </w:p>
    <w:p>
      <w:pPr>
        <w:pStyle w:val="TOC1"/>
        <w:tabs>
          <w:tab w:val="right" w:leader="dot" w:pos="8306"/>
        </w:tabs>
      </w:pPr>
      <w:hyperlink w:anchor="_Toc4401" w:history="1">
        <w:r>
          <w:rPr>
            <w:rFonts w:ascii="仿宋" w:eastAsia="仿宋" w:hAnsi="仿宋" w:cs="仿宋" w:hint="eastAsia"/>
            <w:lang w:eastAsia="zh-CN"/>
          </w:rPr>
          <w:t>八、项目进度计划</w:t>
        </w:r>
        <w:r>
          <w:tab/>
        </w:r>
        <w:r>
          <w:fldChar w:fldCharType="begin"/>
        </w:r>
        <w:r>
          <w:instrText xml:space="preserve"> PAGEREF _Toc4401 \h </w:instrText>
        </w:r>
        <w:r>
          <w:fldChar w:fldCharType="separate"/>
        </w:r>
        <w:r>
          <w:t>56</w:t>
        </w:r>
        <w:r>
          <w:fldChar w:fldCharType="end"/>
        </w:r>
      </w:hyperlink>
    </w:p>
    <w:p>
      <w:pPr>
        <w:pStyle w:val="TOC2"/>
        <w:tabs>
          <w:tab w:val="right" w:leader="dot" w:pos="8306"/>
        </w:tabs>
      </w:pPr>
      <w:hyperlink w:anchor="_Toc7793" w:history="1">
        <w:r>
          <w:rPr>
            <w:rFonts w:ascii="仿宋" w:eastAsia="仿宋" w:hAnsi="仿宋" w:cs="仿宋" w:hint="eastAsia"/>
            <w:lang w:eastAsia="zh-CN"/>
          </w:rPr>
          <w:t>(一)、建设周期</w:t>
        </w:r>
        <w:r>
          <w:tab/>
        </w:r>
        <w:r>
          <w:fldChar w:fldCharType="begin"/>
        </w:r>
        <w:r>
          <w:instrText xml:space="preserve"> PAGEREF _Toc7793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6" w:history="1">
        <w:r>
          <w:rPr>
            <w:rFonts w:ascii="仿宋" w:eastAsia="仿宋" w:hAnsi="仿宋" w:cs="仿宋" w:hint="eastAsia"/>
            <w:lang w:eastAsia="zh-CN"/>
          </w:rPr>
          <w:t>(二)、建设进度</w:t>
        </w:r>
        <w:r>
          <w:tab/>
        </w:r>
        <w:r>
          <w:fldChar w:fldCharType="begin"/>
        </w:r>
        <w:r>
          <w:instrText xml:space="preserve"> PAGEREF _Toc13176 \h </w:instrText>
        </w:r>
        <w:r>
          <w:fldChar w:fldCharType="separate"/>
        </w:r>
        <w:r>
          <w:t>56</w:t>
        </w:r>
        <w:r>
          <w:fldChar w:fldCharType="end"/>
        </w:r>
      </w:hyperlink>
    </w:p>
    <w:p>
      <w:pPr>
        <w:pStyle w:val="TOC2"/>
        <w:tabs>
          <w:tab w:val="right" w:leader="dot" w:pos="8306"/>
        </w:tabs>
      </w:pPr>
      <w:hyperlink w:anchor="_Toc20731" w:history="1">
        <w:r>
          <w:rPr>
            <w:rFonts w:ascii="仿宋" w:eastAsia="仿宋" w:hAnsi="仿宋" w:cs="仿宋" w:hint="eastAsia"/>
            <w:lang w:eastAsia="zh-CN"/>
          </w:rPr>
          <w:t>(三)、进度安排注意事项</w:t>
        </w:r>
        <w:r>
          <w:tab/>
        </w:r>
        <w:r>
          <w:fldChar w:fldCharType="begin"/>
        </w:r>
        <w:r>
          <w:instrText xml:space="preserve"> PAGEREF _Toc20731 \h </w:instrText>
        </w:r>
        <w:r>
          <w:fldChar w:fldCharType="separate"/>
        </w:r>
        <w:r>
          <w:t>57</w:t>
        </w:r>
        <w:r>
          <w:fldChar w:fldCharType="end"/>
        </w:r>
      </w:hyperlink>
    </w:p>
    <w:p>
      <w:pPr>
        <w:pStyle w:val="TOC2"/>
        <w:tabs>
          <w:tab w:val="right" w:leader="dot" w:pos="8306"/>
        </w:tabs>
      </w:pPr>
      <w:hyperlink w:anchor="_Toc27100" w:history="1">
        <w:r>
          <w:rPr>
            <w:rFonts w:ascii="仿宋" w:eastAsia="仿宋" w:hAnsi="仿宋" w:cs="仿宋" w:hint="eastAsia"/>
            <w:lang w:eastAsia="zh-CN"/>
          </w:rPr>
          <w:t>(四)、人力资源配置</w:t>
        </w:r>
        <w:r>
          <w:tab/>
        </w:r>
        <w:r>
          <w:fldChar w:fldCharType="begin"/>
        </w:r>
        <w:r>
          <w:instrText xml:space="preserve"> PAGEREF _Toc27100 \h </w:instrText>
        </w:r>
        <w:r>
          <w:fldChar w:fldCharType="separate"/>
        </w:r>
        <w:r>
          <w:t>58</w:t>
        </w:r>
        <w:r>
          <w:fldChar w:fldCharType="end"/>
        </w:r>
      </w:hyperlink>
    </w:p>
    <w:p>
      <w:pPr>
        <w:pStyle w:val="TOC2"/>
        <w:tabs>
          <w:tab w:val="right" w:leader="dot" w:pos="8306"/>
        </w:tabs>
      </w:pPr>
      <w:hyperlink w:anchor="_Toc30064" w:history="1">
        <w:r>
          <w:rPr>
            <w:rFonts w:ascii="仿宋" w:eastAsia="仿宋" w:hAnsi="仿宋" w:cs="仿宋" w:hint="eastAsia"/>
            <w:lang w:eastAsia="zh-CN"/>
          </w:rPr>
          <w:t>(五)、员工培训</w:t>
        </w:r>
        <w:r>
          <w:tab/>
        </w:r>
        <w:r>
          <w:fldChar w:fldCharType="begin"/>
        </w:r>
        <w:r>
          <w:instrText xml:space="preserve"> PAGEREF _Toc30064 \h </w:instrText>
        </w:r>
        <w:r>
          <w:fldChar w:fldCharType="separate"/>
        </w:r>
        <w:r>
          <w:t>60</w:t>
        </w:r>
        <w:r>
          <w:fldChar w:fldCharType="end"/>
        </w:r>
      </w:hyperlink>
    </w:p>
    <w:p>
      <w:pPr>
        <w:pStyle w:val="TOC2"/>
        <w:tabs>
          <w:tab w:val="right" w:leader="dot" w:pos="8306"/>
        </w:tabs>
      </w:pPr>
      <w:hyperlink w:anchor="_Toc4283" w:history="1">
        <w:r>
          <w:rPr>
            <w:rFonts w:ascii="仿宋" w:eastAsia="仿宋" w:hAnsi="仿宋" w:cs="仿宋" w:hint="eastAsia"/>
            <w:lang w:eastAsia="zh-CN"/>
          </w:rPr>
          <w:t>(六)、项目实施保障</w:t>
        </w:r>
        <w:r>
          <w:tab/>
        </w:r>
        <w:r>
          <w:fldChar w:fldCharType="begin"/>
        </w:r>
        <w:r>
          <w:instrText xml:space="preserve"> PAGEREF _Toc4283 \h </w:instrText>
        </w:r>
        <w:r>
          <w:fldChar w:fldCharType="separate"/>
        </w:r>
        <w:r>
          <w:t>61</w:t>
        </w:r>
        <w:r>
          <w:fldChar w:fldCharType="end"/>
        </w:r>
      </w:hyperlink>
    </w:p>
    <w:p>
      <w:pPr>
        <w:pStyle w:val="TOC2"/>
        <w:tabs>
          <w:tab w:val="right" w:leader="dot" w:pos="8306"/>
        </w:tabs>
      </w:pPr>
      <w:hyperlink w:anchor="_Toc694" w:history="1">
        <w:r>
          <w:rPr>
            <w:rFonts w:ascii="仿宋" w:eastAsia="仿宋" w:hAnsi="仿宋" w:cs="仿宋" w:hint="eastAsia"/>
            <w:lang w:eastAsia="zh-CN"/>
          </w:rPr>
          <w:t>(七)、安全规范管理</w:t>
        </w:r>
        <w:r>
          <w:tab/>
        </w:r>
        <w:r>
          <w:fldChar w:fldCharType="begin"/>
        </w:r>
        <w:r>
          <w:instrText xml:space="preserve"> PAGEREF _Toc694 \h </w:instrText>
        </w:r>
        <w:r>
          <w:fldChar w:fldCharType="separate"/>
        </w:r>
        <w:r>
          <w:t>62</w:t>
        </w:r>
        <w:r>
          <w:fldChar w:fldCharType="end"/>
        </w:r>
      </w:hyperlink>
    </w:p>
    <w:p>
      <w:pPr>
        <w:pStyle w:val="TOC1"/>
        <w:tabs>
          <w:tab w:val="right" w:leader="dot" w:pos="8306"/>
        </w:tabs>
      </w:pPr>
      <w:hyperlink w:anchor="_Toc10081" w:history="1">
        <w:r>
          <w:rPr>
            <w:rFonts w:ascii="仿宋" w:eastAsia="仿宋" w:hAnsi="仿宋" w:cs="仿宋" w:hint="eastAsia"/>
            <w:lang w:eastAsia="zh-CN"/>
          </w:rPr>
          <w:t>九、安全与应急管理</w:t>
        </w:r>
        <w:r>
          <w:tab/>
        </w:r>
        <w:r>
          <w:fldChar w:fldCharType="begin"/>
        </w:r>
        <w:r>
          <w:instrText xml:space="preserve"> PAGEREF _Toc10081 \h </w:instrText>
        </w:r>
        <w:r>
          <w:fldChar w:fldCharType="separate"/>
        </w:r>
        <w:r>
          <w:t>63</w:t>
        </w:r>
        <w:r>
          <w:fldChar w:fldCharType="end"/>
        </w:r>
      </w:hyperlink>
    </w:p>
    <w:p>
      <w:pPr>
        <w:pStyle w:val="TOC2"/>
        <w:tabs>
          <w:tab w:val="right" w:leader="dot" w:pos="8306"/>
        </w:tabs>
      </w:pPr>
      <w:hyperlink w:anchor="_Toc14076" w:history="1">
        <w:r>
          <w:rPr>
            <w:rFonts w:ascii="仿宋" w:eastAsia="仿宋" w:hAnsi="仿宋" w:cs="仿宋" w:hint="eastAsia"/>
            <w:lang w:eastAsia="zh-CN"/>
          </w:rPr>
          <w:t>(一)、安全生产管理</w:t>
        </w:r>
        <w:r>
          <w:tab/>
        </w:r>
        <w:r>
          <w:fldChar w:fldCharType="begin"/>
        </w:r>
        <w:r>
          <w:instrText xml:space="preserve"> PAGEREF _Toc14076 \h </w:instrText>
        </w:r>
        <w:r>
          <w:fldChar w:fldCharType="separate"/>
        </w:r>
        <w:r>
          <w:t>63</w:t>
        </w:r>
        <w:r>
          <w:fldChar w:fldCharType="end"/>
        </w:r>
      </w:hyperlink>
    </w:p>
    <w:p>
      <w:pPr>
        <w:pStyle w:val="TOC2"/>
        <w:tabs>
          <w:tab w:val="right" w:leader="dot" w:pos="8306"/>
        </w:tabs>
      </w:pPr>
      <w:hyperlink w:anchor="_Toc1804" w:history="1">
        <w:r>
          <w:rPr>
            <w:rFonts w:ascii="仿宋" w:eastAsia="仿宋" w:hAnsi="仿宋" w:cs="仿宋" w:hint="eastAsia"/>
            <w:lang w:eastAsia="zh-CN"/>
          </w:rPr>
          <w:t>(二)、应急预案与响应</w:t>
        </w:r>
        <w:r>
          <w:tab/>
        </w:r>
        <w:r>
          <w:fldChar w:fldCharType="begin"/>
        </w:r>
        <w:r>
          <w:instrText xml:space="preserve"> PAGEREF _Toc1804 \h </w:instrText>
        </w:r>
        <w:r>
          <w:fldChar w:fldCharType="separate"/>
        </w:r>
        <w:r>
          <w:t>65</w:t>
        </w:r>
        <w:r>
          <w:fldChar w:fldCharType="end"/>
        </w:r>
      </w:hyperlink>
    </w:p>
    <w:p>
      <w:pPr>
        <w:pStyle w:val="TOC1"/>
        <w:tabs>
          <w:tab w:val="right" w:leader="dot" w:pos="8306"/>
        </w:tabs>
      </w:pPr>
      <w:hyperlink w:anchor="_Toc29478" w:history="1">
        <w:r>
          <w:rPr>
            <w:rFonts w:ascii="仿宋" w:eastAsia="仿宋" w:hAnsi="仿宋" w:cs="仿宋" w:hint="eastAsia"/>
            <w:lang w:eastAsia="zh-CN"/>
          </w:rPr>
          <w:t>十、环境保护与治理方案</w:t>
        </w:r>
        <w:r>
          <w:tab/>
        </w:r>
        <w:r>
          <w:fldChar w:fldCharType="begin"/>
        </w:r>
        <w:r>
          <w:instrText xml:space="preserve"> PAGEREF _Toc29478 \h </w:instrText>
        </w:r>
        <w:r>
          <w:fldChar w:fldCharType="separate"/>
        </w:r>
        <w:r>
          <w:t>66</w:t>
        </w:r>
        <w:r>
          <w:fldChar w:fldCharType="end"/>
        </w:r>
      </w:hyperlink>
    </w:p>
    <w:p>
      <w:pPr>
        <w:pStyle w:val="TOC2"/>
        <w:tabs>
          <w:tab w:val="right" w:leader="dot" w:pos="8306"/>
        </w:tabs>
      </w:pPr>
      <w:hyperlink w:anchor="_Toc20262" w:history="1">
        <w:r>
          <w:rPr>
            <w:rFonts w:ascii="仿宋" w:eastAsia="仿宋" w:hAnsi="仿宋" w:cs="仿宋" w:hint="eastAsia"/>
            <w:lang w:eastAsia="zh-CN"/>
          </w:rPr>
          <w:t>(一)、项目环境影响评估</w:t>
        </w:r>
        <w:r>
          <w:tab/>
        </w:r>
        <w:r>
          <w:fldChar w:fldCharType="begin"/>
        </w:r>
        <w:r>
          <w:instrText xml:space="preserve"> PAGEREF _Toc20262 \h </w:instrText>
        </w:r>
        <w:r>
          <w:fldChar w:fldCharType="separate"/>
        </w:r>
        <w:r>
          <w:t>66</w:t>
        </w:r>
        <w:r>
          <w:fldChar w:fldCharType="end"/>
        </w:r>
      </w:hyperlink>
    </w:p>
    <w:p>
      <w:pPr>
        <w:pStyle w:val="TOC2"/>
        <w:tabs>
          <w:tab w:val="right" w:leader="dot" w:pos="8306"/>
        </w:tabs>
      </w:pPr>
      <w:hyperlink w:anchor="_Toc31405" w:history="1">
        <w:r>
          <w:rPr>
            <w:rFonts w:ascii="仿宋" w:eastAsia="仿宋" w:hAnsi="仿宋" w:cs="仿宋" w:hint="eastAsia"/>
            <w:lang w:eastAsia="zh-CN"/>
          </w:rPr>
          <w:t>(二)、环境保护措施与治理方案</w:t>
        </w:r>
        <w:r>
          <w:tab/>
        </w:r>
        <w:r>
          <w:fldChar w:fldCharType="begin"/>
        </w:r>
        <w:r>
          <w:instrText xml:space="preserve"> PAGEREF _Toc31405 \h </w:instrText>
        </w:r>
        <w:r>
          <w:fldChar w:fldCharType="separate"/>
        </w:r>
        <w:r>
          <w:t>67</w:t>
        </w:r>
        <w:r>
          <w:fldChar w:fldCharType="end"/>
        </w:r>
      </w:hyperlink>
    </w:p>
    <w:p>
      <w:pPr>
        <w:pStyle w:val="TOC1"/>
        <w:tabs>
          <w:tab w:val="right" w:leader="dot" w:pos="8306"/>
        </w:tabs>
      </w:pPr>
      <w:hyperlink w:anchor="_Toc6194" w:history="1">
        <w:r>
          <w:rPr>
            <w:rFonts w:ascii="仿宋" w:eastAsia="仿宋" w:hAnsi="仿宋" w:cs="仿宋" w:hint="eastAsia"/>
            <w:lang w:eastAsia="zh-CN"/>
          </w:rPr>
          <w:t>十一、客户关系管理与市场拓展</w:t>
        </w:r>
        <w:r>
          <w:tab/>
        </w:r>
        <w:r>
          <w:fldChar w:fldCharType="begin"/>
        </w:r>
        <w:r>
          <w:instrText xml:space="preserve"> PAGEREF _Toc6194 \h </w:instrText>
        </w:r>
        <w:r>
          <w:fldChar w:fldCharType="separate"/>
        </w:r>
        <w:r>
          <w:t>68</w:t>
        </w:r>
        <w:r>
          <w:fldChar w:fldCharType="end"/>
        </w:r>
      </w:hyperlink>
    </w:p>
    <w:p>
      <w:pPr>
        <w:pStyle w:val="TOC2"/>
        <w:tabs>
          <w:tab w:val="right" w:leader="dot" w:pos="8306"/>
        </w:tabs>
      </w:pPr>
      <w:hyperlink w:anchor="_Toc841" w:history="1">
        <w:r>
          <w:rPr>
            <w:rFonts w:ascii="仿宋" w:eastAsia="仿宋" w:hAnsi="仿宋" w:cs="仿宋" w:hint="eastAsia"/>
            <w:lang w:eastAsia="zh-CN"/>
          </w:rPr>
          <w:t>(一)、客户关系管理策略</w:t>
        </w:r>
        <w:r>
          <w:tab/>
        </w:r>
        <w:r>
          <w:fldChar w:fldCharType="begin"/>
        </w:r>
        <w:r>
          <w:instrText xml:space="preserve"> PAGEREF _Toc841 \h </w:instrText>
        </w:r>
        <w:r>
          <w:fldChar w:fldCharType="separate"/>
        </w:r>
        <w:r>
          <w:t>68</w:t>
        </w:r>
        <w:r>
          <w:fldChar w:fldCharType="end"/>
        </w:r>
      </w:hyperlink>
    </w:p>
    <w:p>
      <w:pPr>
        <w:pStyle w:val="TOC2"/>
        <w:tabs>
          <w:tab w:val="right" w:leader="dot" w:pos="8306"/>
        </w:tabs>
      </w:pPr>
      <w:hyperlink w:anchor="_Toc19261" w:history="1">
        <w:r>
          <w:rPr>
            <w:rFonts w:ascii="仿宋" w:eastAsia="仿宋" w:hAnsi="仿宋" w:cs="仿宋" w:hint="eastAsia"/>
            <w:lang w:eastAsia="zh-CN"/>
          </w:rPr>
          <w:t>(二)、市场拓展方案</w:t>
        </w:r>
        <w:r>
          <w:tab/>
        </w:r>
        <w:r>
          <w:fldChar w:fldCharType="begin"/>
        </w:r>
        <w:r>
          <w:instrText xml:space="preserve"> PAGEREF _Toc19261 \h </w:instrText>
        </w:r>
        <w:r>
          <w:fldChar w:fldCharType="separate"/>
        </w:r>
        <w:r>
          <w:t>69</w:t>
        </w:r>
        <w:r>
          <w:fldChar w:fldCharType="end"/>
        </w:r>
      </w:hyperlink>
    </w:p>
    <w:p>
      <w:pPr>
        <w:pStyle w:val="TOC1"/>
        <w:tabs>
          <w:tab w:val="right" w:leader="dot" w:pos="8306"/>
        </w:tabs>
      </w:pPr>
      <w:hyperlink w:anchor="_Toc6947" w:history="1">
        <w:r>
          <w:rPr>
            <w:rFonts w:ascii="仿宋" w:eastAsia="仿宋" w:hAnsi="仿宋" w:cs="仿宋" w:hint="eastAsia"/>
            <w:lang w:eastAsia="zh-CN"/>
          </w:rPr>
          <w:t>十二、土地利用与规划方案</w:t>
        </w:r>
        <w:r>
          <w:tab/>
        </w:r>
        <w:r>
          <w:fldChar w:fldCharType="begin"/>
        </w:r>
        <w:r>
          <w:instrText xml:space="preserve"> PAGEREF _Toc6947 \h </w:instrText>
        </w:r>
        <w:r>
          <w:fldChar w:fldCharType="separate"/>
        </w:r>
        <w:r>
          <w:t>70</w:t>
        </w:r>
        <w:r>
          <w:fldChar w:fldCharType="end"/>
        </w:r>
      </w:hyperlink>
    </w:p>
    <w:p>
      <w:pPr>
        <w:pStyle w:val="TOC2"/>
        <w:tabs>
          <w:tab w:val="right" w:leader="dot" w:pos="8306"/>
        </w:tabs>
      </w:pPr>
      <w:hyperlink w:anchor="_Toc10716" w:history="1">
        <w:r>
          <w:rPr>
            <w:rFonts w:ascii="仿宋" w:eastAsia="仿宋" w:hAnsi="仿宋" w:cs="仿宋" w:hint="eastAsia"/>
            <w:lang w:eastAsia="zh-CN"/>
          </w:rPr>
          <w:t>(一)、项目用地情况分析</w:t>
        </w:r>
        <w:r>
          <w:tab/>
        </w:r>
        <w:r>
          <w:fldChar w:fldCharType="begin"/>
        </w:r>
        <w:r>
          <w:instrText xml:space="preserve"> PAGEREF _Toc10716 \h </w:instrText>
        </w:r>
        <w:r>
          <w:fldChar w:fldCharType="separate"/>
        </w:r>
        <w:r>
          <w:t>70</w:t>
        </w:r>
        <w:r>
          <w:fldChar w:fldCharType="end"/>
        </w:r>
      </w:hyperlink>
    </w:p>
    <w:p>
      <w:pPr>
        <w:pStyle w:val="TOC2"/>
        <w:tabs>
          <w:tab w:val="right" w:leader="dot" w:pos="8306"/>
        </w:tabs>
      </w:pPr>
      <w:hyperlink w:anchor="_Toc24930" w:history="1">
        <w:r>
          <w:rPr>
            <w:rFonts w:ascii="仿宋" w:eastAsia="仿宋" w:hAnsi="仿宋" w:cs="仿宋" w:hint="eastAsia"/>
            <w:lang w:eastAsia="zh-CN"/>
          </w:rPr>
          <w:t>(二)、土地利用规划方案</w:t>
        </w:r>
        <w:r>
          <w:tab/>
        </w:r>
        <w:r>
          <w:fldChar w:fldCharType="begin"/>
        </w:r>
        <w:r>
          <w:instrText xml:space="preserve"> PAGEREF _Toc24930 \h </w:instrText>
        </w:r>
        <w:r>
          <w:fldChar w:fldCharType="separate"/>
        </w:r>
        <w:r>
          <w:t>71</w:t>
        </w:r>
        <w:r>
          <w:fldChar w:fldCharType="end"/>
        </w:r>
      </w:hyperlink>
    </w:p>
    <w:p>
      <w:pPr>
        <w:pStyle w:val="TOC1"/>
        <w:tabs>
          <w:tab w:val="right" w:leader="dot" w:pos="8306"/>
        </w:tabs>
      </w:pPr>
      <w:hyperlink w:anchor="_Toc13041" w:history="1">
        <w:r>
          <w:rPr>
            <w:rFonts w:ascii="仿宋" w:eastAsia="仿宋" w:hAnsi="仿宋" w:cs="仿宋" w:hint="eastAsia"/>
            <w:lang w:eastAsia="zh-CN"/>
          </w:rPr>
          <w:t>十三、企业合规与伦理</w:t>
        </w:r>
        <w:r>
          <w:tab/>
        </w:r>
        <w:r>
          <w:fldChar w:fldCharType="begin"/>
        </w:r>
        <w:r>
          <w:instrText xml:space="preserve"> PAGEREF _Toc13041 \h </w:instrText>
        </w:r>
        <w:r>
          <w:fldChar w:fldCharType="separate"/>
        </w:r>
        <w:r>
          <w:t>72</w:t>
        </w:r>
        <w:r>
          <w:fldChar w:fldCharType="end"/>
        </w:r>
      </w:hyperlink>
    </w:p>
    <w:p>
      <w:pPr>
        <w:pStyle w:val="TOC2"/>
        <w:tabs>
          <w:tab w:val="right" w:leader="dot" w:pos="8306"/>
        </w:tabs>
      </w:pPr>
      <w:hyperlink w:anchor="_Toc11339" w:history="1">
        <w:r>
          <w:rPr>
            <w:rFonts w:ascii="仿宋" w:eastAsia="仿宋" w:hAnsi="仿宋" w:cs="仿宋" w:hint="eastAsia"/>
            <w:lang w:eastAsia="zh-CN"/>
          </w:rPr>
          <w:t>(一)、合规政策与程序</w:t>
        </w:r>
        <w:r>
          <w:tab/>
        </w:r>
        <w:r>
          <w:fldChar w:fldCharType="begin"/>
        </w:r>
        <w:r>
          <w:instrText xml:space="preserve"> PAGEREF _Toc11339 \h </w:instrText>
        </w:r>
        <w:r>
          <w:fldChar w:fldCharType="separate"/>
        </w:r>
        <w:r>
          <w:t>72</w:t>
        </w:r>
        <w:r>
          <w:fldChar w:fldCharType="end"/>
        </w:r>
      </w:hyperlink>
    </w:p>
    <w:p>
      <w:pPr>
        <w:pStyle w:val="TOC2"/>
        <w:tabs>
          <w:tab w:val="right" w:leader="dot" w:pos="8306"/>
        </w:tabs>
      </w:pPr>
      <w:hyperlink w:anchor="_Toc13015" w:history="1">
        <w:r>
          <w:rPr>
            <w:rFonts w:ascii="仿宋" w:eastAsia="仿宋" w:hAnsi="仿宋" w:cs="仿宋" w:hint="eastAsia"/>
            <w:lang w:eastAsia="zh-CN"/>
          </w:rPr>
          <w:t>(二)、伦理规范与培训</w:t>
        </w:r>
        <w:r>
          <w:tab/>
        </w:r>
        <w:r>
          <w:fldChar w:fldCharType="begin"/>
        </w:r>
        <w:r>
          <w:instrText xml:space="preserve"> PAGEREF _Toc13015 \h </w:instrText>
        </w:r>
        <w:r>
          <w:fldChar w:fldCharType="separate"/>
        </w:r>
        <w:r>
          <w:t>73</w:t>
        </w:r>
        <w:r>
          <w:fldChar w:fldCharType="end"/>
        </w:r>
      </w:hyperlink>
    </w:p>
    <w:p>
      <w:pPr>
        <w:pStyle w:val="TOC2"/>
        <w:tabs>
          <w:tab w:val="right" w:leader="dot" w:pos="8306"/>
        </w:tabs>
      </w:pPr>
      <w:hyperlink w:anchor="_Toc20823" w:history="1">
        <w:r>
          <w:rPr>
            <w:rFonts w:ascii="仿宋" w:eastAsia="仿宋" w:hAnsi="仿宋" w:cs="仿宋" w:hint="eastAsia"/>
            <w:lang w:eastAsia="zh-CN"/>
          </w:rPr>
          <w:t>(三)、合规风险评估</w:t>
        </w:r>
        <w:r>
          <w:tab/>
        </w:r>
        <w:r>
          <w:fldChar w:fldCharType="begin"/>
        </w:r>
        <w:r>
          <w:instrText xml:space="preserve"> PAGEREF _Toc20823 \h </w:instrText>
        </w:r>
        <w:r>
          <w:fldChar w:fldCharType="separate"/>
        </w:r>
        <w:r>
          <w:t>74</w:t>
        </w:r>
        <w:r>
          <w:fldChar w:fldCharType="end"/>
        </w:r>
      </w:hyperlink>
    </w:p>
    <w:p>
      <w:pPr>
        <w:pStyle w:val="TOC2"/>
        <w:tabs>
          <w:tab w:val="right" w:leader="dot" w:pos="8306"/>
        </w:tabs>
      </w:pPr>
      <w:hyperlink w:anchor="_Toc415" w:history="1">
        <w:r>
          <w:rPr>
            <w:rFonts w:ascii="仿宋" w:eastAsia="仿宋" w:hAnsi="仿宋" w:cs="仿宋" w:hint="eastAsia"/>
            <w:lang w:eastAsia="zh-CN"/>
          </w:rPr>
          <w:t>(四)、合规监督与执行</w:t>
        </w:r>
        <w:r>
          <w:tab/>
        </w:r>
        <w:r>
          <w:fldChar w:fldCharType="begin"/>
        </w:r>
        <w:r>
          <w:instrText xml:space="preserve"> PAGEREF _Toc415 \h </w:instrText>
        </w:r>
        <w:r>
          <w:fldChar w:fldCharType="separate"/>
        </w:r>
        <w:r>
          <w:t>76</w:t>
        </w:r>
        <w:r>
          <w:fldChar w:fldCharType="end"/>
        </w:r>
      </w:hyperlink>
    </w:p>
    <w:p>
      <w:pPr>
        <w:pStyle w:val="TOC1"/>
        <w:tabs>
          <w:tab w:val="right" w:leader="dot" w:pos="8306"/>
        </w:tabs>
      </w:pPr>
      <w:hyperlink w:anchor="_Toc9951" w:history="1">
        <w:r>
          <w:rPr>
            <w:rFonts w:ascii="仿宋" w:eastAsia="仿宋" w:hAnsi="仿宋" w:cs="仿宋" w:hint="eastAsia"/>
            <w:lang w:eastAsia="zh-CN"/>
          </w:rPr>
          <w:t>十四、成果转化与推广应用</w:t>
        </w:r>
        <w:r>
          <w:tab/>
        </w:r>
        <w:r>
          <w:fldChar w:fldCharType="begin"/>
        </w:r>
        <w:r>
          <w:instrText xml:space="preserve"> PAGEREF _Toc9951 \h </w:instrText>
        </w:r>
        <w:r>
          <w:fldChar w:fldCharType="separate"/>
        </w:r>
        <w:r>
          <w:t>76</w:t>
        </w:r>
        <w:r>
          <w:fldChar w:fldCharType="end"/>
        </w:r>
      </w:hyperlink>
    </w:p>
    <w:p>
      <w:pPr>
        <w:pStyle w:val="TOC2"/>
        <w:tabs>
          <w:tab w:val="right" w:leader="dot" w:pos="8306"/>
        </w:tabs>
      </w:pPr>
      <w:hyperlink w:anchor="_Toc18564" w:history="1">
        <w:r>
          <w:rPr>
            <w:rFonts w:ascii="仿宋" w:eastAsia="仿宋" w:hAnsi="仿宋" w:cs="仿宋" w:hint="eastAsia"/>
            <w:lang w:eastAsia="zh-CN"/>
          </w:rPr>
          <w:t>(一)、成果转化策略制定</w:t>
        </w:r>
        <w:r>
          <w:tab/>
        </w:r>
        <w:r>
          <w:fldChar w:fldCharType="begin"/>
        </w:r>
        <w:r>
          <w:instrText xml:space="preserve"> PAGEREF _Toc18564 \h </w:instrText>
        </w:r>
        <w:r>
          <w:fldChar w:fldCharType="separate"/>
        </w:r>
        <w:r>
          <w:t>76</w:t>
        </w:r>
        <w:r>
          <w:fldChar w:fldCharType="end"/>
        </w:r>
      </w:hyperlink>
    </w:p>
    <w:p>
      <w:pPr>
        <w:pStyle w:val="TOC2"/>
        <w:tabs>
          <w:tab w:val="right" w:leader="dot" w:pos="8306"/>
        </w:tabs>
      </w:pPr>
      <w:hyperlink w:anchor="_Toc21591" w:history="1">
        <w:r>
          <w:rPr>
            <w:rFonts w:ascii="仿宋" w:eastAsia="仿宋" w:hAnsi="仿宋" w:cs="仿宋" w:hint="eastAsia"/>
            <w:lang w:eastAsia="zh-CN"/>
          </w:rPr>
          <w:t>(二)、成果推广应用方案</w:t>
        </w:r>
        <w:r>
          <w:tab/>
        </w:r>
        <w:r>
          <w:fldChar w:fldCharType="begin"/>
        </w:r>
        <w:r>
          <w:instrText xml:space="preserve"> PAGEREF _Toc21591 \h </w:instrText>
        </w:r>
        <w:r>
          <w:fldChar w:fldCharType="separate"/>
        </w:r>
        <w:r>
          <w:t>78</w:t>
        </w:r>
        <w:r>
          <w:fldChar w:fldCharType="end"/>
        </w:r>
      </w:hyperlink>
    </w:p>
    <w:p>
      <w:pPr>
        <w:pStyle w:val="TOC1"/>
        <w:tabs>
          <w:tab w:val="right" w:leader="dot" w:pos="8306"/>
        </w:tabs>
      </w:pPr>
      <w:hyperlink w:anchor="_Toc12232" w:history="1">
        <w:r>
          <w:rPr>
            <w:rFonts w:ascii="仿宋" w:eastAsia="仿宋" w:hAnsi="仿宋" w:cs="仿宋" w:hint="eastAsia"/>
            <w:lang w:eastAsia="zh-CN"/>
          </w:rPr>
          <w:t>十五、人力资源管理与开发</w:t>
        </w:r>
        <w:r>
          <w:tab/>
        </w:r>
        <w:r>
          <w:fldChar w:fldCharType="begin"/>
        </w:r>
        <w:r>
          <w:instrText xml:space="preserve"> PAGEREF _Toc12232 \h </w:instrText>
        </w:r>
        <w:r>
          <w:fldChar w:fldCharType="separate"/>
        </w:r>
        <w:r>
          <w:t>79</w:t>
        </w:r>
        <w:r>
          <w:fldChar w:fldCharType="end"/>
        </w:r>
      </w:hyperlink>
    </w:p>
    <w:p>
      <w:pPr>
        <w:pStyle w:val="TOC2"/>
        <w:tabs>
          <w:tab w:val="right" w:leader="dot" w:pos="8306"/>
        </w:tabs>
      </w:pPr>
      <w:hyperlink w:anchor="_Toc27948" w:history="1">
        <w:r>
          <w:rPr>
            <w:rFonts w:ascii="仿宋" w:eastAsia="仿宋" w:hAnsi="仿宋" w:cs="仿宋" w:hint="eastAsia"/>
            <w:lang w:eastAsia="zh-CN"/>
          </w:rPr>
          <w:t>(一)、人力资源规划</w:t>
        </w:r>
        <w:r>
          <w:tab/>
        </w:r>
        <w:r>
          <w:fldChar w:fldCharType="begin"/>
        </w:r>
        <w:r>
          <w:instrText xml:space="preserve"> PAGEREF _Toc27948 \h </w:instrText>
        </w:r>
        <w:r>
          <w:fldChar w:fldCharType="separate"/>
        </w:r>
        <w:r>
          <w:t>79</w:t>
        </w:r>
        <w:r>
          <w:fldChar w:fldCharType="end"/>
        </w:r>
      </w:hyperlink>
    </w:p>
    <w:p>
      <w:pPr>
        <w:pStyle w:val="TOC2"/>
        <w:tabs>
          <w:tab w:val="right" w:leader="dot" w:pos="8306"/>
        </w:tabs>
      </w:pPr>
      <w:hyperlink w:anchor="_Toc8330" w:history="1">
        <w:r>
          <w:rPr>
            <w:rFonts w:ascii="仿宋" w:eastAsia="仿宋" w:hAnsi="仿宋" w:cs="仿宋" w:hint="eastAsia"/>
            <w:lang w:eastAsia="zh-CN"/>
          </w:rPr>
          <w:t>(二)、人力资源开发与培训</w:t>
        </w:r>
        <w:r>
          <w:tab/>
        </w:r>
        <w:r>
          <w:fldChar w:fldCharType="begin"/>
        </w:r>
        <w:r>
          <w:instrText xml:space="preserve"> PAGEREF _Toc8330 \h </w:instrText>
        </w:r>
        <w:r>
          <w:fldChar w:fldCharType="separate"/>
        </w:r>
        <w:r>
          <w:t>81</w:t>
        </w:r>
        <w:r>
          <w:fldChar w:fldCharType="end"/>
        </w:r>
      </w:hyperlink>
    </w:p>
    <w:p>
      <w:pPr>
        <w:pStyle w:val="TOC1"/>
        <w:tabs>
          <w:tab w:val="right" w:leader="dot" w:pos="8306"/>
        </w:tabs>
      </w:pPr>
      <w:hyperlink w:anchor="_Toc29631" w:history="1">
        <w:r>
          <w:rPr>
            <w:rFonts w:ascii="仿宋" w:eastAsia="仿宋" w:hAnsi="仿宋" w:cs="仿宋" w:hint="eastAsia"/>
            <w:lang w:eastAsia="zh-CN"/>
          </w:rPr>
          <w:t>十六、知识产权管理与保护</w:t>
        </w:r>
        <w:r>
          <w:tab/>
        </w:r>
        <w:r>
          <w:fldChar w:fldCharType="begin"/>
        </w:r>
        <w:r>
          <w:instrText xml:space="preserve"> PAGEREF _Toc29631 \h </w:instrText>
        </w:r>
        <w:r>
          <w:fldChar w:fldCharType="separate"/>
        </w:r>
        <w:r>
          <w:t>83</w:t>
        </w:r>
        <w:r>
          <w:fldChar w:fldCharType="end"/>
        </w:r>
      </w:hyperlink>
    </w:p>
    <w:p>
      <w:pPr>
        <w:pStyle w:val="TOC2"/>
        <w:tabs>
          <w:tab w:val="right" w:leader="dot" w:pos="8306"/>
        </w:tabs>
      </w:pPr>
      <w:hyperlink w:anchor="_Toc25187" w:history="1">
        <w:r>
          <w:rPr>
            <w:rFonts w:ascii="仿宋" w:eastAsia="仿宋" w:hAnsi="仿宋" w:cs="仿宋" w:hint="eastAsia"/>
            <w:lang w:eastAsia="zh-CN"/>
          </w:rPr>
          <w:t>(一)、知识产权管理体系建设</w:t>
        </w:r>
        <w:r>
          <w:tab/>
        </w:r>
        <w:r>
          <w:fldChar w:fldCharType="begin"/>
        </w:r>
        <w:r>
          <w:instrText xml:space="preserve"> PAGEREF _Toc25187 \h </w:instrText>
        </w:r>
        <w:r>
          <w:fldChar w:fldCharType="separate"/>
        </w:r>
        <w:r>
          <w:t>83</w:t>
        </w:r>
        <w:r>
          <w:fldChar w:fldCharType="end"/>
        </w:r>
      </w:hyperlink>
    </w:p>
    <w:p>
      <w:pPr>
        <w:pStyle w:val="TOC2"/>
        <w:tabs>
          <w:tab w:val="right" w:leader="dot" w:pos="8306"/>
        </w:tabs>
      </w:pPr>
      <w:hyperlink w:anchor="_Toc3352" w:history="1">
        <w:r>
          <w:rPr>
            <w:rFonts w:ascii="仿宋" w:eastAsia="仿宋" w:hAnsi="仿宋" w:cs="仿宋" w:hint="eastAsia"/>
            <w:lang w:eastAsia="zh-CN"/>
          </w:rPr>
          <w:t>(二)、知识产权保护措施</w:t>
        </w:r>
        <w:r>
          <w:tab/>
        </w:r>
        <w:r>
          <w:fldChar w:fldCharType="begin"/>
        </w:r>
        <w:r>
          <w:instrText xml:space="preserve"> PAGEREF _Toc3352 \h </w:instrText>
        </w:r>
        <w:r>
          <w:fldChar w:fldCharType="separate"/>
        </w:r>
        <w:r>
          <w:t>84</w:t>
        </w:r>
        <w:r>
          <w:fldChar w:fldCharType="end"/>
        </w:r>
      </w:hyperlink>
    </w:p>
    <w:p>
      <w:pPr>
        <w:pStyle w:val="TOC1"/>
        <w:tabs>
          <w:tab w:val="right" w:leader="dot" w:pos="8306"/>
        </w:tabs>
      </w:pPr>
      <w:hyperlink w:anchor="_Toc23240" w:history="1">
        <w:r>
          <w:rPr>
            <w:rFonts w:ascii="仿宋" w:eastAsia="仿宋" w:hAnsi="仿宋" w:cs="仿宋" w:hint="eastAsia"/>
            <w:lang w:eastAsia="zh-CN"/>
          </w:rPr>
          <w:t>十七、质量管理与控制</w:t>
        </w:r>
        <w:r>
          <w:tab/>
        </w:r>
        <w:r>
          <w:fldChar w:fldCharType="begin"/>
        </w:r>
        <w:r>
          <w:instrText xml:space="preserve"> PAGEREF _Toc23240 \h </w:instrText>
        </w:r>
        <w:r>
          <w:fldChar w:fldCharType="separate"/>
        </w:r>
        <w:r>
          <w:t>86</w:t>
        </w:r>
        <w:r>
          <w:fldChar w:fldCharType="end"/>
        </w:r>
      </w:hyperlink>
    </w:p>
    <w:p>
      <w:pPr>
        <w:pStyle w:val="TOC2"/>
        <w:tabs>
          <w:tab w:val="right" w:leader="dot" w:pos="8306"/>
        </w:tabs>
      </w:pPr>
      <w:hyperlink w:anchor="_Toc13119" w:history="1">
        <w:r>
          <w:rPr>
            <w:rFonts w:ascii="仿宋" w:eastAsia="仿宋" w:hAnsi="仿宋" w:cs="仿宋" w:hint="eastAsia"/>
            <w:lang w:eastAsia="zh-CN"/>
          </w:rPr>
          <w:t>(一)、质量管理体系建设</w:t>
        </w:r>
        <w:r>
          <w:tab/>
        </w:r>
        <w:r>
          <w:fldChar w:fldCharType="begin"/>
        </w:r>
        <w:r>
          <w:instrText xml:space="preserve"> PAGEREF _Toc13119 \h </w:instrText>
        </w:r>
        <w:r>
          <w:fldChar w:fldCharType="separate"/>
        </w:r>
        <w:r>
          <w:t>86</w:t>
        </w:r>
        <w:r>
          <w:fldChar w:fldCharType="end"/>
        </w:r>
      </w:hyperlink>
    </w:p>
    <w:p>
      <w:pPr>
        <w:pStyle w:val="TOC2"/>
        <w:tabs>
          <w:tab w:val="right" w:leader="dot" w:pos="8306"/>
        </w:tabs>
      </w:pPr>
      <w:hyperlink w:anchor="_Toc9336" w:history="1">
        <w:r>
          <w:rPr>
            <w:rFonts w:ascii="仿宋" w:eastAsia="仿宋" w:hAnsi="仿宋" w:cs="仿宋" w:hint="eastAsia"/>
            <w:lang w:eastAsia="zh-CN"/>
          </w:rPr>
          <w:t>(二)、质量控制措施</w:t>
        </w:r>
        <w:r>
          <w:tab/>
        </w:r>
        <w:r>
          <w:fldChar w:fldCharType="begin"/>
        </w:r>
        <w:r>
          <w:instrText xml:space="preserve"> PAGEREF _Toc9336 \h </w:instrText>
        </w:r>
        <w:r>
          <w:fldChar w:fldCharType="separate"/>
        </w:r>
        <w:r>
          <w:t>87</w:t>
        </w:r>
        <w:r>
          <w:fldChar w:fldCharType="end"/>
        </w:r>
      </w:hyperlink>
    </w:p>
    <w:p>
      <w:pPr>
        <w:pStyle w:val="TOC1"/>
        <w:tabs>
          <w:tab w:val="right" w:leader="dot" w:pos="8306"/>
        </w:tabs>
      </w:pPr>
      <w:hyperlink w:anchor="_Toc25443" w:history="1">
        <w:r>
          <w:rPr>
            <w:rFonts w:ascii="仿宋" w:eastAsia="仿宋" w:hAnsi="仿宋" w:cs="仿宋" w:hint="eastAsia"/>
            <w:lang w:eastAsia="zh-CN"/>
          </w:rPr>
          <w:t>十八、产业协同与集群发展</w:t>
        </w:r>
        <w:r>
          <w:tab/>
        </w:r>
        <w:r>
          <w:fldChar w:fldCharType="begin"/>
        </w:r>
        <w:r>
          <w:instrText xml:space="preserve"> PAGEREF _Toc25443 \h </w:instrText>
        </w:r>
        <w:r>
          <w:fldChar w:fldCharType="separate"/>
        </w:r>
        <w:r>
          <w:t>88</w:t>
        </w:r>
        <w:r>
          <w:fldChar w:fldCharType="end"/>
        </w:r>
      </w:hyperlink>
    </w:p>
    <w:p>
      <w:pPr>
        <w:pStyle w:val="TOC2"/>
        <w:tabs>
          <w:tab w:val="right" w:leader="dot" w:pos="8306"/>
        </w:tabs>
      </w:pPr>
      <w:hyperlink w:anchor="_Toc10126" w:history="1">
        <w:r>
          <w:rPr>
            <w:rFonts w:ascii="仿宋" w:eastAsia="仿宋" w:hAnsi="仿宋" w:cs="仿宋" w:hint="eastAsia"/>
            <w:lang w:eastAsia="zh-CN"/>
          </w:rPr>
          <w:t>(一)、产业协同机制建设</w:t>
        </w:r>
        <w:r>
          <w:tab/>
        </w:r>
        <w:r>
          <w:fldChar w:fldCharType="begin"/>
        </w:r>
        <w:r>
          <w:instrText xml:space="preserve"> PAGEREF _Toc10126 \h </w:instrText>
        </w:r>
        <w:r>
          <w:fldChar w:fldCharType="separate"/>
        </w:r>
        <w:r>
          <w:t>88</w:t>
        </w:r>
        <w:r>
          <w:fldChar w:fldCharType="end"/>
        </w:r>
      </w:hyperlink>
    </w:p>
    <w:p>
      <w:pPr>
        <w:pStyle w:val="TOC2"/>
        <w:tabs>
          <w:tab w:val="right" w:leader="dot" w:pos="8306"/>
        </w:tabs>
      </w:pPr>
      <w:hyperlink w:anchor="_Toc28217" w:history="1">
        <w:r>
          <w:rPr>
            <w:rFonts w:ascii="仿宋" w:eastAsia="仿宋" w:hAnsi="仿宋" w:cs="仿宋" w:hint="eastAsia"/>
            <w:lang w:eastAsia="zh-CN"/>
          </w:rPr>
          <w:t>(二)、产业集群培育与发展</w:t>
        </w:r>
        <w:r>
          <w:tab/>
        </w:r>
        <w:r>
          <w:fldChar w:fldCharType="begin"/>
        </w:r>
        <w:r>
          <w:instrText xml:space="preserve"> PAGEREF _Toc28217 \h </w:instrText>
        </w:r>
        <w:r>
          <w:fldChar w:fldCharType="separate"/>
        </w:r>
        <w:r>
          <w:t>89</w:t>
        </w:r>
        <w:r>
          <w:fldChar w:fldCharType="end"/>
        </w:r>
      </w:hyperlink>
    </w:p>
    <w:p>
      <w:pPr>
        <w:pStyle w:val="TOC1"/>
        <w:tabs>
          <w:tab w:val="right" w:leader="dot" w:pos="8306"/>
        </w:tabs>
      </w:pPr>
      <w:hyperlink w:anchor="_Toc24298" w:history="1">
        <w:r>
          <w:rPr>
            <w:rFonts w:ascii="仿宋" w:eastAsia="仿宋" w:hAnsi="仿宋" w:cs="仿宋" w:hint="eastAsia"/>
            <w:lang w:eastAsia="zh-CN"/>
          </w:rPr>
          <w:t>十九、合作与交流机制建立</w:t>
        </w:r>
        <w:r>
          <w:tab/>
        </w:r>
        <w:r>
          <w:fldChar w:fldCharType="begin"/>
        </w:r>
        <w:r>
          <w:instrText xml:space="preserve"> PAGEREF _Toc24298 \h </w:instrText>
        </w:r>
        <w:r>
          <w:fldChar w:fldCharType="separate"/>
        </w:r>
        <w:r>
          <w:t>90</w:t>
        </w:r>
        <w:r>
          <w:fldChar w:fldCharType="end"/>
        </w:r>
      </w:hyperlink>
    </w:p>
    <w:p>
      <w:pPr>
        <w:pStyle w:val="TOC2"/>
        <w:tabs>
          <w:tab w:val="right" w:leader="dot" w:pos="8306"/>
        </w:tabs>
      </w:pPr>
      <w:hyperlink w:anchor="_Toc1069" w:history="1">
        <w:r>
          <w:rPr>
            <w:rFonts w:ascii="仿宋" w:eastAsia="仿宋" w:hAnsi="仿宋" w:cs="仿宋" w:hint="eastAsia"/>
            <w:lang w:eastAsia="zh-CN"/>
          </w:rPr>
          <w:t>(一)、合作伙伴选择与合作方式</w:t>
        </w:r>
        <w:r>
          <w:tab/>
        </w:r>
        <w:r>
          <w:fldChar w:fldCharType="begin"/>
        </w:r>
        <w:r>
          <w:instrText xml:space="preserve"> PAGEREF _Toc1069 \h </w:instrText>
        </w:r>
        <w:r>
          <w:fldChar w:fldCharType="separate"/>
        </w:r>
        <w:r>
          <w:t>90</w:t>
        </w:r>
        <w:r>
          <w:fldChar w:fldCharType="end"/>
        </w:r>
      </w:hyperlink>
    </w:p>
    <w:p>
      <w:pPr>
        <w:pStyle w:val="TOC2"/>
        <w:tabs>
          <w:tab w:val="right" w:leader="dot" w:pos="8306"/>
        </w:tabs>
      </w:pPr>
      <w:hyperlink w:anchor="_Toc7692" w:history="1">
        <w:r>
          <w:rPr>
            <w:rFonts w:ascii="仿宋" w:eastAsia="仿宋" w:hAnsi="仿宋" w:cs="仿宋" w:hint="eastAsia"/>
            <w:lang w:eastAsia="zh-CN"/>
          </w:rPr>
          <w:t>(二)、交流与合作平台搭建</w:t>
        </w:r>
        <w:r>
          <w:tab/>
        </w:r>
        <w:r>
          <w:fldChar w:fldCharType="begin"/>
        </w:r>
        <w:r>
          <w:instrText xml:space="preserve"> PAGEREF _Toc7692 \h </w:instrText>
        </w:r>
        <w:r>
          <w:fldChar w:fldCharType="separate"/>
        </w:r>
        <w:r>
          <w:t>92</w:t>
        </w:r>
        <w:r>
          <w:fldChar w:fldCharType="end"/>
        </w:r>
      </w:hyperlink>
    </w:p>
    <w:p>
      <w:pPr>
        <w:pStyle w:val="TOC1"/>
        <w:tabs>
          <w:tab w:val="right" w:leader="dot" w:pos="8306"/>
        </w:tabs>
      </w:pPr>
      <w:hyperlink w:anchor="_Toc9321" w:history="1">
        <w:r>
          <w:rPr>
            <w:rFonts w:ascii="仿宋" w:eastAsia="仿宋" w:hAnsi="仿宋" w:cs="仿宋" w:hint="eastAsia"/>
            <w:lang w:eastAsia="zh-CN"/>
          </w:rPr>
          <w:t>二十、设施与设备管理</w:t>
        </w:r>
        <w:r>
          <w:tab/>
        </w:r>
        <w:r>
          <w:fldChar w:fldCharType="begin"/>
        </w:r>
        <w:r>
          <w:instrText xml:space="preserve"> PAGEREF _Toc9321 \h </w:instrText>
        </w:r>
        <w:r>
          <w:fldChar w:fldCharType="separate"/>
        </w:r>
        <w:r>
          <w:t>93</w:t>
        </w:r>
        <w:r>
          <w:fldChar w:fldCharType="end"/>
        </w:r>
      </w:hyperlink>
    </w:p>
    <w:p>
      <w:pPr>
        <w:pStyle w:val="TOC2"/>
        <w:tabs>
          <w:tab w:val="right" w:leader="dot" w:pos="8306"/>
        </w:tabs>
      </w:pPr>
      <w:hyperlink w:anchor="_Toc661" w:history="1">
        <w:r>
          <w:rPr>
            <w:rFonts w:ascii="仿宋" w:eastAsia="仿宋" w:hAnsi="仿宋" w:cs="仿宋" w:hint="eastAsia"/>
            <w:lang w:eastAsia="zh-CN"/>
          </w:rPr>
          <w:t>(一)、设施规划与配置</w:t>
        </w:r>
        <w:r>
          <w:tab/>
        </w:r>
        <w:r>
          <w:fldChar w:fldCharType="begin"/>
        </w:r>
        <w:r>
          <w:instrText xml:space="preserve"> PAGEREF _Toc661 \h </w:instrText>
        </w:r>
        <w:r>
          <w:fldChar w:fldCharType="separate"/>
        </w:r>
        <w:r>
          <w:t>93</w:t>
        </w:r>
        <w:r>
          <w:fldChar w:fldCharType="end"/>
        </w:r>
      </w:hyperlink>
    </w:p>
    <w:p>
      <w:pPr>
        <w:pStyle w:val="TOC2"/>
        <w:tabs>
          <w:tab w:val="right" w:leader="dot" w:pos="8306"/>
        </w:tabs>
      </w:pPr>
      <w:hyperlink w:anchor="_Toc3257" w:history="1">
        <w:r>
          <w:rPr>
            <w:rFonts w:ascii="仿宋" w:eastAsia="仿宋" w:hAnsi="仿宋" w:cs="仿宋" w:hint="eastAsia"/>
            <w:lang w:eastAsia="zh-CN"/>
          </w:rPr>
          <w:t>(二)、设备采购与维护管理</w:t>
        </w:r>
        <w:r>
          <w:tab/>
        </w:r>
        <w:r>
          <w:fldChar w:fldCharType="begin"/>
        </w:r>
        <w:r>
          <w:instrText xml:space="preserve"> PAGEREF _Toc3257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282" w:history="1">
        <w:r>
          <w:rPr>
            <w:rFonts w:ascii="仿宋" w:eastAsia="仿宋" w:hAnsi="仿宋" w:cs="仿宋" w:hint="eastAsia"/>
            <w:lang w:eastAsia="zh-CN"/>
          </w:rPr>
          <w:t>(三)、设施设备升级策略</w:t>
        </w:r>
        <w:r>
          <w:tab/>
        </w:r>
        <w:r>
          <w:fldChar w:fldCharType="begin"/>
        </w:r>
        <w:r>
          <w:instrText xml:space="preserve"> PAGEREF _Toc22282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5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4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9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66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9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https://d.book118.com/605230312202011123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127B6"/>
    <w:rsid w:val="2F4127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23031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2024-02-27T08:22:00Z</dcterms:created>
  <dcterms:modified xsi:type="dcterms:W3CDTF">2024-02-27T08:23:18Z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5B3568E47BB143BDAD230FF650BAE9A5_11</vt:lpwstr>
  </property>
  <property fmtid="{D5CDD505-2E9C-101B-9397-08002B2CF9AE}" pid="3" name="KSOProductBuildVer">
    <vt:lpwstr>2052-12.1.0.16250</vt:lpwstr>
  </property>
</Properties>
</file>