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洗胃机项目可行性建设方案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3" w:history="1">
        <w:r>
          <w:rPr>
            <w:rFonts w:ascii="仿宋" w:eastAsia="仿宋" w:hAnsi="仿宋" w:cs="仿宋" w:hint="eastAsia"/>
            <w:lang w:eastAsia="zh-CN"/>
          </w:rPr>
          <w:t>前言</w:t>
        </w:r>
        <w:r>
          <w:tab/>
        </w:r>
        <w:r>
          <w:fldChar w:fldCharType="begin"/>
        </w:r>
        <w:r>
          <w:instrText xml:space="preserve"> PAGEREF _Toc24613 \h </w:instrText>
        </w:r>
        <w:r>
          <w:fldChar w:fldCharType="separate"/>
        </w:r>
        <w:r>
          <w:t>3</w:t>
        </w:r>
        <w:r>
          <w:fldChar w:fldCharType="end"/>
        </w:r>
      </w:hyperlink>
    </w:p>
    <w:p>
      <w:pPr>
        <w:pStyle w:val="TOC1"/>
        <w:tabs>
          <w:tab w:val="right" w:leader="dot" w:pos="8306"/>
        </w:tabs>
      </w:pPr>
      <w:hyperlink w:anchor="_Toc17517" w:history="1">
        <w:r>
          <w:rPr>
            <w:rFonts w:ascii="仿宋" w:eastAsia="仿宋" w:hAnsi="仿宋" w:cs="仿宋" w:hint="eastAsia"/>
            <w:lang w:eastAsia="zh-CN"/>
          </w:rPr>
          <w:t>一、社会影响分析</w:t>
        </w:r>
        <w:r>
          <w:tab/>
        </w:r>
        <w:r>
          <w:fldChar w:fldCharType="begin"/>
        </w:r>
        <w:r>
          <w:instrText xml:space="preserve"> PAGEREF _Toc17517 \h </w:instrText>
        </w:r>
        <w:r>
          <w:fldChar w:fldCharType="separate"/>
        </w:r>
        <w:r>
          <w:t>3</w:t>
        </w:r>
        <w:r>
          <w:fldChar w:fldCharType="end"/>
        </w:r>
      </w:hyperlink>
    </w:p>
    <w:p>
      <w:pPr>
        <w:pStyle w:val="TOC2"/>
        <w:tabs>
          <w:tab w:val="right" w:leader="dot" w:pos="8306"/>
        </w:tabs>
      </w:pPr>
      <w:hyperlink w:anchor="_Toc24848" w:history="1">
        <w:r>
          <w:rPr>
            <w:rFonts w:ascii="仿宋" w:eastAsia="仿宋" w:hAnsi="仿宋" w:cs="仿宋" w:hint="eastAsia"/>
            <w:lang w:eastAsia="zh-CN"/>
          </w:rPr>
          <w:t>(一)、社会影响效果分析</w:t>
        </w:r>
        <w:r>
          <w:tab/>
        </w:r>
        <w:r>
          <w:fldChar w:fldCharType="begin"/>
        </w:r>
        <w:r>
          <w:instrText xml:space="preserve"> PAGEREF _Toc24848 \h </w:instrText>
        </w:r>
        <w:r>
          <w:fldChar w:fldCharType="separate"/>
        </w:r>
        <w:r>
          <w:t>3</w:t>
        </w:r>
        <w:r>
          <w:fldChar w:fldCharType="end"/>
        </w:r>
      </w:hyperlink>
    </w:p>
    <w:p>
      <w:pPr>
        <w:pStyle w:val="TOC2"/>
        <w:tabs>
          <w:tab w:val="right" w:leader="dot" w:pos="8306"/>
        </w:tabs>
      </w:pPr>
      <w:hyperlink w:anchor="_Toc8543" w:history="1">
        <w:r>
          <w:rPr>
            <w:rFonts w:ascii="仿宋" w:eastAsia="仿宋" w:hAnsi="仿宋" w:cs="仿宋" w:hint="eastAsia"/>
            <w:lang w:eastAsia="zh-CN"/>
          </w:rPr>
          <w:t>(二)、社会适应性分析</w:t>
        </w:r>
        <w:r>
          <w:tab/>
        </w:r>
        <w:r>
          <w:fldChar w:fldCharType="begin"/>
        </w:r>
        <w:r>
          <w:instrText xml:space="preserve"> PAGEREF _Toc8543 \h </w:instrText>
        </w:r>
        <w:r>
          <w:fldChar w:fldCharType="separate"/>
        </w:r>
        <w:r>
          <w:t>5</w:t>
        </w:r>
        <w:r>
          <w:fldChar w:fldCharType="end"/>
        </w:r>
      </w:hyperlink>
    </w:p>
    <w:p>
      <w:pPr>
        <w:pStyle w:val="TOC2"/>
        <w:tabs>
          <w:tab w:val="right" w:leader="dot" w:pos="8306"/>
        </w:tabs>
      </w:pPr>
      <w:hyperlink w:anchor="_Toc1463" w:history="1">
        <w:r>
          <w:rPr>
            <w:rFonts w:ascii="仿宋" w:eastAsia="仿宋" w:hAnsi="仿宋" w:cs="仿宋" w:hint="eastAsia"/>
            <w:lang w:eastAsia="zh-CN"/>
          </w:rPr>
          <w:t>(三)、社会风险及对策分析</w:t>
        </w:r>
        <w:r>
          <w:tab/>
        </w:r>
        <w:r>
          <w:fldChar w:fldCharType="begin"/>
        </w:r>
        <w:r>
          <w:instrText xml:space="preserve"> PAGEREF _Toc1463 \h </w:instrText>
        </w:r>
        <w:r>
          <w:fldChar w:fldCharType="separate"/>
        </w:r>
        <w:r>
          <w:t>7</w:t>
        </w:r>
        <w:r>
          <w:fldChar w:fldCharType="end"/>
        </w:r>
      </w:hyperlink>
    </w:p>
    <w:p>
      <w:pPr>
        <w:pStyle w:val="TOC1"/>
        <w:tabs>
          <w:tab w:val="right" w:leader="dot" w:pos="8306"/>
        </w:tabs>
      </w:pPr>
      <w:hyperlink w:anchor="_Toc28948" w:history="1">
        <w:r>
          <w:rPr>
            <w:rFonts w:ascii="仿宋" w:eastAsia="仿宋" w:hAnsi="仿宋" w:cs="仿宋" w:hint="eastAsia"/>
            <w:lang w:eastAsia="zh-CN"/>
          </w:rPr>
          <w:t>二、发展规划、产业政策和行业准入分析</w:t>
        </w:r>
        <w:r>
          <w:tab/>
        </w:r>
        <w:r>
          <w:fldChar w:fldCharType="begin"/>
        </w:r>
        <w:r>
          <w:instrText xml:space="preserve"> PAGEREF _Toc28948 \h </w:instrText>
        </w:r>
        <w:r>
          <w:fldChar w:fldCharType="separate"/>
        </w:r>
        <w:r>
          <w:t>10</w:t>
        </w:r>
        <w:r>
          <w:fldChar w:fldCharType="end"/>
        </w:r>
      </w:hyperlink>
    </w:p>
    <w:p>
      <w:pPr>
        <w:pStyle w:val="TOC2"/>
        <w:tabs>
          <w:tab w:val="right" w:leader="dot" w:pos="8306"/>
        </w:tabs>
      </w:pPr>
      <w:hyperlink w:anchor="_Toc3394" w:history="1">
        <w:r>
          <w:rPr>
            <w:rFonts w:ascii="仿宋" w:eastAsia="仿宋" w:hAnsi="仿宋" w:cs="仿宋" w:hint="eastAsia"/>
            <w:lang w:eastAsia="zh-CN"/>
          </w:rPr>
          <w:t>(一)、发展规划分析</w:t>
        </w:r>
        <w:r>
          <w:tab/>
        </w:r>
        <w:r>
          <w:fldChar w:fldCharType="begin"/>
        </w:r>
        <w:r>
          <w:instrText xml:space="preserve"> PAGEREF _Toc3394 \h </w:instrText>
        </w:r>
        <w:r>
          <w:fldChar w:fldCharType="separate"/>
        </w:r>
        <w:r>
          <w:t>10</w:t>
        </w:r>
        <w:r>
          <w:fldChar w:fldCharType="end"/>
        </w:r>
      </w:hyperlink>
    </w:p>
    <w:p>
      <w:pPr>
        <w:pStyle w:val="TOC2"/>
        <w:tabs>
          <w:tab w:val="right" w:leader="dot" w:pos="8306"/>
        </w:tabs>
      </w:pPr>
      <w:hyperlink w:anchor="_Toc26517" w:history="1">
        <w:r>
          <w:rPr>
            <w:rFonts w:ascii="仿宋" w:eastAsia="仿宋" w:hAnsi="仿宋" w:cs="仿宋" w:hint="eastAsia"/>
            <w:lang w:eastAsia="zh-CN"/>
          </w:rPr>
          <w:t>(二)、产业政策分析</w:t>
        </w:r>
        <w:r>
          <w:tab/>
        </w:r>
        <w:r>
          <w:fldChar w:fldCharType="begin"/>
        </w:r>
        <w:r>
          <w:instrText xml:space="preserve"> PAGEREF _Toc26517 \h </w:instrText>
        </w:r>
        <w:r>
          <w:fldChar w:fldCharType="separate"/>
        </w:r>
        <w:r>
          <w:t>12</w:t>
        </w:r>
        <w:r>
          <w:fldChar w:fldCharType="end"/>
        </w:r>
      </w:hyperlink>
    </w:p>
    <w:p>
      <w:pPr>
        <w:pStyle w:val="TOC2"/>
        <w:tabs>
          <w:tab w:val="right" w:leader="dot" w:pos="8306"/>
        </w:tabs>
      </w:pPr>
      <w:hyperlink w:anchor="_Toc12024" w:history="1">
        <w:r>
          <w:rPr>
            <w:rFonts w:ascii="仿宋" w:eastAsia="仿宋" w:hAnsi="仿宋" w:cs="仿宋" w:hint="eastAsia"/>
            <w:lang w:eastAsia="zh-CN"/>
          </w:rPr>
          <w:t>(三)、行业准入分析</w:t>
        </w:r>
        <w:r>
          <w:tab/>
        </w:r>
        <w:r>
          <w:fldChar w:fldCharType="begin"/>
        </w:r>
        <w:r>
          <w:instrText xml:space="preserve"> PAGEREF _Toc12024 \h </w:instrText>
        </w:r>
        <w:r>
          <w:fldChar w:fldCharType="separate"/>
        </w:r>
        <w:r>
          <w:t>14</w:t>
        </w:r>
        <w:r>
          <w:fldChar w:fldCharType="end"/>
        </w:r>
      </w:hyperlink>
    </w:p>
    <w:p>
      <w:pPr>
        <w:pStyle w:val="TOC1"/>
        <w:tabs>
          <w:tab w:val="right" w:leader="dot" w:pos="8306"/>
        </w:tabs>
      </w:pPr>
      <w:hyperlink w:anchor="_Toc27882" w:history="1">
        <w:r>
          <w:rPr>
            <w:rFonts w:ascii="仿宋" w:eastAsia="仿宋" w:hAnsi="仿宋" w:cs="仿宋" w:hint="eastAsia"/>
            <w:lang w:eastAsia="zh-CN"/>
          </w:rPr>
          <w:t>三、项目监理与质量保证</w:t>
        </w:r>
        <w:r>
          <w:tab/>
        </w:r>
        <w:r>
          <w:fldChar w:fldCharType="begin"/>
        </w:r>
        <w:r>
          <w:instrText xml:space="preserve"> PAGEREF _Toc27882 \h </w:instrText>
        </w:r>
        <w:r>
          <w:fldChar w:fldCharType="separate"/>
        </w:r>
        <w:r>
          <w:t>15</w:t>
        </w:r>
        <w:r>
          <w:fldChar w:fldCharType="end"/>
        </w:r>
      </w:hyperlink>
    </w:p>
    <w:p>
      <w:pPr>
        <w:pStyle w:val="TOC2"/>
        <w:tabs>
          <w:tab w:val="right" w:leader="dot" w:pos="8306"/>
        </w:tabs>
      </w:pPr>
      <w:hyperlink w:anchor="_Toc28976" w:history="1">
        <w:r>
          <w:rPr>
            <w:rFonts w:ascii="仿宋" w:eastAsia="仿宋" w:hAnsi="仿宋" w:cs="仿宋" w:hint="eastAsia"/>
            <w:lang w:eastAsia="zh-CN"/>
          </w:rPr>
          <w:t>(一)、监理体系构建</w:t>
        </w:r>
        <w:r>
          <w:tab/>
        </w:r>
        <w:r>
          <w:fldChar w:fldCharType="begin"/>
        </w:r>
        <w:r>
          <w:instrText xml:space="preserve"> PAGEREF _Toc28976 \h </w:instrText>
        </w:r>
        <w:r>
          <w:fldChar w:fldCharType="separate"/>
        </w:r>
        <w:r>
          <w:t>15</w:t>
        </w:r>
        <w:r>
          <w:fldChar w:fldCharType="end"/>
        </w:r>
      </w:hyperlink>
    </w:p>
    <w:p>
      <w:pPr>
        <w:pStyle w:val="TOC2"/>
        <w:tabs>
          <w:tab w:val="right" w:leader="dot" w:pos="8306"/>
        </w:tabs>
      </w:pPr>
      <w:hyperlink w:anchor="_Toc31417" w:history="1">
        <w:r>
          <w:rPr>
            <w:rFonts w:ascii="仿宋" w:eastAsia="仿宋" w:hAnsi="仿宋" w:cs="仿宋" w:hint="eastAsia"/>
            <w:lang w:eastAsia="zh-CN"/>
          </w:rPr>
          <w:t>(二)、质量保证体系实施</w:t>
        </w:r>
        <w:r>
          <w:tab/>
        </w:r>
        <w:r>
          <w:fldChar w:fldCharType="begin"/>
        </w:r>
        <w:r>
          <w:instrText xml:space="preserve"> PAGEREF _Toc31417 \h </w:instrText>
        </w:r>
        <w:r>
          <w:fldChar w:fldCharType="separate"/>
        </w:r>
        <w:r>
          <w:t>16</w:t>
        </w:r>
        <w:r>
          <w:fldChar w:fldCharType="end"/>
        </w:r>
      </w:hyperlink>
    </w:p>
    <w:p>
      <w:pPr>
        <w:pStyle w:val="TOC2"/>
        <w:tabs>
          <w:tab w:val="right" w:leader="dot" w:pos="8306"/>
        </w:tabs>
      </w:pPr>
      <w:hyperlink w:anchor="_Toc26879" w:history="1">
        <w:r>
          <w:rPr>
            <w:rFonts w:ascii="仿宋" w:eastAsia="仿宋" w:hAnsi="仿宋" w:cs="仿宋" w:hint="eastAsia"/>
            <w:lang w:eastAsia="zh-CN"/>
          </w:rPr>
          <w:t>(三)、监理与质量控制流程</w:t>
        </w:r>
        <w:r>
          <w:tab/>
        </w:r>
        <w:r>
          <w:fldChar w:fldCharType="begin"/>
        </w:r>
        <w:r>
          <w:instrText xml:space="preserve"> PAGEREF _Toc26879 \h </w:instrText>
        </w:r>
        <w:r>
          <w:fldChar w:fldCharType="separate"/>
        </w:r>
        <w:r>
          <w:t>16</w:t>
        </w:r>
        <w:r>
          <w:fldChar w:fldCharType="end"/>
        </w:r>
      </w:hyperlink>
    </w:p>
    <w:p>
      <w:pPr>
        <w:pStyle w:val="TOC1"/>
        <w:tabs>
          <w:tab w:val="right" w:leader="dot" w:pos="8306"/>
        </w:tabs>
      </w:pPr>
      <w:hyperlink w:anchor="_Toc21438" w:history="1">
        <w:r>
          <w:rPr>
            <w:rFonts w:ascii="仿宋" w:eastAsia="仿宋" w:hAnsi="仿宋" w:cs="仿宋" w:hint="eastAsia"/>
            <w:lang w:eastAsia="zh-CN"/>
          </w:rPr>
          <w:t>四、建设风险评估分析</w:t>
        </w:r>
        <w:r>
          <w:tab/>
        </w:r>
        <w:r>
          <w:fldChar w:fldCharType="begin"/>
        </w:r>
        <w:r>
          <w:instrText xml:space="preserve"> PAGEREF _Toc21438 \h </w:instrText>
        </w:r>
        <w:r>
          <w:fldChar w:fldCharType="separate"/>
        </w:r>
        <w:r>
          <w:t>17</w:t>
        </w:r>
        <w:r>
          <w:fldChar w:fldCharType="end"/>
        </w:r>
      </w:hyperlink>
    </w:p>
    <w:p>
      <w:pPr>
        <w:pStyle w:val="TOC2"/>
        <w:tabs>
          <w:tab w:val="right" w:leader="dot" w:pos="8306"/>
        </w:tabs>
      </w:pPr>
      <w:hyperlink w:anchor="_Toc12349" w:history="1">
        <w:r>
          <w:rPr>
            <w:rFonts w:ascii="仿宋" w:eastAsia="仿宋" w:hAnsi="仿宋" w:cs="仿宋" w:hint="eastAsia"/>
            <w:lang w:eastAsia="zh-CN"/>
          </w:rPr>
          <w:t>(一)、政策风险分析</w:t>
        </w:r>
        <w:r>
          <w:tab/>
        </w:r>
        <w:r>
          <w:fldChar w:fldCharType="begin"/>
        </w:r>
        <w:r>
          <w:instrText xml:space="preserve"> PAGEREF _Toc12349 \h </w:instrText>
        </w:r>
        <w:r>
          <w:fldChar w:fldCharType="separate"/>
        </w:r>
        <w:r>
          <w:t>17</w:t>
        </w:r>
        <w:r>
          <w:fldChar w:fldCharType="end"/>
        </w:r>
      </w:hyperlink>
    </w:p>
    <w:p>
      <w:pPr>
        <w:pStyle w:val="TOC2"/>
        <w:tabs>
          <w:tab w:val="right" w:leader="dot" w:pos="8306"/>
        </w:tabs>
      </w:pPr>
      <w:hyperlink w:anchor="_Toc19511" w:history="1">
        <w:r>
          <w:rPr>
            <w:rFonts w:ascii="仿宋" w:eastAsia="仿宋" w:hAnsi="仿宋" w:cs="仿宋" w:hint="eastAsia"/>
            <w:lang w:eastAsia="zh-CN"/>
          </w:rPr>
          <w:t>(二)、社会风险分析</w:t>
        </w:r>
        <w:r>
          <w:tab/>
        </w:r>
        <w:r>
          <w:fldChar w:fldCharType="begin"/>
        </w:r>
        <w:r>
          <w:instrText xml:space="preserve"> PAGEREF _Toc19511 \h </w:instrText>
        </w:r>
        <w:r>
          <w:fldChar w:fldCharType="separate"/>
        </w:r>
        <w:r>
          <w:t>18</w:t>
        </w:r>
        <w:r>
          <w:fldChar w:fldCharType="end"/>
        </w:r>
      </w:hyperlink>
    </w:p>
    <w:p>
      <w:pPr>
        <w:pStyle w:val="TOC2"/>
        <w:tabs>
          <w:tab w:val="right" w:leader="dot" w:pos="8306"/>
        </w:tabs>
      </w:pPr>
      <w:hyperlink w:anchor="_Toc3289" w:history="1">
        <w:r>
          <w:rPr>
            <w:rFonts w:ascii="仿宋" w:eastAsia="仿宋" w:hAnsi="仿宋" w:cs="仿宋" w:hint="eastAsia"/>
            <w:lang w:eastAsia="zh-CN"/>
          </w:rPr>
          <w:t>(三)、市场风险分析</w:t>
        </w:r>
        <w:r>
          <w:tab/>
        </w:r>
        <w:r>
          <w:fldChar w:fldCharType="begin"/>
        </w:r>
        <w:r>
          <w:instrText xml:space="preserve"> PAGEREF _Toc3289 \h </w:instrText>
        </w:r>
        <w:r>
          <w:fldChar w:fldCharType="separate"/>
        </w:r>
        <w:r>
          <w:t>20</w:t>
        </w:r>
        <w:r>
          <w:fldChar w:fldCharType="end"/>
        </w:r>
      </w:hyperlink>
    </w:p>
    <w:p>
      <w:pPr>
        <w:pStyle w:val="TOC2"/>
        <w:tabs>
          <w:tab w:val="right" w:leader="dot" w:pos="8306"/>
        </w:tabs>
      </w:pPr>
      <w:hyperlink w:anchor="_Toc21109" w:history="1">
        <w:r>
          <w:rPr>
            <w:rFonts w:ascii="仿宋" w:eastAsia="仿宋" w:hAnsi="仿宋" w:cs="仿宋" w:hint="eastAsia"/>
            <w:lang w:eastAsia="zh-CN"/>
          </w:rPr>
          <w:t>(四)、资金风险分析</w:t>
        </w:r>
        <w:r>
          <w:tab/>
        </w:r>
        <w:r>
          <w:fldChar w:fldCharType="begin"/>
        </w:r>
        <w:r>
          <w:instrText xml:space="preserve"> PAGEREF _Toc21109 \h </w:instrText>
        </w:r>
        <w:r>
          <w:fldChar w:fldCharType="separate"/>
        </w:r>
        <w:r>
          <w:t>20</w:t>
        </w:r>
        <w:r>
          <w:fldChar w:fldCharType="end"/>
        </w:r>
      </w:hyperlink>
    </w:p>
    <w:p>
      <w:pPr>
        <w:pStyle w:val="TOC2"/>
        <w:tabs>
          <w:tab w:val="right" w:leader="dot" w:pos="8306"/>
        </w:tabs>
      </w:pPr>
      <w:hyperlink w:anchor="_Toc23437" w:history="1">
        <w:r>
          <w:rPr>
            <w:rFonts w:ascii="仿宋" w:eastAsia="仿宋" w:hAnsi="仿宋" w:cs="仿宋" w:hint="eastAsia"/>
            <w:lang w:eastAsia="zh-CN"/>
          </w:rPr>
          <w:t>(五)、技术风险分析</w:t>
        </w:r>
        <w:r>
          <w:tab/>
        </w:r>
        <w:r>
          <w:fldChar w:fldCharType="begin"/>
        </w:r>
        <w:r>
          <w:instrText xml:space="preserve"> PAGEREF _Toc23437 \h </w:instrText>
        </w:r>
        <w:r>
          <w:fldChar w:fldCharType="separate"/>
        </w:r>
        <w:r>
          <w:t>21</w:t>
        </w:r>
        <w:r>
          <w:fldChar w:fldCharType="end"/>
        </w:r>
      </w:hyperlink>
    </w:p>
    <w:p>
      <w:pPr>
        <w:pStyle w:val="TOC2"/>
        <w:tabs>
          <w:tab w:val="right" w:leader="dot" w:pos="8306"/>
        </w:tabs>
      </w:pPr>
      <w:hyperlink w:anchor="_Toc8496" w:history="1">
        <w:r>
          <w:rPr>
            <w:rFonts w:ascii="仿宋" w:eastAsia="仿宋" w:hAnsi="仿宋" w:cs="仿宋" w:hint="eastAsia"/>
            <w:lang w:eastAsia="zh-CN"/>
          </w:rPr>
          <w:t>(六)、财务风险分析</w:t>
        </w:r>
        <w:r>
          <w:tab/>
        </w:r>
        <w:r>
          <w:fldChar w:fldCharType="begin"/>
        </w:r>
        <w:r>
          <w:instrText xml:space="preserve"> PAGEREF _Toc8496 \h </w:instrText>
        </w:r>
        <w:r>
          <w:fldChar w:fldCharType="separate"/>
        </w:r>
        <w:r>
          <w:t>23</w:t>
        </w:r>
        <w:r>
          <w:fldChar w:fldCharType="end"/>
        </w:r>
      </w:hyperlink>
    </w:p>
    <w:p>
      <w:pPr>
        <w:pStyle w:val="TOC2"/>
        <w:tabs>
          <w:tab w:val="right" w:leader="dot" w:pos="8306"/>
        </w:tabs>
      </w:pPr>
      <w:hyperlink w:anchor="_Toc8563" w:history="1">
        <w:r>
          <w:rPr>
            <w:rFonts w:ascii="仿宋" w:eastAsia="仿宋" w:hAnsi="仿宋" w:cs="仿宋" w:hint="eastAsia"/>
            <w:lang w:eastAsia="zh-CN"/>
          </w:rPr>
          <w:t>(七)、管理风险分析</w:t>
        </w:r>
        <w:r>
          <w:tab/>
        </w:r>
        <w:r>
          <w:fldChar w:fldCharType="begin"/>
        </w:r>
        <w:r>
          <w:instrText xml:space="preserve"> PAGEREF _Toc8563 \h </w:instrText>
        </w:r>
        <w:r>
          <w:fldChar w:fldCharType="separate"/>
        </w:r>
        <w:r>
          <w:t>24</w:t>
        </w:r>
        <w:r>
          <w:fldChar w:fldCharType="end"/>
        </w:r>
      </w:hyperlink>
    </w:p>
    <w:p>
      <w:pPr>
        <w:pStyle w:val="TOC2"/>
        <w:tabs>
          <w:tab w:val="right" w:leader="dot" w:pos="8306"/>
        </w:tabs>
      </w:pPr>
      <w:hyperlink w:anchor="_Toc4441" w:history="1">
        <w:r>
          <w:rPr>
            <w:rFonts w:ascii="仿宋" w:eastAsia="仿宋" w:hAnsi="仿宋" w:cs="仿宋" w:hint="eastAsia"/>
            <w:lang w:eastAsia="zh-CN"/>
          </w:rPr>
          <w:t>(八)、其它风险分析</w:t>
        </w:r>
        <w:r>
          <w:tab/>
        </w:r>
        <w:r>
          <w:fldChar w:fldCharType="begin"/>
        </w:r>
        <w:r>
          <w:instrText xml:space="preserve"> PAGEREF _Toc4441 \h </w:instrText>
        </w:r>
        <w:r>
          <w:fldChar w:fldCharType="separate"/>
        </w:r>
        <w:r>
          <w:t>26</w:t>
        </w:r>
        <w:r>
          <w:fldChar w:fldCharType="end"/>
        </w:r>
      </w:hyperlink>
    </w:p>
    <w:p>
      <w:pPr>
        <w:pStyle w:val="TOC2"/>
        <w:tabs>
          <w:tab w:val="right" w:leader="dot" w:pos="8306"/>
        </w:tabs>
      </w:pPr>
      <w:hyperlink w:anchor="_Toc781" w:history="1">
        <w:r>
          <w:rPr>
            <w:rFonts w:ascii="仿宋" w:eastAsia="仿宋" w:hAnsi="仿宋" w:cs="仿宋" w:hint="eastAsia"/>
            <w:lang w:eastAsia="zh-CN"/>
          </w:rPr>
          <w:t>(九)、社会影响评估</w:t>
        </w:r>
        <w:r>
          <w:tab/>
        </w:r>
        <w:r>
          <w:fldChar w:fldCharType="begin"/>
        </w:r>
        <w:r>
          <w:instrText xml:space="preserve"> PAGEREF _Toc781 \h </w:instrText>
        </w:r>
        <w:r>
          <w:fldChar w:fldCharType="separate"/>
        </w:r>
        <w:r>
          <w:t>27</w:t>
        </w:r>
        <w:r>
          <w:fldChar w:fldCharType="end"/>
        </w:r>
      </w:hyperlink>
    </w:p>
    <w:p>
      <w:pPr>
        <w:pStyle w:val="TOC1"/>
        <w:tabs>
          <w:tab w:val="right" w:leader="dot" w:pos="8306"/>
        </w:tabs>
      </w:pPr>
      <w:hyperlink w:anchor="_Toc28528" w:history="1">
        <w:r>
          <w:rPr>
            <w:rFonts w:ascii="仿宋" w:eastAsia="仿宋" w:hAnsi="仿宋" w:cs="仿宋" w:hint="eastAsia"/>
            <w:lang w:eastAsia="zh-CN"/>
          </w:rPr>
          <w:t>五、项目选址研究</w:t>
        </w:r>
        <w:r>
          <w:tab/>
        </w:r>
        <w:r>
          <w:fldChar w:fldCharType="begin"/>
        </w:r>
        <w:r>
          <w:instrText xml:space="preserve"> PAGEREF _Toc28528 \h </w:instrText>
        </w:r>
        <w:r>
          <w:fldChar w:fldCharType="separate"/>
        </w:r>
        <w:r>
          <w:t>29</w:t>
        </w:r>
        <w:r>
          <w:fldChar w:fldCharType="end"/>
        </w:r>
      </w:hyperlink>
    </w:p>
    <w:p>
      <w:pPr>
        <w:pStyle w:val="TOC2"/>
        <w:tabs>
          <w:tab w:val="right" w:leader="dot" w:pos="8306"/>
        </w:tabs>
      </w:pPr>
      <w:hyperlink w:anchor="_Toc5305" w:history="1">
        <w:r>
          <w:rPr>
            <w:rFonts w:ascii="仿宋" w:eastAsia="仿宋" w:hAnsi="仿宋" w:cs="仿宋" w:hint="eastAsia"/>
            <w:lang w:eastAsia="zh-CN"/>
          </w:rPr>
          <w:t>(一)、项目选址原则</w:t>
        </w:r>
        <w:r>
          <w:tab/>
        </w:r>
        <w:r>
          <w:fldChar w:fldCharType="begin"/>
        </w:r>
        <w:r>
          <w:instrText xml:space="preserve"> PAGEREF _Toc5305 \h </w:instrText>
        </w:r>
        <w:r>
          <w:fldChar w:fldCharType="separate"/>
        </w:r>
        <w:r>
          <w:t>29</w:t>
        </w:r>
        <w:r>
          <w:fldChar w:fldCharType="end"/>
        </w:r>
      </w:hyperlink>
    </w:p>
    <w:p>
      <w:pPr>
        <w:pStyle w:val="TOC2"/>
        <w:tabs>
          <w:tab w:val="right" w:leader="dot" w:pos="8306"/>
        </w:tabs>
      </w:pPr>
      <w:hyperlink w:anchor="_Toc6323" w:history="1">
        <w:r>
          <w:rPr>
            <w:rFonts w:ascii="仿宋" w:eastAsia="仿宋" w:hAnsi="仿宋" w:cs="仿宋" w:hint="eastAsia"/>
            <w:lang w:eastAsia="zh-CN"/>
          </w:rPr>
          <w:t>(二)、项目选址</w:t>
        </w:r>
        <w:r>
          <w:tab/>
        </w:r>
        <w:r>
          <w:fldChar w:fldCharType="begin"/>
        </w:r>
        <w:r>
          <w:instrText xml:space="preserve"> PAGEREF _Toc6323 \h </w:instrText>
        </w:r>
        <w:r>
          <w:fldChar w:fldCharType="separate"/>
        </w:r>
        <w:r>
          <w:t>33</w:t>
        </w:r>
        <w:r>
          <w:fldChar w:fldCharType="end"/>
        </w:r>
      </w:hyperlink>
    </w:p>
    <w:p>
      <w:pPr>
        <w:pStyle w:val="TOC2"/>
        <w:tabs>
          <w:tab w:val="right" w:leader="dot" w:pos="8306"/>
        </w:tabs>
      </w:pPr>
      <w:hyperlink w:anchor="_Toc22451" w:history="1">
        <w:r>
          <w:rPr>
            <w:rFonts w:ascii="仿宋" w:eastAsia="仿宋" w:hAnsi="仿宋" w:cs="仿宋" w:hint="eastAsia"/>
            <w:lang w:eastAsia="zh-CN"/>
          </w:rPr>
          <w:t>(三)、建设条件分析</w:t>
        </w:r>
        <w:r>
          <w:tab/>
        </w:r>
        <w:r>
          <w:fldChar w:fldCharType="begin"/>
        </w:r>
        <w:r>
          <w:instrText xml:space="preserve"> PAGEREF _Toc22451 \h </w:instrText>
        </w:r>
        <w:r>
          <w:fldChar w:fldCharType="separate"/>
        </w:r>
        <w:r>
          <w:t>35</w:t>
        </w:r>
        <w:r>
          <w:fldChar w:fldCharType="end"/>
        </w:r>
      </w:hyperlink>
    </w:p>
    <w:p>
      <w:pPr>
        <w:pStyle w:val="TOC2"/>
        <w:tabs>
          <w:tab w:val="right" w:leader="dot" w:pos="8306"/>
        </w:tabs>
      </w:pPr>
      <w:hyperlink w:anchor="_Toc1696" w:history="1">
        <w:r>
          <w:rPr>
            <w:rFonts w:ascii="仿宋" w:eastAsia="仿宋" w:hAnsi="仿宋" w:cs="仿宋" w:hint="eastAsia"/>
            <w:lang w:eastAsia="zh-CN"/>
          </w:rPr>
          <w:t>(四)、用地控制指标</w:t>
        </w:r>
        <w:r>
          <w:tab/>
        </w:r>
        <w:r>
          <w:fldChar w:fldCharType="begin"/>
        </w:r>
        <w:r>
          <w:instrText xml:space="preserve"> PAGEREF _Toc1696 \h </w:instrText>
        </w:r>
        <w:r>
          <w:fldChar w:fldCharType="separate"/>
        </w:r>
        <w:r>
          <w:t>36</w:t>
        </w:r>
        <w:r>
          <w:fldChar w:fldCharType="end"/>
        </w:r>
      </w:hyperlink>
    </w:p>
    <w:p>
      <w:pPr>
        <w:pStyle w:val="TOC2"/>
        <w:tabs>
          <w:tab w:val="right" w:leader="dot" w:pos="8306"/>
        </w:tabs>
      </w:pPr>
      <w:hyperlink w:anchor="_Toc4096" w:history="1">
        <w:r>
          <w:rPr>
            <w:rFonts w:ascii="仿宋" w:eastAsia="仿宋" w:hAnsi="仿宋" w:cs="仿宋" w:hint="eastAsia"/>
            <w:lang w:eastAsia="zh-CN"/>
          </w:rPr>
          <w:t>(五)、地总体要求</w:t>
        </w:r>
        <w:r>
          <w:tab/>
        </w:r>
        <w:r>
          <w:fldChar w:fldCharType="begin"/>
        </w:r>
        <w:r>
          <w:instrText xml:space="preserve"> PAGEREF _Toc4096 \h </w:instrText>
        </w:r>
        <w:r>
          <w:fldChar w:fldCharType="separate"/>
        </w:r>
        <w:r>
          <w:t>37</w:t>
        </w:r>
        <w:r>
          <w:fldChar w:fldCharType="end"/>
        </w:r>
      </w:hyperlink>
    </w:p>
    <w:p>
      <w:pPr>
        <w:pStyle w:val="TOC2"/>
        <w:tabs>
          <w:tab w:val="right" w:leader="dot" w:pos="8306"/>
        </w:tabs>
      </w:pPr>
      <w:hyperlink w:anchor="_Toc25499" w:history="1">
        <w:r>
          <w:rPr>
            <w:rFonts w:ascii="仿宋" w:eastAsia="仿宋" w:hAnsi="仿宋" w:cs="仿宋" w:hint="eastAsia"/>
            <w:lang w:eastAsia="zh-CN"/>
          </w:rPr>
          <w:t>(六)、节约用地措施</w:t>
        </w:r>
        <w:r>
          <w:tab/>
        </w:r>
        <w:r>
          <w:fldChar w:fldCharType="begin"/>
        </w:r>
        <w:r>
          <w:instrText xml:space="preserve"> PAGEREF _Toc25499 \h </w:instrText>
        </w:r>
        <w:r>
          <w:fldChar w:fldCharType="separate"/>
        </w:r>
        <w:r>
          <w:t>39</w:t>
        </w:r>
        <w:r>
          <w:fldChar w:fldCharType="end"/>
        </w:r>
      </w:hyperlink>
    </w:p>
    <w:p>
      <w:pPr>
        <w:pStyle w:val="TOC2"/>
        <w:tabs>
          <w:tab w:val="right" w:leader="dot" w:pos="8306"/>
        </w:tabs>
      </w:pPr>
      <w:hyperlink w:anchor="_Toc17159" w:history="1">
        <w:r>
          <w:rPr>
            <w:rFonts w:ascii="仿宋" w:eastAsia="仿宋" w:hAnsi="仿宋" w:cs="仿宋" w:hint="eastAsia"/>
            <w:lang w:eastAsia="zh-CN"/>
          </w:rPr>
          <w:t>(七)、选址综合评价</w:t>
        </w:r>
        <w:r>
          <w:tab/>
        </w:r>
        <w:r>
          <w:fldChar w:fldCharType="begin"/>
        </w:r>
        <w:r>
          <w:instrText xml:space="preserve"> PAGEREF _Toc17159 \h </w:instrText>
        </w:r>
        <w:r>
          <w:fldChar w:fldCharType="separate"/>
        </w:r>
        <w:r>
          <w:t>40</w:t>
        </w:r>
        <w:r>
          <w:fldChar w:fldCharType="end"/>
        </w:r>
      </w:hyperlink>
    </w:p>
    <w:p>
      <w:pPr>
        <w:pStyle w:val="TOC1"/>
        <w:tabs>
          <w:tab w:val="right" w:leader="dot" w:pos="8306"/>
        </w:tabs>
      </w:pPr>
      <w:hyperlink w:anchor="_Toc22972" w:history="1">
        <w:r>
          <w:rPr>
            <w:rFonts w:ascii="仿宋" w:eastAsia="仿宋" w:hAnsi="仿宋" w:cs="仿宋" w:hint="eastAsia"/>
            <w:lang w:eastAsia="zh-CN"/>
          </w:rPr>
          <w:t>六、财务管理与成本控制</w:t>
        </w:r>
        <w:r>
          <w:tab/>
        </w:r>
        <w:r>
          <w:fldChar w:fldCharType="begin"/>
        </w:r>
        <w:r>
          <w:instrText xml:space="preserve"> PAGEREF _Toc22972 \h </w:instrText>
        </w:r>
        <w:r>
          <w:fldChar w:fldCharType="separate"/>
        </w:r>
        <w:r>
          <w:t>41</w:t>
        </w:r>
        <w:r>
          <w:fldChar w:fldCharType="end"/>
        </w:r>
      </w:hyperlink>
    </w:p>
    <w:p>
      <w:pPr>
        <w:pStyle w:val="TOC2"/>
        <w:tabs>
          <w:tab w:val="right" w:leader="dot" w:pos="8306"/>
        </w:tabs>
      </w:pPr>
      <w:hyperlink w:anchor="_Toc27553" w:history="1">
        <w:r>
          <w:rPr>
            <w:rFonts w:ascii="仿宋" w:eastAsia="仿宋" w:hAnsi="仿宋" w:cs="仿宋" w:hint="eastAsia"/>
            <w:lang w:eastAsia="zh-CN"/>
          </w:rPr>
          <w:t>(一)、财务管理体系建设</w:t>
        </w:r>
        <w:r>
          <w:tab/>
        </w:r>
        <w:r>
          <w:fldChar w:fldCharType="begin"/>
        </w:r>
        <w:r>
          <w:instrText xml:space="preserve"> PAGEREF _Toc27553 \h </w:instrText>
        </w:r>
        <w:r>
          <w:fldChar w:fldCharType="separate"/>
        </w:r>
        <w:r>
          <w:t>41</w:t>
        </w:r>
        <w:r>
          <w:fldChar w:fldCharType="end"/>
        </w:r>
      </w:hyperlink>
    </w:p>
    <w:p>
      <w:pPr>
        <w:pStyle w:val="TOC2"/>
        <w:tabs>
          <w:tab w:val="right" w:leader="dot" w:pos="8306"/>
        </w:tabs>
      </w:pPr>
      <w:hyperlink w:anchor="_Toc5391" w:history="1">
        <w:r>
          <w:rPr>
            <w:rFonts w:ascii="仿宋" w:eastAsia="仿宋" w:hAnsi="仿宋" w:cs="仿宋" w:hint="eastAsia"/>
            <w:lang w:eastAsia="zh-CN"/>
          </w:rPr>
          <w:t>(二)、成本控制措施</w:t>
        </w:r>
        <w:r>
          <w:tab/>
        </w:r>
        <w:r>
          <w:fldChar w:fldCharType="begin"/>
        </w:r>
        <w:r>
          <w:instrText xml:space="preserve"> PAGEREF _Toc5391 \h </w:instrText>
        </w:r>
        <w:r>
          <w:fldChar w:fldCharType="separate"/>
        </w:r>
        <w:r>
          <w:t>42</w:t>
        </w:r>
        <w:r>
          <w:fldChar w:fldCharType="end"/>
        </w:r>
      </w:hyperlink>
    </w:p>
    <w:p>
      <w:pPr>
        <w:pStyle w:val="TOC1"/>
        <w:tabs>
          <w:tab w:val="right" w:leader="dot" w:pos="8306"/>
        </w:tabs>
      </w:pPr>
      <w:hyperlink w:anchor="_Toc6114" w:history="1">
        <w:r>
          <w:rPr>
            <w:rFonts w:ascii="仿宋" w:eastAsia="仿宋" w:hAnsi="仿宋" w:cs="仿宋" w:hint="eastAsia"/>
            <w:lang w:eastAsia="zh-CN"/>
          </w:rPr>
          <w:t>七、项目进度计划</w:t>
        </w:r>
        <w:r>
          <w:tab/>
        </w:r>
        <w:r>
          <w:fldChar w:fldCharType="begin"/>
        </w:r>
        <w:r>
          <w:instrText xml:space="preserve"> PAGEREF _Toc6114 \h </w:instrText>
        </w:r>
        <w:r>
          <w:fldChar w:fldCharType="separate"/>
        </w:r>
        <w:r>
          <w:t>43</w:t>
        </w:r>
        <w:r>
          <w:fldChar w:fldCharType="end"/>
        </w:r>
      </w:hyperlink>
    </w:p>
    <w:p>
      <w:pPr>
        <w:pStyle w:val="TOC2"/>
        <w:tabs>
          <w:tab w:val="right" w:leader="dot" w:pos="8306"/>
        </w:tabs>
      </w:pPr>
      <w:hyperlink w:anchor="_Toc31944" w:history="1">
        <w:r>
          <w:rPr>
            <w:rFonts w:ascii="仿宋" w:eastAsia="仿宋" w:hAnsi="仿宋" w:cs="仿宋" w:hint="eastAsia"/>
            <w:lang w:eastAsia="zh-CN"/>
          </w:rPr>
          <w:t>(一)、建设周期</w:t>
        </w:r>
        <w:r>
          <w:tab/>
        </w:r>
        <w:r>
          <w:fldChar w:fldCharType="begin"/>
        </w:r>
        <w:r>
          <w:instrText xml:space="preserve"> PAGEREF _Toc31944 \h </w:instrText>
        </w:r>
        <w:r>
          <w:fldChar w:fldCharType="separate"/>
        </w:r>
        <w:r>
          <w:t>43</w:t>
        </w:r>
        <w:r>
          <w:fldChar w:fldCharType="end"/>
        </w:r>
      </w:hyperlink>
    </w:p>
    <w:p>
      <w:pPr>
        <w:pStyle w:val="TOC2"/>
        <w:tabs>
          <w:tab w:val="right" w:leader="dot" w:pos="8306"/>
        </w:tabs>
      </w:pPr>
      <w:hyperlink w:anchor="_Toc1511" w:history="1">
        <w:r>
          <w:rPr>
            <w:rFonts w:ascii="仿宋" w:eastAsia="仿宋" w:hAnsi="仿宋" w:cs="仿宋" w:hint="eastAsia"/>
            <w:lang w:eastAsia="zh-CN"/>
          </w:rPr>
          <w:t>(二)、建设进度</w:t>
        </w:r>
        <w:r>
          <w:tab/>
        </w:r>
        <w:r>
          <w:fldChar w:fldCharType="begin"/>
        </w:r>
        <w:r>
          <w:instrText xml:space="preserve"> PAGEREF _Toc1511 \h </w:instrText>
        </w:r>
        <w:r>
          <w:fldChar w:fldCharType="separate"/>
        </w:r>
        <w:r>
          <w:t>43</w:t>
        </w:r>
        <w:r>
          <w:fldChar w:fldCharType="end"/>
        </w:r>
      </w:hyperlink>
    </w:p>
    <w:p>
      <w:pPr>
        <w:pStyle w:val="TOC2"/>
        <w:tabs>
          <w:tab w:val="right" w:leader="dot" w:pos="8306"/>
        </w:tabs>
      </w:pPr>
      <w:hyperlink w:anchor="_Toc835" w:history="1">
        <w:r>
          <w:rPr>
            <w:rFonts w:ascii="仿宋" w:eastAsia="仿宋" w:hAnsi="仿宋" w:cs="仿宋" w:hint="eastAsia"/>
            <w:lang w:eastAsia="zh-CN"/>
          </w:rPr>
          <w:t>(三)、进度安排注意事项</w:t>
        </w:r>
        <w:r>
          <w:tab/>
        </w:r>
        <w:r>
          <w:fldChar w:fldCharType="begin"/>
        </w:r>
        <w:r>
          <w:instrText xml:space="preserve"> PAGEREF _Toc835 \h </w:instrText>
        </w:r>
        <w:r>
          <w:fldChar w:fldCharType="separate"/>
        </w:r>
        <w:r>
          <w:t>45</w:t>
        </w:r>
        <w:r>
          <w:fldChar w:fldCharType="end"/>
        </w:r>
      </w:hyperlink>
    </w:p>
    <w:p>
      <w:pPr>
        <w:pStyle w:val="TOC2"/>
        <w:tabs>
          <w:tab w:val="right" w:leader="dot" w:pos="8306"/>
        </w:tabs>
      </w:pPr>
      <w:hyperlink w:anchor="_Toc16501" w:history="1">
        <w:r>
          <w:rPr>
            <w:rFonts w:ascii="仿宋" w:eastAsia="仿宋" w:hAnsi="仿宋" w:cs="仿宋" w:hint="eastAsia"/>
            <w:lang w:eastAsia="zh-CN"/>
          </w:rPr>
          <w:t>(四)、人力资源配置</w:t>
        </w:r>
        <w:r>
          <w:tab/>
        </w:r>
        <w:r>
          <w:fldChar w:fldCharType="begin"/>
        </w:r>
        <w:r>
          <w:instrText xml:space="preserve"> PAGEREF _Toc16501 \h </w:instrText>
        </w:r>
        <w:r>
          <w:fldChar w:fldCharType="separate"/>
        </w:r>
        <w:r>
          <w:t>46</w:t>
        </w:r>
        <w:r>
          <w:fldChar w:fldCharType="end"/>
        </w:r>
      </w:hyperlink>
    </w:p>
    <w:p>
      <w:pPr>
        <w:pStyle w:val="TOC2"/>
        <w:tabs>
          <w:tab w:val="right" w:leader="dot" w:pos="8306"/>
        </w:tabs>
      </w:pPr>
      <w:hyperlink w:anchor="_Toc10943" w:history="1">
        <w:r>
          <w:rPr>
            <w:rFonts w:ascii="仿宋" w:eastAsia="仿宋" w:hAnsi="仿宋" w:cs="仿宋" w:hint="eastAsia"/>
            <w:lang w:eastAsia="zh-CN"/>
          </w:rPr>
          <w:t>(五)、员工培训</w:t>
        </w:r>
        <w:r>
          <w:tab/>
        </w:r>
        <w:r>
          <w:fldChar w:fldCharType="begin"/>
        </w:r>
        <w:r>
          <w:instrText xml:space="preserve"> PAGEREF _Toc10943 \h </w:instrText>
        </w:r>
        <w:r>
          <w:fldChar w:fldCharType="separate"/>
        </w:r>
        <w:r>
          <w:t>48</w:t>
        </w:r>
        <w:r>
          <w:fldChar w:fldCharType="end"/>
        </w:r>
      </w:hyperlink>
    </w:p>
    <w:p>
      <w:pPr>
        <w:pStyle w:val="TOC2"/>
        <w:tabs>
          <w:tab w:val="right" w:leader="dot" w:pos="8306"/>
        </w:tabs>
      </w:pPr>
      <w:hyperlink w:anchor="_Toc300" w:history="1">
        <w:r>
          <w:rPr>
            <w:rFonts w:ascii="仿宋" w:eastAsia="仿宋" w:hAnsi="仿宋" w:cs="仿宋" w:hint="eastAsia"/>
            <w:lang w:eastAsia="zh-CN"/>
          </w:rPr>
          <w:t>(六)、项目实施保障</w:t>
        </w:r>
        <w:r>
          <w:tab/>
        </w:r>
        <w:r>
          <w:fldChar w:fldCharType="begin"/>
        </w:r>
        <w:r>
          <w:instrText xml:space="preserve"> PAGEREF _Toc300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84" w:history="1">
        <w:r>
          <w:rPr>
            <w:rFonts w:ascii="仿宋" w:eastAsia="仿宋" w:hAnsi="仿宋" w:cs="仿宋" w:hint="eastAsia"/>
            <w:lang w:eastAsia="zh-CN"/>
          </w:rPr>
          <w:t>(七)、安全规范管理</w:t>
        </w:r>
        <w:r>
          <w:tab/>
        </w:r>
        <w:r>
          <w:fldChar w:fldCharType="begin"/>
        </w:r>
        <w:r>
          <w:instrText xml:space="preserve"> PAGEREF _Toc3384 \h </w:instrText>
        </w:r>
        <w:r>
          <w:fldChar w:fldCharType="separate"/>
        </w:r>
        <w:r>
          <w:t>50</w:t>
        </w:r>
        <w:r>
          <w:fldChar w:fldCharType="end"/>
        </w:r>
      </w:hyperlink>
    </w:p>
    <w:p>
      <w:pPr>
        <w:pStyle w:val="TOC1"/>
        <w:tabs>
          <w:tab w:val="right" w:leader="dot" w:pos="8306"/>
        </w:tabs>
      </w:pPr>
      <w:hyperlink w:anchor="_Toc3470" w:history="1">
        <w:r>
          <w:rPr>
            <w:rFonts w:ascii="仿宋" w:eastAsia="仿宋" w:hAnsi="仿宋" w:cs="仿宋" w:hint="eastAsia"/>
            <w:lang w:eastAsia="zh-CN"/>
          </w:rPr>
          <w:t>八、客户关系管理与市场拓展</w:t>
        </w:r>
        <w:r>
          <w:tab/>
        </w:r>
        <w:r>
          <w:fldChar w:fldCharType="begin"/>
        </w:r>
        <w:r>
          <w:instrText xml:space="preserve"> PAGEREF _Toc3470 \h </w:instrText>
        </w:r>
        <w:r>
          <w:fldChar w:fldCharType="separate"/>
        </w:r>
        <w:r>
          <w:t>51</w:t>
        </w:r>
        <w:r>
          <w:fldChar w:fldCharType="end"/>
        </w:r>
      </w:hyperlink>
    </w:p>
    <w:p>
      <w:pPr>
        <w:pStyle w:val="TOC2"/>
        <w:tabs>
          <w:tab w:val="right" w:leader="dot" w:pos="8306"/>
        </w:tabs>
      </w:pPr>
      <w:hyperlink w:anchor="_Toc26573" w:history="1">
        <w:r>
          <w:rPr>
            <w:rFonts w:ascii="仿宋" w:eastAsia="仿宋" w:hAnsi="仿宋" w:cs="仿宋" w:hint="eastAsia"/>
            <w:lang w:eastAsia="zh-CN"/>
          </w:rPr>
          <w:t>(一)、客户关系管理策略</w:t>
        </w:r>
        <w:r>
          <w:tab/>
        </w:r>
        <w:r>
          <w:fldChar w:fldCharType="begin"/>
        </w:r>
        <w:r>
          <w:instrText xml:space="preserve"> PAGEREF _Toc26573 \h </w:instrText>
        </w:r>
        <w:r>
          <w:fldChar w:fldCharType="separate"/>
        </w:r>
        <w:r>
          <w:t>51</w:t>
        </w:r>
        <w:r>
          <w:fldChar w:fldCharType="end"/>
        </w:r>
      </w:hyperlink>
    </w:p>
    <w:p>
      <w:pPr>
        <w:pStyle w:val="TOC2"/>
        <w:tabs>
          <w:tab w:val="right" w:leader="dot" w:pos="8306"/>
        </w:tabs>
      </w:pPr>
      <w:hyperlink w:anchor="_Toc11582" w:history="1">
        <w:r>
          <w:rPr>
            <w:rFonts w:ascii="仿宋" w:eastAsia="仿宋" w:hAnsi="仿宋" w:cs="仿宋" w:hint="eastAsia"/>
            <w:lang w:eastAsia="zh-CN"/>
          </w:rPr>
          <w:t>(二)、市场拓展方案</w:t>
        </w:r>
        <w:r>
          <w:tab/>
        </w:r>
        <w:r>
          <w:fldChar w:fldCharType="begin"/>
        </w:r>
        <w:r>
          <w:instrText xml:space="preserve"> PAGEREF _Toc11582 \h </w:instrText>
        </w:r>
        <w:r>
          <w:fldChar w:fldCharType="separate"/>
        </w:r>
        <w:r>
          <w:t>52</w:t>
        </w:r>
        <w:r>
          <w:fldChar w:fldCharType="end"/>
        </w:r>
      </w:hyperlink>
    </w:p>
    <w:p>
      <w:pPr>
        <w:pStyle w:val="TOC1"/>
        <w:tabs>
          <w:tab w:val="right" w:leader="dot" w:pos="8306"/>
        </w:tabs>
      </w:pPr>
      <w:hyperlink w:anchor="_Toc28304" w:history="1">
        <w:r>
          <w:rPr>
            <w:rFonts w:ascii="仿宋" w:eastAsia="仿宋" w:hAnsi="仿宋" w:cs="仿宋" w:hint="eastAsia"/>
            <w:lang w:eastAsia="zh-CN"/>
          </w:rPr>
          <w:t>九、项目实施与管理方案</w:t>
        </w:r>
        <w:r>
          <w:tab/>
        </w:r>
        <w:r>
          <w:fldChar w:fldCharType="begin"/>
        </w:r>
        <w:r>
          <w:instrText xml:space="preserve"> PAGEREF _Toc28304 \h </w:instrText>
        </w:r>
        <w:r>
          <w:fldChar w:fldCharType="separate"/>
        </w:r>
        <w:r>
          <w:t>53</w:t>
        </w:r>
        <w:r>
          <w:fldChar w:fldCharType="end"/>
        </w:r>
      </w:hyperlink>
    </w:p>
    <w:p>
      <w:pPr>
        <w:pStyle w:val="TOC2"/>
        <w:tabs>
          <w:tab w:val="right" w:leader="dot" w:pos="8306"/>
        </w:tabs>
      </w:pPr>
      <w:hyperlink w:anchor="_Toc2839" w:history="1">
        <w:r>
          <w:rPr>
            <w:rFonts w:ascii="仿宋" w:eastAsia="仿宋" w:hAnsi="仿宋" w:cs="仿宋" w:hint="eastAsia"/>
            <w:lang w:eastAsia="zh-CN"/>
          </w:rPr>
          <w:t>(一)、项目实施计划</w:t>
        </w:r>
        <w:r>
          <w:tab/>
        </w:r>
        <w:r>
          <w:fldChar w:fldCharType="begin"/>
        </w:r>
        <w:r>
          <w:instrText xml:space="preserve"> PAGEREF _Toc2839 \h </w:instrText>
        </w:r>
        <w:r>
          <w:fldChar w:fldCharType="separate"/>
        </w:r>
        <w:r>
          <w:t>53</w:t>
        </w:r>
        <w:r>
          <w:fldChar w:fldCharType="end"/>
        </w:r>
      </w:hyperlink>
    </w:p>
    <w:p>
      <w:pPr>
        <w:pStyle w:val="TOC2"/>
        <w:tabs>
          <w:tab w:val="right" w:leader="dot" w:pos="8306"/>
        </w:tabs>
      </w:pPr>
      <w:hyperlink w:anchor="_Toc5053" w:history="1">
        <w:r>
          <w:rPr>
            <w:rFonts w:ascii="仿宋" w:eastAsia="仿宋" w:hAnsi="仿宋" w:cs="仿宋" w:hint="eastAsia"/>
            <w:lang w:eastAsia="zh-CN"/>
          </w:rPr>
          <w:t>(二)、项目组织机构与职责</w:t>
        </w:r>
        <w:r>
          <w:tab/>
        </w:r>
        <w:r>
          <w:fldChar w:fldCharType="begin"/>
        </w:r>
        <w:r>
          <w:instrText xml:space="preserve"> PAGEREF _Toc5053 \h </w:instrText>
        </w:r>
        <w:r>
          <w:fldChar w:fldCharType="separate"/>
        </w:r>
        <w:r>
          <w:t>55</w:t>
        </w:r>
        <w:r>
          <w:fldChar w:fldCharType="end"/>
        </w:r>
      </w:hyperlink>
    </w:p>
    <w:p>
      <w:pPr>
        <w:pStyle w:val="TOC2"/>
        <w:tabs>
          <w:tab w:val="right" w:leader="dot" w:pos="8306"/>
        </w:tabs>
      </w:pPr>
      <w:hyperlink w:anchor="_Toc8200" w:history="1">
        <w:r>
          <w:rPr>
            <w:rFonts w:ascii="仿宋" w:eastAsia="仿宋" w:hAnsi="仿宋" w:cs="仿宋" w:hint="eastAsia"/>
            <w:lang w:eastAsia="zh-CN"/>
          </w:rPr>
          <w:t>(三)、项目管理与监控体系</w:t>
        </w:r>
        <w:r>
          <w:tab/>
        </w:r>
        <w:r>
          <w:fldChar w:fldCharType="begin"/>
        </w:r>
        <w:r>
          <w:instrText xml:space="preserve"> PAGEREF _Toc8200 \h </w:instrText>
        </w:r>
        <w:r>
          <w:fldChar w:fldCharType="separate"/>
        </w:r>
        <w:r>
          <w:t>57</w:t>
        </w:r>
        <w:r>
          <w:fldChar w:fldCharType="end"/>
        </w:r>
      </w:hyperlink>
    </w:p>
    <w:p>
      <w:pPr>
        <w:pStyle w:val="TOC1"/>
        <w:tabs>
          <w:tab w:val="right" w:leader="dot" w:pos="8306"/>
        </w:tabs>
      </w:pPr>
      <w:hyperlink w:anchor="_Toc1441" w:history="1">
        <w:r>
          <w:rPr>
            <w:rFonts w:ascii="仿宋" w:eastAsia="仿宋" w:hAnsi="仿宋" w:cs="仿宋" w:hint="eastAsia"/>
            <w:lang w:eastAsia="zh-CN"/>
          </w:rPr>
          <w:t>十、项目质量与标准</w:t>
        </w:r>
        <w:r>
          <w:tab/>
        </w:r>
        <w:r>
          <w:fldChar w:fldCharType="begin"/>
        </w:r>
        <w:r>
          <w:instrText xml:space="preserve"> PAGEREF _Toc1441 \h </w:instrText>
        </w:r>
        <w:r>
          <w:fldChar w:fldCharType="separate"/>
        </w:r>
        <w:r>
          <w:t>59</w:t>
        </w:r>
        <w:r>
          <w:fldChar w:fldCharType="end"/>
        </w:r>
      </w:hyperlink>
    </w:p>
    <w:p>
      <w:pPr>
        <w:pStyle w:val="TOC2"/>
        <w:tabs>
          <w:tab w:val="right" w:leader="dot" w:pos="8306"/>
        </w:tabs>
      </w:pPr>
      <w:hyperlink w:anchor="_Toc32223" w:history="1">
        <w:r>
          <w:rPr>
            <w:rFonts w:ascii="仿宋" w:eastAsia="仿宋" w:hAnsi="仿宋" w:cs="仿宋" w:hint="eastAsia"/>
            <w:lang w:eastAsia="zh-CN"/>
          </w:rPr>
          <w:t>(一)、质量保障体系</w:t>
        </w:r>
        <w:r>
          <w:tab/>
        </w:r>
        <w:r>
          <w:fldChar w:fldCharType="begin"/>
        </w:r>
        <w:r>
          <w:instrText xml:space="preserve"> PAGEREF _Toc32223 \h </w:instrText>
        </w:r>
        <w:r>
          <w:fldChar w:fldCharType="separate"/>
        </w:r>
        <w:r>
          <w:t>59</w:t>
        </w:r>
        <w:r>
          <w:fldChar w:fldCharType="end"/>
        </w:r>
      </w:hyperlink>
    </w:p>
    <w:p>
      <w:pPr>
        <w:pStyle w:val="TOC2"/>
        <w:tabs>
          <w:tab w:val="right" w:leader="dot" w:pos="8306"/>
        </w:tabs>
      </w:pPr>
      <w:hyperlink w:anchor="_Toc181" w:history="1">
        <w:r>
          <w:rPr>
            <w:rFonts w:ascii="仿宋" w:eastAsia="仿宋" w:hAnsi="仿宋" w:cs="仿宋" w:hint="eastAsia"/>
            <w:lang w:eastAsia="zh-CN"/>
          </w:rPr>
          <w:t>(二)、标准化作业流程</w:t>
        </w:r>
        <w:r>
          <w:tab/>
        </w:r>
        <w:r>
          <w:fldChar w:fldCharType="begin"/>
        </w:r>
        <w:r>
          <w:instrText xml:space="preserve"> PAGEREF _Toc181 \h </w:instrText>
        </w:r>
        <w:r>
          <w:fldChar w:fldCharType="separate"/>
        </w:r>
        <w:r>
          <w:t>60</w:t>
        </w:r>
        <w:r>
          <w:fldChar w:fldCharType="end"/>
        </w:r>
      </w:hyperlink>
    </w:p>
    <w:p>
      <w:pPr>
        <w:pStyle w:val="TOC2"/>
        <w:tabs>
          <w:tab w:val="right" w:leader="dot" w:pos="8306"/>
        </w:tabs>
      </w:pPr>
      <w:hyperlink w:anchor="_Toc16750" w:history="1">
        <w:r>
          <w:rPr>
            <w:rFonts w:ascii="仿宋" w:eastAsia="仿宋" w:hAnsi="仿宋" w:cs="仿宋" w:hint="eastAsia"/>
            <w:lang w:eastAsia="zh-CN"/>
          </w:rPr>
          <w:t>(三)、质量监控与评估</w:t>
        </w:r>
        <w:r>
          <w:tab/>
        </w:r>
        <w:r>
          <w:fldChar w:fldCharType="begin"/>
        </w:r>
        <w:r>
          <w:instrText xml:space="preserve"> PAGEREF _Toc16750 \h </w:instrText>
        </w:r>
        <w:r>
          <w:fldChar w:fldCharType="separate"/>
        </w:r>
        <w:r>
          <w:t>62</w:t>
        </w:r>
        <w:r>
          <w:fldChar w:fldCharType="end"/>
        </w:r>
      </w:hyperlink>
    </w:p>
    <w:p>
      <w:pPr>
        <w:pStyle w:val="TOC2"/>
        <w:tabs>
          <w:tab w:val="right" w:leader="dot" w:pos="8306"/>
        </w:tabs>
      </w:pPr>
      <w:hyperlink w:anchor="_Toc16328" w:history="1">
        <w:r>
          <w:rPr>
            <w:rFonts w:ascii="仿宋" w:eastAsia="仿宋" w:hAnsi="仿宋" w:cs="仿宋" w:hint="eastAsia"/>
            <w:lang w:eastAsia="zh-CN"/>
          </w:rPr>
          <w:t>(四)、质量改进计划</w:t>
        </w:r>
        <w:r>
          <w:tab/>
        </w:r>
        <w:r>
          <w:fldChar w:fldCharType="begin"/>
        </w:r>
        <w:r>
          <w:instrText xml:space="preserve"> PAGEREF _Toc16328 \h </w:instrText>
        </w:r>
        <w:r>
          <w:fldChar w:fldCharType="separate"/>
        </w:r>
        <w:r>
          <w:t>63</w:t>
        </w:r>
        <w:r>
          <w:fldChar w:fldCharType="end"/>
        </w:r>
      </w:hyperlink>
    </w:p>
    <w:p>
      <w:pPr>
        <w:pStyle w:val="TOC1"/>
        <w:tabs>
          <w:tab w:val="right" w:leader="dot" w:pos="8306"/>
        </w:tabs>
      </w:pPr>
      <w:hyperlink w:anchor="_Toc28318" w:history="1">
        <w:r>
          <w:rPr>
            <w:rFonts w:ascii="仿宋" w:eastAsia="仿宋" w:hAnsi="仿宋" w:cs="仿宋" w:hint="eastAsia"/>
            <w:lang w:eastAsia="zh-CN"/>
          </w:rPr>
          <w:t>十一、环境保护与绿色发展</w:t>
        </w:r>
        <w:r>
          <w:tab/>
        </w:r>
        <w:r>
          <w:fldChar w:fldCharType="begin"/>
        </w:r>
        <w:r>
          <w:instrText xml:space="preserve"> PAGEREF _Toc28318 \h </w:instrText>
        </w:r>
        <w:r>
          <w:fldChar w:fldCharType="separate"/>
        </w:r>
        <w:r>
          <w:t>64</w:t>
        </w:r>
        <w:r>
          <w:fldChar w:fldCharType="end"/>
        </w:r>
      </w:hyperlink>
    </w:p>
    <w:p>
      <w:pPr>
        <w:pStyle w:val="TOC2"/>
        <w:tabs>
          <w:tab w:val="right" w:leader="dot" w:pos="8306"/>
        </w:tabs>
      </w:pPr>
      <w:hyperlink w:anchor="_Toc25121" w:history="1">
        <w:r>
          <w:rPr>
            <w:rFonts w:ascii="仿宋" w:eastAsia="仿宋" w:hAnsi="仿宋" w:cs="仿宋" w:hint="eastAsia"/>
            <w:lang w:eastAsia="zh-CN"/>
          </w:rPr>
          <w:t>(一)、环境保护措施</w:t>
        </w:r>
        <w:r>
          <w:tab/>
        </w:r>
        <w:r>
          <w:fldChar w:fldCharType="begin"/>
        </w:r>
        <w:r>
          <w:instrText xml:space="preserve"> PAGEREF _Toc25121 \h </w:instrText>
        </w:r>
        <w:r>
          <w:fldChar w:fldCharType="separate"/>
        </w:r>
        <w:r>
          <w:t>64</w:t>
        </w:r>
        <w:r>
          <w:fldChar w:fldCharType="end"/>
        </w:r>
      </w:hyperlink>
    </w:p>
    <w:p>
      <w:pPr>
        <w:pStyle w:val="TOC2"/>
        <w:tabs>
          <w:tab w:val="right" w:leader="dot" w:pos="8306"/>
        </w:tabs>
      </w:pPr>
      <w:hyperlink w:anchor="_Toc20088" w:history="1">
        <w:r>
          <w:rPr>
            <w:rFonts w:ascii="仿宋" w:eastAsia="仿宋" w:hAnsi="仿宋" w:cs="仿宋" w:hint="eastAsia"/>
            <w:lang w:eastAsia="zh-CN"/>
          </w:rPr>
          <w:t>(二)、绿色发展与可持续发展策略</w:t>
        </w:r>
        <w:r>
          <w:tab/>
        </w:r>
        <w:r>
          <w:fldChar w:fldCharType="begin"/>
        </w:r>
        <w:r>
          <w:instrText xml:space="preserve"> PAGEREF _Toc20088 \h </w:instrText>
        </w:r>
        <w:r>
          <w:fldChar w:fldCharType="separate"/>
        </w:r>
        <w:r>
          <w:t>66</w:t>
        </w:r>
        <w:r>
          <w:fldChar w:fldCharType="end"/>
        </w:r>
      </w:hyperlink>
    </w:p>
    <w:p>
      <w:pPr>
        <w:pStyle w:val="TOC1"/>
        <w:tabs>
          <w:tab w:val="right" w:leader="dot" w:pos="8306"/>
        </w:tabs>
      </w:pPr>
      <w:hyperlink w:anchor="_Toc8191" w:history="1">
        <w:r>
          <w:rPr>
            <w:rFonts w:ascii="仿宋" w:eastAsia="仿宋" w:hAnsi="仿宋" w:cs="仿宋" w:hint="eastAsia"/>
            <w:lang w:eastAsia="zh-CN"/>
          </w:rPr>
          <w:t>十二、土地利用与规划方案</w:t>
        </w:r>
        <w:r>
          <w:tab/>
        </w:r>
        <w:r>
          <w:fldChar w:fldCharType="begin"/>
        </w:r>
        <w:r>
          <w:instrText xml:space="preserve"> PAGEREF _Toc8191 \h </w:instrText>
        </w:r>
        <w:r>
          <w:fldChar w:fldCharType="separate"/>
        </w:r>
        <w:r>
          <w:t>67</w:t>
        </w:r>
        <w:r>
          <w:fldChar w:fldCharType="end"/>
        </w:r>
      </w:hyperlink>
    </w:p>
    <w:p>
      <w:pPr>
        <w:pStyle w:val="TOC2"/>
        <w:tabs>
          <w:tab w:val="right" w:leader="dot" w:pos="8306"/>
        </w:tabs>
      </w:pPr>
      <w:hyperlink w:anchor="_Toc26163" w:history="1">
        <w:r>
          <w:rPr>
            <w:rFonts w:ascii="仿宋" w:eastAsia="仿宋" w:hAnsi="仿宋" w:cs="仿宋" w:hint="eastAsia"/>
            <w:lang w:eastAsia="zh-CN"/>
          </w:rPr>
          <w:t>(一)、项目用地情况分析</w:t>
        </w:r>
        <w:r>
          <w:tab/>
        </w:r>
        <w:r>
          <w:fldChar w:fldCharType="begin"/>
        </w:r>
        <w:r>
          <w:instrText xml:space="preserve"> PAGEREF _Toc26163 \h </w:instrText>
        </w:r>
        <w:r>
          <w:fldChar w:fldCharType="separate"/>
        </w:r>
        <w:r>
          <w:t>67</w:t>
        </w:r>
        <w:r>
          <w:fldChar w:fldCharType="end"/>
        </w:r>
      </w:hyperlink>
    </w:p>
    <w:p>
      <w:pPr>
        <w:pStyle w:val="TOC2"/>
        <w:tabs>
          <w:tab w:val="right" w:leader="dot" w:pos="8306"/>
        </w:tabs>
      </w:pPr>
      <w:hyperlink w:anchor="_Toc10221" w:history="1">
        <w:r>
          <w:rPr>
            <w:rFonts w:ascii="仿宋" w:eastAsia="仿宋" w:hAnsi="仿宋" w:cs="仿宋" w:hint="eastAsia"/>
            <w:lang w:eastAsia="zh-CN"/>
          </w:rPr>
          <w:t>(二)、土地利用规划方案</w:t>
        </w:r>
        <w:r>
          <w:tab/>
        </w:r>
        <w:r>
          <w:fldChar w:fldCharType="begin"/>
        </w:r>
        <w:r>
          <w:instrText xml:space="preserve"> PAGEREF _Toc10221 \h </w:instrText>
        </w:r>
        <w:r>
          <w:fldChar w:fldCharType="separate"/>
        </w:r>
        <w:r>
          <w:t>68</w:t>
        </w:r>
        <w:r>
          <w:fldChar w:fldCharType="end"/>
        </w:r>
      </w:hyperlink>
    </w:p>
    <w:p>
      <w:pPr>
        <w:pStyle w:val="TOC1"/>
        <w:tabs>
          <w:tab w:val="right" w:leader="dot" w:pos="8306"/>
        </w:tabs>
      </w:pPr>
      <w:hyperlink w:anchor="_Toc6067" w:history="1">
        <w:r>
          <w:rPr>
            <w:rFonts w:ascii="仿宋" w:eastAsia="仿宋" w:hAnsi="仿宋" w:cs="仿宋" w:hint="eastAsia"/>
            <w:lang w:eastAsia="zh-CN"/>
          </w:rPr>
          <w:t>十三、质量管理与控制</w:t>
        </w:r>
        <w:r>
          <w:tab/>
        </w:r>
        <w:r>
          <w:fldChar w:fldCharType="begin"/>
        </w:r>
        <w:r>
          <w:instrText xml:space="preserve"> PAGEREF _Toc6067 \h </w:instrText>
        </w:r>
        <w:r>
          <w:fldChar w:fldCharType="separate"/>
        </w:r>
        <w:r>
          <w:t>69</w:t>
        </w:r>
        <w:r>
          <w:fldChar w:fldCharType="end"/>
        </w:r>
      </w:hyperlink>
    </w:p>
    <w:p>
      <w:pPr>
        <w:pStyle w:val="TOC2"/>
        <w:tabs>
          <w:tab w:val="right" w:leader="dot" w:pos="8306"/>
        </w:tabs>
      </w:pPr>
      <w:hyperlink w:anchor="_Toc5042" w:history="1">
        <w:r>
          <w:rPr>
            <w:rFonts w:ascii="仿宋" w:eastAsia="仿宋" w:hAnsi="仿宋" w:cs="仿宋" w:hint="eastAsia"/>
            <w:lang w:eastAsia="zh-CN"/>
          </w:rPr>
          <w:t>(一)、质量管理体系建设</w:t>
        </w:r>
        <w:r>
          <w:tab/>
        </w:r>
        <w:r>
          <w:fldChar w:fldCharType="begin"/>
        </w:r>
        <w:r>
          <w:instrText xml:space="preserve"> PAGEREF _Toc5042 \h </w:instrText>
        </w:r>
        <w:r>
          <w:fldChar w:fldCharType="separate"/>
        </w:r>
        <w:r>
          <w:t>69</w:t>
        </w:r>
        <w:r>
          <w:fldChar w:fldCharType="end"/>
        </w:r>
      </w:hyperlink>
    </w:p>
    <w:p>
      <w:pPr>
        <w:pStyle w:val="TOC2"/>
        <w:tabs>
          <w:tab w:val="right" w:leader="dot" w:pos="8306"/>
        </w:tabs>
      </w:pPr>
      <w:hyperlink w:anchor="_Toc16175" w:history="1">
        <w:r>
          <w:rPr>
            <w:rFonts w:ascii="仿宋" w:eastAsia="仿宋" w:hAnsi="仿宋" w:cs="仿宋" w:hint="eastAsia"/>
            <w:lang w:eastAsia="zh-CN"/>
          </w:rPr>
          <w:t>(二)、质量控制措施</w:t>
        </w:r>
        <w:r>
          <w:tab/>
        </w:r>
        <w:r>
          <w:fldChar w:fldCharType="begin"/>
        </w:r>
        <w:r>
          <w:instrText xml:space="preserve"> PAGEREF _Toc16175 \h </w:instrText>
        </w:r>
        <w:r>
          <w:fldChar w:fldCharType="separate"/>
        </w:r>
        <w:r>
          <w:t>71</w:t>
        </w:r>
        <w:r>
          <w:fldChar w:fldCharType="end"/>
        </w:r>
      </w:hyperlink>
    </w:p>
    <w:p>
      <w:pPr>
        <w:pStyle w:val="TOC1"/>
        <w:tabs>
          <w:tab w:val="right" w:leader="dot" w:pos="8306"/>
        </w:tabs>
      </w:pPr>
      <w:hyperlink w:anchor="_Toc6647" w:history="1">
        <w:r>
          <w:rPr>
            <w:rFonts w:ascii="仿宋" w:eastAsia="仿宋" w:hAnsi="仿宋" w:cs="仿宋" w:hint="eastAsia"/>
            <w:lang w:eastAsia="zh-CN"/>
          </w:rPr>
          <w:t>十四、创新驱动与持续发展</w:t>
        </w:r>
        <w:r>
          <w:tab/>
        </w:r>
        <w:r>
          <w:fldChar w:fldCharType="begin"/>
        </w:r>
        <w:r>
          <w:instrText xml:space="preserve"> PAGEREF _Toc6647 \h </w:instrText>
        </w:r>
        <w:r>
          <w:fldChar w:fldCharType="separate"/>
        </w:r>
        <w:r>
          <w:t>72</w:t>
        </w:r>
        <w:r>
          <w:fldChar w:fldCharType="end"/>
        </w:r>
      </w:hyperlink>
    </w:p>
    <w:p>
      <w:pPr>
        <w:pStyle w:val="TOC2"/>
        <w:tabs>
          <w:tab w:val="right" w:leader="dot" w:pos="8306"/>
        </w:tabs>
      </w:pPr>
      <w:hyperlink w:anchor="_Toc32468" w:history="1">
        <w:r>
          <w:rPr>
            <w:rFonts w:ascii="仿宋" w:eastAsia="仿宋" w:hAnsi="仿宋" w:cs="仿宋" w:hint="eastAsia"/>
            <w:lang w:eastAsia="zh-CN"/>
          </w:rPr>
          <w:t>(一)、创新驱动战略实施</w:t>
        </w:r>
        <w:r>
          <w:tab/>
        </w:r>
        <w:r>
          <w:fldChar w:fldCharType="begin"/>
        </w:r>
        <w:r>
          <w:instrText xml:space="preserve"> PAGEREF _Toc32468 \h </w:instrText>
        </w:r>
        <w:r>
          <w:fldChar w:fldCharType="separate"/>
        </w:r>
        <w:r>
          <w:t>72</w:t>
        </w:r>
        <w:r>
          <w:fldChar w:fldCharType="end"/>
        </w:r>
      </w:hyperlink>
    </w:p>
    <w:p>
      <w:pPr>
        <w:pStyle w:val="TOC2"/>
        <w:tabs>
          <w:tab w:val="right" w:leader="dot" w:pos="8306"/>
        </w:tabs>
      </w:pPr>
      <w:hyperlink w:anchor="_Toc2511" w:history="1">
        <w:r>
          <w:rPr>
            <w:rFonts w:ascii="仿宋" w:eastAsia="仿宋" w:hAnsi="仿宋" w:cs="仿宋" w:hint="eastAsia"/>
            <w:lang w:eastAsia="zh-CN"/>
          </w:rPr>
          <w:t>(二)、持续发展路径探索</w:t>
        </w:r>
        <w:r>
          <w:tab/>
        </w:r>
        <w:r>
          <w:fldChar w:fldCharType="begin"/>
        </w:r>
        <w:r>
          <w:instrText xml:space="preserve"> PAGEREF _Toc2511 \h </w:instrText>
        </w:r>
        <w:r>
          <w:fldChar w:fldCharType="separate"/>
        </w:r>
        <w:r>
          <w:t>74</w:t>
        </w:r>
        <w:r>
          <w:fldChar w:fldCharType="end"/>
        </w:r>
      </w:hyperlink>
    </w:p>
    <w:p>
      <w:pPr>
        <w:pStyle w:val="TOC1"/>
        <w:tabs>
          <w:tab w:val="right" w:leader="dot" w:pos="8306"/>
        </w:tabs>
      </w:pPr>
      <w:hyperlink w:anchor="_Toc12439" w:history="1">
        <w:r>
          <w:rPr>
            <w:rFonts w:ascii="仿宋" w:eastAsia="仿宋" w:hAnsi="仿宋" w:cs="仿宋" w:hint="eastAsia"/>
            <w:lang w:eastAsia="zh-CN"/>
          </w:rPr>
          <w:t>十五、项目施工方案</w:t>
        </w:r>
        <w:r>
          <w:tab/>
        </w:r>
        <w:r>
          <w:fldChar w:fldCharType="begin"/>
        </w:r>
        <w:r>
          <w:instrText xml:space="preserve"> PAGEREF _Toc12439 \h </w:instrText>
        </w:r>
        <w:r>
          <w:fldChar w:fldCharType="separate"/>
        </w:r>
        <w:r>
          <w:t>78</w:t>
        </w:r>
        <w:r>
          <w:fldChar w:fldCharType="end"/>
        </w:r>
      </w:hyperlink>
    </w:p>
    <w:p>
      <w:pPr>
        <w:pStyle w:val="TOC2"/>
        <w:tabs>
          <w:tab w:val="right" w:leader="dot" w:pos="8306"/>
        </w:tabs>
      </w:pPr>
      <w:hyperlink w:anchor="_Toc18372" w:history="1">
        <w:r>
          <w:rPr>
            <w:rFonts w:ascii="仿宋" w:eastAsia="仿宋" w:hAnsi="仿宋" w:cs="仿宋" w:hint="eastAsia"/>
            <w:lang w:eastAsia="zh-CN"/>
          </w:rPr>
          <w:t>(一)、施工组织设计</w:t>
        </w:r>
        <w:r>
          <w:tab/>
        </w:r>
        <w:r>
          <w:fldChar w:fldCharType="begin"/>
        </w:r>
        <w:r>
          <w:instrText xml:space="preserve"> PAGEREF _Toc18372 \h </w:instrText>
        </w:r>
        <w:r>
          <w:fldChar w:fldCharType="separate"/>
        </w:r>
        <w:r>
          <w:t>78</w:t>
        </w:r>
        <w:r>
          <w:fldChar w:fldCharType="end"/>
        </w:r>
      </w:hyperlink>
    </w:p>
    <w:p>
      <w:pPr>
        <w:pStyle w:val="TOC2"/>
        <w:tabs>
          <w:tab w:val="right" w:leader="dot" w:pos="8306"/>
        </w:tabs>
      </w:pPr>
      <w:hyperlink w:anchor="_Toc30623" w:history="1">
        <w:r>
          <w:rPr>
            <w:rFonts w:ascii="仿宋" w:eastAsia="仿宋" w:hAnsi="仿宋" w:cs="仿宋" w:hint="eastAsia"/>
            <w:lang w:eastAsia="zh-CN"/>
          </w:rPr>
          <w:t>(二)、施工工艺与技术路线</w:t>
        </w:r>
        <w:r>
          <w:tab/>
        </w:r>
        <w:r>
          <w:fldChar w:fldCharType="begin"/>
        </w:r>
        <w:r>
          <w:instrText xml:space="preserve"> PAGEREF _Toc30623 \h </w:instrText>
        </w:r>
        <w:r>
          <w:fldChar w:fldCharType="separate"/>
        </w:r>
        <w:r>
          <w:t>79</w:t>
        </w:r>
        <w:r>
          <w:fldChar w:fldCharType="end"/>
        </w:r>
      </w:hyperlink>
    </w:p>
    <w:p>
      <w:pPr>
        <w:pStyle w:val="TOC2"/>
        <w:tabs>
          <w:tab w:val="right" w:leader="dot" w:pos="8306"/>
        </w:tabs>
      </w:pPr>
      <w:hyperlink w:anchor="_Toc29" w:history="1">
        <w:r>
          <w:rPr>
            <w:rFonts w:ascii="仿宋" w:eastAsia="仿宋" w:hAnsi="仿宋" w:cs="仿宋" w:hint="eastAsia"/>
            <w:lang w:eastAsia="zh-CN"/>
          </w:rPr>
          <w:t>(三)、关键节点施工计划</w:t>
        </w:r>
        <w:r>
          <w:tab/>
        </w:r>
        <w:r>
          <w:fldChar w:fldCharType="begin"/>
        </w:r>
        <w:r>
          <w:instrText xml:space="preserve"> PAGEREF _Toc29 \h </w:instrText>
        </w:r>
        <w:r>
          <w:fldChar w:fldCharType="separate"/>
        </w:r>
        <w:r>
          <w:t>80</w:t>
        </w:r>
        <w:r>
          <w:fldChar w:fldCharType="end"/>
        </w:r>
      </w:hyperlink>
    </w:p>
    <w:p>
      <w:pPr>
        <w:pStyle w:val="TOC2"/>
        <w:tabs>
          <w:tab w:val="right" w:leader="dot" w:pos="8306"/>
        </w:tabs>
      </w:pPr>
      <w:hyperlink w:anchor="_Toc30182" w:history="1">
        <w:r>
          <w:rPr>
            <w:rFonts w:ascii="仿宋" w:eastAsia="仿宋" w:hAnsi="仿宋" w:cs="仿宋" w:hint="eastAsia"/>
            <w:lang w:eastAsia="zh-CN"/>
          </w:rPr>
          <w:t>(四)、施工现场管理</w:t>
        </w:r>
        <w:r>
          <w:tab/>
        </w:r>
        <w:r>
          <w:fldChar w:fldCharType="begin"/>
        </w:r>
        <w:r>
          <w:instrText xml:space="preserve"> PAGEREF _Toc30182 \h </w:instrText>
        </w:r>
        <w:r>
          <w:fldChar w:fldCharType="separate"/>
        </w:r>
        <w:r>
          <w:t>82</w:t>
        </w:r>
        <w:r>
          <w:fldChar w:fldCharType="end"/>
        </w:r>
      </w:hyperlink>
    </w:p>
    <w:p>
      <w:pPr>
        <w:pStyle w:val="TOC1"/>
        <w:tabs>
          <w:tab w:val="right" w:leader="dot" w:pos="8306"/>
        </w:tabs>
      </w:pPr>
      <w:hyperlink w:anchor="_Toc8306" w:history="1">
        <w:r>
          <w:rPr>
            <w:rFonts w:ascii="仿宋" w:eastAsia="仿宋" w:hAnsi="仿宋" w:cs="仿宋" w:hint="eastAsia"/>
            <w:lang w:eastAsia="zh-CN"/>
          </w:rPr>
          <w:t>十六、法律法规与政策遵循</w:t>
        </w:r>
        <w:r>
          <w:tab/>
        </w:r>
        <w:r>
          <w:fldChar w:fldCharType="begin"/>
        </w:r>
        <w:r>
          <w:instrText xml:space="preserve"> PAGEREF _Toc8306 \h </w:instrText>
        </w:r>
        <w:r>
          <w:fldChar w:fldCharType="separate"/>
        </w:r>
        <w:r>
          <w:t>84</w:t>
        </w:r>
        <w:r>
          <w:fldChar w:fldCharType="end"/>
        </w:r>
      </w:hyperlink>
    </w:p>
    <w:p>
      <w:pPr>
        <w:pStyle w:val="TOC2"/>
        <w:tabs>
          <w:tab w:val="right" w:leader="dot" w:pos="8306"/>
        </w:tabs>
      </w:pPr>
      <w:hyperlink w:anchor="_Toc4103" w:history="1">
        <w:r>
          <w:rPr>
            <w:rFonts w:ascii="仿宋" w:eastAsia="仿宋" w:hAnsi="仿宋" w:cs="仿宋" w:hint="eastAsia"/>
            <w:lang w:eastAsia="zh-CN"/>
          </w:rPr>
          <w:t>(一)、法律法规遵守</w:t>
        </w:r>
        <w:r>
          <w:tab/>
        </w:r>
        <w:r>
          <w:fldChar w:fldCharType="begin"/>
        </w:r>
        <w:r>
          <w:instrText xml:space="preserve"> PAGEREF _Toc4103 \h </w:instrText>
        </w:r>
        <w:r>
          <w:fldChar w:fldCharType="separate"/>
        </w:r>
        <w:r>
          <w:t>84</w:t>
        </w:r>
        <w:r>
          <w:fldChar w:fldCharType="end"/>
        </w:r>
      </w:hyperlink>
    </w:p>
    <w:p>
      <w:pPr>
        <w:pStyle w:val="TOC2"/>
        <w:tabs>
          <w:tab w:val="right" w:leader="dot" w:pos="8306"/>
        </w:tabs>
      </w:pPr>
      <w:hyperlink w:anchor="_Toc31438" w:history="1">
        <w:r>
          <w:rPr>
            <w:rFonts w:ascii="仿宋" w:eastAsia="仿宋" w:hAnsi="仿宋" w:cs="仿宋" w:hint="eastAsia"/>
            <w:lang w:eastAsia="zh-CN"/>
          </w:rPr>
          <w:t>(二)、政策导向与利用</w:t>
        </w:r>
        <w:r>
          <w:tab/>
        </w:r>
        <w:r>
          <w:fldChar w:fldCharType="begin"/>
        </w:r>
        <w:r>
          <w:instrText xml:space="preserve"> PAGEREF _Toc31438 \h </w:instrText>
        </w:r>
        <w:r>
          <w:fldChar w:fldCharType="separate"/>
        </w:r>
        <w:r>
          <w:t>85</w:t>
        </w:r>
        <w:r>
          <w:fldChar w:fldCharType="end"/>
        </w:r>
      </w:hyperlink>
    </w:p>
    <w:p>
      <w:pPr>
        <w:pStyle w:val="TOC1"/>
        <w:tabs>
          <w:tab w:val="right" w:leader="dot" w:pos="8306"/>
        </w:tabs>
      </w:pPr>
      <w:hyperlink w:anchor="_Toc14418" w:history="1">
        <w:r>
          <w:rPr>
            <w:rFonts w:ascii="仿宋" w:eastAsia="仿宋" w:hAnsi="仿宋" w:cs="仿宋" w:hint="eastAsia"/>
            <w:lang w:eastAsia="zh-CN"/>
          </w:rPr>
          <w:t>十七、知识产权管理与保护</w:t>
        </w:r>
        <w:r>
          <w:tab/>
        </w:r>
        <w:r>
          <w:fldChar w:fldCharType="begin"/>
        </w:r>
        <w:r>
          <w:instrText xml:space="preserve"> PAGEREF _Toc14418 \h </w:instrText>
        </w:r>
        <w:r>
          <w:fldChar w:fldCharType="separate"/>
        </w:r>
        <w:r>
          <w:t>86</w:t>
        </w:r>
        <w:r>
          <w:fldChar w:fldCharType="end"/>
        </w:r>
      </w:hyperlink>
    </w:p>
    <w:p>
      <w:pPr>
        <w:pStyle w:val="TOC2"/>
        <w:tabs>
          <w:tab w:val="right" w:leader="dot" w:pos="8306"/>
        </w:tabs>
      </w:pPr>
      <w:hyperlink w:anchor="_Toc18157" w:history="1">
        <w:r>
          <w:rPr>
            <w:rFonts w:ascii="仿宋" w:eastAsia="仿宋" w:hAnsi="仿宋" w:cs="仿宋" w:hint="eastAsia"/>
            <w:lang w:eastAsia="zh-CN"/>
          </w:rPr>
          <w:t>(一)、知识产权管理体系建设</w:t>
        </w:r>
        <w:r>
          <w:tab/>
        </w:r>
        <w:r>
          <w:fldChar w:fldCharType="begin"/>
        </w:r>
        <w:r>
          <w:instrText xml:space="preserve"> PAGEREF _Toc18157 \h </w:instrText>
        </w:r>
        <w:r>
          <w:fldChar w:fldCharType="separate"/>
        </w:r>
        <w:r>
          <w:t>86</w:t>
        </w:r>
        <w:r>
          <w:fldChar w:fldCharType="end"/>
        </w:r>
      </w:hyperlink>
    </w:p>
    <w:p>
      <w:pPr>
        <w:pStyle w:val="TOC2"/>
        <w:tabs>
          <w:tab w:val="right" w:leader="dot" w:pos="8306"/>
        </w:tabs>
      </w:pPr>
      <w:hyperlink w:anchor="_Toc17303" w:history="1">
        <w:r>
          <w:rPr>
            <w:rFonts w:ascii="仿宋" w:eastAsia="仿宋" w:hAnsi="仿宋" w:cs="仿宋" w:hint="eastAsia"/>
            <w:lang w:eastAsia="zh-CN"/>
          </w:rPr>
          <w:t>(二)、知识产权保护措施</w:t>
        </w:r>
        <w:r>
          <w:tab/>
        </w:r>
        <w:r>
          <w:fldChar w:fldCharType="begin"/>
        </w:r>
        <w:r>
          <w:instrText xml:space="preserve"> PAGEREF _Toc17303 \h </w:instrText>
        </w:r>
        <w:r>
          <w:fldChar w:fldCharType="separate"/>
        </w:r>
        <w:r>
          <w:t>87</w:t>
        </w:r>
        <w:r>
          <w:fldChar w:fldCharType="end"/>
        </w:r>
      </w:hyperlink>
    </w:p>
    <w:p>
      <w:pPr>
        <w:pStyle w:val="TOC1"/>
        <w:tabs>
          <w:tab w:val="right" w:leader="dot" w:pos="8306"/>
        </w:tabs>
      </w:pPr>
      <w:hyperlink w:anchor="_Toc6743" w:history="1">
        <w:r>
          <w:rPr>
            <w:rFonts w:ascii="仿宋" w:eastAsia="仿宋" w:hAnsi="仿宋" w:cs="仿宋" w:hint="eastAsia"/>
            <w:lang w:eastAsia="zh-CN"/>
          </w:rPr>
          <w:t>十八、产业协同与集群发展</w:t>
        </w:r>
        <w:r>
          <w:tab/>
        </w:r>
        <w:r>
          <w:fldChar w:fldCharType="begin"/>
        </w:r>
        <w:r>
          <w:instrText xml:space="preserve"> PAGEREF _Toc6743 \h </w:instrText>
        </w:r>
        <w:r>
          <w:fldChar w:fldCharType="separate"/>
        </w:r>
        <w:r>
          <w:t>88</w:t>
        </w:r>
        <w:r>
          <w:fldChar w:fldCharType="end"/>
        </w:r>
      </w:hyperlink>
    </w:p>
    <w:p>
      <w:pPr>
        <w:pStyle w:val="TOC2"/>
        <w:tabs>
          <w:tab w:val="right" w:leader="dot" w:pos="8306"/>
        </w:tabs>
      </w:pPr>
      <w:hyperlink w:anchor="_Toc7504" w:history="1">
        <w:r>
          <w:rPr>
            <w:rFonts w:ascii="仿宋" w:eastAsia="仿宋" w:hAnsi="仿宋" w:cs="仿宋" w:hint="eastAsia"/>
            <w:lang w:eastAsia="zh-CN"/>
          </w:rPr>
          <w:t>(一)、产业协同机制建设</w:t>
        </w:r>
        <w:r>
          <w:tab/>
        </w:r>
        <w:r>
          <w:fldChar w:fldCharType="begin"/>
        </w:r>
        <w:r>
          <w:instrText xml:space="preserve"> PAGEREF _Toc7504 \h </w:instrText>
        </w:r>
        <w:r>
          <w:fldChar w:fldCharType="separate"/>
        </w:r>
        <w:r>
          <w:t>88</w:t>
        </w:r>
        <w:r>
          <w:fldChar w:fldCharType="end"/>
        </w:r>
      </w:hyperlink>
    </w:p>
    <w:p>
      <w:pPr>
        <w:pStyle w:val="TOC2"/>
        <w:tabs>
          <w:tab w:val="right" w:leader="dot" w:pos="8306"/>
        </w:tabs>
      </w:pPr>
      <w:hyperlink w:anchor="_Toc30310" w:history="1">
        <w:r>
          <w:rPr>
            <w:rFonts w:ascii="仿宋" w:eastAsia="仿宋" w:hAnsi="仿宋" w:cs="仿宋" w:hint="eastAsia"/>
            <w:lang w:eastAsia="zh-CN"/>
          </w:rPr>
          <w:t>(二)、产业集群培育与发展</w:t>
        </w:r>
        <w:r>
          <w:tab/>
        </w:r>
        <w:r>
          <w:fldChar w:fldCharType="begin"/>
        </w:r>
        <w:r>
          <w:instrText xml:space="preserve"> PAGEREF _Toc30310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1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84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洗胃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洗胃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洗胃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胃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洗胃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洗胃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54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为了融入当地社区，洗胃机项目需深入理解当地的文化特色和社会习俗。例如，项目在设计广告和市场推广活动时，应考虑使用当地语言和符合地方文化的表达方式。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胃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为了确保洗胃机项目的成功并最大限度地减轻潜在的社会风险，详细的风险分析和具体的应对策略至关重要。以下是针对项目可能面临的具体社会风险及相应对策的分析：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风险描述：洗胃机项目可能遭遇社区抵制，尤其如果社区成员认为项目会破坏他们的生活环境或忽略他们的意见。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风险描述：洗胃机项目的商业实践可能与当地的文化和价值观存在冲突，导致社会紧张和文化冲突。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风险描述：洗胃机项目可能会增加对公共资源和基础设施的需求，给当地带来额外压力，例如在水资源、能源供应和交通系统方面。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风险描述：洗胃机项目可能会引起当地社会结构和动态的变化，例如改变社区的人口组成和社交模式。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风险描述：在洗胃机项目运营过程中，可能涉及大量个人和商业敏感信息，存在信息安全和隐私保护的风险。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94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39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https://d.book118.com/605344340240011102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洗胃机项目可行性建设方案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DA5CCE"/>
    <w:rsid w:val="47DA5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5344340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2024-01-24T01:26:00Z</dcterms:created>
  <dcterms:modified xsi:type="dcterms:W3CDTF">2024-01-24T01:26:56Z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1E7BC58C10E54D19BD4E54075DB0A352_11</vt:lpwstr>
  </property>
  <property fmtid="{D5CDD505-2E9C-101B-9397-08002B2CF9AE}" pid="3" name="KSOProductBuildVer">
    <vt:lpwstr>2052-12.1.0.16120</vt:lpwstr>
  </property>
</Properties>
</file>