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E0650" w14:paraId="096F8A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E0650" w14:paraId="4063CA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E0650" w14:paraId="20F387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E0650" w:rsidRPr="009E0650" w14:paraId="7DC40864" w14:textId="54AC638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E0650">
        <w:rPr>
          <w:rFonts w:ascii="宋体" w:eastAsia="宋体" w:hAnsi="宋体" w:hint="eastAsia"/>
          <w:b/>
          <w:sz w:val="60"/>
        </w:rPr>
        <w:t>羧甲基纤维素行业相关项目实施计划</w:t>
      </w:r>
    </w:p>
    <w:p w:rsidR="009E0650" w:rsidP="009E0650" w14:paraId="5FF5F0E8" w14:textId="441BE8F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E0650">
        <w:rPr>
          <w:rFonts w:ascii="仿宋" w:eastAsia="仿宋" w:hAnsi="仿宋" w:hint="eastAsia"/>
          <w:b/>
          <w:sz w:val="40"/>
        </w:rPr>
        <w:t>目录</w:t>
      </w:r>
    </w:p>
    <w:p w:rsidR="009E0650" w14:paraId="68D4EBCB" w14:textId="342991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E0650" w14:paraId="4B66ACD4" w14:textId="2EAF05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E0650" w14:paraId="3D0111F0" w14:textId="32D7D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E0650" w14:paraId="6D1A049E" w14:textId="2AAC1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(二)、羧甲基纤维素项目工程建设标准规范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E0650" w14:paraId="1A3018D6" w14:textId="4851F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(三)、羧甲基纤维素项目总平面设计要求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E0650" w14:paraId="423591E6" w14:textId="62C5C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E0650" w14:paraId="1C2AFB53" w14:textId="779AE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E0650" w14:paraId="37F85FAB" w14:textId="732C2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E0650" w14:paraId="4E7AE5A8" w14:textId="37B14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E0650" w14:paraId="5BC94342" w14:textId="360E23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E0650" w14:paraId="53262406" w14:textId="60213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(一)、羧甲基纤维素项目承办单位背景分析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E0650" w14:paraId="7940ED57" w14:textId="17627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E0650" w14:paraId="4ADE29C7" w14:textId="083D5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E0650" w14:paraId="47F584D8" w14:textId="5F086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E0650" w14:paraId="30F62C3C" w14:textId="12D6A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E0650" w14:paraId="6F0BC47F" w14:textId="0B3A5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(六)、羧甲基纤维素项目必要性分析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E0650" w14:paraId="317E4003" w14:textId="6EFB0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E0650" w14:paraId="536A80F1" w14:textId="006C5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E0650" w14:paraId="37E16CD3" w14:textId="3D53D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E0650" w14:paraId="5E18BB3C" w14:textId="63605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E0650" w14:paraId="75D3CBCE" w14:textId="03437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_Toc149693795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https://d.book118.com/606015234121010101</w:t>
        </w:r>
      </w:hyperlink>
    </w:p>
    <w:p w:rsidR="009E065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:rsidP="006C5B5A" w14:paraId="5DBEEE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0650" w14:paraId="5B962C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:rsidP="006C5B5A" w14:paraId="00CE3454" w14:textId="5F85E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E0650" w14:paraId="26BD653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14:paraId="7D638DA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:rsidP="006C5B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065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:rsidP="006C5B5A" w14:textId="5F85E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E065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14:paraId="72B66E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:rsidRPr="009E0650" w:rsidP="009E0650" w14:paraId="54F703BB" w14:textId="6F3E0D4B">
    <w:pPr>
      <w:pStyle w:val="Header"/>
      <w:rPr>
        <w:rFonts w:ascii="仿宋" w:eastAsia="仿宋" w:hAnsi="仿宋"/>
      </w:rPr>
    </w:pPr>
    <w:r w:rsidRPr="009E0650">
      <w:rPr>
        <w:rFonts w:ascii="仿宋" w:eastAsia="仿宋" w:hAnsi="仿宋" w:hint="eastAsia"/>
      </w:rPr>
      <w:t>羧甲基纤维素行业相关项目实施计划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14:paraId="0968665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:rsidRPr="009E0650" w:rsidP="009E0650" w14:textId="6F3E0D4B">
    <w:pPr>
      <w:pStyle w:val="Header"/>
      <w:rPr>
        <w:rFonts w:ascii="仿宋" w:eastAsia="仿宋" w:hAnsi="仿宋"/>
      </w:rPr>
    </w:pPr>
    <w:r w:rsidRPr="009E0650">
      <w:rPr>
        <w:rFonts w:ascii="仿宋" w:eastAsia="仿宋" w:hAnsi="仿宋" w:hint="eastAsia"/>
      </w:rPr>
      <w:t>羧甲基纤维素行业相关项目实施计划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6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50"/>
    <w:rsid w:val="006C5B5A"/>
    <w:rsid w:val="009E065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082126"/>
  <w15:chartTrackingRefBased/>
  <w15:docId w15:val="{62419999-B32F-47E7-91C2-46CCC99B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E06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E065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E065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E065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E06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E065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E06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E065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E0650"/>
  </w:style>
  <w:style w:type="paragraph" w:styleId="TOC1">
    <w:name w:val="toc 1"/>
    <w:basedOn w:val="Normal"/>
    <w:next w:val="Normal"/>
    <w:autoRedefine/>
    <w:uiPriority w:val="39"/>
    <w:unhideWhenUsed/>
    <w:rsid w:val="009E0650"/>
  </w:style>
  <w:style w:type="paragraph" w:styleId="TOC2">
    <w:name w:val="toc 2"/>
    <w:basedOn w:val="Normal"/>
    <w:next w:val="Normal"/>
    <w:autoRedefine/>
    <w:uiPriority w:val="39"/>
    <w:unhideWhenUsed/>
    <w:rsid w:val="009E065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06015234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4850</Words>
  <Characters>27650</Characters>
  <Application>Microsoft Office Word</Application>
  <DocSecurity>0</DocSecurity>
  <Lines>230</Lines>
  <Paragraphs>64</Paragraphs>
  <ScaleCrop>false</ScaleCrop>
  <Company/>
  <LinksUpToDate>false</LinksUpToDate>
  <CharactersWithSpaces>32436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2023-10-31T17:15:00Z</dcterms:created>
  <dcterms:modified xsi:type="dcterms:W3CDTF">2023-10-31T17:15:00Z</dcterms:modified>
</cp:coreProperties>
</file>