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晒版机项目建设总纲及方案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16" w:history="1">
        <w:r>
          <w:rPr>
            <w:rFonts w:ascii="仿宋" w:eastAsia="仿宋" w:hAnsi="仿宋" w:cs="仿宋" w:hint="eastAsia"/>
            <w:lang w:eastAsia="zh-CN"/>
          </w:rPr>
          <w:t>前言</w:t>
        </w:r>
        <w:r>
          <w:tab/>
        </w:r>
        <w:r>
          <w:fldChar w:fldCharType="begin"/>
        </w:r>
        <w:r>
          <w:instrText xml:space="preserve"> PAGEREF _Toc31716 \h </w:instrText>
        </w:r>
        <w:r>
          <w:fldChar w:fldCharType="separate"/>
        </w:r>
        <w:r>
          <w:t>3</w:t>
        </w:r>
        <w:r>
          <w:fldChar w:fldCharType="end"/>
        </w:r>
      </w:hyperlink>
    </w:p>
    <w:p>
      <w:pPr>
        <w:pStyle w:val="TOC1"/>
        <w:tabs>
          <w:tab w:val="right" w:leader="dot" w:pos="8306"/>
        </w:tabs>
      </w:pPr>
      <w:hyperlink w:anchor="_Toc9827" w:history="1">
        <w:r>
          <w:rPr>
            <w:rFonts w:ascii="仿宋" w:eastAsia="仿宋" w:hAnsi="仿宋" w:cs="仿宋" w:hint="eastAsia"/>
            <w:lang w:eastAsia="zh-CN"/>
          </w:rPr>
          <w:t>一、晒版机项目概论</w:t>
        </w:r>
        <w:r>
          <w:tab/>
        </w:r>
        <w:r>
          <w:fldChar w:fldCharType="begin"/>
        </w:r>
        <w:r>
          <w:instrText xml:space="preserve"> PAGEREF _Toc9827 \h </w:instrText>
        </w:r>
        <w:r>
          <w:fldChar w:fldCharType="separate"/>
        </w:r>
        <w:r>
          <w:t>3</w:t>
        </w:r>
        <w:r>
          <w:fldChar w:fldCharType="end"/>
        </w:r>
      </w:hyperlink>
    </w:p>
    <w:p>
      <w:pPr>
        <w:pStyle w:val="TOC2"/>
        <w:tabs>
          <w:tab w:val="right" w:leader="dot" w:pos="8306"/>
        </w:tabs>
      </w:pPr>
      <w:hyperlink w:anchor="_Toc18206" w:history="1">
        <w:r>
          <w:rPr>
            <w:rFonts w:ascii="仿宋" w:eastAsia="仿宋" w:hAnsi="仿宋" w:cs="仿宋" w:hint="eastAsia"/>
            <w:lang w:eastAsia="zh-CN"/>
          </w:rPr>
          <w:t>(一)、项目申报单位概况</w:t>
        </w:r>
        <w:r>
          <w:tab/>
        </w:r>
        <w:r>
          <w:fldChar w:fldCharType="begin"/>
        </w:r>
        <w:r>
          <w:instrText xml:space="preserve"> PAGEREF _Toc18206 \h </w:instrText>
        </w:r>
        <w:r>
          <w:fldChar w:fldCharType="separate"/>
        </w:r>
        <w:r>
          <w:t>3</w:t>
        </w:r>
        <w:r>
          <w:fldChar w:fldCharType="end"/>
        </w:r>
      </w:hyperlink>
    </w:p>
    <w:p>
      <w:pPr>
        <w:pStyle w:val="TOC2"/>
        <w:tabs>
          <w:tab w:val="right" w:leader="dot" w:pos="8306"/>
        </w:tabs>
      </w:pPr>
      <w:hyperlink w:anchor="_Toc2234" w:history="1">
        <w:r>
          <w:rPr>
            <w:rFonts w:ascii="仿宋" w:eastAsia="仿宋" w:hAnsi="仿宋" w:cs="仿宋" w:hint="eastAsia"/>
            <w:lang w:eastAsia="zh-CN"/>
          </w:rPr>
          <w:t>(二)、项目概况</w:t>
        </w:r>
        <w:r>
          <w:tab/>
        </w:r>
        <w:r>
          <w:fldChar w:fldCharType="begin"/>
        </w:r>
        <w:r>
          <w:instrText xml:space="preserve"> PAGEREF _Toc2234 \h </w:instrText>
        </w:r>
        <w:r>
          <w:fldChar w:fldCharType="separate"/>
        </w:r>
        <w:r>
          <w:t>4</w:t>
        </w:r>
        <w:r>
          <w:fldChar w:fldCharType="end"/>
        </w:r>
      </w:hyperlink>
    </w:p>
    <w:p>
      <w:pPr>
        <w:pStyle w:val="TOC1"/>
        <w:tabs>
          <w:tab w:val="right" w:leader="dot" w:pos="8306"/>
        </w:tabs>
      </w:pPr>
      <w:hyperlink w:anchor="_Toc2862" w:history="1">
        <w:r>
          <w:rPr>
            <w:rFonts w:ascii="仿宋" w:eastAsia="仿宋" w:hAnsi="仿宋" w:cs="仿宋" w:hint="eastAsia"/>
            <w:lang w:eastAsia="zh-CN"/>
          </w:rPr>
          <w:t>二、社会影响分析</w:t>
        </w:r>
        <w:r>
          <w:tab/>
        </w:r>
        <w:r>
          <w:fldChar w:fldCharType="begin"/>
        </w:r>
        <w:r>
          <w:instrText xml:space="preserve"> PAGEREF _Toc2862 \h </w:instrText>
        </w:r>
        <w:r>
          <w:fldChar w:fldCharType="separate"/>
        </w:r>
        <w:r>
          <w:t>7</w:t>
        </w:r>
        <w:r>
          <w:fldChar w:fldCharType="end"/>
        </w:r>
      </w:hyperlink>
    </w:p>
    <w:p>
      <w:pPr>
        <w:pStyle w:val="TOC2"/>
        <w:tabs>
          <w:tab w:val="right" w:leader="dot" w:pos="8306"/>
        </w:tabs>
      </w:pPr>
      <w:hyperlink w:anchor="_Toc21990" w:history="1">
        <w:r>
          <w:rPr>
            <w:rFonts w:ascii="仿宋" w:eastAsia="仿宋" w:hAnsi="仿宋" w:cs="仿宋" w:hint="eastAsia"/>
            <w:lang w:eastAsia="zh-CN"/>
          </w:rPr>
          <w:t>(一)、社会影响效果分析</w:t>
        </w:r>
        <w:r>
          <w:tab/>
        </w:r>
        <w:r>
          <w:fldChar w:fldCharType="begin"/>
        </w:r>
        <w:r>
          <w:instrText xml:space="preserve"> PAGEREF _Toc21990 \h </w:instrText>
        </w:r>
        <w:r>
          <w:fldChar w:fldCharType="separate"/>
        </w:r>
        <w:r>
          <w:t>7</w:t>
        </w:r>
        <w:r>
          <w:fldChar w:fldCharType="end"/>
        </w:r>
      </w:hyperlink>
    </w:p>
    <w:p>
      <w:pPr>
        <w:pStyle w:val="TOC2"/>
        <w:tabs>
          <w:tab w:val="right" w:leader="dot" w:pos="8306"/>
        </w:tabs>
      </w:pPr>
      <w:hyperlink w:anchor="_Toc18353" w:history="1">
        <w:r>
          <w:rPr>
            <w:rFonts w:ascii="仿宋" w:eastAsia="仿宋" w:hAnsi="仿宋" w:cs="仿宋" w:hint="eastAsia"/>
            <w:lang w:eastAsia="zh-CN"/>
          </w:rPr>
          <w:t>(二)、社会适应性分析</w:t>
        </w:r>
        <w:r>
          <w:tab/>
        </w:r>
        <w:r>
          <w:fldChar w:fldCharType="begin"/>
        </w:r>
        <w:r>
          <w:instrText xml:space="preserve"> PAGEREF _Toc18353 \h </w:instrText>
        </w:r>
        <w:r>
          <w:fldChar w:fldCharType="separate"/>
        </w:r>
        <w:r>
          <w:t>9</w:t>
        </w:r>
        <w:r>
          <w:fldChar w:fldCharType="end"/>
        </w:r>
      </w:hyperlink>
    </w:p>
    <w:p>
      <w:pPr>
        <w:pStyle w:val="TOC2"/>
        <w:tabs>
          <w:tab w:val="right" w:leader="dot" w:pos="8306"/>
        </w:tabs>
      </w:pPr>
      <w:hyperlink w:anchor="_Toc25577" w:history="1">
        <w:r>
          <w:rPr>
            <w:rFonts w:ascii="仿宋" w:eastAsia="仿宋" w:hAnsi="仿宋" w:cs="仿宋" w:hint="eastAsia"/>
            <w:lang w:eastAsia="zh-CN"/>
          </w:rPr>
          <w:t>(三)、社会风险及对策分析</w:t>
        </w:r>
        <w:r>
          <w:tab/>
        </w:r>
        <w:r>
          <w:fldChar w:fldCharType="begin"/>
        </w:r>
        <w:r>
          <w:instrText xml:space="preserve"> PAGEREF _Toc25577 \h </w:instrText>
        </w:r>
        <w:r>
          <w:fldChar w:fldCharType="separate"/>
        </w:r>
        <w:r>
          <w:t>11</w:t>
        </w:r>
        <w:r>
          <w:fldChar w:fldCharType="end"/>
        </w:r>
      </w:hyperlink>
    </w:p>
    <w:p>
      <w:pPr>
        <w:pStyle w:val="TOC1"/>
        <w:tabs>
          <w:tab w:val="right" w:leader="dot" w:pos="8306"/>
        </w:tabs>
      </w:pPr>
      <w:hyperlink w:anchor="_Toc17453" w:history="1">
        <w:r>
          <w:rPr>
            <w:rFonts w:ascii="仿宋" w:eastAsia="仿宋" w:hAnsi="仿宋" w:cs="仿宋" w:hint="eastAsia"/>
            <w:lang w:eastAsia="zh-CN"/>
          </w:rPr>
          <w:t>三、建设风险评估分析</w:t>
        </w:r>
        <w:r>
          <w:tab/>
        </w:r>
        <w:r>
          <w:fldChar w:fldCharType="begin"/>
        </w:r>
        <w:r>
          <w:instrText xml:space="preserve"> PAGEREF _Toc17453 \h </w:instrText>
        </w:r>
        <w:r>
          <w:fldChar w:fldCharType="separate"/>
        </w:r>
        <w:r>
          <w:t>14</w:t>
        </w:r>
        <w:r>
          <w:fldChar w:fldCharType="end"/>
        </w:r>
      </w:hyperlink>
    </w:p>
    <w:p>
      <w:pPr>
        <w:pStyle w:val="TOC2"/>
        <w:tabs>
          <w:tab w:val="right" w:leader="dot" w:pos="8306"/>
        </w:tabs>
      </w:pPr>
      <w:hyperlink w:anchor="_Toc10124" w:history="1">
        <w:r>
          <w:rPr>
            <w:rFonts w:ascii="仿宋" w:eastAsia="仿宋" w:hAnsi="仿宋" w:cs="仿宋" w:hint="eastAsia"/>
            <w:lang w:eastAsia="zh-CN"/>
          </w:rPr>
          <w:t>(一)、政策风险分析</w:t>
        </w:r>
        <w:r>
          <w:tab/>
        </w:r>
        <w:r>
          <w:fldChar w:fldCharType="begin"/>
        </w:r>
        <w:r>
          <w:instrText xml:space="preserve"> PAGEREF _Toc10124 \h </w:instrText>
        </w:r>
        <w:r>
          <w:fldChar w:fldCharType="separate"/>
        </w:r>
        <w:r>
          <w:t>14</w:t>
        </w:r>
        <w:r>
          <w:fldChar w:fldCharType="end"/>
        </w:r>
      </w:hyperlink>
    </w:p>
    <w:p>
      <w:pPr>
        <w:pStyle w:val="TOC2"/>
        <w:tabs>
          <w:tab w:val="right" w:leader="dot" w:pos="8306"/>
        </w:tabs>
      </w:pPr>
      <w:hyperlink w:anchor="_Toc18457" w:history="1">
        <w:r>
          <w:rPr>
            <w:rFonts w:ascii="仿宋" w:eastAsia="仿宋" w:hAnsi="仿宋" w:cs="仿宋" w:hint="eastAsia"/>
            <w:lang w:eastAsia="zh-CN"/>
          </w:rPr>
          <w:t>(二)、社会风险分析</w:t>
        </w:r>
        <w:r>
          <w:tab/>
        </w:r>
        <w:r>
          <w:fldChar w:fldCharType="begin"/>
        </w:r>
        <w:r>
          <w:instrText xml:space="preserve"> PAGEREF _Toc18457 \h </w:instrText>
        </w:r>
        <w:r>
          <w:fldChar w:fldCharType="separate"/>
        </w:r>
        <w:r>
          <w:t>15</w:t>
        </w:r>
        <w:r>
          <w:fldChar w:fldCharType="end"/>
        </w:r>
      </w:hyperlink>
    </w:p>
    <w:p>
      <w:pPr>
        <w:pStyle w:val="TOC2"/>
        <w:tabs>
          <w:tab w:val="right" w:leader="dot" w:pos="8306"/>
        </w:tabs>
      </w:pPr>
      <w:hyperlink w:anchor="_Toc16607" w:history="1">
        <w:r>
          <w:rPr>
            <w:rFonts w:ascii="仿宋" w:eastAsia="仿宋" w:hAnsi="仿宋" w:cs="仿宋" w:hint="eastAsia"/>
            <w:lang w:eastAsia="zh-CN"/>
          </w:rPr>
          <w:t>(三)、市场风险分析</w:t>
        </w:r>
        <w:r>
          <w:tab/>
        </w:r>
        <w:r>
          <w:fldChar w:fldCharType="begin"/>
        </w:r>
        <w:r>
          <w:instrText xml:space="preserve"> PAGEREF _Toc16607 \h </w:instrText>
        </w:r>
        <w:r>
          <w:fldChar w:fldCharType="separate"/>
        </w:r>
        <w:r>
          <w:t>17</w:t>
        </w:r>
        <w:r>
          <w:fldChar w:fldCharType="end"/>
        </w:r>
      </w:hyperlink>
    </w:p>
    <w:p>
      <w:pPr>
        <w:pStyle w:val="TOC2"/>
        <w:tabs>
          <w:tab w:val="right" w:leader="dot" w:pos="8306"/>
        </w:tabs>
      </w:pPr>
      <w:hyperlink w:anchor="_Toc22521" w:history="1">
        <w:r>
          <w:rPr>
            <w:rFonts w:ascii="仿宋" w:eastAsia="仿宋" w:hAnsi="仿宋" w:cs="仿宋" w:hint="eastAsia"/>
            <w:lang w:eastAsia="zh-CN"/>
          </w:rPr>
          <w:t>(四)、资金风险分析</w:t>
        </w:r>
        <w:r>
          <w:tab/>
        </w:r>
        <w:r>
          <w:fldChar w:fldCharType="begin"/>
        </w:r>
        <w:r>
          <w:instrText xml:space="preserve"> PAGEREF _Toc22521 \h </w:instrText>
        </w:r>
        <w:r>
          <w:fldChar w:fldCharType="separate"/>
        </w:r>
        <w:r>
          <w:t>18</w:t>
        </w:r>
        <w:r>
          <w:fldChar w:fldCharType="end"/>
        </w:r>
      </w:hyperlink>
    </w:p>
    <w:p>
      <w:pPr>
        <w:pStyle w:val="TOC2"/>
        <w:tabs>
          <w:tab w:val="right" w:leader="dot" w:pos="8306"/>
        </w:tabs>
      </w:pPr>
      <w:hyperlink w:anchor="_Toc7258" w:history="1">
        <w:r>
          <w:rPr>
            <w:rFonts w:ascii="仿宋" w:eastAsia="仿宋" w:hAnsi="仿宋" w:cs="仿宋" w:hint="eastAsia"/>
            <w:lang w:eastAsia="zh-CN"/>
          </w:rPr>
          <w:t>(五)、技术风险分析</w:t>
        </w:r>
        <w:r>
          <w:tab/>
        </w:r>
        <w:r>
          <w:fldChar w:fldCharType="begin"/>
        </w:r>
        <w:r>
          <w:instrText xml:space="preserve"> PAGEREF _Toc7258 \h </w:instrText>
        </w:r>
        <w:r>
          <w:fldChar w:fldCharType="separate"/>
        </w:r>
        <w:r>
          <w:t>19</w:t>
        </w:r>
        <w:r>
          <w:fldChar w:fldCharType="end"/>
        </w:r>
      </w:hyperlink>
    </w:p>
    <w:p>
      <w:pPr>
        <w:pStyle w:val="TOC2"/>
        <w:tabs>
          <w:tab w:val="right" w:leader="dot" w:pos="8306"/>
        </w:tabs>
      </w:pPr>
      <w:hyperlink w:anchor="_Toc18519" w:history="1">
        <w:r>
          <w:rPr>
            <w:rFonts w:ascii="仿宋" w:eastAsia="仿宋" w:hAnsi="仿宋" w:cs="仿宋" w:hint="eastAsia"/>
            <w:lang w:eastAsia="zh-CN"/>
          </w:rPr>
          <w:t>(六)、财务风险分析</w:t>
        </w:r>
        <w:r>
          <w:tab/>
        </w:r>
        <w:r>
          <w:fldChar w:fldCharType="begin"/>
        </w:r>
        <w:r>
          <w:instrText xml:space="preserve"> PAGEREF _Toc18519 \h </w:instrText>
        </w:r>
        <w:r>
          <w:fldChar w:fldCharType="separate"/>
        </w:r>
        <w:r>
          <w:t>20</w:t>
        </w:r>
        <w:r>
          <w:fldChar w:fldCharType="end"/>
        </w:r>
      </w:hyperlink>
    </w:p>
    <w:p>
      <w:pPr>
        <w:pStyle w:val="TOC2"/>
        <w:tabs>
          <w:tab w:val="right" w:leader="dot" w:pos="8306"/>
        </w:tabs>
      </w:pPr>
      <w:hyperlink w:anchor="_Toc22127" w:history="1">
        <w:r>
          <w:rPr>
            <w:rFonts w:ascii="仿宋" w:eastAsia="仿宋" w:hAnsi="仿宋" w:cs="仿宋" w:hint="eastAsia"/>
            <w:lang w:eastAsia="zh-CN"/>
          </w:rPr>
          <w:t>(七)、管理风险分析</w:t>
        </w:r>
        <w:r>
          <w:tab/>
        </w:r>
        <w:r>
          <w:fldChar w:fldCharType="begin"/>
        </w:r>
        <w:r>
          <w:instrText xml:space="preserve"> PAGEREF _Toc22127 \h </w:instrText>
        </w:r>
        <w:r>
          <w:fldChar w:fldCharType="separate"/>
        </w:r>
        <w:r>
          <w:t>22</w:t>
        </w:r>
        <w:r>
          <w:fldChar w:fldCharType="end"/>
        </w:r>
      </w:hyperlink>
    </w:p>
    <w:p>
      <w:pPr>
        <w:pStyle w:val="TOC2"/>
        <w:tabs>
          <w:tab w:val="right" w:leader="dot" w:pos="8306"/>
        </w:tabs>
      </w:pPr>
      <w:hyperlink w:anchor="_Toc15790" w:history="1">
        <w:r>
          <w:rPr>
            <w:rFonts w:ascii="仿宋" w:eastAsia="仿宋" w:hAnsi="仿宋" w:cs="仿宋" w:hint="eastAsia"/>
            <w:lang w:eastAsia="zh-CN"/>
          </w:rPr>
          <w:t>(八)、其它风险分析</w:t>
        </w:r>
        <w:r>
          <w:tab/>
        </w:r>
        <w:r>
          <w:fldChar w:fldCharType="begin"/>
        </w:r>
        <w:r>
          <w:instrText xml:space="preserve"> PAGEREF _Toc15790 \h </w:instrText>
        </w:r>
        <w:r>
          <w:fldChar w:fldCharType="separate"/>
        </w:r>
        <w:r>
          <w:t>23</w:t>
        </w:r>
        <w:r>
          <w:fldChar w:fldCharType="end"/>
        </w:r>
      </w:hyperlink>
    </w:p>
    <w:p>
      <w:pPr>
        <w:pStyle w:val="TOC2"/>
        <w:tabs>
          <w:tab w:val="right" w:leader="dot" w:pos="8306"/>
        </w:tabs>
      </w:pPr>
      <w:hyperlink w:anchor="_Toc15439" w:history="1">
        <w:r>
          <w:rPr>
            <w:rFonts w:ascii="仿宋" w:eastAsia="仿宋" w:hAnsi="仿宋" w:cs="仿宋" w:hint="eastAsia"/>
            <w:lang w:eastAsia="zh-CN"/>
          </w:rPr>
          <w:t>(九)、社会影响评估</w:t>
        </w:r>
        <w:r>
          <w:tab/>
        </w:r>
        <w:r>
          <w:fldChar w:fldCharType="begin"/>
        </w:r>
        <w:r>
          <w:instrText xml:space="preserve"> PAGEREF _Toc15439 \h </w:instrText>
        </w:r>
        <w:r>
          <w:fldChar w:fldCharType="separate"/>
        </w:r>
        <w:r>
          <w:t>25</w:t>
        </w:r>
        <w:r>
          <w:fldChar w:fldCharType="end"/>
        </w:r>
      </w:hyperlink>
    </w:p>
    <w:p>
      <w:pPr>
        <w:pStyle w:val="TOC1"/>
        <w:tabs>
          <w:tab w:val="right" w:leader="dot" w:pos="8306"/>
        </w:tabs>
      </w:pPr>
      <w:hyperlink w:anchor="_Toc10366" w:history="1">
        <w:r>
          <w:rPr>
            <w:rFonts w:ascii="仿宋" w:eastAsia="仿宋" w:hAnsi="仿宋" w:cs="仿宋" w:hint="eastAsia"/>
            <w:lang w:eastAsia="zh-CN"/>
          </w:rPr>
          <w:t>四、项目选址研究</w:t>
        </w:r>
        <w:r>
          <w:tab/>
        </w:r>
        <w:r>
          <w:fldChar w:fldCharType="begin"/>
        </w:r>
        <w:r>
          <w:instrText xml:space="preserve"> PAGEREF _Toc10366 \h </w:instrText>
        </w:r>
        <w:r>
          <w:fldChar w:fldCharType="separate"/>
        </w:r>
        <w:r>
          <w:t>27</w:t>
        </w:r>
        <w:r>
          <w:fldChar w:fldCharType="end"/>
        </w:r>
      </w:hyperlink>
    </w:p>
    <w:p>
      <w:pPr>
        <w:pStyle w:val="TOC2"/>
        <w:tabs>
          <w:tab w:val="right" w:leader="dot" w:pos="8306"/>
        </w:tabs>
      </w:pPr>
      <w:hyperlink w:anchor="_Toc23597" w:history="1">
        <w:r>
          <w:rPr>
            <w:rFonts w:ascii="仿宋" w:eastAsia="仿宋" w:hAnsi="仿宋" w:cs="仿宋" w:hint="eastAsia"/>
            <w:lang w:eastAsia="zh-CN"/>
          </w:rPr>
          <w:t>(一)、项目选址原则</w:t>
        </w:r>
        <w:r>
          <w:tab/>
        </w:r>
        <w:r>
          <w:fldChar w:fldCharType="begin"/>
        </w:r>
        <w:r>
          <w:instrText xml:space="preserve"> PAGEREF _Toc23597 \h </w:instrText>
        </w:r>
        <w:r>
          <w:fldChar w:fldCharType="separate"/>
        </w:r>
        <w:r>
          <w:t>27</w:t>
        </w:r>
        <w:r>
          <w:fldChar w:fldCharType="end"/>
        </w:r>
      </w:hyperlink>
    </w:p>
    <w:p>
      <w:pPr>
        <w:pStyle w:val="TOC2"/>
        <w:tabs>
          <w:tab w:val="right" w:leader="dot" w:pos="8306"/>
        </w:tabs>
      </w:pPr>
      <w:hyperlink w:anchor="_Toc1821" w:history="1">
        <w:r>
          <w:rPr>
            <w:rFonts w:ascii="仿宋" w:eastAsia="仿宋" w:hAnsi="仿宋" w:cs="仿宋" w:hint="eastAsia"/>
            <w:lang w:eastAsia="zh-CN"/>
          </w:rPr>
          <w:t>(二)、项目选址</w:t>
        </w:r>
        <w:r>
          <w:tab/>
        </w:r>
        <w:r>
          <w:fldChar w:fldCharType="begin"/>
        </w:r>
        <w:r>
          <w:instrText xml:space="preserve"> PAGEREF _Toc1821 \h </w:instrText>
        </w:r>
        <w:r>
          <w:fldChar w:fldCharType="separate"/>
        </w:r>
        <w:r>
          <w:t>30</w:t>
        </w:r>
        <w:r>
          <w:fldChar w:fldCharType="end"/>
        </w:r>
      </w:hyperlink>
    </w:p>
    <w:p>
      <w:pPr>
        <w:pStyle w:val="TOC2"/>
        <w:tabs>
          <w:tab w:val="right" w:leader="dot" w:pos="8306"/>
        </w:tabs>
      </w:pPr>
      <w:hyperlink w:anchor="_Toc26694" w:history="1">
        <w:r>
          <w:rPr>
            <w:rFonts w:ascii="仿宋" w:eastAsia="仿宋" w:hAnsi="仿宋" w:cs="仿宋" w:hint="eastAsia"/>
            <w:lang w:eastAsia="zh-CN"/>
          </w:rPr>
          <w:t>(三)、建设条件分析</w:t>
        </w:r>
        <w:r>
          <w:tab/>
        </w:r>
        <w:r>
          <w:fldChar w:fldCharType="begin"/>
        </w:r>
        <w:r>
          <w:instrText xml:space="preserve"> PAGEREF _Toc26694 \h </w:instrText>
        </w:r>
        <w:r>
          <w:fldChar w:fldCharType="separate"/>
        </w:r>
        <w:r>
          <w:t>32</w:t>
        </w:r>
        <w:r>
          <w:fldChar w:fldCharType="end"/>
        </w:r>
      </w:hyperlink>
    </w:p>
    <w:p>
      <w:pPr>
        <w:pStyle w:val="TOC2"/>
        <w:tabs>
          <w:tab w:val="right" w:leader="dot" w:pos="8306"/>
        </w:tabs>
      </w:pPr>
      <w:hyperlink w:anchor="_Toc17162" w:history="1">
        <w:r>
          <w:rPr>
            <w:rFonts w:ascii="仿宋" w:eastAsia="仿宋" w:hAnsi="仿宋" w:cs="仿宋" w:hint="eastAsia"/>
            <w:lang w:eastAsia="zh-CN"/>
          </w:rPr>
          <w:t>(四)、用地控制指标</w:t>
        </w:r>
        <w:r>
          <w:tab/>
        </w:r>
        <w:r>
          <w:fldChar w:fldCharType="begin"/>
        </w:r>
        <w:r>
          <w:instrText xml:space="preserve"> PAGEREF _Toc17162 \h </w:instrText>
        </w:r>
        <w:r>
          <w:fldChar w:fldCharType="separate"/>
        </w:r>
        <w:r>
          <w:t>33</w:t>
        </w:r>
        <w:r>
          <w:fldChar w:fldCharType="end"/>
        </w:r>
      </w:hyperlink>
    </w:p>
    <w:p>
      <w:pPr>
        <w:pStyle w:val="TOC2"/>
        <w:tabs>
          <w:tab w:val="right" w:leader="dot" w:pos="8306"/>
        </w:tabs>
      </w:pPr>
      <w:hyperlink w:anchor="_Toc2933" w:history="1">
        <w:r>
          <w:rPr>
            <w:rFonts w:ascii="仿宋" w:eastAsia="仿宋" w:hAnsi="仿宋" w:cs="仿宋" w:hint="eastAsia"/>
            <w:lang w:eastAsia="zh-CN"/>
          </w:rPr>
          <w:t>(五)、地总体要求</w:t>
        </w:r>
        <w:r>
          <w:tab/>
        </w:r>
        <w:r>
          <w:fldChar w:fldCharType="begin"/>
        </w:r>
        <w:r>
          <w:instrText xml:space="preserve"> PAGEREF _Toc2933 \h </w:instrText>
        </w:r>
        <w:r>
          <w:fldChar w:fldCharType="separate"/>
        </w:r>
        <w:r>
          <w:t>35</w:t>
        </w:r>
        <w:r>
          <w:fldChar w:fldCharType="end"/>
        </w:r>
      </w:hyperlink>
    </w:p>
    <w:p>
      <w:pPr>
        <w:pStyle w:val="TOC2"/>
        <w:tabs>
          <w:tab w:val="right" w:leader="dot" w:pos="8306"/>
        </w:tabs>
      </w:pPr>
      <w:hyperlink w:anchor="_Toc28098" w:history="1">
        <w:r>
          <w:rPr>
            <w:rFonts w:ascii="仿宋" w:eastAsia="仿宋" w:hAnsi="仿宋" w:cs="仿宋" w:hint="eastAsia"/>
            <w:lang w:eastAsia="zh-CN"/>
          </w:rPr>
          <w:t>(六)、节约用地措施</w:t>
        </w:r>
        <w:r>
          <w:tab/>
        </w:r>
        <w:r>
          <w:fldChar w:fldCharType="begin"/>
        </w:r>
        <w:r>
          <w:instrText xml:space="preserve"> PAGEREF _Toc28098 \h </w:instrText>
        </w:r>
        <w:r>
          <w:fldChar w:fldCharType="separate"/>
        </w:r>
        <w:r>
          <w:t>36</w:t>
        </w:r>
        <w:r>
          <w:fldChar w:fldCharType="end"/>
        </w:r>
      </w:hyperlink>
    </w:p>
    <w:p>
      <w:pPr>
        <w:pStyle w:val="TOC2"/>
        <w:tabs>
          <w:tab w:val="right" w:leader="dot" w:pos="8306"/>
        </w:tabs>
      </w:pPr>
      <w:hyperlink w:anchor="_Toc798" w:history="1">
        <w:r>
          <w:rPr>
            <w:rFonts w:ascii="仿宋" w:eastAsia="仿宋" w:hAnsi="仿宋" w:cs="仿宋" w:hint="eastAsia"/>
            <w:lang w:eastAsia="zh-CN"/>
          </w:rPr>
          <w:t>(七)、选址综合评价</w:t>
        </w:r>
        <w:r>
          <w:tab/>
        </w:r>
        <w:r>
          <w:fldChar w:fldCharType="begin"/>
        </w:r>
        <w:r>
          <w:instrText xml:space="preserve"> PAGEREF _Toc798 \h </w:instrText>
        </w:r>
        <w:r>
          <w:fldChar w:fldCharType="separate"/>
        </w:r>
        <w:r>
          <w:t>37</w:t>
        </w:r>
        <w:r>
          <w:fldChar w:fldCharType="end"/>
        </w:r>
      </w:hyperlink>
    </w:p>
    <w:p>
      <w:pPr>
        <w:pStyle w:val="TOC1"/>
        <w:tabs>
          <w:tab w:val="right" w:leader="dot" w:pos="8306"/>
        </w:tabs>
      </w:pPr>
      <w:hyperlink w:anchor="_Toc370" w:history="1">
        <w:r>
          <w:rPr>
            <w:rFonts w:ascii="仿宋" w:eastAsia="仿宋" w:hAnsi="仿宋" w:cs="仿宋" w:hint="eastAsia"/>
            <w:lang w:eastAsia="zh-CN"/>
          </w:rPr>
          <w:t>五、项目监理与质量保证</w:t>
        </w:r>
        <w:r>
          <w:tab/>
        </w:r>
        <w:r>
          <w:fldChar w:fldCharType="begin"/>
        </w:r>
        <w:r>
          <w:instrText xml:space="preserve"> PAGEREF _Toc370 \h </w:instrText>
        </w:r>
        <w:r>
          <w:fldChar w:fldCharType="separate"/>
        </w:r>
        <w:r>
          <w:t>38</w:t>
        </w:r>
        <w:r>
          <w:fldChar w:fldCharType="end"/>
        </w:r>
      </w:hyperlink>
    </w:p>
    <w:p>
      <w:pPr>
        <w:pStyle w:val="TOC2"/>
        <w:tabs>
          <w:tab w:val="right" w:leader="dot" w:pos="8306"/>
        </w:tabs>
      </w:pPr>
      <w:hyperlink w:anchor="_Toc12719" w:history="1">
        <w:r>
          <w:rPr>
            <w:rFonts w:ascii="仿宋" w:eastAsia="仿宋" w:hAnsi="仿宋" w:cs="仿宋" w:hint="eastAsia"/>
            <w:lang w:eastAsia="zh-CN"/>
          </w:rPr>
          <w:t>(一)、监理体系构建</w:t>
        </w:r>
        <w:r>
          <w:tab/>
        </w:r>
        <w:r>
          <w:fldChar w:fldCharType="begin"/>
        </w:r>
        <w:r>
          <w:instrText xml:space="preserve"> PAGEREF _Toc12719 \h </w:instrText>
        </w:r>
        <w:r>
          <w:fldChar w:fldCharType="separate"/>
        </w:r>
        <w:r>
          <w:t>38</w:t>
        </w:r>
        <w:r>
          <w:fldChar w:fldCharType="end"/>
        </w:r>
      </w:hyperlink>
    </w:p>
    <w:p>
      <w:pPr>
        <w:pStyle w:val="TOC2"/>
        <w:tabs>
          <w:tab w:val="right" w:leader="dot" w:pos="8306"/>
        </w:tabs>
      </w:pPr>
      <w:hyperlink w:anchor="_Toc11255" w:history="1">
        <w:r>
          <w:rPr>
            <w:rFonts w:ascii="仿宋" w:eastAsia="仿宋" w:hAnsi="仿宋" w:cs="仿宋" w:hint="eastAsia"/>
            <w:lang w:eastAsia="zh-CN"/>
          </w:rPr>
          <w:t>(二)、质量保证体系实施</w:t>
        </w:r>
        <w:r>
          <w:tab/>
        </w:r>
        <w:r>
          <w:fldChar w:fldCharType="begin"/>
        </w:r>
        <w:r>
          <w:instrText xml:space="preserve"> PAGEREF _Toc11255 \h </w:instrText>
        </w:r>
        <w:r>
          <w:fldChar w:fldCharType="separate"/>
        </w:r>
        <w:r>
          <w:t>39</w:t>
        </w:r>
        <w:r>
          <w:fldChar w:fldCharType="end"/>
        </w:r>
      </w:hyperlink>
    </w:p>
    <w:p>
      <w:pPr>
        <w:pStyle w:val="TOC2"/>
        <w:tabs>
          <w:tab w:val="right" w:leader="dot" w:pos="8306"/>
        </w:tabs>
      </w:pPr>
      <w:hyperlink w:anchor="_Toc13847" w:history="1">
        <w:r>
          <w:rPr>
            <w:rFonts w:ascii="仿宋" w:eastAsia="仿宋" w:hAnsi="仿宋" w:cs="仿宋" w:hint="eastAsia"/>
            <w:lang w:eastAsia="zh-CN"/>
          </w:rPr>
          <w:t>(三)、监理与质量控制流程</w:t>
        </w:r>
        <w:r>
          <w:tab/>
        </w:r>
        <w:r>
          <w:fldChar w:fldCharType="begin"/>
        </w:r>
        <w:r>
          <w:instrText xml:space="preserve"> PAGEREF _Toc13847 \h </w:instrText>
        </w:r>
        <w:r>
          <w:fldChar w:fldCharType="separate"/>
        </w:r>
        <w:r>
          <w:t>40</w:t>
        </w:r>
        <w:r>
          <w:fldChar w:fldCharType="end"/>
        </w:r>
      </w:hyperlink>
    </w:p>
    <w:p>
      <w:pPr>
        <w:pStyle w:val="TOC1"/>
        <w:tabs>
          <w:tab w:val="right" w:leader="dot" w:pos="8306"/>
        </w:tabs>
      </w:pPr>
      <w:hyperlink w:anchor="_Toc7937" w:history="1">
        <w:r>
          <w:rPr>
            <w:rFonts w:ascii="仿宋" w:eastAsia="仿宋" w:hAnsi="仿宋" w:cs="仿宋" w:hint="eastAsia"/>
            <w:lang w:eastAsia="zh-CN"/>
          </w:rPr>
          <w:t>六、资源开发及综合利用分析</w:t>
        </w:r>
        <w:r>
          <w:tab/>
        </w:r>
        <w:r>
          <w:fldChar w:fldCharType="begin"/>
        </w:r>
        <w:r>
          <w:instrText xml:space="preserve"> PAGEREF _Toc7937 \h </w:instrText>
        </w:r>
        <w:r>
          <w:fldChar w:fldCharType="separate"/>
        </w:r>
        <w:r>
          <w:t>40</w:t>
        </w:r>
        <w:r>
          <w:fldChar w:fldCharType="end"/>
        </w:r>
      </w:hyperlink>
    </w:p>
    <w:p>
      <w:pPr>
        <w:pStyle w:val="TOC2"/>
        <w:tabs>
          <w:tab w:val="right" w:leader="dot" w:pos="8306"/>
        </w:tabs>
      </w:pPr>
      <w:hyperlink w:anchor="_Toc14290" w:history="1">
        <w:r>
          <w:rPr>
            <w:rFonts w:ascii="仿宋" w:eastAsia="仿宋" w:hAnsi="仿宋" w:cs="仿宋" w:hint="eastAsia"/>
            <w:lang w:eastAsia="zh-CN"/>
          </w:rPr>
          <w:t>(一)、资源开发方案</w:t>
        </w:r>
        <w:r>
          <w:tab/>
        </w:r>
        <w:r>
          <w:fldChar w:fldCharType="begin"/>
        </w:r>
        <w:r>
          <w:instrText xml:space="preserve"> PAGEREF _Toc14290 \h </w:instrText>
        </w:r>
        <w:r>
          <w:fldChar w:fldCharType="separate"/>
        </w:r>
        <w:r>
          <w:t>40</w:t>
        </w:r>
        <w:r>
          <w:fldChar w:fldCharType="end"/>
        </w:r>
      </w:hyperlink>
    </w:p>
    <w:p>
      <w:pPr>
        <w:pStyle w:val="TOC2"/>
        <w:tabs>
          <w:tab w:val="right" w:leader="dot" w:pos="8306"/>
        </w:tabs>
      </w:pPr>
      <w:hyperlink w:anchor="_Toc30310" w:history="1">
        <w:r>
          <w:rPr>
            <w:rFonts w:ascii="仿宋" w:eastAsia="仿宋" w:hAnsi="仿宋" w:cs="仿宋" w:hint="eastAsia"/>
            <w:lang w:eastAsia="zh-CN"/>
          </w:rPr>
          <w:t>(二)、资源利用方案</w:t>
        </w:r>
        <w:r>
          <w:tab/>
        </w:r>
        <w:r>
          <w:fldChar w:fldCharType="begin"/>
        </w:r>
        <w:r>
          <w:instrText xml:space="preserve"> PAGEREF _Toc30310 \h </w:instrText>
        </w:r>
        <w:r>
          <w:fldChar w:fldCharType="separate"/>
        </w:r>
        <w:r>
          <w:t>41</w:t>
        </w:r>
        <w:r>
          <w:fldChar w:fldCharType="end"/>
        </w:r>
      </w:hyperlink>
    </w:p>
    <w:p>
      <w:pPr>
        <w:pStyle w:val="TOC2"/>
        <w:tabs>
          <w:tab w:val="right" w:leader="dot" w:pos="8306"/>
        </w:tabs>
      </w:pPr>
      <w:hyperlink w:anchor="_Toc21631" w:history="1">
        <w:r>
          <w:rPr>
            <w:rFonts w:ascii="仿宋" w:eastAsia="仿宋" w:hAnsi="仿宋" w:cs="仿宋" w:hint="eastAsia"/>
            <w:lang w:eastAsia="zh-CN"/>
          </w:rPr>
          <w:t>(三)、资源节约措施</w:t>
        </w:r>
        <w:r>
          <w:tab/>
        </w:r>
        <w:r>
          <w:fldChar w:fldCharType="begin"/>
        </w:r>
        <w:r>
          <w:instrText xml:space="preserve"> PAGEREF _Toc21631 \h </w:instrText>
        </w:r>
        <w:r>
          <w:fldChar w:fldCharType="separate"/>
        </w:r>
        <w:r>
          <w:t>43</w:t>
        </w:r>
        <w:r>
          <w:fldChar w:fldCharType="end"/>
        </w:r>
      </w:hyperlink>
    </w:p>
    <w:p>
      <w:pPr>
        <w:pStyle w:val="TOC1"/>
        <w:tabs>
          <w:tab w:val="right" w:leader="dot" w:pos="8306"/>
        </w:tabs>
      </w:pPr>
      <w:hyperlink w:anchor="_Toc3553" w:history="1">
        <w:r>
          <w:rPr>
            <w:rFonts w:ascii="仿宋" w:eastAsia="仿宋" w:hAnsi="仿宋" w:cs="仿宋" w:hint="eastAsia"/>
            <w:lang w:eastAsia="zh-CN"/>
          </w:rPr>
          <w:t>七、项目质量与标准</w:t>
        </w:r>
        <w:r>
          <w:tab/>
        </w:r>
        <w:r>
          <w:fldChar w:fldCharType="begin"/>
        </w:r>
        <w:r>
          <w:instrText xml:space="preserve"> PAGEREF _Toc3553 \h </w:instrText>
        </w:r>
        <w:r>
          <w:fldChar w:fldCharType="separate"/>
        </w:r>
        <w:r>
          <w:t>44</w:t>
        </w:r>
        <w:r>
          <w:fldChar w:fldCharType="end"/>
        </w:r>
      </w:hyperlink>
    </w:p>
    <w:p>
      <w:pPr>
        <w:pStyle w:val="TOC2"/>
        <w:tabs>
          <w:tab w:val="right" w:leader="dot" w:pos="8306"/>
        </w:tabs>
      </w:pPr>
      <w:hyperlink w:anchor="_Toc17191" w:history="1">
        <w:r>
          <w:rPr>
            <w:rFonts w:ascii="仿宋" w:eastAsia="仿宋" w:hAnsi="仿宋" w:cs="仿宋" w:hint="eastAsia"/>
            <w:lang w:eastAsia="zh-CN"/>
          </w:rPr>
          <w:t>(一)、质量保障体系</w:t>
        </w:r>
        <w:r>
          <w:tab/>
        </w:r>
        <w:r>
          <w:fldChar w:fldCharType="begin"/>
        </w:r>
        <w:r>
          <w:instrText xml:space="preserve"> PAGEREF _Toc17191 \h </w:instrText>
        </w:r>
        <w:r>
          <w:fldChar w:fldCharType="separate"/>
        </w:r>
        <w:r>
          <w:t>44</w:t>
        </w:r>
        <w:r>
          <w:fldChar w:fldCharType="end"/>
        </w:r>
      </w:hyperlink>
    </w:p>
    <w:p>
      <w:pPr>
        <w:pStyle w:val="TOC2"/>
        <w:tabs>
          <w:tab w:val="right" w:leader="dot" w:pos="8306"/>
        </w:tabs>
      </w:pPr>
      <w:hyperlink w:anchor="_Toc10692" w:history="1">
        <w:r>
          <w:rPr>
            <w:rFonts w:ascii="仿宋" w:eastAsia="仿宋" w:hAnsi="仿宋" w:cs="仿宋" w:hint="eastAsia"/>
            <w:lang w:eastAsia="zh-CN"/>
          </w:rPr>
          <w:t>(二)、标准化作业流程</w:t>
        </w:r>
        <w:r>
          <w:tab/>
        </w:r>
        <w:r>
          <w:fldChar w:fldCharType="begin"/>
        </w:r>
        <w:r>
          <w:instrText xml:space="preserve"> PAGEREF _Toc10692 \h </w:instrText>
        </w:r>
        <w:r>
          <w:fldChar w:fldCharType="separate"/>
        </w:r>
        <w:r>
          <w:t>45</w:t>
        </w:r>
        <w:r>
          <w:fldChar w:fldCharType="end"/>
        </w:r>
      </w:hyperlink>
    </w:p>
    <w:p>
      <w:pPr>
        <w:pStyle w:val="TOC2"/>
        <w:tabs>
          <w:tab w:val="right" w:leader="dot" w:pos="8306"/>
        </w:tabs>
      </w:pPr>
      <w:hyperlink w:anchor="_Toc8847" w:history="1">
        <w:r>
          <w:rPr>
            <w:rFonts w:ascii="仿宋" w:eastAsia="仿宋" w:hAnsi="仿宋" w:cs="仿宋" w:hint="eastAsia"/>
            <w:lang w:eastAsia="zh-CN"/>
          </w:rPr>
          <w:t>(三)、质量监控与评估</w:t>
        </w:r>
        <w:r>
          <w:tab/>
        </w:r>
        <w:r>
          <w:fldChar w:fldCharType="begin"/>
        </w:r>
        <w:r>
          <w:instrText xml:space="preserve"> PAGEREF _Toc8847 \h </w:instrText>
        </w:r>
        <w:r>
          <w:fldChar w:fldCharType="separate"/>
        </w:r>
        <w:r>
          <w:t>47</w:t>
        </w:r>
        <w:r>
          <w:fldChar w:fldCharType="end"/>
        </w:r>
      </w:hyperlink>
    </w:p>
    <w:p>
      <w:pPr>
        <w:pStyle w:val="TOC2"/>
        <w:tabs>
          <w:tab w:val="right" w:leader="dot" w:pos="8306"/>
        </w:tabs>
      </w:pPr>
      <w:hyperlink w:anchor="_Toc12921" w:history="1">
        <w:r>
          <w:rPr>
            <w:rFonts w:ascii="仿宋" w:eastAsia="仿宋" w:hAnsi="仿宋" w:cs="仿宋" w:hint="eastAsia"/>
            <w:lang w:eastAsia="zh-CN"/>
          </w:rPr>
          <w:t>(四)、质量改进计划</w:t>
        </w:r>
        <w:r>
          <w:tab/>
        </w:r>
        <w:r>
          <w:fldChar w:fldCharType="begin"/>
        </w:r>
        <w:r>
          <w:instrText xml:space="preserve"> PAGEREF _Toc12921 \h </w:instrText>
        </w:r>
        <w:r>
          <w:fldChar w:fldCharType="separate"/>
        </w:r>
        <w:r>
          <w:t>48</w:t>
        </w:r>
        <w:r>
          <w:fldChar w:fldCharType="end"/>
        </w:r>
      </w:hyperlink>
    </w:p>
    <w:p>
      <w:pPr>
        <w:pStyle w:val="TOC1"/>
        <w:tabs>
          <w:tab w:val="right" w:leader="dot" w:pos="8306"/>
        </w:tabs>
      </w:pPr>
      <w:hyperlink w:anchor="_Toc21328" w:history="1">
        <w:r>
          <w:rPr>
            <w:rFonts w:ascii="仿宋" w:eastAsia="仿宋" w:hAnsi="仿宋" w:cs="仿宋" w:hint="eastAsia"/>
            <w:lang w:eastAsia="zh-CN"/>
          </w:rPr>
          <w:t>八、项目进度计划</w:t>
        </w:r>
        <w:r>
          <w:tab/>
        </w:r>
        <w:r>
          <w:fldChar w:fldCharType="begin"/>
        </w:r>
        <w:r>
          <w:instrText xml:space="preserve"> PAGEREF _Toc21328 \h </w:instrText>
        </w:r>
        <w:r>
          <w:fldChar w:fldCharType="separate"/>
        </w:r>
        <w:r>
          <w:t>49</w:t>
        </w:r>
        <w:r>
          <w:fldChar w:fldCharType="end"/>
        </w:r>
      </w:hyperlink>
    </w:p>
    <w:p>
      <w:pPr>
        <w:pStyle w:val="TOC2"/>
        <w:tabs>
          <w:tab w:val="right" w:leader="dot" w:pos="8306"/>
        </w:tabs>
      </w:pPr>
      <w:hyperlink w:anchor="_Toc189" w:history="1">
        <w:r>
          <w:rPr>
            <w:rFonts w:ascii="仿宋" w:eastAsia="仿宋" w:hAnsi="仿宋" w:cs="仿宋" w:hint="eastAsia"/>
            <w:lang w:eastAsia="zh-CN"/>
          </w:rPr>
          <w:t>(一)、建设周期</w:t>
        </w:r>
        <w:r>
          <w:tab/>
        </w:r>
        <w:r>
          <w:fldChar w:fldCharType="begin"/>
        </w:r>
        <w:r>
          <w:instrText xml:space="preserve"> PAGEREF _Toc189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2" w:history="1">
        <w:r>
          <w:rPr>
            <w:rFonts w:ascii="仿宋" w:eastAsia="仿宋" w:hAnsi="仿宋" w:cs="仿宋" w:hint="eastAsia"/>
            <w:lang w:eastAsia="zh-CN"/>
          </w:rPr>
          <w:t>(二)、建设进度</w:t>
        </w:r>
        <w:r>
          <w:tab/>
        </w:r>
        <w:r>
          <w:fldChar w:fldCharType="begin"/>
        </w:r>
        <w:r>
          <w:instrText xml:space="preserve"> PAGEREF _Toc912 \h </w:instrText>
        </w:r>
        <w:r>
          <w:fldChar w:fldCharType="separate"/>
        </w:r>
        <w:r>
          <w:t>49</w:t>
        </w:r>
        <w:r>
          <w:fldChar w:fldCharType="end"/>
        </w:r>
      </w:hyperlink>
    </w:p>
    <w:p>
      <w:pPr>
        <w:pStyle w:val="TOC2"/>
        <w:tabs>
          <w:tab w:val="right" w:leader="dot" w:pos="8306"/>
        </w:tabs>
      </w:pPr>
      <w:hyperlink w:anchor="_Toc26873" w:history="1">
        <w:r>
          <w:rPr>
            <w:rFonts w:ascii="仿宋" w:eastAsia="仿宋" w:hAnsi="仿宋" w:cs="仿宋" w:hint="eastAsia"/>
            <w:lang w:eastAsia="zh-CN"/>
          </w:rPr>
          <w:t>(三)、进度安排注意事项</w:t>
        </w:r>
        <w:r>
          <w:tab/>
        </w:r>
        <w:r>
          <w:fldChar w:fldCharType="begin"/>
        </w:r>
        <w:r>
          <w:instrText xml:space="preserve"> PAGEREF _Toc26873 \h </w:instrText>
        </w:r>
        <w:r>
          <w:fldChar w:fldCharType="separate"/>
        </w:r>
        <w:r>
          <w:t>51</w:t>
        </w:r>
        <w:r>
          <w:fldChar w:fldCharType="end"/>
        </w:r>
      </w:hyperlink>
    </w:p>
    <w:p>
      <w:pPr>
        <w:pStyle w:val="TOC2"/>
        <w:tabs>
          <w:tab w:val="right" w:leader="dot" w:pos="8306"/>
        </w:tabs>
      </w:pPr>
      <w:hyperlink w:anchor="_Toc392" w:history="1">
        <w:r>
          <w:rPr>
            <w:rFonts w:ascii="仿宋" w:eastAsia="仿宋" w:hAnsi="仿宋" w:cs="仿宋" w:hint="eastAsia"/>
            <w:lang w:eastAsia="zh-CN"/>
          </w:rPr>
          <w:t>(四)、人力资源配置</w:t>
        </w:r>
        <w:r>
          <w:tab/>
        </w:r>
        <w:r>
          <w:fldChar w:fldCharType="begin"/>
        </w:r>
        <w:r>
          <w:instrText xml:space="preserve"> PAGEREF _Toc392 \h </w:instrText>
        </w:r>
        <w:r>
          <w:fldChar w:fldCharType="separate"/>
        </w:r>
        <w:r>
          <w:t>52</w:t>
        </w:r>
        <w:r>
          <w:fldChar w:fldCharType="end"/>
        </w:r>
      </w:hyperlink>
    </w:p>
    <w:p>
      <w:pPr>
        <w:pStyle w:val="TOC2"/>
        <w:tabs>
          <w:tab w:val="right" w:leader="dot" w:pos="8306"/>
        </w:tabs>
      </w:pPr>
      <w:hyperlink w:anchor="_Toc26154" w:history="1">
        <w:r>
          <w:rPr>
            <w:rFonts w:ascii="仿宋" w:eastAsia="仿宋" w:hAnsi="仿宋" w:cs="仿宋" w:hint="eastAsia"/>
            <w:lang w:eastAsia="zh-CN"/>
          </w:rPr>
          <w:t>(五)、员工培训</w:t>
        </w:r>
        <w:r>
          <w:tab/>
        </w:r>
        <w:r>
          <w:fldChar w:fldCharType="begin"/>
        </w:r>
        <w:r>
          <w:instrText xml:space="preserve"> PAGEREF _Toc26154 \h </w:instrText>
        </w:r>
        <w:r>
          <w:fldChar w:fldCharType="separate"/>
        </w:r>
        <w:r>
          <w:t>54</w:t>
        </w:r>
        <w:r>
          <w:fldChar w:fldCharType="end"/>
        </w:r>
      </w:hyperlink>
    </w:p>
    <w:p>
      <w:pPr>
        <w:pStyle w:val="TOC2"/>
        <w:tabs>
          <w:tab w:val="right" w:leader="dot" w:pos="8306"/>
        </w:tabs>
      </w:pPr>
      <w:hyperlink w:anchor="_Toc21313" w:history="1">
        <w:r>
          <w:rPr>
            <w:rFonts w:ascii="仿宋" w:eastAsia="仿宋" w:hAnsi="仿宋" w:cs="仿宋" w:hint="eastAsia"/>
            <w:lang w:eastAsia="zh-CN"/>
          </w:rPr>
          <w:t>(六)、项目实施保障</w:t>
        </w:r>
        <w:r>
          <w:tab/>
        </w:r>
        <w:r>
          <w:fldChar w:fldCharType="begin"/>
        </w:r>
        <w:r>
          <w:instrText xml:space="preserve"> PAGEREF _Toc21313 \h </w:instrText>
        </w:r>
        <w:r>
          <w:fldChar w:fldCharType="separate"/>
        </w:r>
        <w:r>
          <w:t>54</w:t>
        </w:r>
        <w:r>
          <w:fldChar w:fldCharType="end"/>
        </w:r>
      </w:hyperlink>
    </w:p>
    <w:p>
      <w:pPr>
        <w:pStyle w:val="TOC2"/>
        <w:tabs>
          <w:tab w:val="right" w:leader="dot" w:pos="8306"/>
        </w:tabs>
      </w:pPr>
      <w:hyperlink w:anchor="_Toc2354" w:history="1">
        <w:r>
          <w:rPr>
            <w:rFonts w:ascii="仿宋" w:eastAsia="仿宋" w:hAnsi="仿宋" w:cs="仿宋" w:hint="eastAsia"/>
            <w:lang w:eastAsia="zh-CN"/>
          </w:rPr>
          <w:t>(七)、安全规范管理</w:t>
        </w:r>
        <w:r>
          <w:tab/>
        </w:r>
        <w:r>
          <w:fldChar w:fldCharType="begin"/>
        </w:r>
        <w:r>
          <w:instrText xml:space="preserve"> PAGEREF _Toc2354 \h </w:instrText>
        </w:r>
        <w:r>
          <w:fldChar w:fldCharType="separate"/>
        </w:r>
        <w:r>
          <w:t>55</w:t>
        </w:r>
        <w:r>
          <w:fldChar w:fldCharType="end"/>
        </w:r>
      </w:hyperlink>
    </w:p>
    <w:p>
      <w:pPr>
        <w:pStyle w:val="TOC1"/>
        <w:tabs>
          <w:tab w:val="right" w:leader="dot" w:pos="8306"/>
        </w:tabs>
      </w:pPr>
      <w:hyperlink w:anchor="_Toc17708" w:history="1">
        <w:r>
          <w:rPr>
            <w:rFonts w:ascii="仿宋" w:eastAsia="仿宋" w:hAnsi="仿宋" w:cs="仿宋" w:hint="eastAsia"/>
            <w:lang w:eastAsia="zh-CN"/>
          </w:rPr>
          <w:t>九、经济效益与社会效益优化</w:t>
        </w:r>
        <w:r>
          <w:tab/>
        </w:r>
        <w:r>
          <w:fldChar w:fldCharType="begin"/>
        </w:r>
        <w:r>
          <w:instrText xml:space="preserve"> PAGEREF _Toc17708 \h </w:instrText>
        </w:r>
        <w:r>
          <w:fldChar w:fldCharType="separate"/>
        </w:r>
        <w:r>
          <w:t>57</w:t>
        </w:r>
        <w:r>
          <w:fldChar w:fldCharType="end"/>
        </w:r>
      </w:hyperlink>
    </w:p>
    <w:p>
      <w:pPr>
        <w:pStyle w:val="TOC2"/>
        <w:tabs>
          <w:tab w:val="right" w:leader="dot" w:pos="8306"/>
        </w:tabs>
      </w:pPr>
      <w:hyperlink w:anchor="_Toc14218" w:history="1">
        <w:r>
          <w:rPr>
            <w:rFonts w:ascii="仿宋" w:eastAsia="仿宋" w:hAnsi="仿宋" w:cs="仿宋" w:hint="eastAsia"/>
            <w:lang w:eastAsia="zh-CN"/>
          </w:rPr>
          <w:t>(一)、经济效益提升策略</w:t>
        </w:r>
        <w:r>
          <w:tab/>
        </w:r>
        <w:r>
          <w:fldChar w:fldCharType="begin"/>
        </w:r>
        <w:r>
          <w:instrText xml:space="preserve"> PAGEREF _Toc14218 \h </w:instrText>
        </w:r>
        <w:r>
          <w:fldChar w:fldCharType="separate"/>
        </w:r>
        <w:r>
          <w:t>57</w:t>
        </w:r>
        <w:r>
          <w:fldChar w:fldCharType="end"/>
        </w:r>
      </w:hyperlink>
    </w:p>
    <w:p>
      <w:pPr>
        <w:pStyle w:val="TOC2"/>
        <w:tabs>
          <w:tab w:val="right" w:leader="dot" w:pos="8306"/>
        </w:tabs>
      </w:pPr>
      <w:hyperlink w:anchor="_Toc28285" w:history="1">
        <w:r>
          <w:rPr>
            <w:rFonts w:ascii="仿宋" w:eastAsia="仿宋" w:hAnsi="仿宋" w:cs="仿宋" w:hint="eastAsia"/>
            <w:lang w:eastAsia="zh-CN"/>
          </w:rPr>
          <w:t>(二)、社会效益增强方案</w:t>
        </w:r>
        <w:r>
          <w:tab/>
        </w:r>
        <w:r>
          <w:fldChar w:fldCharType="begin"/>
        </w:r>
        <w:r>
          <w:instrText xml:space="preserve"> PAGEREF _Toc28285 \h </w:instrText>
        </w:r>
        <w:r>
          <w:fldChar w:fldCharType="separate"/>
        </w:r>
        <w:r>
          <w:t>58</w:t>
        </w:r>
        <w:r>
          <w:fldChar w:fldCharType="end"/>
        </w:r>
      </w:hyperlink>
    </w:p>
    <w:p>
      <w:pPr>
        <w:pStyle w:val="TOC1"/>
        <w:tabs>
          <w:tab w:val="right" w:leader="dot" w:pos="8306"/>
        </w:tabs>
      </w:pPr>
      <w:hyperlink w:anchor="_Toc23724" w:history="1">
        <w:r>
          <w:rPr>
            <w:rFonts w:ascii="仿宋" w:eastAsia="仿宋" w:hAnsi="仿宋" w:cs="仿宋" w:hint="eastAsia"/>
            <w:lang w:eastAsia="zh-CN"/>
          </w:rPr>
          <w:t>十、项目实施与管理方案</w:t>
        </w:r>
        <w:r>
          <w:tab/>
        </w:r>
        <w:r>
          <w:fldChar w:fldCharType="begin"/>
        </w:r>
        <w:r>
          <w:instrText xml:space="preserve"> PAGEREF _Toc23724 \h </w:instrText>
        </w:r>
        <w:r>
          <w:fldChar w:fldCharType="separate"/>
        </w:r>
        <w:r>
          <w:t>59</w:t>
        </w:r>
        <w:r>
          <w:fldChar w:fldCharType="end"/>
        </w:r>
      </w:hyperlink>
    </w:p>
    <w:p>
      <w:pPr>
        <w:pStyle w:val="TOC2"/>
        <w:tabs>
          <w:tab w:val="right" w:leader="dot" w:pos="8306"/>
        </w:tabs>
      </w:pPr>
      <w:hyperlink w:anchor="_Toc24955" w:history="1">
        <w:r>
          <w:rPr>
            <w:rFonts w:ascii="仿宋" w:eastAsia="仿宋" w:hAnsi="仿宋" w:cs="仿宋" w:hint="eastAsia"/>
            <w:lang w:eastAsia="zh-CN"/>
          </w:rPr>
          <w:t>(一)、项目实施计划</w:t>
        </w:r>
        <w:r>
          <w:tab/>
        </w:r>
        <w:r>
          <w:fldChar w:fldCharType="begin"/>
        </w:r>
        <w:r>
          <w:instrText xml:space="preserve"> PAGEREF _Toc24955 \h </w:instrText>
        </w:r>
        <w:r>
          <w:fldChar w:fldCharType="separate"/>
        </w:r>
        <w:r>
          <w:t>59</w:t>
        </w:r>
        <w:r>
          <w:fldChar w:fldCharType="end"/>
        </w:r>
      </w:hyperlink>
    </w:p>
    <w:p>
      <w:pPr>
        <w:pStyle w:val="TOC2"/>
        <w:tabs>
          <w:tab w:val="right" w:leader="dot" w:pos="8306"/>
        </w:tabs>
      </w:pPr>
      <w:hyperlink w:anchor="_Toc2992" w:history="1">
        <w:r>
          <w:rPr>
            <w:rFonts w:ascii="仿宋" w:eastAsia="仿宋" w:hAnsi="仿宋" w:cs="仿宋" w:hint="eastAsia"/>
            <w:lang w:eastAsia="zh-CN"/>
          </w:rPr>
          <w:t>(二)、项目组织机构与职责</w:t>
        </w:r>
        <w:r>
          <w:tab/>
        </w:r>
        <w:r>
          <w:fldChar w:fldCharType="begin"/>
        </w:r>
        <w:r>
          <w:instrText xml:space="preserve"> PAGEREF _Toc2992 \h </w:instrText>
        </w:r>
        <w:r>
          <w:fldChar w:fldCharType="separate"/>
        </w:r>
        <w:r>
          <w:t>60</w:t>
        </w:r>
        <w:r>
          <w:fldChar w:fldCharType="end"/>
        </w:r>
      </w:hyperlink>
    </w:p>
    <w:p>
      <w:pPr>
        <w:pStyle w:val="TOC2"/>
        <w:tabs>
          <w:tab w:val="right" w:leader="dot" w:pos="8306"/>
        </w:tabs>
      </w:pPr>
      <w:hyperlink w:anchor="_Toc12057" w:history="1">
        <w:r>
          <w:rPr>
            <w:rFonts w:ascii="仿宋" w:eastAsia="仿宋" w:hAnsi="仿宋" w:cs="仿宋" w:hint="eastAsia"/>
            <w:lang w:eastAsia="zh-CN"/>
          </w:rPr>
          <w:t>(三)、项目管理与监控体系</w:t>
        </w:r>
        <w:r>
          <w:tab/>
        </w:r>
        <w:r>
          <w:fldChar w:fldCharType="begin"/>
        </w:r>
        <w:r>
          <w:instrText xml:space="preserve"> PAGEREF _Toc12057 \h </w:instrText>
        </w:r>
        <w:r>
          <w:fldChar w:fldCharType="separate"/>
        </w:r>
        <w:r>
          <w:t>63</w:t>
        </w:r>
        <w:r>
          <w:fldChar w:fldCharType="end"/>
        </w:r>
      </w:hyperlink>
    </w:p>
    <w:p>
      <w:pPr>
        <w:pStyle w:val="TOC1"/>
        <w:tabs>
          <w:tab w:val="right" w:leader="dot" w:pos="8306"/>
        </w:tabs>
      </w:pPr>
      <w:hyperlink w:anchor="_Toc15090" w:history="1">
        <w:r>
          <w:rPr>
            <w:rFonts w:ascii="仿宋" w:eastAsia="仿宋" w:hAnsi="仿宋" w:cs="仿宋" w:hint="eastAsia"/>
            <w:lang w:eastAsia="zh-CN"/>
          </w:rPr>
          <w:t>十一、安全与应急管理</w:t>
        </w:r>
        <w:r>
          <w:tab/>
        </w:r>
        <w:r>
          <w:fldChar w:fldCharType="begin"/>
        </w:r>
        <w:r>
          <w:instrText xml:space="preserve"> PAGEREF _Toc15090 \h </w:instrText>
        </w:r>
        <w:r>
          <w:fldChar w:fldCharType="separate"/>
        </w:r>
        <w:r>
          <w:t>64</w:t>
        </w:r>
        <w:r>
          <w:fldChar w:fldCharType="end"/>
        </w:r>
      </w:hyperlink>
    </w:p>
    <w:p>
      <w:pPr>
        <w:pStyle w:val="TOC2"/>
        <w:tabs>
          <w:tab w:val="right" w:leader="dot" w:pos="8306"/>
        </w:tabs>
      </w:pPr>
      <w:hyperlink w:anchor="_Toc24730" w:history="1">
        <w:r>
          <w:rPr>
            <w:rFonts w:ascii="仿宋" w:eastAsia="仿宋" w:hAnsi="仿宋" w:cs="仿宋" w:hint="eastAsia"/>
            <w:lang w:eastAsia="zh-CN"/>
          </w:rPr>
          <w:t>(一)、安全生产管理</w:t>
        </w:r>
        <w:r>
          <w:tab/>
        </w:r>
        <w:r>
          <w:fldChar w:fldCharType="begin"/>
        </w:r>
        <w:r>
          <w:instrText xml:space="preserve"> PAGEREF _Toc24730 \h </w:instrText>
        </w:r>
        <w:r>
          <w:fldChar w:fldCharType="separate"/>
        </w:r>
        <w:r>
          <w:t>64</w:t>
        </w:r>
        <w:r>
          <w:fldChar w:fldCharType="end"/>
        </w:r>
      </w:hyperlink>
    </w:p>
    <w:p>
      <w:pPr>
        <w:pStyle w:val="TOC2"/>
        <w:tabs>
          <w:tab w:val="right" w:leader="dot" w:pos="8306"/>
        </w:tabs>
      </w:pPr>
      <w:hyperlink w:anchor="_Toc20921" w:history="1">
        <w:r>
          <w:rPr>
            <w:rFonts w:ascii="仿宋" w:eastAsia="仿宋" w:hAnsi="仿宋" w:cs="仿宋" w:hint="eastAsia"/>
            <w:lang w:eastAsia="zh-CN"/>
          </w:rPr>
          <w:t>(二)、应急预案与响应</w:t>
        </w:r>
        <w:r>
          <w:tab/>
        </w:r>
        <w:r>
          <w:fldChar w:fldCharType="begin"/>
        </w:r>
        <w:r>
          <w:instrText xml:space="preserve"> PAGEREF _Toc20921 \h </w:instrText>
        </w:r>
        <w:r>
          <w:fldChar w:fldCharType="separate"/>
        </w:r>
        <w:r>
          <w:t>66</w:t>
        </w:r>
        <w:r>
          <w:fldChar w:fldCharType="end"/>
        </w:r>
      </w:hyperlink>
    </w:p>
    <w:p>
      <w:pPr>
        <w:pStyle w:val="TOC1"/>
        <w:tabs>
          <w:tab w:val="right" w:leader="dot" w:pos="8306"/>
        </w:tabs>
      </w:pPr>
      <w:hyperlink w:anchor="_Toc24332" w:history="1">
        <w:r>
          <w:rPr>
            <w:rFonts w:ascii="仿宋" w:eastAsia="仿宋" w:hAnsi="仿宋" w:cs="仿宋" w:hint="eastAsia"/>
            <w:lang w:eastAsia="zh-CN"/>
          </w:rPr>
          <w:t>十二、项目变更管理</w:t>
        </w:r>
        <w:r>
          <w:tab/>
        </w:r>
        <w:r>
          <w:fldChar w:fldCharType="begin"/>
        </w:r>
        <w:r>
          <w:instrText xml:space="preserve"> PAGEREF _Toc24332 \h </w:instrText>
        </w:r>
        <w:r>
          <w:fldChar w:fldCharType="separate"/>
        </w:r>
        <w:r>
          <w:t>68</w:t>
        </w:r>
        <w:r>
          <w:fldChar w:fldCharType="end"/>
        </w:r>
      </w:hyperlink>
    </w:p>
    <w:p>
      <w:pPr>
        <w:pStyle w:val="TOC2"/>
        <w:tabs>
          <w:tab w:val="right" w:leader="dot" w:pos="8306"/>
        </w:tabs>
      </w:pPr>
      <w:hyperlink w:anchor="_Toc16433" w:history="1">
        <w:r>
          <w:rPr>
            <w:rFonts w:ascii="仿宋" w:eastAsia="仿宋" w:hAnsi="仿宋" w:cs="仿宋" w:hint="eastAsia"/>
            <w:lang w:eastAsia="zh-CN"/>
          </w:rPr>
          <w:t>(一)、变更控制流程</w:t>
        </w:r>
        <w:r>
          <w:tab/>
        </w:r>
        <w:r>
          <w:fldChar w:fldCharType="begin"/>
        </w:r>
        <w:r>
          <w:instrText xml:space="preserve"> PAGEREF _Toc16433 \h </w:instrText>
        </w:r>
        <w:r>
          <w:fldChar w:fldCharType="separate"/>
        </w:r>
        <w:r>
          <w:t>68</w:t>
        </w:r>
        <w:r>
          <w:fldChar w:fldCharType="end"/>
        </w:r>
      </w:hyperlink>
    </w:p>
    <w:p>
      <w:pPr>
        <w:pStyle w:val="TOC2"/>
        <w:tabs>
          <w:tab w:val="right" w:leader="dot" w:pos="8306"/>
        </w:tabs>
      </w:pPr>
      <w:hyperlink w:anchor="_Toc16346" w:history="1">
        <w:r>
          <w:rPr>
            <w:rFonts w:ascii="仿宋" w:eastAsia="仿宋" w:hAnsi="仿宋" w:cs="仿宋" w:hint="eastAsia"/>
            <w:lang w:eastAsia="zh-CN"/>
          </w:rPr>
          <w:t>(二)、影响评估与处理</w:t>
        </w:r>
        <w:r>
          <w:tab/>
        </w:r>
        <w:r>
          <w:fldChar w:fldCharType="begin"/>
        </w:r>
        <w:r>
          <w:instrText xml:space="preserve"> PAGEREF _Toc16346 \h </w:instrText>
        </w:r>
        <w:r>
          <w:fldChar w:fldCharType="separate"/>
        </w:r>
        <w:r>
          <w:t>68</w:t>
        </w:r>
        <w:r>
          <w:fldChar w:fldCharType="end"/>
        </w:r>
      </w:hyperlink>
    </w:p>
    <w:p>
      <w:pPr>
        <w:pStyle w:val="TOC2"/>
        <w:tabs>
          <w:tab w:val="right" w:leader="dot" w:pos="8306"/>
        </w:tabs>
      </w:pPr>
      <w:hyperlink w:anchor="_Toc23617" w:history="1">
        <w:r>
          <w:rPr>
            <w:rFonts w:ascii="仿宋" w:eastAsia="仿宋" w:hAnsi="仿宋" w:cs="仿宋" w:hint="eastAsia"/>
            <w:lang w:eastAsia="zh-CN"/>
          </w:rPr>
          <w:t>(三)、变更记录与追踪</w:t>
        </w:r>
        <w:r>
          <w:tab/>
        </w:r>
        <w:r>
          <w:fldChar w:fldCharType="begin"/>
        </w:r>
        <w:r>
          <w:instrText xml:space="preserve"> PAGEREF _Toc23617 \h </w:instrText>
        </w:r>
        <w:r>
          <w:fldChar w:fldCharType="separate"/>
        </w:r>
        <w:r>
          <w:t>70</w:t>
        </w:r>
        <w:r>
          <w:fldChar w:fldCharType="end"/>
        </w:r>
      </w:hyperlink>
    </w:p>
    <w:p>
      <w:pPr>
        <w:pStyle w:val="TOC2"/>
        <w:tabs>
          <w:tab w:val="right" w:leader="dot" w:pos="8306"/>
        </w:tabs>
      </w:pPr>
      <w:hyperlink w:anchor="_Toc26322" w:history="1">
        <w:r>
          <w:rPr>
            <w:rFonts w:ascii="仿宋" w:eastAsia="仿宋" w:hAnsi="仿宋" w:cs="仿宋" w:hint="eastAsia"/>
            <w:lang w:eastAsia="zh-CN"/>
          </w:rPr>
          <w:t>(四)、变更管理策略</w:t>
        </w:r>
        <w:r>
          <w:tab/>
        </w:r>
        <w:r>
          <w:fldChar w:fldCharType="begin"/>
        </w:r>
        <w:r>
          <w:instrText xml:space="preserve"> PAGEREF _Toc26322 \h </w:instrText>
        </w:r>
        <w:r>
          <w:fldChar w:fldCharType="separate"/>
        </w:r>
        <w:r>
          <w:t>72</w:t>
        </w:r>
        <w:r>
          <w:fldChar w:fldCharType="end"/>
        </w:r>
      </w:hyperlink>
    </w:p>
    <w:p>
      <w:pPr>
        <w:pStyle w:val="TOC1"/>
        <w:tabs>
          <w:tab w:val="right" w:leader="dot" w:pos="8306"/>
        </w:tabs>
      </w:pPr>
      <w:hyperlink w:anchor="_Toc20993" w:history="1">
        <w:r>
          <w:rPr>
            <w:rFonts w:ascii="仿宋" w:eastAsia="仿宋" w:hAnsi="仿宋" w:cs="仿宋" w:hint="eastAsia"/>
            <w:lang w:eastAsia="zh-CN"/>
          </w:rPr>
          <w:t>十三、质量管理与控制</w:t>
        </w:r>
        <w:r>
          <w:tab/>
        </w:r>
        <w:r>
          <w:fldChar w:fldCharType="begin"/>
        </w:r>
        <w:r>
          <w:instrText xml:space="preserve"> PAGEREF _Toc20993 \h </w:instrText>
        </w:r>
        <w:r>
          <w:fldChar w:fldCharType="separate"/>
        </w:r>
        <w:r>
          <w:t>73</w:t>
        </w:r>
        <w:r>
          <w:fldChar w:fldCharType="end"/>
        </w:r>
      </w:hyperlink>
    </w:p>
    <w:p>
      <w:pPr>
        <w:pStyle w:val="TOC2"/>
        <w:tabs>
          <w:tab w:val="right" w:leader="dot" w:pos="8306"/>
        </w:tabs>
      </w:pPr>
      <w:hyperlink w:anchor="_Toc12606" w:history="1">
        <w:r>
          <w:rPr>
            <w:rFonts w:ascii="仿宋" w:eastAsia="仿宋" w:hAnsi="仿宋" w:cs="仿宋" w:hint="eastAsia"/>
            <w:lang w:eastAsia="zh-CN"/>
          </w:rPr>
          <w:t>(一)、质量管理体系建设</w:t>
        </w:r>
        <w:r>
          <w:tab/>
        </w:r>
        <w:r>
          <w:fldChar w:fldCharType="begin"/>
        </w:r>
        <w:r>
          <w:instrText xml:space="preserve"> PAGEREF _Toc12606 \h </w:instrText>
        </w:r>
        <w:r>
          <w:fldChar w:fldCharType="separate"/>
        </w:r>
        <w:r>
          <w:t>73</w:t>
        </w:r>
        <w:r>
          <w:fldChar w:fldCharType="end"/>
        </w:r>
      </w:hyperlink>
    </w:p>
    <w:p>
      <w:pPr>
        <w:pStyle w:val="TOC2"/>
        <w:tabs>
          <w:tab w:val="right" w:leader="dot" w:pos="8306"/>
        </w:tabs>
      </w:pPr>
      <w:hyperlink w:anchor="_Toc11479" w:history="1">
        <w:r>
          <w:rPr>
            <w:rFonts w:ascii="仿宋" w:eastAsia="仿宋" w:hAnsi="仿宋" w:cs="仿宋" w:hint="eastAsia"/>
            <w:lang w:eastAsia="zh-CN"/>
          </w:rPr>
          <w:t>(二)、质量控制措施</w:t>
        </w:r>
        <w:r>
          <w:tab/>
        </w:r>
        <w:r>
          <w:fldChar w:fldCharType="begin"/>
        </w:r>
        <w:r>
          <w:instrText xml:space="preserve"> PAGEREF _Toc11479 \h </w:instrText>
        </w:r>
        <w:r>
          <w:fldChar w:fldCharType="separate"/>
        </w:r>
        <w:r>
          <w:t>75</w:t>
        </w:r>
        <w:r>
          <w:fldChar w:fldCharType="end"/>
        </w:r>
      </w:hyperlink>
    </w:p>
    <w:p>
      <w:pPr>
        <w:pStyle w:val="TOC1"/>
        <w:tabs>
          <w:tab w:val="right" w:leader="dot" w:pos="8306"/>
        </w:tabs>
      </w:pPr>
      <w:hyperlink w:anchor="_Toc15122" w:history="1">
        <w:r>
          <w:rPr>
            <w:rFonts w:ascii="仿宋" w:eastAsia="仿宋" w:hAnsi="仿宋" w:cs="仿宋" w:hint="eastAsia"/>
            <w:lang w:eastAsia="zh-CN"/>
          </w:rPr>
          <w:t>十四、产业协同与集群发展</w:t>
        </w:r>
        <w:r>
          <w:tab/>
        </w:r>
        <w:r>
          <w:fldChar w:fldCharType="begin"/>
        </w:r>
        <w:r>
          <w:instrText xml:space="preserve"> PAGEREF _Toc15122 \h </w:instrText>
        </w:r>
        <w:r>
          <w:fldChar w:fldCharType="separate"/>
        </w:r>
        <w:r>
          <w:t>76</w:t>
        </w:r>
        <w:r>
          <w:fldChar w:fldCharType="end"/>
        </w:r>
      </w:hyperlink>
    </w:p>
    <w:p>
      <w:pPr>
        <w:pStyle w:val="TOC2"/>
        <w:tabs>
          <w:tab w:val="right" w:leader="dot" w:pos="8306"/>
        </w:tabs>
      </w:pPr>
      <w:hyperlink w:anchor="_Toc26243" w:history="1">
        <w:r>
          <w:rPr>
            <w:rFonts w:ascii="仿宋" w:eastAsia="仿宋" w:hAnsi="仿宋" w:cs="仿宋" w:hint="eastAsia"/>
            <w:lang w:eastAsia="zh-CN"/>
          </w:rPr>
          <w:t>(一)、产业协同机制建设</w:t>
        </w:r>
        <w:r>
          <w:tab/>
        </w:r>
        <w:r>
          <w:fldChar w:fldCharType="begin"/>
        </w:r>
        <w:r>
          <w:instrText xml:space="preserve"> PAGEREF _Toc26243 \h </w:instrText>
        </w:r>
        <w:r>
          <w:fldChar w:fldCharType="separate"/>
        </w:r>
        <w:r>
          <w:t>76</w:t>
        </w:r>
        <w:r>
          <w:fldChar w:fldCharType="end"/>
        </w:r>
      </w:hyperlink>
    </w:p>
    <w:p>
      <w:pPr>
        <w:pStyle w:val="TOC2"/>
        <w:tabs>
          <w:tab w:val="right" w:leader="dot" w:pos="8306"/>
        </w:tabs>
      </w:pPr>
      <w:hyperlink w:anchor="_Toc5688" w:history="1">
        <w:r>
          <w:rPr>
            <w:rFonts w:ascii="仿宋" w:eastAsia="仿宋" w:hAnsi="仿宋" w:cs="仿宋" w:hint="eastAsia"/>
            <w:lang w:eastAsia="zh-CN"/>
          </w:rPr>
          <w:t>(二)、产业集群培育与发展</w:t>
        </w:r>
        <w:r>
          <w:tab/>
        </w:r>
        <w:r>
          <w:fldChar w:fldCharType="begin"/>
        </w:r>
        <w:r>
          <w:instrText xml:space="preserve"> PAGEREF _Toc5688 \h </w:instrText>
        </w:r>
        <w:r>
          <w:fldChar w:fldCharType="separate"/>
        </w:r>
        <w:r>
          <w:t>77</w:t>
        </w:r>
        <w:r>
          <w:fldChar w:fldCharType="end"/>
        </w:r>
      </w:hyperlink>
    </w:p>
    <w:p>
      <w:pPr>
        <w:pStyle w:val="TOC1"/>
        <w:tabs>
          <w:tab w:val="right" w:leader="dot" w:pos="8306"/>
        </w:tabs>
      </w:pPr>
      <w:hyperlink w:anchor="_Toc5037" w:history="1">
        <w:r>
          <w:rPr>
            <w:rFonts w:ascii="仿宋" w:eastAsia="仿宋" w:hAnsi="仿宋" w:cs="仿宋" w:hint="eastAsia"/>
            <w:lang w:eastAsia="zh-CN"/>
          </w:rPr>
          <w:t>十五、法律法规与政策遵循</w:t>
        </w:r>
        <w:r>
          <w:tab/>
        </w:r>
        <w:r>
          <w:fldChar w:fldCharType="begin"/>
        </w:r>
        <w:r>
          <w:instrText xml:space="preserve"> PAGEREF _Toc5037 \h </w:instrText>
        </w:r>
        <w:r>
          <w:fldChar w:fldCharType="separate"/>
        </w:r>
        <w:r>
          <w:t>78</w:t>
        </w:r>
        <w:r>
          <w:fldChar w:fldCharType="end"/>
        </w:r>
      </w:hyperlink>
    </w:p>
    <w:p>
      <w:pPr>
        <w:pStyle w:val="TOC2"/>
        <w:tabs>
          <w:tab w:val="right" w:leader="dot" w:pos="8306"/>
        </w:tabs>
      </w:pPr>
      <w:hyperlink w:anchor="_Toc19838" w:history="1">
        <w:r>
          <w:rPr>
            <w:rFonts w:ascii="仿宋" w:eastAsia="仿宋" w:hAnsi="仿宋" w:cs="仿宋" w:hint="eastAsia"/>
            <w:lang w:eastAsia="zh-CN"/>
          </w:rPr>
          <w:t>(一)、法律法规遵守</w:t>
        </w:r>
        <w:r>
          <w:tab/>
        </w:r>
        <w:r>
          <w:fldChar w:fldCharType="begin"/>
        </w:r>
        <w:r>
          <w:instrText xml:space="preserve"> PAGEREF _Toc19838 \h </w:instrText>
        </w:r>
        <w:r>
          <w:fldChar w:fldCharType="separate"/>
        </w:r>
        <w:r>
          <w:t>78</w:t>
        </w:r>
        <w:r>
          <w:fldChar w:fldCharType="end"/>
        </w:r>
      </w:hyperlink>
    </w:p>
    <w:p>
      <w:pPr>
        <w:pStyle w:val="TOC2"/>
        <w:tabs>
          <w:tab w:val="right" w:leader="dot" w:pos="8306"/>
        </w:tabs>
      </w:pPr>
      <w:hyperlink w:anchor="_Toc16812" w:history="1">
        <w:r>
          <w:rPr>
            <w:rFonts w:ascii="仿宋" w:eastAsia="仿宋" w:hAnsi="仿宋" w:cs="仿宋" w:hint="eastAsia"/>
            <w:lang w:eastAsia="zh-CN"/>
          </w:rPr>
          <w:t>(二)、政策导向与利用</w:t>
        </w:r>
        <w:r>
          <w:tab/>
        </w:r>
        <w:r>
          <w:fldChar w:fldCharType="begin"/>
        </w:r>
        <w:r>
          <w:instrText xml:space="preserve"> PAGEREF _Toc16812 \h </w:instrText>
        </w:r>
        <w:r>
          <w:fldChar w:fldCharType="separate"/>
        </w:r>
        <w:r>
          <w:t>79</w:t>
        </w:r>
        <w:r>
          <w:fldChar w:fldCharType="end"/>
        </w:r>
      </w:hyperlink>
    </w:p>
    <w:p>
      <w:pPr>
        <w:pStyle w:val="TOC1"/>
        <w:tabs>
          <w:tab w:val="right" w:leader="dot" w:pos="8306"/>
        </w:tabs>
      </w:pPr>
      <w:hyperlink w:anchor="_Toc6068" w:history="1">
        <w:r>
          <w:rPr>
            <w:rFonts w:ascii="仿宋" w:eastAsia="仿宋" w:hAnsi="仿宋" w:cs="仿宋" w:hint="eastAsia"/>
            <w:lang w:eastAsia="zh-CN"/>
          </w:rPr>
          <w:t>十六、项目施工方案</w:t>
        </w:r>
        <w:r>
          <w:tab/>
        </w:r>
        <w:r>
          <w:fldChar w:fldCharType="begin"/>
        </w:r>
        <w:r>
          <w:instrText xml:space="preserve"> PAGEREF _Toc6068 \h </w:instrText>
        </w:r>
        <w:r>
          <w:fldChar w:fldCharType="separate"/>
        </w:r>
        <w:r>
          <w:t>80</w:t>
        </w:r>
        <w:r>
          <w:fldChar w:fldCharType="end"/>
        </w:r>
      </w:hyperlink>
    </w:p>
    <w:p>
      <w:pPr>
        <w:pStyle w:val="TOC2"/>
        <w:tabs>
          <w:tab w:val="right" w:leader="dot" w:pos="8306"/>
        </w:tabs>
      </w:pPr>
      <w:hyperlink w:anchor="_Toc30612" w:history="1">
        <w:r>
          <w:rPr>
            <w:rFonts w:ascii="仿宋" w:eastAsia="仿宋" w:hAnsi="仿宋" w:cs="仿宋" w:hint="eastAsia"/>
            <w:lang w:eastAsia="zh-CN"/>
          </w:rPr>
          <w:t>(一)、施工组织设计</w:t>
        </w:r>
        <w:r>
          <w:tab/>
        </w:r>
        <w:r>
          <w:fldChar w:fldCharType="begin"/>
        </w:r>
        <w:r>
          <w:instrText xml:space="preserve"> PAGEREF _Toc30612 \h </w:instrText>
        </w:r>
        <w:r>
          <w:fldChar w:fldCharType="separate"/>
        </w:r>
        <w:r>
          <w:t>80</w:t>
        </w:r>
        <w:r>
          <w:fldChar w:fldCharType="end"/>
        </w:r>
      </w:hyperlink>
    </w:p>
    <w:p>
      <w:pPr>
        <w:pStyle w:val="TOC2"/>
        <w:tabs>
          <w:tab w:val="right" w:leader="dot" w:pos="8306"/>
        </w:tabs>
      </w:pPr>
      <w:hyperlink w:anchor="_Toc1274" w:history="1">
        <w:r>
          <w:rPr>
            <w:rFonts w:ascii="仿宋" w:eastAsia="仿宋" w:hAnsi="仿宋" w:cs="仿宋" w:hint="eastAsia"/>
            <w:lang w:eastAsia="zh-CN"/>
          </w:rPr>
          <w:t>(二)、施工工艺与技术路线</w:t>
        </w:r>
        <w:r>
          <w:tab/>
        </w:r>
        <w:r>
          <w:fldChar w:fldCharType="begin"/>
        </w:r>
        <w:r>
          <w:instrText xml:space="preserve"> PAGEREF _Toc1274 \h </w:instrText>
        </w:r>
        <w:r>
          <w:fldChar w:fldCharType="separate"/>
        </w:r>
        <w:r>
          <w:t>82</w:t>
        </w:r>
        <w:r>
          <w:fldChar w:fldCharType="end"/>
        </w:r>
      </w:hyperlink>
    </w:p>
    <w:p>
      <w:pPr>
        <w:pStyle w:val="TOC2"/>
        <w:tabs>
          <w:tab w:val="right" w:leader="dot" w:pos="8306"/>
        </w:tabs>
      </w:pPr>
      <w:hyperlink w:anchor="_Toc7392" w:history="1">
        <w:r>
          <w:rPr>
            <w:rFonts w:ascii="仿宋" w:eastAsia="仿宋" w:hAnsi="仿宋" w:cs="仿宋" w:hint="eastAsia"/>
            <w:lang w:eastAsia="zh-CN"/>
          </w:rPr>
          <w:t>(三)、关键节点施工计划</w:t>
        </w:r>
        <w:r>
          <w:tab/>
        </w:r>
        <w:r>
          <w:fldChar w:fldCharType="begin"/>
        </w:r>
        <w:r>
          <w:instrText xml:space="preserve"> PAGEREF _Toc7392 \h </w:instrText>
        </w:r>
        <w:r>
          <w:fldChar w:fldCharType="separate"/>
        </w:r>
        <w:r>
          <w:t>83</w:t>
        </w:r>
        <w:r>
          <w:fldChar w:fldCharType="end"/>
        </w:r>
      </w:hyperlink>
    </w:p>
    <w:p>
      <w:pPr>
        <w:pStyle w:val="TOC2"/>
        <w:tabs>
          <w:tab w:val="right" w:leader="dot" w:pos="8306"/>
        </w:tabs>
      </w:pPr>
      <w:hyperlink w:anchor="_Toc32599" w:history="1">
        <w:r>
          <w:rPr>
            <w:rFonts w:ascii="仿宋" w:eastAsia="仿宋" w:hAnsi="仿宋" w:cs="仿宋" w:hint="eastAsia"/>
            <w:lang w:eastAsia="zh-CN"/>
          </w:rPr>
          <w:t>(四)、施工现场管理</w:t>
        </w:r>
        <w:r>
          <w:tab/>
        </w:r>
        <w:r>
          <w:fldChar w:fldCharType="begin"/>
        </w:r>
        <w:r>
          <w:instrText xml:space="preserve"> PAGEREF _Toc32599 \h </w:instrText>
        </w:r>
        <w:r>
          <w:fldChar w:fldCharType="separate"/>
        </w:r>
        <w:r>
          <w:t>84</w:t>
        </w:r>
        <w:r>
          <w:fldChar w:fldCharType="end"/>
        </w:r>
      </w:hyperlink>
    </w:p>
    <w:p>
      <w:pPr>
        <w:pStyle w:val="TOC1"/>
        <w:tabs>
          <w:tab w:val="right" w:leader="dot" w:pos="8306"/>
        </w:tabs>
      </w:pPr>
      <w:hyperlink w:anchor="_Toc23080" w:history="1">
        <w:r>
          <w:rPr>
            <w:rFonts w:ascii="仿宋" w:eastAsia="仿宋" w:hAnsi="仿宋" w:cs="仿宋" w:hint="eastAsia"/>
            <w:lang w:eastAsia="zh-CN"/>
          </w:rPr>
          <w:t>十七、人力资源管理与开发</w:t>
        </w:r>
        <w:r>
          <w:tab/>
        </w:r>
        <w:r>
          <w:fldChar w:fldCharType="begin"/>
        </w:r>
        <w:r>
          <w:instrText xml:space="preserve"> PAGEREF _Toc23080 \h </w:instrText>
        </w:r>
        <w:r>
          <w:fldChar w:fldCharType="separate"/>
        </w:r>
        <w:r>
          <w:t>86</w:t>
        </w:r>
        <w:r>
          <w:fldChar w:fldCharType="end"/>
        </w:r>
      </w:hyperlink>
    </w:p>
    <w:p>
      <w:pPr>
        <w:pStyle w:val="TOC2"/>
        <w:tabs>
          <w:tab w:val="right" w:leader="dot" w:pos="8306"/>
        </w:tabs>
      </w:pPr>
      <w:hyperlink w:anchor="_Toc257" w:history="1">
        <w:r>
          <w:rPr>
            <w:rFonts w:ascii="仿宋" w:eastAsia="仿宋" w:hAnsi="仿宋" w:cs="仿宋" w:hint="eastAsia"/>
            <w:lang w:eastAsia="zh-CN"/>
          </w:rPr>
          <w:t>(一)、人力资源规划</w:t>
        </w:r>
        <w:r>
          <w:tab/>
        </w:r>
        <w:r>
          <w:fldChar w:fldCharType="begin"/>
        </w:r>
        <w:r>
          <w:instrText xml:space="preserve"> PAGEREF _Toc257 \h </w:instrText>
        </w:r>
        <w:r>
          <w:fldChar w:fldCharType="separate"/>
        </w:r>
        <w:r>
          <w:t>86</w:t>
        </w:r>
        <w:r>
          <w:fldChar w:fldCharType="end"/>
        </w:r>
      </w:hyperlink>
    </w:p>
    <w:p>
      <w:pPr>
        <w:pStyle w:val="TOC2"/>
        <w:tabs>
          <w:tab w:val="right" w:leader="dot" w:pos="8306"/>
        </w:tabs>
      </w:pPr>
      <w:hyperlink w:anchor="_Toc27843" w:history="1">
        <w:r>
          <w:rPr>
            <w:rFonts w:ascii="仿宋" w:eastAsia="仿宋" w:hAnsi="仿宋" w:cs="仿宋" w:hint="eastAsia"/>
            <w:lang w:eastAsia="zh-CN"/>
          </w:rPr>
          <w:t>(二)、人力资源开发与培训</w:t>
        </w:r>
        <w:r>
          <w:tab/>
        </w:r>
        <w:r>
          <w:fldChar w:fldCharType="begin"/>
        </w:r>
        <w:r>
          <w:instrText xml:space="preserve"> PAGEREF _Toc27843 \h </w:instrText>
        </w:r>
        <w:r>
          <w:fldChar w:fldCharType="separate"/>
        </w:r>
        <w:r>
          <w:t>88</w:t>
        </w:r>
        <w:r>
          <w:fldChar w:fldCharType="end"/>
        </w:r>
      </w:hyperlink>
    </w:p>
    <w:p>
      <w:pPr>
        <w:pStyle w:val="TOC1"/>
        <w:tabs>
          <w:tab w:val="right" w:leader="dot" w:pos="8306"/>
        </w:tabs>
      </w:pPr>
      <w:hyperlink w:anchor="_Toc13833" w:history="1">
        <w:r>
          <w:rPr>
            <w:rFonts w:ascii="仿宋" w:eastAsia="仿宋" w:hAnsi="仿宋" w:cs="仿宋" w:hint="eastAsia"/>
            <w:lang w:eastAsia="zh-CN"/>
          </w:rPr>
          <w:t>十八、合作与交流机制建立</w:t>
        </w:r>
        <w:r>
          <w:tab/>
        </w:r>
        <w:r>
          <w:fldChar w:fldCharType="begin"/>
        </w:r>
        <w:r>
          <w:instrText xml:space="preserve"> PAGEREF _Toc13833 \h </w:instrText>
        </w:r>
        <w:r>
          <w:fldChar w:fldCharType="separate"/>
        </w:r>
        <w:r>
          <w:t>91</w:t>
        </w:r>
        <w:r>
          <w:fldChar w:fldCharType="end"/>
        </w:r>
      </w:hyperlink>
    </w:p>
    <w:p>
      <w:pPr>
        <w:pStyle w:val="TOC2"/>
        <w:tabs>
          <w:tab w:val="right" w:leader="dot" w:pos="8306"/>
        </w:tabs>
      </w:pPr>
      <w:hyperlink w:anchor="_Toc27720" w:history="1">
        <w:r>
          <w:rPr>
            <w:rFonts w:ascii="仿宋" w:eastAsia="仿宋" w:hAnsi="仿宋" w:cs="仿宋" w:hint="eastAsia"/>
            <w:lang w:eastAsia="zh-CN"/>
          </w:rPr>
          <w:t>(一)、合作伙伴选择与合作方式</w:t>
        </w:r>
        <w:r>
          <w:tab/>
        </w:r>
        <w:r>
          <w:fldChar w:fldCharType="begin"/>
        </w:r>
        <w:r>
          <w:instrText xml:space="preserve"> PAGEREF _Toc27720 \h </w:instrText>
        </w:r>
        <w:r>
          <w:fldChar w:fldCharType="separate"/>
        </w:r>
        <w:r>
          <w:t>91</w:t>
        </w:r>
        <w:r>
          <w:fldChar w:fldCharType="end"/>
        </w:r>
      </w:hyperlink>
    </w:p>
    <w:p>
      <w:pPr>
        <w:pStyle w:val="TOC2"/>
        <w:tabs>
          <w:tab w:val="right" w:leader="dot" w:pos="8306"/>
        </w:tabs>
      </w:pPr>
      <w:hyperlink w:anchor="_Toc11333" w:history="1">
        <w:r>
          <w:rPr>
            <w:rFonts w:ascii="仿宋" w:eastAsia="仿宋" w:hAnsi="仿宋" w:cs="仿宋" w:hint="eastAsia"/>
            <w:lang w:eastAsia="zh-CN"/>
          </w:rPr>
          <w:t>(二)、交流与合作平台搭建</w:t>
        </w:r>
        <w:r>
          <w:tab/>
        </w:r>
        <w:r>
          <w:fldChar w:fldCharType="begin"/>
        </w:r>
        <w:r>
          <w:instrText xml:space="preserve"> PAGEREF _Toc11333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27"/>
      <w:r>
        <w:rPr>
          <w:rFonts w:ascii="仿宋" w:eastAsia="仿宋" w:hAnsi="仿宋" w:cs="仿宋" w:hint="eastAsia"/>
          <w:sz w:val="28"/>
          <w:lang w:eastAsia="zh-CN"/>
        </w:rPr>
        <w:t>一、晒版机项目概论</w:t>
      </w:r>
      <w:bookmarkEnd w:id="2"/>
    </w:p>
    <w:p>
      <w:pPr>
        <w:pStyle w:val="Heading2"/>
        <w:rPr>
          <w:rFonts w:ascii="仿宋" w:eastAsia="仿宋" w:hAnsi="仿宋" w:cs="仿宋" w:hint="eastAsia"/>
          <w:lang w:eastAsia="zh-CN"/>
        </w:rPr>
      </w:pPr>
      <w:bookmarkStart w:id="3" w:name="_Toc1820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晒版机项目的申报单位是“XXX实业发展公司”，这是一家在其所处行业内备受尊敬的企业。公司自成立以来，通过其在晒版机项目中表现出的创新精神和卓越执行力，在市场上赢得了显著的地位。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该公司的法定代表人秦XX，在晒版机项目及其他多个行业领域中都有着显著的贡献。秦XX以其出色的领导才能和敏锐的商业洞察力，带领公司在晒版机项目等多个领域实现了持续的成长和成功。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晒版机项目的重要合作伙伴。公司专注于[行业名称]领域，以创新作为驱动力，不断推动技术进步和市场扩张。在晒版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晒版机项目中展现了强劲的增长和稳定的财务表现。公司通过有效的策略，在晒版机项目中扩大了其市场份额并增强了盈利能力。同时，公司积极承担社会责任，参与各类社会公益项目，增强了其在晒版机项目中的品牌形象和社会影响力。</w:t>
      </w:r>
    </w:p>
    <w:p>
      <w:pPr>
        <w:pStyle w:val="Heading2"/>
        <w:ind w:firstLine="560" w:firstLineChars="200"/>
        <w:rPr>
          <w:rFonts w:ascii="仿宋" w:eastAsia="仿宋" w:hAnsi="仿宋" w:cs="仿宋" w:hint="eastAsia"/>
          <w:sz w:val="28"/>
          <w:lang w:eastAsia="zh-CN"/>
        </w:rPr>
      </w:pPr>
      <w:bookmarkStart w:id="4" w:name="_Toc223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晒版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晒版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6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199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晒版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晒版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晒版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晒版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晒版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晒版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8353"/>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为了融入当地社区，晒版机项目需深入理解当地的文化特色和社会习俗。例如，项目在设计广告和市场推广活动时，应考虑使用当地语言和符合地方文化的表达方式。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557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为了确保晒版机项目的成功并最大限度地减轻潜在的社会风险，详细的风险分析和具体的应对策略至关重要。以下是针对项目可能面临的具体社会风险及相应对策的分析：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风险描述：晒版机项目可能遭遇社区抵制，尤其如果社区成员认为项目会破坏他们的生活环境或忽略他们的意见。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https://d.book118.com/606021005201010033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F19E9"/>
    <w:rsid w:val="126F19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2100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2023-12-19T13:07:00Z</dcterms:created>
  <dcterms:modified xsi:type="dcterms:W3CDTF">2023-12-19T13:07:42Z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28E46C74483C43BEB95DE6AEF5DD6487_11</vt:lpwstr>
  </property>
  <property fmtid="{D5CDD505-2E9C-101B-9397-08002B2CF9AE}" pid="3" name="KSOProductBuildVer">
    <vt:lpwstr>2052-12.1.0.16120</vt:lpwstr>
  </property>
</Properties>
</file>