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1598"/>
          <w:tab w:val="left" w:pos="3309"/>
          <w:tab w:val="left" w:pos="4767"/>
        </w:tabs>
        <w:spacing w:before="69"/>
        <w:ind w:left="140" w:right="0" w:firstLine="0"/>
        <w:jc w:val="left"/>
        <w:rPr>
          <w:sz w:val="48"/>
        </w:rPr>
      </w:pPr>
      <w:r>
        <w:rPr>
          <w:rFonts w:ascii="Times New Roman" w:eastAsia="Times New Roman"/>
          <w:sz w:val="48"/>
        </w:rPr>
        <w:t>2010</w:t>
        <w:tab/>
      </w:r>
      <w:r>
        <w:rPr>
          <w:sz w:val="48"/>
        </w:rPr>
        <w:t>年</w:t>
      </w:r>
      <w:r>
        <w:rPr>
          <w:spacing w:val="13"/>
          <w:sz w:val="48"/>
        </w:rPr>
        <w:t xml:space="preserve"> </w:t>
      </w:r>
      <w:r>
        <w:rPr>
          <w:sz w:val="48"/>
        </w:rPr>
        <w:t>到</w:t>
        <w:tab/>
      </w:r>
      <w:r>
        <w:rPr>
          <w:rFonts w:ascii="Times New Roman" w:eastAsia="Times New Roman"/>
          <w:sz w:val="48"/>
        </w:rPr>
        <w:t>2013</w:t>
        <w:tab/>
      </w:r>
      <w:r>
        <w:rPr>
          <w:sz w:val="48"/>
        </w:rPr>
        <w:t>年 成 都 中 考 数 学 试 题 分</w:t>
      </w:r>
      <w:r>
        <w:rPr>
          <w:spacing w:val="144"/>
          <w:sz w:val="48"/>
        </w:rPr>
        <w:t xml:space="preserve"> </w:t>
      </w:r>
      <w:r>
        <w:rPr>
          <w:sz w:val="48"/>
        </w:rPr>
        <w:t>析</w:t>
      </w:r>
    </w:p>
    <w:p>
      <w:pPr>
        <w:pStyle w:val="BodyText"/>
        <w:rPr>
          <w:sz w:val="20"/>
        </w:rPr>
      </w:pPr>
    </w:p>
    <w:p>
      <w:pPr>
        <w:pStyle w:val="BodyText"/>
        <w:spacing w:before="1"/>
        <w:rPr>
          <w:sz w:val="12"/>
        </w:rPr>
      </w:pPr>
      <w:r>
        <w:drawing>
          <wp:anchor distT="0" distB="0" distL="0" distR="0" simplePos="0" relativeHeight="251658240" behindDoc="0" locked="0" layoutInCell="1" allowOverlap="1">
            <wp:simplePos x="0" y="0"/>
            <wp:positionH relativeFrom="page">
              <wp:posOffset>1984218</wp:posOffset>
            </wp:positionH>
            <wp:positionV relativeFrom="paragraph">
              <wp:posOffset>123616</wp:posOffset>
            </wp:positionV>
            <wp:extent cx="7546851" cy="1113129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7546851" cy="11131296"/>
                    </a:xfrm>
                    <a:prstGeom prst="rect">
                      <a:avLst/>
                    </a:prstGeom>
                  </pic:spPr>
                </pic:pic>
              </a:graphicData>
            </a:graphic>
          </wp:anchor>
        </w:drawing>
      </w:r>
    </w:p>
    <w:p>
      <w:pPr>
        <w:spacing w:after="0"/>
        <w:rPr>
          <w:sz w:val="12"/>
        </w:rPr>
        <w:sectPr>
          <w:type w:val="continuous"/>
          <w:pgSz w:w="17860" w:h="25260"/>
          <w:pgMar w:top="1820" w:right="2560" w:bottom="280" w:left="2560" w:header="708" w:footer="708"/>
          <w:cols w:space="708"/>
        </w:sectPr>
      </w:pPr>
    </w:p>
    <w:p>
      <w:pPr>
        <w:spacing w:before="31"/>
        <w:ind w:left="398" w:right="0" w:firstLine="0"/>
        <w:jc w:val="left"/>
        <w:rPr>
          <w:sz w:val="30"/>
        </w:rPr>
      </w:pPr>
      <w:r>
        <w:rPr>
          <w:color w:val="939393"/>
          <w:w w:val="110"/>
          <w:sz w:val="30"/>
        </w:rPr>
        <w:t>一</w:t>
      </w:r>
      <w:r>
        <w:rPr>
          <w:color w:val="5B5B5B"/>
          <w:w w:val="110"/>
          <w:sz w:val="30"/>
        </w:rPr>
        <w:t>致性．</w:t>
      </w:r>
    </w:p>
    <w:p>
      <w:pPr>
        <w:spacing w:before="202"/>
        <w:ind w:left="384" w:right="0" w:firstLine="0"/>
        <w:jc w:val="left"/>
        <w:rPr>
          <w:sz w:val="30"/>
        </w:rPr>
      </w:pPr>
      <w:r>
        <w:rPr>
          <w:rFonts w:ascii="Times New Roman" w:eastAsia="Times New Roman"/>
          <w:color w:val="3F3F3F"/>
          <w:w w:val="110"/>
          <w:sz w:val="31"/>
        </w:rPr>
        <w:t>3</w:t>
      </w:r>
      <w:r>
        <w:rPr>
          <w:rFonts w:ascii="Times New Roman" w:eastAsia="Times New Roman"/>
          <w:color w:val="707070"/>
          <w:spacing w:val="-20"/>
          <w:w w:val="110"/>
          <w:sz w:val="31"/>
        </w:rPr>
        <w:t xml:space="preserve">. </w:t>
      </w:r>
      <w:r>
        <w:rPr>
          <w:rFonts w:ascii="Times New Roman" w:eastAsia="Times New Roman"/>
          <w:color w:val="0F0F0F"/>
          <w:spacing w:val="12"/>
          <w:w w:val="110"/>
          <w:sz w:val="31"/>
        </w:rPr>
        <w:t>1</w:t>
      </w:r>
      <w:r>
        <w:rPr>
          <w:rFonts w:ascii="Times New Roman" w:eastAsia="Times New Roman"/>
          <w:color w:val="707070"/>
          <w:w w:val="110"/>
          <w:sz w:val="31"/>
        </w:rPr>
        <w:t xml:space="preserve">. </w:t>
      </w:r>
      <w:r>
        <w:rPr>
          <w:rFonts w:ascii="Times New Roman" w:eastAsia="Times New Roman"/>
          <w:color w:val="3F3F3F"/>
          <w:w w:val="110"/>
          <w:sz w:val="31"/>
        </w:rPr>
        <w:t>2</w:t>
      </w:r>
      <w:r>
        <w:rPr>
          <w:rFonts w:ascii="Times New Roman" w:eastAsia="Times New Roman"/>
          <w:color w:val="3F3F3F"/>
          <w:spacing w:val="81"/>
          <w:w w:val="110"/>
          <w:sz w:val="31"/>
        </w:rPr>
        <w:t xml:space="preserve"> </w:t>
      </w:r>
      <w:r>
        <w:rPr>
          <w:color w:val="3F3F3F"/>
          <w:spacing w:val="5"/>
          <w:w w:val="110"/>
          <w:sz w:val="30"/>
        </w:rPr>
        <w:t>方向</w:t>
      </w:r>
      <w:r>
        <w:rPr>
          <w:color w:val="232323"/>
          <w:w w:val="110"/>
          <w:sz w:val="30"/>
        </w:rPr>
        <w:t>性</w:t>
      </w:r>
      <w:r>
        <w:rPr>
          <w:color w:val="3F3F3F"/>
          <w:spacing w:val="9"/>
          <w:w w:val="110"/>
          <w:sz w:val="30"/>
        </w:rPr>
        <w:t>和</w:t>
      </w:r>
      <w:r>
        <w:rPr>
          <w:color w:val="5B5B5B"/>
          <w:spacing w:val="12"/>
          <w:w w:val="110"/>
          <w:sz w:val="30"/>
        </w:rPr>
        <w:t>导</w:t>
      </w:r>
      <w:r>
        <w:rPr>
          <w:color w:val="3F3F3F"/>
          <w:spacing w:val="25"/>
          <w:w w:val="110"/>
          <w:sz w:val="30"/>
        </w:rPr>
        <w:t>向</w:t>
      </w:r>
      <w:r>
        <w:rPr>
          <w:color w:val="232323"/>
          <w:spacing w:val="8"/>
          <w:w w:val="110"/>
          <w:sz w:val="30"/>
        </w:rPr>
        <w:t>性在试题</w:t>
      </w:r>
      <w:r>
        <w:rPr>
          <w:color w:val="3F3F3F"/>
          <w:spacing w:val="-5"/>
          <w:w w:val="110"/>
          <w:sz w:val="30"/>
        </w:rPr>
        <w:t>命</w:t>
      </w:r>
      <w:r>
        <w:rPr>
          <w:color w:val="232323"/>
          <w:spacing w:val="-5"/>
          <w:w w:val="110"/>
          <w:sz w:val="30"/>
        </w:rPr>
        <w:t>制中</w:t>
      </w:r>
      <w:r>
        <w:rPr>
          <w:color w:val="3F3F3F"/>
          <w:spacing w:val="21"/>
          <w:w w:val="110"/>
          <w:sz w:val="30"/>
        </w:rPr>
        <w:t>的</w:t>
      </w:r>
      <w:r>
        <w:rPr>
          <w:color w:val="232323"/>
          <w:spacing w:val="-24"/>
          <w:w w:val="110"/>
          <w:sz w:val="30"/>
        </w:rPr>
        <w:t>重</w:t>
      </w:r>
      <w:r>
        <w:rPr>
          <w:color w:val="3F3F3F"/>
          <w:spacing w:val="10"/>
          <w:w w:val="110"/>
          <w:sz w:val="30"/>
        </w:rPr>
        <w:t>要</w:t>
      </w:r>
      <w:r>
        <w:rPr>
          <w:color w:val="232323"/>
          <w:w w:val="110"/>
          <w:sz w:val="30"/>
        </w:rPr>
        <w:t>性</w:t>
      </w:r>
    </w:p>
    <w:p>
      <w:pPr>
        <w:spacing w:before="110" w:line="343" w:lineRule="auto"/>
        <w:ind w:left="386" w:right="830" w:firstLine="495"/>
        <w:jc w:val="left"/>
        <w:rPr>
          <w:sz w:val="30"/>
        </w:rPr>
      </w:pPr>
      <w:r>
        <w:rPr>
          <w:color w:val="5B5B5B"/>
          <w:spacing w:val="-9"/>
          <w:w w:val="105"/>
          <w:sz w:val="30"/>
        </w:rPr>
        <w:t>近</w:t>
      </w:r>
      <w:r>
        <w:rPr>
          <w:color w:val="3F3F3F"/>
          <w:w w:val="105"/>
          <w:sz w:val="30"/>
        </w:rPr>
        <w:t>几</w:t>
      </w:r>
      <w:r>
        <w:rPr>
          <w:color w:val="707070"/>
          <w:spacing w:val="-1"/>
          <w:w w:val="105"/>
          <w:sz w:val="30"/>
        </w:rPr>
        <w:t>年成都的中考数学试题有了新课程理念的注</w:t>
      </w:r>
      <w:r>
        <w:rPr>
          <w:color w:val="3F3F3F"/>
          <w:spacing w:val="-35"/>
          <w:w w:val="105"/>
          <w:sz w:val="30"/>
        </w:rPr>
        <w:t>入，</w:t>
      </w:r>
      <w:r>
        <w:rPr>
          <w:color w:val="707070"/>
          <w:spacing w:val="8"/>
          <w:w w:val="105"/>
          <w:sz w:val="30"/>
        </w:rPr>
        <w:t>使 学生的数学理</w:t>
      </w:r>
      <w:r>
        <w:rPr>
          <w:color w:val="3F3F3F"/>
          <w:spacing w:val="12"/>
          <w:w w:val="105"/>
          <w:sz w:val="30"/>
        </w:rPr>
        <w:t>论</w:t>
      </w:r>
      <w:r>
        <w:rPr>
          <w:color w:val="5B5B5B"/>
          <w:spacing w:val="14"/>
          <w:w w:val="105"/>
          <w:sz w:val="30"/>
        </w:rPr>
        <w:t>知识</w:t>
      </w:r>
      <w:r>
        <w:rPr>
          <w:color w:val="3F3F3F"/>
          <w:w w:val="105"/>
          <w:sz w:val="30"/>
        </w:rPr>
        <w:t>、</w:t>
      </w:r>
      <w:r>
        <w:rPr>
          <w:color w:val="5B5B5B"/>
          <w:spacing w:val="-3"/>
          <w:w w:val="105"/>
          <w:sz w:val="30"/>
        </w:rPr>
        <w:t>解题技能</w:t>
      </w:r>
      <w:r>
        <w:rPr>
          <w:color w:val="3F3F3F"/>
          <w:spacing w:val="-68"/>
          <w:w w:val="105"/>
          <w:sz w:val="30"/>
        </w:rPr>
        <w:t>、</w:t>
      </w:r>
      <w:r>
        <w:rPr>
          <w:color w:val="707070"/>
          <w:spacing w:val="-2"/>
          <w:w w:val="105"/>
          <w:sz w:val="30"/>
        </w:rPr>
        <w:t>运用能力</w:t>
      </w:r>
      <w:r>
        <w:rPr>
          <w:color w:val="3F3F3F"/>
          <w:spacing w:val="-4"/>
          <w:w w:val="105"/>
          <w:sz w:val="30"/>
        </w:rPr>
        <w:t>以</w:t>
      </w:r>
      <w:r>
        <w:rPr>
          <w:color w:val="5B5B5B"/>
          <w:spacing w:val="-3"/>
          <w:w w:val="105"/>
          <w:sz w:val="30"/>
        </w:rPr>
        <w:t>及基本数学思想方法</w:t>
      </w:r>
      <w:r>
        <w:rPr>
          <w:color w:val="3F3F3F"/>
          <w:w w:val="105"/>
          <w:sz w:val="30"/>
        </w:rPr>
        <w:t>和</w:t>
      </w:r>
      <w:r>
        <w:rPr>
          <w:color w:val="707070"/>
          <w:spacing w:val="1"/>
          <w:w w:val="105"/>
          <w:sz w:val="30"/>
        </w:rPr>
        <w:t>综合索质等得到了有效的考查</w:t>
      </w:r>
      <w:r>
        <w:rPr>
          <w:color w:val="3F3F3F"/>
          <w:spacing w:val="-26"/>
          <w:w w:val="105"/>
          <w:sz w:val="30"/>
        </w:rPr>
        <w:t>，</w:t>
      </w:r>
      <w:r>
        <w:rPr>
          <w:color w:val="5B5B5B"/>
          <w:w w:val="105"/>
          <w:sz w:val="30"/>
        </w:rPr>
        <w:t xml:space="preserve">发  </w:t>
      </w:r>
      <w:r>
        <w:rPr>
          <w:color w:val="707070"/>
          <w:spacing w:val="-13"/>
          <w:w w:val="110"/>
          <w:sz w:val="30"/>
        </w:rPr>
        <w:t>挥 了中考数学的测评</w:t>
      </w:r>
      <w:r>
        <w:rPr>
          <w:color w:val="3F3F3F"/>
          <w:spacing w:val="6"/>
          <w:w w:val="110"/>
          <w:sz w:val="30"/>
        </w:rPr>
        <w:t>、</w:t>
      </w:r>
      <w:r>
        <w:rPr>
          <w:color w:val="5B5B5B"/>
          <w:spacing w:val="-7"/>
          <w:w w:val="110"/>
          <w:sz w:val="30"/>
        </w:rPr>
        <w:t>选拔</w:t>
      </w:r>
      <w:r>
        <w:rPr>
          <w:color w:val="3F3F3F"/>
          <w:w w:val="110"/>
          <w:sz w:val="30"/>
        </w:rPr>
        <w:t>、</w:t>
      </w:r>
      <w:r>
        <w:rPr>
          <w:color w:val="5B5B5B"/>
          <w:w w:val="110"/>
          <w:sz w:val="30"/>
        </w:rPr>
        <w:t>发展</w:t>
      </w:r>
      <w:r>
        <w:rPr>
          <w:color w:val="3F3F3F"/>
          <w:spacing w:val="12"/>
          <w:w w:val="110"/>
          <w:sz w:val="30"/>
        </w:rPr>
        <w:t>和</w:t>
      </w:r>
      <w:r>
        <w:rPr>
          <w:color w:val="707070"/>
          <w:spacing w:val="6"/>
          <w:w w:val="110"/>
          <w:sz w:val="30"/>
        </w:rPr>
        <w:t>导向的作用．</w:t>
      </w:r>
    </w:p>
    <w:p>
      <w:pPr>
        <w:tabs>
          <w:tab w:val="left" w:pos="1223"/>
        </w:tabs>
        <w:spacing w:before="0"/>
        <w:ind w:left="544" w:right="0" w:firstLine="0"/>
        <w:jc w:val="left"/>
        <w:rPr>
          <w:sz w:val="30"/>
        </w:rPr>
      </w:pPr>
      <w:r>
        <w:rPr>
          <w:rFonts w:ascii="Arial" w:eastAsia="Arial"/>
          <w:color w:val="707070"/>
          <w:spacing w:val="4"/>
          <w:w w:val="105"/>
          <w:sz w:val="28"/>
        </w:rPr>
        <w:t xml:space="preserve">( </w:t>
      </w:r>
      <w:r>
        <w:rPr>
          <w:rFonts w:ascii="Arial" w:eastAsia="Arial"/>
          <w:color w:val="3F3F3F"/>
          <w:spacing w:val="8"/>
          <w:w w:val="105"/>
          <w:sz w:val="28"/>
        </w:rPr>
        <w:t>1</w:t>
      </w:r>
      <w:r>
        <w:rPr>
          <w:rFonts w:ascii="Arial" w:eastAsia="Arial"/>
          <w:color w:val="5B5B5B"/>
          <w:spacing w:val="8"/>
          <w:w w:val="105"/>
          <w:sz w:val="28"/>
        </w:rPr>
        <w:t>)</w:t>
        <w:tab/>
      </w:r>
      <w:r>
        <w:rPr>
          <w:rFonts w:ascii="Arial" w:eastAsia="Arial"/>
          <w:color w:val="5B5B5B"/>
          <w:spacing w:val="-15"/>
          <w:w w:val="105"/>
          <w:sz w:val="28"/>
        </w:rPr>
        <w:t>A</w:t>
      </w:r>
      <w:r>
        <w:rPr>
          <w:color w:val="3F3F3F"/>
          <w:spacing w:val="-43"/>
          <w:w w:val="105"/>
          <w:sz w:val="30"/>
        </w:rPr>
        <w:t xml:space="preserve">、 </w:t>
      </w:r>
      <w:r>
        <w:rPr>
          <w:rFonts w:ascii="Arial" w:eastAsia="Arial"/>
          <w:color w:val="5B5B5B"/>
          <w:w w:val="105"/>
          <w:sz w:val="28"/>
        </w:rPr>
        <w:t>B</w:t>
      </w:r>
      <w:r>
        <w:rPr>
          <w:rFonts w:ascii="Arial" w:eastAsia="Arial"/>
          <w:color w:val="5B5B5B"/>
          <w:spacing w:val="-36"/>
          <w:w w:val="105"/>
          <w:sz w:val="28"/>
        </w:rPr>
        <w:t xml:space="preserve"> </w:t>
      </w:r>
      <w:r>
        <w:rPr>
          <w:color w:val="5B5B5B"/>
          <w:spacing w:val="1"/>
          <w:w w:val="105"/>
          <w:sz w:val="30"/>
        </w:rPr>
        <w:t>卷考核层次分明</w:t>
      </w:r>
      <w:r>
        <w:rPr>
          <w:color w:val="3F3F3F"/>
          <w:spacing w:val="-53"/>
          <w:w w:val="105"/>
          <w:sz w:val="30"/>
        </w:rPr>
        <w:t xml:space="preserve">， </w:t>
      </w:r>
      <w:r>
        <w:rPr>
          <w:color w:val="5B5B5B"/>
          <w:w w:val="105"/>
          <w:sz w:val="30"/>
        </w:rPr>
        <w:t>所具有的功能各异</w:t>
      </w:r>
    </w:p>
    <w:p>
      <w:pPr>
        <w:tabs>
          <w:tab w:val="left" w:pos="11103"/>
        </w:tabs>
        <w:spacing w:before="165" w:line="343" w:lineRule="auto"/>
        <w:ind w:left="375" w:right="810" w:firstLine="670"/>
        <w:jc w:val="left"/>
        <w:rPr>
          <w:sz w:val="30"/>
        </w:rPr>
      </w:pPr>
      <w:r>
        <w:rPr>
          <w:color w:val="5B5B5B"/>
          <w:spacing w:val="-5"/>
          <w:sz w:val="30"/>
        </w:rPr>
        <w:t>试</w:t>
      </w:r>
      <w:r>
        <w:rPr>
          <w:color w:val="5B5B5B"/>
          <w:sz w:val="30"/>
        </w:rPr>
        <w:t>卷根</w:t>
      </w:r>
      <w:r>
        <w:rPr>
          <w:color w:val="5B5B5B"/>
          <w:spacing w:val="-27"/>
          <w:sz w:val="30"/>
        </w:rPr>
        <w:t>据</w:t>
      </w:r>
      <w:r>
        <w:rPr>
          <w:color w:val="3F3F3F"/>
          <w:spacing w:val="-9"/>
          <w:sz w:val="30"/>
        </w:rPr>
        <w:t>不</w:t>
      </w:r>
      <w:r>
        <w:rPr>
          <w:color w:val="707070"/>
          <w:sz w:val="30"/>
        </w:rPr>
        <w:t>同的</w:t>
      </w:r>
      <w:r>
        <w:rPr>
          <w:color w:val="3F3F3F"/>
          <w:sz w:val="30"/>
        </w:rPr>
        <w:t>水</w:t>
      </w:r>
      <w:r>
        <w:rPr>
          <w:color w:val="5B5B5B"/>
          <w:spacing w:val="-5"/>
          <w:sz w:val="30"/>
        </w:rPr>
        <w:t>平</w:t>
      </w:r>
      <w:r>
        <w:rPr>
          <w:color w:val="5B5B5B"/>
          <w:spacing w:val="-4"/>
          <w:sz w:val="30"/>
        </w:rPr>
        <w:t>要</w:t>
      </w:r>
      <w:r>
        <w:rPr>
          <w:color w:val="3F3F3F"/>
          <w:sz w:val="30"/>
        </w:rPr>
        <w:t>求</w:t>
      </w:r>
      <w:r>
        <w:rPr>
          <w:color w:val="5B5B5B"/>
          <w:spacing w:val="12"/>
          <w:sz w:val="30"/>
        </w:rPr>
        <w:t>特</w:t>
      </w:r>
      <w:r>
        <w:rPr>
          <w:color w:val="3F3F3F"/>
          <w:spacing w:val="5"/>
          <w:sz w:val="30"/>
        </w:rPr>
        <w:t>别</w:t>
      </w:r>
      <w:r>
        <w:rPr>
          <w:color w:val="707070"/>
          <w:spacing w:val="11"/>
          <w:sz w:val="30"/>
        </w:rPr>
        <w:t>采</w:t>
      </w:r>
      <w:r>
        <w:rPr>
          <w:color w:val="707070"/>
          <w:sz w:val="30"/>
        </w:rPr>
        <w:t>取分</w:t>
      </w:r>
      <w:r>
        <w:rPr>
          <w:color w:val="707070"/>
          <w:spacing w:val="10"/>
          <w:sz w:val="30"/>
        </w:rPr>
        <w:t>卷</w:t>
      </w:r>
      <w:r>
        <w:rPr>
          <w:color w:val="707070"/>
          <w:sz w:val="30"/>
        </w:rPr>
        <w:t>设</w:t>
      </w:r>
      <w:r>
        <w:rPr>
          <w:color w:val="707070"/>
          <w:spacing w:val="19"/>
          <w:sz w:val="30"/>
        </w:rPr>
        <w:t>置</w:t>
      </w:r>
      <w:r>
        <w:rPr>
          <w:color w:val="3F3F3F"/>
          <w:spacing w:val="-3"/>
          <w:sz w:val="30"/>
        </w:rPr>
        <w:t>，</w:t>
      </w:r>
      <w:r>
        <w:rPr>
          <w:color w:val="5B5B5B"/>
          <w:sz w:val="30"/>
        </w:rPr>
        <w:t>包</w:t>
      </w:r>
      <w:r>
        <w:rPr>
          <w:color w:val="5B5B5B"/>
          <w:spacing w:val="-77"/>
          <w:sz w:val="30"/>
        </w:rPr>
        <w:t xml:space="preserve"> </w:t>
      </w:r>
      <w:r>
        <w:rPr>
          <w:color w:val="5B5B5B"/>
          <w:sz w:val="30"/>
        </w:rPr>
        <w:t>含</w:t>
      </w:r>
      <w:r>
        <w:rPr>
          <w:color w:val="5B5B5B"/>
          <w:spacing w:val="-87"/>
          <w:sz w:val="30"/>
        </w:rPr>
        <w:t xml:space="preserve"> </w:t>
      </w:r>
      <w:r>
        <w:rPr>
          <w:color w:val="5B5B5B"/>
          <w:sz w:val="30"/>
        </w:rPr>
        <w:t>了</w:t>
      </w:r>
      <w:r>
        <w:rPr>
          <w:color w:val="5B5B5B"/>
          <w:spacing w:val="-31"/>
          <w:sz w:val="30"/>
        </w:rPr>
        <w:t xml:space="preserve"> </w:t>
      </w:r>
      <w:r>
        <w:rPr>
          <w:rFonts w:ascii="Times New Roman" w:eastAsia="Times New Roman"/>
          <w:color w:val="5B5B5B"/>
          <w:sz w:val="32"/>
        </w:rPr>
        <w:t>A</w:t>
      </w:r>
      <w:r>
        <w:rPr>
          <w:rFonts w:ascii="Times New Roman" w:eastAsia="Times New Roman"/>
          <w:color w:val="5B5B5B"/>
          <w:spacing w:val="-10"/>
          <w:sz w:val="32"/>
        </w:rPr>
        <w:t xml:space="preserve"> </w:t>
      </w:r>
      <w:r>
        <w:rPr>
          <w:color w:val="5B5B5B"/>
          <w:sz w:val="30"/>
        </w:rPr>
        <w:t>卷</w:t>
      </w:r>
      <w:r>
        <w:rPr>
          <w:color w:val="5B5B5B"/>
          <w:spacing w:val="-16"/>
          <w:sz w:val="30"/>
        </w:rPr>
        <w:t xml:space="preserve"> </w:t>
      </w:r>
      <w:r>
        <w:rPr>
          <w:color w:val="3F3F3F"/>
          <w:sz w:val="30"/>
        </w:rPr>
        <w:t>和</w:t>
      </w:r>
      <w:r>
        <w:rPr>
          <w:color w:val="3F3F3F"/>
          <w:spacing w:val="-35"/>
          <w:sz w:val="30"/>
        </w:rPr>
        <w:t xml:space="preserve"> </w:t>
      </w:r>
      <w:r>
        <w:rPr>
          <w:rFonts w:ascii="Times New Roman" w:eastAsia="Times New Roman"/>
          <w:color w:val="5B5B5B"/>
          <w:sz w:val="32"/>
        </w:rPr>
        <w:t>B</w:t>
      </w:r>
      <w:r>
        <w:rPr>
          <w:rFonts w:ascii="Times New Roman" w:eastAsia="Times New Roman"/>
          <w:color w:val="5B5B5B"/>
          <w:spacing w:val="-24"/>
          <w:sz w:val="32"/>
        </w:rPr>
        <w:t xml:space="preserve"> </w:t>
      </w:r>
      <w:r>
        <w:rPr>
          <w:color w:val="5B5B5B"/>
          <w:sz w:val="30"/>
        </w:rPr>
        <w:t>卷．其中</w:t>
        <w:tab/>
        <w:t>有</w:t>
      </w:r>
      <w:r>
        <w:rPr>
          <w:color w:val="5B5B5B"/>
          <w:spacing w:val="-94"/>
          <w:sz w:val="30"/>
        </w:rPr>
        <w:t xml:space="preserve"> </w:t>
      </w:r>
      <w:r>
        <w:rPr>
          <w:color w:val="5B5B5B"/>
          <w:sz w:val="30"/>
        </w:rPr>
        <w:t>侧</w:t>
      </w:r>
      <w:r>
        <w:rPr>
          <w:color w:val="707070"/>
          <w:sz w:val="30"/>
        </w:rPr>
        <w:t>觅</w:t>
      </w:r>
      <w:r>
        <w:rPr>
          <w:color w:val="707070"/>
          <w:spacing w:val="-63"/>
          <w:sz w:val="30"/>
        </w:rPr>
        <w:t xml:space="preserve"> </w:t>
      </w:r>
      <w:r>
        <w:rPr>
          <w:color w:val="707070"/>
          <w:sz w:val="30"/>
        </w:rPr>
        <w:t>初中</w:t>
      </w:r>
      <w:r>
        <w:rPr>
          <w:color w:val="707070"/>
          <w:spacing w:val="23"/>
          <w:sz w:val="30"/>
        </w:rPr>
        <w:t xml:space="preserve"> </w:t>
      </w:r>
      <w:r>
        <w:rPr>
          <w:color w:val="3F3F3F"/>
          <w:sz w:val="30"/>
        </w:rPr>
        <w:t>毕业</w:t>
      </w:r>
      <w:r>
        <w:rPr>
          <w:color w:val="3F3F3F"/>
          <w:spacing w:val="-13"/>
          <w:sz w:val="30"/>
        </w:rPr>
        <w:t>水</w:t>
      </w:r>
      <w:r>
        <w:rPr>
          <w:color w:val="5B5B5B"/>
          <w:sz w:val="30"/>
        </w:rPr>
        <w:t>平考试的</w:t>
      </w:r>
      <w:r>
        <w:rPr>
          <w:color w:val="5B5B5B"/>
          <w:spacing w:val="-44"/>
          <w:sz w:val="30"/>
        </w:rPr>
        <w:t xml:space="preserve"> </w:t>
      </w:r>
      <w:r>
        <w:rPr>
          <w:rFonts w:ascii="Arial" w:eastAsia="Arial"/>
          <w:color w:val="5B5B5B"/>
          <w:sz w:val="30"/>
        </w:rPr>
        <w:t>A</w:t>
      </w:r>
      <w:r>
        <w:rPr>
          <w:rFonts w:ascii="Arial" w:eastAsia="Arial"/>
          <w:color w:val="5B5B5B"/>
          <w:spacing w:val="-17"/>
          <w:sz w:val="30"/>
        </w:rPr>
        <w:t xml:space="preserve"> </w:t>
      </w:r>
      <w:r>
        <w:rPr>
          <w:color w:val="5B5B5B"/>
          <w:sz w:val="30"/>
        </w:rPr>
        <w:t>卷</w:t>
      </w:r>
      <w:r>
        <w:rPr>
          <w:color w:val="5B5B5B"/>
          <w:spacing w:val="-42"/>
          <w:sz w:val="30"/>
        </w:rPr>
        <w:t xml:space="preserve"> </w:t>
      </w:r>
      <w:r>
        <w:rPr>
          <w:color w:val="3F3F3F"/>
          <w:spacing w:val="-40"/>
          <w:sz w:val="30"/>
        </w:rPr>
        <w:t>，</w:t>
      </w:r>
      <w:r>
        <w:rPr>
          <w:color w:val="707070"/>
          <w:sz w:val="30"/>
        </w:rPr>
        <w:t>注重</w:t>
      </w:r>
      <w:r>
        <w:rPr>
          <w:color w:val="707070"/>
          <w:spacing w:val="-32"/>
          <w:sz w:val="30"/>
        </w:rPr>
        <w:t xml:space="preserve"> </w:t>
      </w:r>
      <w:r>
        <w:rPr>
          <w:color w:val="707070"/>
          <w:sz w:val="30"/>
        </w:rPr>
        <w:t>初中</w:t>
      </w:r>
      <w:r>
        <w:rPr>
          <w:color w:val="707070"/>
          <w:spacing w:val="-18"/>
          <w:sz w:val="30"/>
        </w:rPr>
        <w:t xml:space="preserve"> </w:t>
      </w:r>
      <w:r>
        <w:rPr>
          <w:color w:val="707070"/>
          <w:sz w:val="30"/>
        </w:rPr>
        <w:t>数</w:t>
      </w:r>
      <w:r>
        <w:rPr>
          <w:color w:val="707070"/>
          <w:spacing w:val="-67"/>
          <w:sz w:val="30"/>
        </w:rPr>
        <w:t xml:space="preserve"> </w:t>
      </w:r>
      <w:r>
        <w:rPr>
          <w:color w:val="707070"/>
          <w:sz w:val="30"/>
        </w:rPr>
        <w:t>学</w:t>
      </w:r>
      <w:r>
        <w:rPr>
          <w:color w:val="707070"/>
          <w:spacing w:val="-4"/>
          <w:sz w:val="30"/>
        </w:rPr>
        <w:t>基</w:t>
      </w:r>
      <w:r>
        <w:rPr>
          <w:color w:val="707070"/>
          <w:sz w:val="30"/>
        </w:rPr>
        <w:t>础</w:t>
      </w:r>
      <w:r>
        <w:rPr>
          <w:color w:val="707070"/>
          <w:spacing w:val="4"/>
          <w:sz w:val="30"/>
        </w:rPr>
        <w:t>知</w:t>
      </w:r>
      <w:r>
        <w:rPr>
          <w:color w:val="707070"/>
          <w:sz w:val="30"/>
        </w:rPr>
        <w:t>识</w:t>
      </w:r>
      <w:r>
        <w:rPr>
          <w:color w:val="707070"/>
          <w:spacing w:val="10"/>
          <w:sz w:val="30"/>
        </w:rPr>
        <w:t>的</w:t>
      </w:r>
      <w:r>
        <w:rPr>
          <w:color w:val="707070"/>
          <w:spacing w:val="12"/>
          <w:sz w:val="30"/>
        </w:rPr>
        <w:t>考</w:t>
      </w:r>
      <w:r>
        <w:rPr>
          <w:color w:val="707070"/>
          <w:spacing w:val="7"/>
          <w:sz w:val="30"/>
        </w:rPr>
        <w:t>查</w:t>
      </w:r>
      <w:r>
        <w:rPr>
          <w:color w:val="3F3F3F"/>
          <w:spacing w:val="-59"/>
          <w:sz w:val="30"/>
        </w:rPr>
        <w:t>，</w:t>
      </w:r>
      <w:r>
        <w:rPr>
          <w:color w:val="707070"/>
          <w:sz w:val="30"/>
        </w:rPr>
        <w:t>当中</w:t>
      </w:r>
      <w:r>
        <w:rPr>
          <w:color w:val="707070"/>
          <w:spacing w:val="-19"/>
          <w:sz w:val="30"/>
        </w:rPr>
        <w:t xml:space="preserve"> </w:t>
      </w:r>
      <w:r>
        <w:rPr>
          <w:color w:val="707070"/>
          <w:sz w:val="30"/>
        </w:rPr>
        <w:t>是</w:t>
      </w:r>
      <w:r>
        <w:rPr>
          <w:color w:val="707070"/>
          <w:spacing w:val="-90"/>
          <w:sz w:val="30"/>
        </w:rPr>
        <w:t>《</w:t>
      </w:r>
      <w:r>
        <w:rPr>
          <w:color w:val="707070"/>
          <w:sz w:val="30"/>
        </w:rPr>
        <w:t>课程标</w:t>
      </w:r>
      <w:r>
        <w:rPr>
          <w:color w:val="3F3F3F"/>
          <w:sz w:val="30"/>
        </w:rPr>
        <w:t>准</w:t>
      </w:r>
      <w:r>
        <w:rPr>
          <w:color w:val="707070"/>
          <w:sz w:val="30"/>
        </w:rPr>
        <w:t>》</w:t>
      </w:r>
      <w:r>
        <w:rPr>
          <w:color w:val="5B5B5B"/>
          <w:spacing w:val="12"/>
          <w:sz w:val="30"/>
        </w:rPr>
        <w:t>中</w:t>
      </w:r>
      <w:r>
        <w:rPr>
          <w:color w:val="5B5B5B"/>
          <w:sz w:val="30"/>
        </w:rPr>
        <w:t>初中</w:t>
      </w:r>
      <w:r>
        <w:rPr>
          <w:color w:val="5B5B5B"/>
          <w:spacing w:val="15"/>
          <w:sz w:val="30"/>
        </w:rPr>
        <w:t>数</w:t>
      </w:r>
      <w:r>
        <w:rPr>
          <w:color w:val="5B5B5B"/>
          <w:sz w:val="30"/>
        </w:rPr>
        <w:t>学的</w:t>
      </w:r>
      <w:r>
        <w:rPr>
          <w:color w:val="5B5B5B"/>
          <w:spacing w:val="-11"/>
          <w:sz w:val="30"/>
        </w:rPr>
        <w:t>核</w:t>
      </w:r>
      <w:r>
        <w:rPr>
          <w:color w:val="5B5B5B"/>
          <w:sz w:val="30"/>
        </w:rPr>
        <w:t>心知识</w:t>
      </w:r>
      <w:r>
        <w:rPr>
          <w:color w:val="3F3F3F"/>
          <w:sz w:val="30"/>
        </w:rPr>
        <w:t>、</w:t>
      </w:r>
      <w:r>
        <w:rPr>
          <w:color w:val="3F3F3F"/>
          <w:spacing w:val="-25"/>
          <w:sz w:val="30"/>
        </w:rPr>
        <w:t>内</w:t>
      </w:r>
      <w:r>
        <w:rPr>
          <w:color w:val="5B5B5B"/>
          <w:spacing w:val="-7"/>
          <w:sz w:val="30"/>
        </w:rPr>
        <w:t>容</w:t>
      </w:r>
      <w:r>
        <w:rPr>
          <w:color w:val="3F3F3F"/>
          <w:spacing w:val="-50"/>
          <w:sz w:val="30"/>
        </w:rPr>
        <w:t>、</w:t>
      </w:r>
      <w:r>
        <w:rPr>
          <w:color w:val="5B5B5B"/>
          <w:spacing w:val="-4"/>
          <w:sz w:val="30"/>
        </w:rPr>
        <w:t>基本</w:t>
      </w:r>
      <w:r>
        <w:rPr>
          <w:color w:val="5B5B5B"/>
          <w:spacing w:val="12"/>
          <w:sz w:val="30"/>
        </w:rPr>
        <w:t>数</w:t>
      </w:r>
      <w:r>
        <w:rPr>
          <w:color w:val="5B5B5B"/>
          <w:sz w:val="30"/>
        </w:rPr>
        <w:t>学思想</w:t>
      </w:r>
      <w:r>
        <w:rPr>
          <w:color w:val="5B5B5B"/>
          <w:spacing w:val="4"/>
          <w:sz w:val="30"/>
        </w:rPr>
        <w:t>方</w:t>
      </w:r>
      <w:r>
        <w:rPr>
          <w:color w:val="5B5B5B"/>
          <w:spacing w:val="-4"/>
          <w:sz w:val="30"/>
        </w:rPr>
        <w:t>法尤</w:t>
      </w:r>
      <w:r>
        <w:rPr>
          <w:color w:val="5B5B5B"/>
          <w:sz w:val="30"/>
        </w:rPr>
        <w:t>为</w:t>
      </w:r>
      <w:r>
        <w:rPr>
          <w:color w:val="5B5B5B"/>
          <w:spacing w:val="-20"/>
          <w:sz w:val="30"/>
        </w:rPr>
        <w:t>觅</w:t>
      </w:r>
      <w:r>
        <w:rPr>
          <w:color w:val="5B5B5B"/>
          <w:sz w:val="30"/>
        </w:rPr>
        <w:t>要。</w:t>
      </w:r>
      <w:r>
        <w:rPr>
          <w:color w:val="5B5B5B"/>
          <w:spacing w:val="-46"/>
          <w:sz w:val="30"/>
        </w:rPr>
        <w:t>必</w:t>
      </w:r>
      <w:r>
        <w:rPr>
          <w:color w:val="5B5B5B"/>
          <w:sz w:val="30"/>
        </w:rPr>
        <w:t>须</w:t>
      </w:r>
      <w:r>
        <w:rPr>
          <w:color w:val="5B5B5B"/>
          <w:spacing w:val="8"/>
          <w:sz w:val="30"/>
        </w:rPr>
        <w:t>做</w:t>
      </w:r>
      <w:r>
        <w:rPr>
          <w:color w:val="5B5B5B"/>
          <w:spacing w:val="7"/>
          <w:sz w:val="30"/>
        </w:rPr>
        <w:t>到</w:t>
      </w:r>
      <w:r>
        <w:rPr>
          <w:color w:val="3F3F3F"/>
          <w:spacing w:val="-19"/>
          <w:sz w:val="30"/>
        </w:rPr>
        <w:t>命</w:t>
      </w:r>
      <w:r>
        <w:rPr>
          <w:color w:val="5B5B5B"/>
          <w:spacing w:val="29"/>
          <w:sz w:val="30"/>
        </w:rPr>
        <w:t>题</w:t>
      </w:r>
      <w:r>
        <w:rPr>
          <w:color w:val="5B5B5B"/>
          <w:spacing w:val="-8"/>
          <w:sz w:val="30"/>
        </w:rPr>
        <w:t>紧</w:t>
      </w:r>
      <w:r>
        <w:rPr>
          <w:color w:val="3F3F3F"/>
          <w:sz w:val="30"/>
        </w:rPr>
        <w:t xml:space="preserve">扣      </w:t>
      </w:r>
      <w:r>
        <w:rPr>
          <w:color w:val="5B5B5B"/>
          <w:spacing w:val="-5"/>
          <w:sz w:val="30"/>
        </w:rPr>
        <w:t>课</w:t>
      </w:r>
      <w:r>
        <w:rPr>
          <w:color w:val="5B5B5B"/>
          <w:spacing w:val="11"/>
          <w:sz w:val="30"/>
        </w:rPr>
        <w:t>标</w:t>
      </w:r>
      <w:r>
        <w:rPr>
          <w:color w:val="3F3F3F"/>
          <w:spacing w:val="-7"/>
          <w:sz w:val="30"/>
        </w:rPr>
        <w:t>，</w:t>
      </w:r>
      <w:r>
        <w:rPr>
          <w:color w:val="707070"/>
          <w:sz w:val="30"/>
        </w:rPr>
        <w:t>大</w:t>
      </w:r>
      <w:r>
        <w:rPr>
          <w:color w:val="707070"/>
          <w:spacing w:val="122"/>
          <w:sz w:val="30"/>
        </w:rPr>
        <w:t xml:space="preserve"> </w:t>
      </w:r>
      <w:r>
        <w:rPr>
          <w:color w:val="707070"/>
          <w:sz w:val="30"/>
        </w:rPr>
        <w:t>部</w:t>
      </w:r>
      <w:r>
        <w:rPr>
          <w:color w:val="707070"/>
          <w:spacing w:val="-7"/>
          <w:sz w:val="30"/>
        </w:rPr>
        <w:t>分</w:t>
      </w:r>
      <w:r>
        <w:rPr>
          <w:color w:val="707070"/>
          <w:spacing w:val="13"/>
          <w:sz w:val="30"/>
        </w:rPr>
        <w:t>的</w:t>
      </w:r>
      <w:r>
        <w:rPr>
          <w:color w:val="707070"/>
          <w:sz w:val="30"/>
        </w:rPr>
        <w:t>试</w:t>
      </w:r>
      <w:r>
        <w:rPr>
          <w:color w:val="707070"/>
          <w:spacing w:val="8"/>
          <w:sz w:val="30"/>
        </w:rPr>
        <w:t>题</w:t>
      </w:r>
      <w:r>
        <w:rPr>
          <w:color w:val="707070"/>
          <w:sz w:val="30"/>
        </w:rPr>
        <w:t>出</w:t>
      </w:r>
      <w:r>
        <w:rPr>
          <w:color w:val="707070"/>
          <w:spacing w:val="-17"/>
          <w:sz w:val="30"/>
        </w:rPr>
        <w:t>自</w:t>
      </w:r>
      <w:r>
        <w:rPr>
          <w:color w:val="707070"/>
          <w:spacing w:val="12"/>
          <w:sz w:val="30"/>
        </w:rPr>
        <w:t>数</w:t>
      </w:r>
      <w:r>
        <w:rPr>
          <w:color w:val="707070"/>
          <w:sz w:val="30"/>
        </w:rPr>
        <w:t>学</w:t>
      </w:r>
      <w:r>
        <w:rPr>
          <w:color w:val="707070"/>
          <w:spacing w:val="-8"/>
          <w:sz w:val="30"/>
        </w:rPr>
        <w:t>课</w:t>
      </w:r>
      <w:r>
        <w:rPr>
          <w:color w:val="707070"/>
          <w:sz w:val="30"/>
        </w:rPr>
        <w:t>堂教</w:t>
      </w:r>
      <w:r>
        <w:rPr>
          <w:color w:val="707070"/>
          <w:spacing w:val="10"/>
          <w:sz w:val="30"/>
        </w:rPr>
        <w:t>材</w:t>
      </w:r>
      <w:r>
        <w:rPr>
          <w:color w:val="3F3F3F"/>
          <w:spacing w:val="14"/>
          <w:sz w:val="30"/>
        </w:rPr>
        <w:t>，</w:t>
      </w:r>
      <w:r>
        <w:rPr>
          <w:color w:val="707070"/>
          <w:sz w:val="30"/>
        </w:rPr>
        <w:t>而</w:t>
      </w:r>
      <w:r>
        <w:rPr>
          <w:color w:val="707070"/>
          <w:spacing w:val="78"/>
          <w:sz w:val="30"/>
        </w:rPr>
        <w:t xml:space="preserve"> </w:t>
      </w:r>
      <w:r>
        <w:rPr>
          <w:color w:val="707070"/>
          <w:sz w:val="30"/>
        </w:rPr>
        <w:t>且</w:t>
      </w:r>
      <w:r>
        <w:rPr>
          <w:color w:val="707070"/>
          <w:spacing w:val="77"/>
          <w:sz w:val="30"/>
        </w:rPr>
        <w:t xml:space="preserve"> </w:t>
      </w:r>
      <w:r>
        <w:rPr>
          <w:color w:val="707070"/>
          <w:spacing w:val="12"/>
          <w:sz w:val="30"/>
        </w:rPr>
        <w:t>考</w:t>
      </w:r>
      <w:r>
        <w:rPr>
          <w:color w:val="707070"/>
          <w:sz w:val="30"/>
        </w:rPr>
        <w:t>查方式</w:t>
      </w:r>
      <w:r>
        <w:rPr>
          <w:color w:val="707070"/>
          <w:spacing w:val="4"/>
          <w:sz w:val="30"/>
        </w:rPr>
        <w:t>较</w:t>
      </w:r>
      <w:r>
        <w:rPr>
          <w:color w:val="707070"/>
          <w:spacing w:val="11"/>
          <w:sz w:val="30"/>
        </w:rPr>
        <w:t>为</w:t>
      </w:r>
      <w:r>
        <w:rPr>
          <w:color w:val="707070"/>
          <w:spacing w:val="13"/>
          <w:sz w:val="30"/>
        </w:rPr>
        <w:t>直</w:t>
      </w:r>
      <w:r>
        <w:rPr>
          <w:color w:val="707070"/>
          <w:spacing w:val="-11"/>
          <w:sz w:val="30"/>
        </w:rPr>
        <w:t>接</w:t>
      </w:r>
      <w:r>
        <w:rPr>
          <w:color w:val="3F3F3F"/>
          <w:sz w:val="30"/>
        </w:rPr>
        <w:t>、</w:t>
      </w:r>
      <w:r>
        <w:rPr>
          <w:color w:val="3F3F3F"/>
          <w:spacing w:val="-20"/>
          <w:sz w:val="30"/>
        </w:rPr>
        <w:t>不</w:t>
      </w:r>
      <w:r>
        <w:rPr>
          <w:color w:val="707070"/>
          <w:sz w:val="30"/>
        </w:rPr>
        <w:t>设</w:t>
      </w:r>
      <w:r>
        <w:rPr>
          <w:color w:val="707070"/>
          <w:spacing w:val="-14"/>
          <w:sz w:val="30"/>
        </w:rPr>
        <w:t>置</w:t>
      </w:r>
      <w:r>
        <w:rPr>
          <w:color w:val="3F3F3F"/>
          <w:sz w:val="30"/>
        </w:rPr>
        <w:t>人</w:t>
      </w:r>
      <w:r>
        <w:rPr>
          <w:color w:val="5B5B5B"/>
          <w:sz w:val="30"/>
        </w:rPr>
        <w:t>为障</w:t>
      </w:r>
      <w:r>
        <w:rPr>
          <w:color w:val="707070"/>
          <w:spacing w:val="9"/>
          <w:sz w:val="30"/>
        </w:rPr>
        <w:t>碍</w:t>
      </w:r>
      <w:r>
        <w:rPr>
          <w:color w:val="3F3F3F"/>
          <w:sz w:val="30"/>
        </w:rPr>
        <w:t>，</w:t>
      </w:r>
      <w:r>
        <w:rPr>
          <w:color w:val="3F3F3F"/>
          <w:spacing w:val="-122"/>
          <w:sz w:val="30"/>
        </w:rPr>
        <w:t xml:space="preserve"> </w:t>
      </w:r>
      <w:r>
        <w:rPr>
          <w:color w:val="5B5B5B"/>
          <w:sz w:val="30"/>
        </w:rPr>
        <w:t>计</w:t>
      </w:r>
      <w:r>
        <w:rPr>
          <w:color w:val="5B5B5B"/>
          <w:spacing w:val="-95"/>
          <w:sz w:val="30"/>
        </w:rPr>
        <w:t xml:space="preserve"> </w:t>
      </w:r>
      <w:r>
        <w:rPr>
          <w:color w:val="5B5B5B"/>
          <w:sz w:val="30"/>
        </w:rPr>
        <w:t>笋</w:t>
      </w:r>
      <w:r>
        <w:rPr>
          <w:color w:val="5B5B5B"/>
          <w:spacing w:val="-100"/>
          <w:sz w:val="30"/>
        </w:rPr>
        <w:t xml:space="preserve"> </w:t>
      </w:r>
      <w:r>
        <w:rPr>
          <w:color w:val="3F3F3F"/>
          <w:sz w:val="30"/>
        </w:rPr>
        <w:t>、</w:t>
      </w:r>
      <w:r>
        <w:rPr>
          <w:color w:val="3F3F3F"/>
          <w:spacing w:val="-104"/>
          <w:sz w:val="30"/>
        </w:rPr>
        <w:t xml:space="preserve"> </w:t>
      </w:r>
      <w:r>
        <w:rPr>
          <w:color w:val="5B5B5B"/>
          <w:sz w:val="30"/>
        </w:rPr>
        <w:t>推</w:t>
      </w:r>
      <w:r>
        <w:rPr>
          <w:color w:val="5B5B5B"/>
          <w:spacing w:val="-82"/>
          <w:sz w:val="30"/>
        </w:rPr>
        <w:t xml:space="preserve"> </w:t>
      </w:r>
      <w:r>
        <w:rPr>
          <w:color w:val="5B5B5B"/>
          <w:sz w:val="30"/>
        </w:rPr>
        <w:t>理</w:t>
      </w:r>
      <w:r>
        <w:rPr>
          <w:color w:val="5B5B5B"/>
          <w:spacing w:val="18"/>
          <w:sz w:val="30"/>
        </w:rPr>
        <w:t>过</w:t>
      </w:r>
      <w:r>
        <w:rPr>
          <w:color w:val="5B5B5B"/>
          <w:sz w:val="30"/>
        </w:rPr>
        <w:t>程简</w:t>
      </w:r>
      <w:r>
        <w:rPr>
          <w:color w:val="5B5B5B"/>
          <w:spacing w:val="15"/>
          <w:sz w:val="30"/>
        </w:rPr>
        <w:t>单</w:t>
      </w:r>
      <w:r>
        <w:rPr>
          <w:color w:val="3F3F3F"/>
          <w:sz w:val="30"/>
        </w:rPr>
        <w:t>，</w:t>
      </w:r>
      <w:r>
        <w:rPr>
          <w:color w:val="3F3F3F"/>
          <w:spacing w:val="-122"/>
          <w:sz w:val="30"/>
        </w:rPr>
        <w:t xml:space="preserve"> </w:t>
      </w:r>
      <w:r>
        <w:rPr>
          <w:color w:val="707070"/>
          <w:sz w:val="30"/>
        </w:rPr>
        <w:t>易</w:t>
      </w:r>
      <w:r>
        <w:rPr>
          <w:color w:val="707070"/>
          <w:spacing w:val="-81"/>
          <w:sz w:val="30"/>
        </w:rPr>
        <w:t xml:space="preserve"> </w:t>
      </w:r>
      <w:r>
        <w:rPr>
          <w:color w:val="707070"/>
          <w:sz w:val="30"/>
        </w:rPr>
        <w:t>于学</w:t>
      </w:r>
      <w:r>
        <w:rPr>
          <w:color w:val="707070"/>
          <w:spacing w:val="-7"/>
          <w:sz w:val="30"/>
        </w:rPr>
        <w:t>生</w:t>
      </w:r>
      <w:r>
        <w:rPr>
          <w:color w:val="707070"/>
          <w:spacing w:val="4"/>
          <w:sz w:val="30"/>
        </w:rPr>
        <w:t>完</w:t>
      </w:r>
      <w:r>
        <w:rPr>
          <w:color w:val="707070"/>
          <w:sz w:val="30"/>
        </w:rPr>
        <w:t>成</w:t>
      </w:r>
      <w:r>
        <w:rPr>
          <w:color w:val="707070"/>
          <w:spacing w:val="4"/>
          <w:sz w:val="30"/>
        </w:rPr>
        <w:t>。</w:t>
      </w:r>
      <w:r>
        <w:rPr>
          <w:color w:val="707070"/>
          <w:sz w:val="30"/>
        </w:rPr>
        <w:t>与</w:t>
      </w:r>
      <w:r>
        <w:rPr>
          <w:color w:val="707070"/>
          <w:spacing w:val="-60"/>
          <w:sz w:val="30"/>
        </w:rPr>
        <w:t xml:space="preserve"> </w:t>
      </w:r>
      <w:r>
        <w:rPr>
          <w:rFonts w:ascii="Times New Roman" w:eastAsia="Times New Roman"/>
          <w:color w:val="707070"/>
          <w:sz w:val="32"/>
        </w:rPr>
        <w:t>A</w:t>
      </w:r>
      <w:r>
        <w:rPr>
          <w:rFonts w:ascii="Times New Roman" w:eastAsia="Times New Roman"/>
          <w:color w:val="707070"/>
          <w:spacing w:val="-27"/>
          <w:sz w:val="32"/>
        </w:rPr>
        <w:t xml:space="preserve"> </w:t>
      </w:r>
      <w:r>
        <w:rPr>
          <w:color w:val="707070"/>
          <w:sz w:val="30"/>
        </w:rPr>
        <w:t>卷</w:t>
      </w:r>
      <w:r>
        <w:rPr>
          <w:color w:val="707070"/>
          <w:spacing w:val="-52"/>
          <w:sz w:val="30"/>
        </w:rPr>
        <w:t xml:space="preserve"> </w:t>
      </w:r>
      <w:r>
        <w:rPr>
          <w:color w:val="3F3F3F"/>
          <w:sz w:val="30"/>
        </w:rPr>
        <w:t>不</w:t>
      </w:r>
      <w:r>
        <w:rPr>
          <w:color w:val="3F3F3F"/>
          <w:spacing w:val="-56"/>
          <w:sz w:val="30"/>
        </w:rPr>
        <w:t xml:space="preserve"> </w:t>
      </w:r>
      <w:r>
        <w:rPr>
          <w:color w:val="707070"/>
          <w:sz w:val="30"/>
        </w:rPr>
        <w:t>同</w:t>
      </w:r>
      <w:r>
        <w:rPr>
          <w:color w:val="707070"/>
          <w:spacing w:val="-29"/>
          <w:sz w:val="30"/>
        </w:rPr>
        <w:t xml:space="preserve"> </w:t>
      </w:r>
      <w:r>
        <w:rPr>
          <w:color w:val="3F3F3F"/>
          <w:sz w:val="30"/>
        </w:rPr>
        <w:t>，</w:t>
      </w:r>
      <w:r>
        <w:rPr>
          <w:color w:val="3F3F3F"/>
          <w:spacing w:val="-116"/>
          <w:sz w:val="30"/>
        </w:rPr>
        <w:t xml:space="preserve"> </w:t>
      </w:r>
      <w:r>
        <w:rPr>
          <w:rFonts w:ascii="Times New Roman" w:eastAsia="Times New Roman"/>
          <w:color w:val="5B5B5B"/>
          <w:sz w:val="32"/>
        </w:rPr>
        <w:t>B</w:t>
      </w:r>
      <w:r>
        <w:rPr>
          <w:rFonts w:ascii="Times New Roman" w:eastAsia="Times New Roman"/>
          <w:color w:val="5B5B5B"/>
          <w:spacing w:val="-22"/>
          <w:sz w:val="32"/>
        </w:rPr>
        <w:t xml:space="preserve"> </w:t>
      </w:r>
      <w:r>
        <w:rPr>
          <w:color w:val="5B5B5B"/>
          <w:sz w:val="30"/>
        </w:rPr>
        <w:t>卷</w:t>
      </w:r>
      <w:r>
        <w:rPr>
          <w:color w:val="5B5B5B"/>
          <w:spacing w:val="-70"/>
          <w:sz w:val="30"/>
        </w:rPr>
        <w:t xml:space="preserve"> </w:t>
      </w:r>
      <w:r>
        <w:rPr>
          <w:color w:val="5B5B5B"/>
          <w:sz w:val="30"/>
        </w:rPr>
        <w:t>兼</w:t>
      </w:r>
      <w:r>
        <w:rPr>
          <w:color w:val="5B5B5B"/>
          <w:spacing w:val="22"/>
          <w:sz w:val="30"/>
        </w:rPr>
        <w:t>顾</w:t>
      </w:r>
      <w:r>
        <w:rPr>
          <w:color w:val="5B5B5B"/>
          <w:sz w:val="30"/>
        </w:rPr>
        <w:t>高</w:t>
      </w:r>
      <w:r>
        <w:rPr>
          <w:color w:val="5B5B5B"/>
          <w:spacing w:val="-28"/>
          <w:sz w:val="30"/>
        </w:rPr>
        <w:t>中</w:t>
      </w:r>
      <w:r>
        <w:rPr>
          <w:color w:val="5B5B5B"/>
          <w:spacing w:val="18"/>
          <w:sz w:val="30"/>
        </w:rPr>
        <w:t>阶</w:t>
      </w:r>
      <w:r>
        <w:rPr>
          <w:color w:val="5B5B5B"/>
          <w:spacing w:val="20"/>
          <w:sz w:val="30"/>
        </w:rPr>
        <w:t>段</w:t>
      </w:r>
      <w:r>
        <w:rPr>
          <w:color w:val="5B5B5B"/>
          <w:sz w:val="30"/>
        </w:rPr>
        <w:t>学校</w:t>
      </w:r>
      <w:r>
        <w:rPr>
          <w:color w:val="707070"/>
          <w:sz w:val="30"/>
        </w:rPr>
        <w:t>招</w:t>
      </w:r>
      <w:r>
        <w:rPr>
          <w:color w:val="707070"/>
          <w:spacing w:val="-3"/>
          <w:sz w:val="30"/>
        </w:rPr>
        <w:t>生</w:t>
      </w:r>
      <w:r>
        <w:rPr>
          <w:color w:val="707070"/>
          <w:spacing w:val="24"/>
          <w:sz w:val="30"/>
        </w:rPr>
        <w:t>的</w:t>
      </w:r>
      <w:r>
        <w:rPr>
          <w:color w:val="707070"/>
          <w:sz w:val="30"/>
        </w:rPr>
        <w:t>而</w:t>
      </w:r>
      <w:r>
        <w:rPr>
          <w:color w:val="707070"/>
          <w:spacing w:val="57"/>
          <w:sz w:val="30"/>
        </w:rPr>
        <w:t>要</w:t>
      </w:r>
      <w:r>
        <w:rPr>
          <w:color w:val="3F3F3F"/>
          <w:sz w:val="30"/>
        </w:rPr>
        <w:t>，</w:t>
      </w:r>
      <w:r>
        <w:rPr>
          <w:color w:val="3F3F3F"/>
          <w:spacing w:val="-30"/>
          <w:sz w:val="30"/>
        </w:rPr>
        <w:t xml:space="preserve"> </w:t>
      </w:r>
      <w:r>
        <w:rPr>
          <w:color w:val="707070"/>
          <w:sz w:val="30"/>
        </w:rPr>
        <w:t>更</w:t>
      </w:r>
      <w:r>
        <w:rPr>
          <w:color w:val="707070"/>
          <w:spacing w:val="122"/>
          <w:sz w:val="30"/>
        </w:rPr>
        <w:t xml:space="preserve"> </w:t>
      </w:r>
      <w:r>
        <w:rPr>
          <w:color w:val="3F3F3F"/>
          <w:spacing w:val="4"/>
          <w:sz w:val="30"/>
        </w:rPr>
        <w:t>加</w:t>
      </w:r>
      <w:r>
        <w:rPr>
          <w:color w:val="707070"/>
          <w:sz w:val="30"/>
        </w:rPr>
        <w:t>注</w:t>
      </w:r>
      <w:r>
        <w:rPr>
          <w:color w:val="707070"/>
          <w:spacing w:val="17"/>
          <w:sz w:val="30"/>
        </w:rPr>
        <w:t>重</w:t>
      </w:r>
      <w:r>
        <w:rPr>
          <w:color w:val="707070"/>
          <w:sz w:val="30"/>
        </w:rPr>
        <w:t>学</w:t>
      </w:r>
      <w:r>
        <w:rPr>
          <w:color w:val="707070"/>
          <w:spacing w:val="-7"/>
          <w:sz w:val="30"/>
        </w:rPr>
        <w:t>生</w:t>
      </w:r>
      <w:r>
        <w:rPr>
          <w:color w:val="707070"/>
          <w:spacing w:val="18"/>
          <w:sz w:val="30"/>
        </w:rPr>
        <w:t>数</w:t>
      </w:r>
      <w:r>
        <w:rPr>
          <w:color w:val="707070"/>
          <w:sz w:val="30"/>
        </w:rPr>
        <w:t>学</w:t>
      </w:r>
      <w:r>
        <w:rPr>
          <w:color w:val="707070"/>
          <w:spacing w:val="-6"/>
          <w:sz w:val="30"/>
        </w:rPr>
        <w:t>索</w:t>
      </w:r>
      <w:r>
        <w:rPr>
          <w:color w:val="707070"/>
          <w:spacing w:val="4"/>
          <w:sz w:val="30"/>
        </w:rPr>
        <w:t>养</w:t>
      </w:r>
      <w:r>
        <w:rPr>
          <w:color w:val="3F3F3F"/>
          <w:sz w:val="30"/>
        </w:rPr>
        <w:t>和</w:t>
      </w:r>
      <w:r>
        <w:rPr>
          <w:color w:val="5B5B5B"/>
          <w:spacing w:val="15"/>
          <w:sz w:val="30"/>
        </w:rPr>
        <w:t>数</w:t>
      </w:r>
      <w:r>
        <w:rPr>
          <w:color w:val="5B5B5B"/>
          <w:sz w:val="30"/>
        </w:rPr>
        <w:t>学能</w:t>
      </w:r>
      <w:r>
        <w:rPr>
          <w:color w:val="5B5B5B"/>
          <w:spacing w:val="-25"/>
          <w:sz w:val="30"/>
        </w:rPr>
        <w:t>力</w:t>
      </w:r>
      <w:r>
        <w:rPr>
          <w:color w:val="5B5B5B"/>
          <w:spacing w:val="3"/>
          <w:sz w:val="30"/>
        </w:rPr>
        <w:t>的</w:t>
      </w:r>
      <w:r>
        <w:rPr>
          <w:color w:val="5B5B5B"/>
          <w:sz w:val="30"/>
        </w:rPr>
        <w:t>培</w:t>
      </w:r>
      <w:r>
        <w:rPr>
          <w:color w:val="5B5B5B"/>
          <w:spacing w:val="11"/>
          <w:sz w:val="30"/>
        </w:rPr>
        <w:t>养</w:t>
      </w:r>
      <w:r>
        <w:rPr>
          <w:color w:val="3F3F3F"/>
          <w:sz w:val="30"/>
        </w:rPr>
        <w:t>，</w:t>
      </w:r>
      <w:r>
        <w:rPr>
          <w:color w:val="3F3F3F"/>
          <w:spacing w:val="86"/>
          <w:sz w:val="30"/>
        </w:rPr>
        <w:t xml:space="preserve"> </w:t>
      </w:r>
      <w:r>
        <w:rPr>
          <w:color w:val="707070"/>
          <w:spacing w:val="16"/>
          <w:sz w:val="30"/>
        </w:rPr>
        <w:t>突</w:t>
      </w:r>
      <w:r>
        <w:rPr>
          <w:color w:val="707070"/>
          <w:sz w:val="30"/>
        </w:rPr>
        <w:t>出</w:t>
      </w:r>
      <w:r>
        <w:rPr>
          <w:color w:val="707070"/>
          <w:spacing w:val="30"/>
          <w:sz w:val="30"/>
        </w:rPr>
        <w:t>考</w:t>
      </w:r>
      <w:r>
        <w:rPr>
          <w:color w:val="707070"/>
          <w:spacing w:val="7"/>
          <w:sz w:val="30"/>
        </w:rPr>
        <w:t>查</w:t>
      </w:r>
      <w:r>
        <w:rPr>
          <w:color w:val="707070"/>
          <w:sz w:val="30"/>
        </w:rPr>
        <w:t>学</w:t>
      </w:r>
      <w:r>
        <w:rPr>
          <w:color w:val="707070"/>
          <w:spacing w:val="-11"/>
          <w:sz w:val="30"/>
        </w:rPr>
        <w:t>生</w:t>
      </w:r>
      <w:r>
        <w:rPr>
          <w:color w:val="707070"/>
          <w:sz w:val="30"/>
        </w:rPr>
        <w:t>的</w:t>
      </w:r>
      <w:r>
        <w:rPr>
          <w:color w:val="707070"/>
          <w:spacing w:val="-5"/>
          <w:sz w:val="30"/>
        </w:rPr>
        <w:t>计</w:t>
      </w:r>
      <w:r>
        <w:rPr>
          <w:color w:val="707070"/>
          <w:spacing w:val="-3"/>
          <w:sz w:val="30"/>
        </w:rPr>
        <w:t>笋</w:t>
      </w:r>
      <w:r>
        <w:rPr>
          <w:color w:val="3F3F3F"/>
          <w:sz w:val="30"/>
        </w:rPr>
        <w:t>、</w:t>
      </w:r>
      <w:r>
        <w:rPr>
          <w:color w:val="5B5B5B"/>
          <w:spacing w:val="18"/>
          <w:sz w:val="30"/>
        </w:rPr>
        <w:t>推</w:t>
      </w:r>
      <w:r>
        <w:rPr>
          <w:color w:val="5B5B5B"/>
          <w:spacing w:val="-7"/>
          <w:sz w:val="30"/>
        </w:rPr>
        <w:t>理</w:t>
      </w:r>
      <w:r>
        <w:rPr>
          <w:color w:val="3F3F3F"/>
          <w:spacing w:val="25"/>
          <w:sz w:val="30"/>
        </w:rPr>
        <w:t>、</w:t>
      </w:r>
      <w:r>
        <w:rPr>
          <w:color w:val="5B5B5B"/>
          <w:sz w:val="30"/>
        </w:rPr>
        <w:t>探</w:t>
      </w:r>
      <w:r>
        <w:rPr>
          <w:color w:val="5B5B5B"/>
          <w:spacing w:val="-14"/>
          <w:sz w:val="30"/>
        </w:rPr>
        <w:t>究</w:t>
      </w:r>
      <w:r>
        <w:rPr>
          <w:color w:val="3F3F3F"/>
          <w:sz w:val="30"/>
        </w:rPr>
        <w:t>、</w:t>
      </w:r>
      <w:r>
        <w:rPr>
          <w:color w:val="3F3F3F"/>
          <w:spacing w:val="-14"/>
          <w:sz w:val="30"/>
        </w:rPr>
        <w:t>以</w:t>
      </w:r>
      <w:r>
        <w:rPr>
          <w:color w:val="5B5B5B"/>
          <w:spacing w:val="-5"/>
          <w:sz w:val="30"/>
        </w:rPr>
        <w:t>及</w:t>
      </w:r>
      <w:r>
        <w:rPr>
          <w:color w:val="5B5B5B"/>
          <w:sz w:val="30"/>
        </w:rPr>
        <w:t>动手</w:t>
      </w:r>
      <w:r>
        <w:rPr>
          <w:color w:val="5B5B5B"/>
          <w:spacing w:val="-5"/>
          <w:sz w:val="30"/>
        </w:rPr>
        <w:t>操</w:t>
      </w:r>
      <w:r>
        <w:rPr>
          <w:color w:val="5B5B5B"/>
          <w:spacing w:val="14"/>
          <w:sz w:val="30"/>
        </w:rPr>
        <w:t>作</w:t>
      </w:r>
      <w:r>
        <w:rPr>
          <w:color w:val="5B5B5B"/>
          <w:sz w:val="30"/>
        </w:rPr>
        <w:t>能</w:t>
      </w:r>
      <w:r>
        <w:rPr>
          <w:color w:val="5B5B5B"/>
          <w:spacing w:val="-21"/>
          <w:sz w:val="30"/>
        </w:rPr>
        <w:t>力</w:t>
      </w:r>
      <w:r>
        <w:rPr>
          <w:color w:val="5B5B5B"/>
          <w:sz w:val="30"/>
        </w:rPr>
        <w:t>．</w:t>
      </w:r>
    </w:p>
    <w:p>
      <w:pPr>
        <w:tabs>
          <w:tab w:val="left" w:pos="1208"/>
        </w:tabs>
        <w:spacing w:before="0" w:line="366" w:lineRule="exact"/>
        <w:ind w:left="546" w:right="0" w:firstLine="0"/>
        <w:jc w:val="left"/>
        <w:rPr>
          <w:sz w:val="30"/>
        </w:rPr>
      </w:pPr>
      <w:r>
        <w:rPr>
          <w:rFonts w:ascii="Arial" w:eastAsia="Arial"/>
          <w:color w:val="707070"/>
          <w:spacing w:val="2"/>
          <w:w w:val="110"/>
          <w:sz w:val="25"/>
        </w:rPr>
        <w:t xml:space="preserve">( </w:t>
      </w:r>
      <w:r>
        <w:rPr>
          <w:rFonts w:ascii="Arial" w:eastAsia="Arial"/>
          <w:color w:val="707070"/>
          <w:w w:val="110"/>
          <w:sz w:val="25"/>
        </w:rPr>
        <w:t>2</w:t>
      </w:r>
      <w:r>
        <w:rPr>
          <w:rFonts w:ascii="Arial" w:eastAsia="Arial"/>
          <w:color w:val="707070"/>
          <w:spacing w:val="-18"/>
          <w:w w:val="110"/>
          <w:sz w:val="25"/>
        </w:rPr>
        <w:t xml:space="preserve"> )</w:t>
      </w:r>
      <w:r>
        <w:rPr>
          <w:rFonts w:ascii="Arial" w:eastAsia="Arial"/>
          <w:color w:val="707070"/>
          <w:w w:val="110"/>
          <w:sz w:val="25"/>
        </w:rPr>
        <w:tab/>
      </w:r>
      <w:r>
        <w:rPr>
          <w:color w:val="707070"/>
          <w:spacing w:val="-1"/>
          <w:w w:val="110"/>
          <w:sz w:val="30"/>
        </w:rPr>
        <w:t>主要考查学生的能力</w:t>
      </w:r>
      <w:r>
        <w:rPr>
          <w:color w:val="3F3F3F"/>
          <w:spacing w:val="-4"/>
          <w:w w:val="110"/>
          <w:sz w:val="30"/>
        </w:rPr>
        <w:t>以</w:t>
      </w:r>
      <w:r>
        <w:rPr>
          <w:color w:val="5B5B5B"/>
          <w:spacing w:val="-3"/>
          <w:w w:val="110"/>
          <w:sz w:val="30"/>
        </w:rPr>
        <w:t>及思维过程</w:t>
      </w:r>
    </w:p>
    <w:p>
      <w:pPr>
        <w:spacing w:before="202" w:line="340" w:lineRule="auto"/>
        <w:ind w:left="381" w:right="833" w:firstLine="666"/>
        <w:jc w:val="left"/>
        <w:rPr>
          <w:sz w:val="30"/>
        </w:rPr>
      </w:pPr>
      <w:r>
        <w:rPr>
          <w:color w:val="3F3F3F"/>
          <w:spacing w:val="-33"/>
          <w:w w:val="105"/>
          <w:sz w:val="30"/>
        </w:rPr>
        <w:t>以</w:t>
      </w:r>
      <w:r>
        <w:rPr>
          <w:color w:val="707070"/>
          <w:spacing w:val="-4"/>
          <w:w w:val="105"/>
          <w:sz w:val="30"/>
        </w:rPr>
        <w:t>《课程标</w:t>
      </w:r>
      <w:r>
        <w:rPr>
          <w:color w:val="3F3F3F"/>
          <w:w w:val="105"/>
          <w:sz w:val="30"/>
        </w:rPr>
        <w:t>准</w:t>
      </w:r>
      <w:r>
        <w:rPr>
          <w:color w:val="707070"/>
          <w:spacing w:val="8"/>
          <w:w w:val="105"/>
          <w:sz w:val="30"/>
        </w:rPr>
        <w:t>》为导向</w:t>
      </w:r>
      <w:r>
        <w:rPr>
          <w:color w:val="3F3F3F"/>
          <w:spacing w:val="-57"/>
          <w:w w:val="105"/>
          <w:sz w:val="30"/>
        </w:rPr>
        <w:t xml:space="preserve">， </w:t>
      </w:r>
      <w:r>
        <w:rPr>
          <w:rFonts w:ascii="Times New Roman" w:eastAsia="Times New Roman"/>
          <w:color w:val="5B5B5B"/>
          <w:w w:val="105"/>
          <w:sz w:val="31"/>
        </w:rPr>
        <w:t>20</w:t>
      </w:r>
      <w:r>
        <w:rPr>
          <w:rFonts w:ascii="Times New Roman" w:eastAsia="Times New Roman"/>
          <w:color w:val="5B5B5B"/>
          <w:spacing w:val="-11"/>
          <w:w w:val="105"/>
          <w:sz w:val="31"/>
        </w:rPr>
        <w:t xml:space="preserve"> </w:t>
      </w:r>
      <w:r>
        <w:rPr>
          <w:rFonts w:ascii="Times New Roman" w:eastAsia="Times New Roman"/>
          <w:color w:val="3F3F3F"/>
          <w:w w:val="105"/>
          <w:sz w:val="31"/>
        </w:rPr>
        <w:t>10</w:t>
      </w:r>
      <w:r>
        <w:rPr>
          <w:rFonts w:ascii="Times New Roman" w:eastAsia="Times New Roman"/>
          <w:color w:val="3F3F3F"/>
          <w:spacing w:val="69"/>
          <w:w w:val="105"/>
          <w:sz w:val="31"/>
        </w:rPr>
        <w:t xml:space="preserve"> </w:t>
      </w:r>
      <w:r>
        <w:rPr>
          <w:color w:val="707070"/>
          <w:spacing w:val="-36"/>
          <w:w w:val="105"/>
          <w:sz w:val="30"/>
        </w:rPr>
        <w:t xml:space="preserve">年 至 </w:t>
      </w:r>
      <w:r>
        <w:rPr>
          <w:rFonts w:ascii="Times New Roman" w:eastAsia="Times New Roman"/>
          <w:color w:val="707070"/>
          <w:w w:val="105"/>
          <w:sz w:val="31"/>
        </w:rPr>
        <w:t>2</w:t>
      </w:r>
      <w:r>
        <w:rPr>
          <w:rFonts w:ascii="Times New Roman" w:eastAsia="Times New Roman"/>
          <w:color w:val="3F3F3F"/>
          <w:w w:val="105"/>
          <w:sz w:val="31"/>
        </w:rPr>
        <w:t>01</w:t>
      </w:r>
      <w:r>
        <w:rPr>
          <w:rFonts w:ascii="Times New Roman" w:eastAsia="Times New Roman"/>
          <w:color w:val="5B5B5B"/>
          <w:w w:val="105"/>
          <w:sz w:val="31"/>
        </w:rPr>
        <w:t xml:space="preserve">3 </w:t>
      </w:r>
      <w:r>
        <w:rPr>
          <w:color w:val="5B5B5B"/>
          <w:w w:val="105"/>
          <w:sz w:val="30"/>
        </w:rPr>
        <w:t>年成都中考数学的试题考查了学生</w:t>
      </w:r>
      <w:r>
        <w:rPr>
          <w:color w:val="707070"/>
          <w:spacing w:val="-4"/>
          <w:w w:val="105"/>
          <w:sz w:val="30"/>
        </w:rPr>
        <w:t>对知识的学习</w:t>
      </w:r>
      <w:r>
        <w:rPr>
          <w:color w:val="3F3F3F"/>
          <w:spacing w:val="-30"/>
          <w:w w:val="105"/>
          <w:sz w:val="30"/>
        </w:rPr>
        <w:t>、</w:t>
      </w:r>
      <w:r>
        <w:rPr>
          <w:color w:val="5B5B5B"/>
          <w:spacing w:val="-2"/>
          <w:w w:val="105"/>
          <w:sz w:val="30"/>
        </w:rPr>
        <w:t>技能的掌握</w:t>
      </w:r>
      <w:r>
        <w:rPr>
          <w:color w:val="3F3F3F"/>
          <w:spacing w:val="-48"/>
          <w:w w:val="105"/>
          <w:sz w:val="30"/>
        </w:rPr>
        <w:t>、</w:t>
      </w:r>
      <w:r>
        <w:rPr>
          <w:color w:val="5B5B5B"/>
          <w:spacing w:val="-3"/>
          <w:w w:val="105"/>
          <w:sz w:val="30"/>
        </w:rPr>
        <w:t>方法的获取</w:t>
      </w:r>
      <w:r>
        <w:rPr>
          <w:color w:val="3F3F3F"/>
          <w:spacing w:val="-4"/>
          <w:w w:val="105"/>
          <w:sz w:val="30"/>
        </w:rPr>
        <w:t>以</w:t>
      </w:r>
      <w:r>
        <w:rPr>
          <w:color w:val="5B5B5B"/>
          <w:spacing w:val="1"/>
          <w:w w:val="105"/>
          <w:sz w:val="30"/>
        </w:rPr>
        <w:t>及在学习过程中学生的</w:t>
      </w:r>
      <w:r>
        <w:rPr>
          <w:color w:val="3F3F3F"/>
          <w:spacing w:val="3"/>
          <w:w w:val="105"/>
          <w:sz w:val="30"/>
        </w:rPr>
        <w:t>个人</w:t>
      </w:r>
      <w:r>
        <w:rPr>
          <w:color w:val="5B5B5B"/>
          <w:spacing w:val="2"/>
          <w:w w:val="105"/>
          <w:sz w:val="30"/>
        </w:rPr>
        <w:t>态度</w:t>
      </w:r>
      <w:r>
        <w:rPr>
          <w:color w:val="3F3F3F"/>
          <w:w w:val="105"/>
          <w:sz w:val="30"/>
        </w:rPr>
        <w:t>和</w:t>
      </w:r>
      <w:r>
        <w:rPr>
          <w:color w:val="5B5B5B"/>
          <w:w w:val="105"/>
          <w:sz w:val="30"/>
        </w:rPr>
        <w:t xml:space="preserve">价  </w:t>
      </w:r>
      <w:r>
        <w:rPr>
          <w:color w:val="5B5B5B"/>
          <w:spacing w:val="5"/>
          <w:w w:val="105"/>
          <w:sz w:val="30"/>
        </w:rPr>
        <w:t>值观</w:t>
      </w:r>
      <w:r>
        <w:rPr>
          <w:color w:val="3F3F3F"/>
          <w:spacing w:val="-31"/>
          <w:w w:val="105"/>
          <w:sz w:val="30"/>
        </w:rPr>
        <w:t xml:space="preserve">， </w:t>
      </w:r>
      <w:r>
        <w:rPr>
          <w:color w:val="707070"/>
          <w:spacing w:val="1"/>
          <w:w w:val="105"/>
          <w:sz w:val="30"/>
        </w:rPr>
        <w:t>觉 点考查了学生通过学习所获取的数学能力与进</w:t>
      </w:r>
      <w:r>
        <w:rPr>
          <w:color w:val="939393"/>
          <w:spacing w:val="29"/>
          <w:w w:val="105"/>
          <w:sz w:val="30"/>
        </w:rPr>
        <w:t>一</w:t>
      </w:r>
      <w:r>
        <w:rPr>
          <w:color w:val="707070"/>
          <w:w w:val="105"/>
          <w:sz w:val="30"/>
        </w:rPr>
        <w:t xml:space="preserve">步学习后的数学潜力． </w:t>
      </w:r>
      <w:r>
        <w:rPr>
          <w:color w:val="5B5B5B"/>
          <w:spacing w:val="-6"/>
          <w:w w:val="105"/>
          <w:sz w:val="30"/>
        </w:rPr>
        <w:t>试题应该使《课程标</w:t>
      </w:r>
      <w:r>
        <w:rPr>
          <w:color w:val="3F3F3F"/>
          <w:w w:val="105"/>
          <w:sz w:val="30"/>
        </w:rPr>
        <w:t>准</w:t>
      </w:r>
      <w:r>
        <w:rPr>
          <w:color w:val="707070"/>
          <w:spacing w:val="-9"/>
          <w:w w:val="105"/>
          <w:sz w:val="30"/>
        </w:rPr>
        <w:t>》的能力要</w:t>
      </w:r>
      <w:r>
        <w:rPr>
          <w:color w:val="3F3F3F"/>
          <w:w w:val="105"/>
          <w:sz w:val="30"/>
        </w:rPr>
        <w:t>求</w:t>
      </w:r>
      <w:r>
        <w:rPr>
          <w:color w:val="707070"/>
          <w:spacing w:val="2"/>
          <w:w w:val="105"/>
          <w:sz w:val="30"/>
        </w:rPr>
        <w:t>得到落实</w:t>
      </w:r>
      <w:r>
        <w:rPr>
          <w:color w:val="3F3F3F"/>
          <w:spacing w:val="10"/>
          <w:w w:val="105"/>
          <w:sz w:val="30"/>
        </w:rPr>
        <w:t>，</w:t>
      </w:r>
      <w:r>
        <w:rPr>
          <w:color w:val="5B5B5B"/>
          <w:spacing w:val="-13"/>
          <w:w w:val="105"/>
          <w:sz w:val="30"/>
        </w:rPr>
        <w:t>发 挥 试卷考查的整体性</w:t>
      </w:r>
      <w:r>
        <w:rPr>
          <w:color w:val="3F3F3F"/>
          <w:spacing w:val="15"/>
          <w:w w:val="105"/>
          <w:sz w:val="30"/>
        </w:rPr>
        <w:t>，</w:t>
      </w:r>
      <w:r>
        <w:rPr>
          <w:color w:val="707070"/>
          <w:spacing w:val="-33"/>
          <w:w w:val="105"/>
          <w:sz w:val="30"/>
        </w:rPr>
        <w:t>注 觅 考</w:t>
      </w:r>
      <w:r>
        <w:rPr>
          <w:color w:val="707070"/>
          <w:spacing w:val="3"/>
          <w:w w:val="105"/>
          <w:sz w:val="30"/>
        </w:rPr>
        <w:t>卷立意的标</w:t>
      </w:r>
      <w:r>
        <w:rPr>
          <w:color w:val="3F3F3F"/>
          <w:w w:val="105"/>
          <w:sz w:val="30"/>
        </w:rPr>
        <w:t>准</w:t>
      </w:r>
      <w:r>
        <w:rPr>
          <w:color w:val="707070"/>
          <w:spacing w:val="5"/>
          <w:w w:val="105"/>
          <w:sz w:val="30"/>
        </w:rPr>
        <w:t>性。在迎合课改理念</w:t>
      </w:r>
      <w:r>
        <w:rPr>
          <w:color w:val="3F3F3F"/>
          <w:spacing w:val="15"/>
          <w:w w:val="105"/>
          <w:sz w:val="30"/>
        </w:rPr>
        <w:t>，</w:t>
      </w:r>
      <w:r>
        <w:rPr>
          <w:color w:val="707070"/>
          <w:spacing w:val="-17"/>
          <w:w w:val="105"/>
          <w:sz w:val="30"/>
        </w:rPr>
        <w:t>注 觅 对知识</w:t>
      </w:r>
      <w:r>
        <w:rPr>
          <w:color w:val="3F3F3F"/>
          <w:spacing w:val="-33"/>
          <w:w w:val="105"/>
          <w:sz w:val="30"/>
        </w:rPr>
        <w:t>、</w:t>
      </w:r>
      <w:r>
        <w:rPr>
          <w:color w:val="5B5B5B"/>
          <w:spacing w:val="-6"/>
          <w:w w:val="105"/>
          <w:sz w:val="30"/>
        </w:rPr>
        <w:t>技能</w:t>
      </w:r>
      <w:r>
        <w:rPr>
          <w:color w:val="3F3F3F"/>
          <w:spacing w:val="-24"/>
          <w:w w:val="105"/>
          <w:sz w:val="30"/>
        </w:rPr>
        <w:t>、</w:t>
      </w:r>
      <w:r>
        <w:rPr>
          <w:color w:val="5B5B5B"/>
          <w:spacing w:val="-5"/>
          <w:w w:val="105"/>
          <w:sz w:val="30"/>
        </w:rPr>
        <w:t>思想及活动经验等数学</w:t>
      </w:r>
      <w:r>
        <w:rPr>
          <w:color w:val="707070"/>
          <w:spacing w:val="-1"/>
          <w:w w:val="105"/>
          <w:sz w:val="30"/>
        </w:rPr>
        <w:t>教学对于学生的基本要</w:t>
      </w:r>
      <w:r>
        <w:rPr>
          <w:color w:val="3F3F3F"/>
          <w:w w:val="105"/>
          <w:sz w:val="30"/>
        </w:rPr>
        <w:t>求</w:t>
      </w:r>
      <w:r>
        <w:rPr>
          <w:color w:val="5B5B5B"/>
          <w:spacing w:val="10"/>
          <w:w w:val="105"/>
          <w:sz w:val="30"/>
        </w:rPr>
        <w:t>的同时</w:t>
      </w:r>
      <w:r>
        <w:rPr>
          <w:color w:val="3F3F3F"/>
          <w:spacing w:val="-87"/>
          <w:w w:val="105"/>
          <w:sz w:val="30"/>
        </w:rPr>
        <w:t>，</w:t>
      </w:r>
      <w:r>
        <w:rPr>
          <w:color w:val="5B5B5B"/>
          <w:spacing w:val="-1"/>
          <w:w w:val="105"/>
          <w:sz w:val="30"/>
        </w:rPr>
        <w:t>中 考数学试卷还应该注重考查学生的数学能力</w:t>
      </w:r>
      <w:r>
        <w:rPr>
          <w:color w:val="3F3F3F"/>
          <w:w w:val="105"/>
          <w:sz w:val="30"/>
        </w:rPr>
        <w:t>和</w:t>
      </w:r>
      <w:r>
        <w:rPr>
          <w:color w:val="5B5B5B"/>
          <w:spacing w:val="5"/>
          <w:w w:val="105"/>
          <w:sz w:val="30"/>
        </w:rPr>
        <w:t>数学素养</w:t>
      </w:r>
      <w:r>
        <w:rPr>
          <w:color w:val="3F3F3F"/>
          <w:spacing w:val="-60"/>
          <w:w w:val="105"/>
          <w:sz w:val="30"/>
        </w:rPr>
        <w:t>，</w:t>
      </w:r>
      <w:r>
        <w:rPr>
          <w:color w:val="707070"/>
          <w:spacing w:val="-39"/>
          <w:w w:val="105"/>
          <w:sz w:val="30"/>
        </w:rPr>
        <w:t xml:space="preserve">这 要 </w:t>
      </w:r>
      <w:r>
        <w:rPr>
          <w:color w:val="3F3F3F"/>
          <w:spacing w:val="-27"/>
          <w:w w:val="105"/>
          <w:sz w:val="30"/>
        </w:rPr>
        <w:t xml:space="preserve">求 </w:t>
      </w:r>
      <w:r>
        <w:rPr>
          <w:color w:val="707070"/>
          <w:spacing w:val="-4"/>
          <w:w w:val="105"/>
          <w:sz w:val="30"/>
        </w:rPr>
        <w:t>学生在数学党法</w:t>
      </w:r>
      <w:r>
        <w:rPr>
          <w:color w:val="3F3F3F"/>
          <w:spacing w:val="-89"/>
          <w:w w:val="105"/>
          <w:sz w:val="30"/>
        </w:rPr>
        <w:t>、</w:t>
      </w:r>
      <w:r>
        <w:rPr>
          <w:color w:val="5B5B5B"/>
          <w:spacing w:val="3"/>
          <w:w w:val="105"/>
          <w:sz w:val="30"/>
        </w:rPr>
        <w:t>数学览理</w:t>
      </w:r>
      <w:r>
        <w:rPr>
          <w:color w:val="3F3F3F"/>
          <w:spacing w:val="-89"/>
          <w:w w:val="105"/>
          <w:sz w:val="30"/>
        </w:rPr>
        <w:t>、</w:t>
      </w:r>
      <w:r>
        <w:rPr>
          <w:color w:val="5B5B5B"/>
          <w:spacing w:val="11"/>
          <w:w w:val="105"/>
          <w:sz w:val="30"/>
        </w:rPr>
        <w:t>数学推理证明</w:t>
      </w:r>
      <w:r>
        <w:rPr>
          <w:color w:val="3F3F3F"/>
          <w:spacing w:val="13"/>
          <w:w w:val="105"/>
          <w:sz w:val="30"/>
        </w:rPr>
        <w:t>和</w:t>
      </w:r>
      <w:r>
        <w:rPr>
          <w:color w:val="707070"/>
          <w:spacing w:val="-24"/>
          <w:w w:val="105"/>
          <w:sz w:val="30"/>
        </w:rPr>
        <w:t>实际应用意</w:t>
      </w:r>
      <w:r>
        <w:rPr>
          <w:color w:val="3F3F3F"/>
          <w:spacing w:val="-194"/>
          <w:w w:val="105"/>
          <w:sz w:val="30"/>
        </w:rPr>
        <w:t>．</w:t>
      </w:r>
      <w:r>
        <w:rPr>
          <w:color w:val="5B5B5B"/>
          <w:spacing w:val="13"/>
          <w:w w:val="105"/>
          <w:sz w:val="30"/>
        </w:rPr>
        <w:t>识</w:t>
      </w:r>
      <w:r>
        <w:rPr>
          <w:color w:val="3F3F3F"/>
          <w:w w:val="105"/>
          <w:sz w:val="30"/>
        </w:rPr>
        <w:t>、</w:t>
      </w:r>
      <w:r>
        <w:rPr>
          <w:color w:val="707070"/>
          <w:spacing w:val="4"/>
          <w:w w:val="105"/>
          <w:sz w:val="30"/>
        </w:rPr>
        <w:t>实</w:t>
      </w:r>
      <w:r>
        <w:rPr>
          <w:color w:val="707070"/>
          <w:spacing w:val="-8"/>
          <w:w w:val="105"/>
          <w:sz w:val="30"/>
        </w:rPr>
        <w:t>践</w:t>
      </w:r>
      <w:r>
        <w:rPr>
          <w:color w:val="3F3F3F"/>
          <w:w w:val="105"/>
          <w:sz w:val="30"/>
        </w:rPr>
        <w:t>创</w:t>
      </w:r>
      <w:r>
        <w:rPr>
          <w:color w:val="5B5B5B"/>
          <w:spacing w:val="10"/>
          <w:w w:val="105"/>
          <w:sz w:val="30"/>
        </w:rPr>
        <w:t>新意识两</w:t>
      </w:r>
      <w:r>
        <w:rPr>
          <w:color w:val="3F3F3F"/>
          <w:spacing w:val="18"/>
          <w:w w:val="105"/>
          <w:sz w:val="30"/>
        </w:rPr>
        <w:t>个</w:t>
      </w:r>
      <w:r>
        <w:rPr>
          <w:color w:val="5B5B5B"/>
          <w:spacing w:val="7"/>
          <w:w w:val="105"/>
          <w:sz w:val="30"/>
        </w:rPr>
        <w:t>方面的能力都能得到</w:t>
      </w:r>
      <w:r>
        <w:rPr>
          <w:color w:val="3F3F3F"/>
          <w:spacing w:val="-3"/>
          <w:w w:val="105"/>
          <w:sz w:val="30"/>
        </w:rPr>
        <w:t>加</w:t>
      </w:r>
      <w:r>
        <w:rPr>
          <w:color w:val="5B5B5B"/>
          <w:w w:val="105"/>
          <w:sz w:val="30"/>
        </w:rPr>
        <w:t>强．</w:t>
      </w:r>
    </w:p>
    <w:p>
      <w:pPr>
        <w:spacing w:before="12"/>
        <w:ind w:left="384" w:right="0" w:firstLine="0"/>
        <w:jc w:val="left"/>
        <w:rPr>
          <w:sz w:val="30"/>
        </w:rPr>
      </w:pPr>
      <w:r>
        <w:rPr>
          <w:rFonts w:ascii="Times New Roman" w:eastAsia="Times New Roman"/>
          <w:color w:val="3F3F3F"/>
          <w:spacing w:val="2"/>
          <w:w w:val="110"/>
          <w:sz w:val="31"/>
        </w:rPr>
        <w:t>3</w:t>
      </w:r>
      <w:r>
        <w:rPr>
          <w:rFonts w:ascii="Times New Roman" w:eastAsia="Times New Roman"/>
          <w:color w:val="707070"/>
          <w:spacing w:val="-18"/>
          <w:w w:val="110"/>
          <w:sz w:val="31"/>
        </w:rPr>
        <w:t xml:space="preserve">. </w:t>
      </w:r>
      <w:r>
        <w:rPr>
          <w:rFonts w:ascii="Times New Roman" w:eastAsia="Times New Roman"/>
          <w:color w:val="0F0F0F"/>
          <w:spacing w:val="14"/>
          <w:w w:val="110"/>
          <w:sz w:val="31"/>
        </w:rPr>
        <w:t>1</w:t>
      </w:r>
      <w:r>
        <w:rPr>
          <w:rFonts w:ascii="Times New Roman" w:eastAsia="Times New Roman"/>
          <w:color w:val="707070"/>
          <w:w w:val="110"/>
          <w:sz w:val="31"/>
        </w:rPr>
        <w:t xml:space="preserve">. </w:t>
      </w:r>
      <w:r>
        <w:rPr>
          <w:rFonts w:ascii="Times New Roman" w:eastAsia="Times New Roman"/>
          <w:color w:val="3F3F3F"/>
          <w:w w:val="110"/>
          <w:sz w:val="31"/>
        </w:rPr>
        <w:t>3</w:t>
      </w:r>
      <w:r>
        <w:rPr>
          <w:rFonts w:ascii="Times New Roman" w:eastAsia="Times New Roman"/>
          <w:color w:val="3F3F3F"/>
          <w:spacing w:val="77"/>
          <w:w w:val="110"/>
          <w:sz w:val="31"/>
        </w:rPr>
        <w:t xml:space="preserve"> </w:t>
      </w:r>
      <w:r>
        <w:rPr>
          <w:color w:val="232323"/>
          <w:w w:val="110"/>
          <w:sz w:val="30"/>
        </w:rPr>
        <w:t>试题</w:t>
      </w:r>
      <w:r>
        <w:rPr>
          <w:color w:val="3F3F3F"/>
          <w:spacing w:val="-23"/>
          <w:w w:val="110"/>
          <w:sz w:val="30"/>
        </w:rPr>
        <w:t>命</w:t>
      </w:r>
      <w:r>
        <w:rPr>
          <w:color w:val="232323"/>
          <w:spacing w:val="-8"/>
          <w:w w:val="110"/>
          <w:sz w:val="30"/>
        </w:rPr>
        <w:t>制</w:t>
      </w:r>
      <w:r>
        <w:rPr>
          <w:color w:val="3F3F3F"/>
          <w:spacing w:val="-3"/>
          <w:w w:val="110"/>
          <w:sz w:val="30"/>
        </w:rPr>
        <w:t>的</w:t>
      </w:r>
      <w:r>
        <w:rPr>
          <w:color w:val="232323"/>
          <w:w w:val="110"/>
          <w:sz w:val="30"/>
        </w:rPr>
        <w:t>结构</w:t>
      </w:r>
    </w:p>
    <w:p>
      <w:pPr>
        <w:spacing w:before="110" w:line="348" w:lineRule="auto"/>
        <w:ind w:left="381" w:right="969" w:firstLine="665"/>
        <w:jc w:val="both"/>
        <w:rPr>
          <w:sz w:val="30"/>
        </w:rPr>
      </w:pPr>
      <w:r>
        <w:rPr>
          <w:color w:val="5B5B5B"/>
          <w:spacing w:val="-9"/>
          <w:w w:val="105"/>
          <w:sz w:val="30"/>
        </w:rPr>
        <w:t>近</w:t>
      </w:r>
      <w:r>
        <w:rPr>
          <w:color w:val="3F3F3F"/>
          <w:w w:val="105"/>
          <w:sz w:val="30"/>
        </w:rPr>
        <w:t>几</w:t>
      </w:r>
      <w:r>
        <w:rPr>
          <w:color w:val="707070"/>
          <w:spacing w:val="-4"/>
          <w:w w:val="105"/>
          <w:sz w:val="30"/>
        </w:rPr>
        <w:t>年来成都市中考数学的试题</w:t>
      </w:r>
      <w:r>
        <w:rPr>
          <w:color w:val="3F3F3F"/>
          <w:spacing w:val="-8"/>
          <w:w w:val="105"/>
          <w:sz w:val="30"/>
        </w:rPr>
        <w:t>制</w:t>
      </w:r>
      <w:r>
        <w:rPr>
          <w:color w:val="707070"/>
          <w:w w:val="105"/>
          <w:sz w:val="30"/>
        </w:rPr>
        <w:t>定的结构较为合理</w:t>
      </w:r>
      <w:r>
        <w:rPr>
          <w:color w:val="3F3F3F"/>
          <w:spacing w:val="-19"/>
          <w:sz w:val="30"/>
        </w:rPr>
        <w:t>，</w:t>
      </w:r>
      <w:r>
        <w:rPr>
          <w:color w:val="3F3F3F"/>
          <w:spacing w:val="-11"/>
          <w:w w:val="105"/>
          <w:sz w:val="30"/>
        </w:rPr>
        <w:t>以</w:t>
      </w:r>
      <w:r>
        <w:rPr>
          <w:color w:val="5B5B5B"/>
          <w:spacing w:val="-3"/>
          <w:w w:val="105"/>
          <w:sz w:val="30"/>
        </w:rPr>
        <w:t>先易后难</w:t>
      </w:r>
      <w:r>
        <w:rPr>
          <w:color w:val="3F3F3F"/>
          <w:spacing w:val="-68"/>
          <w:w w:val="105"/>
          <w:sz w:val="30"/>
        </w:rPr>
        <w:t>、</w:t>
      </w:r>
      <w:r>
        <w:rPr>
          <w:color w:val="5B5B5B"/>
          <w:spacing w:val="-2"/>
          <w:w w:val="105"/>
          <w:sz w:val="30"/>
        </w:rPr>
        <w:t xml:space="preserve">循序渐  </w:t>
      </w:r>
      <w:r>
        <w:rPr>
          <w:color w:val="5B5B5B"/>
          <w:spacing w:val="-3"/>
          <w:w w:val="105"/>
          <w:sz w:val="30"/>
        </w:rPr>
        <w:t>进为原</w:t>
      </w:r>
      <w:r>
        <w:rPr>
          <w:color w:val="3F3F3F"/>
          <w:spacing w:val="19"/>
          <w:w w:val="105"/>
          <w:sz w:val="30"/>
        </w:rPr>
        <w:t>则</w:t>
      </w:r>
      <w:r>
        <w:rPr>
          <w:color w:val="3F3F3F"/>
          <w:spacing w:val="-3"/>
          <w:sz w:val="30"/>
        </w:rPr>
        <w:t>，</w:t>
      </w:r>
      <w:r>
        <w:rPr>
          <w:color w:val="707070"/>
          <w:w w:val="105"/>
          <w:sz w:val="30"/>
        </w:rPr>
        <w:t>考虑到了</w:t>
      </w:r>
      <w:r>
        <w:rPr>
          <w:color w:val="3F3F3F"/>
          <w:spacing w:val="6"/>
          <w:w w:val="105"/>
          <w:sz w:val="30"/>
        </w:rPr>
        <w:t>不</w:t>
      </w:r>
      <w:r>
        <w:rPr>
          <w:color w:val="707070"/>
          <w:spacing w:val="3"/>
          <w:w w:val="105"/>
          <w:sz w:val="30"/>
        </w:rPr>
        <w:t>同学生的数学</w:t>
      </w:r>
      <w:r>
        <w:rPr>
          <w:color w:val="3F3F3F"/>
          <w:spacing w:val="8"/>
          <w:w w:val="105"/>
          <w:sz w:val="30"/>
        </w:rPr>
        <w:t>水</w:t>
      </w:r>
      <w:r>
        <w:rPr>
          <w:color w:val="5B5B5B"/>
          <w:w w:val="105"/>
          <w:sz w:val="30"/>
        </w:rPr>
        <w:t>平</w:t>
      </w:r>
      <w:r>
        <w:rPr>
          <w:color w:val="3F3F3F"/>
          <w:spacing w:val="-3"/>
          <w:w w:val="105"/>
          <w:sz w:val="30"/>
        </w:rPr>
        <w:t>不</w:t>
      </w:r>
      <w:r>
        <w:rPr>
          <w:color w:val="707070"/>
          <w:spacing w:val="7"/>
          <w:w w:val="105"/>
          <w:sz w:val="30"/>
        </w:rPr>
        <w:t>同</w:t>
      </w:r>
      <w:r>
        <w:rPr>
          <w:color w:val="3F3F3F"/>
          <w:spacing w:val="-15"/>
          <w:w w:val="105"/>
          <w:sz w:val="30"/>
        </w:rPr>
        <w:t>、</w:t>
      </w:r>
      <w:r>
        <w:rPr>
          <w:color w:val="5B5B5B"/>
          <w:spacing w:val="-8"/>
          <w:w w:val="105"/>
          <w:sz w:val="30"/>
        </w:rPr>
        <w:t>掌握程度</w:t>
      </w:r>
      <w:r>
        <w:rPr>
          <w:color w:val="3F3F3F"/>
          <w:spacing w:val="-6"/>
          <w:w w:val="105"/>
          <w:sz w:val="30"/>
        </w:rPr>
        <w:t>不</w:t>
      </w:r>
      <w:r>
        <w:rPr>
          <w:color w:val="707070"/>
          <w:spacing w:val="24"/>
          <w:w w:val="105"/>
          <w:sz w:val="30"/>
        </w:rPr>
        <w:t>同</w:t>
      </w:r>
      <w:r>
        <w:rPr>
          <w:color w:val="3F3F3F"/>
          <w:spacing w:val="15"/>
          <w:sz w:val="30"/>
        </w:rPr>
        <w:t>，</w:t>
      </w:r>
      <w:r>
        <w:rPr>
          <w:color w:val="5B5B5B"/>
          <w:spacing w:val="-6"/>
          <w:w w:val="105"/>
          <w:sz w:val="30"/>
        </w:rPr>
        <w:t xml:space="preserve">通过渐进式的分 </w:t>
      </w:r>
      <w:r>
        <w:rPr>
          <w:color w:val="5B5B5B"/>
          <w:spacing w:val="3"/>
          <w:w w:val="105"/>
          <w:sz w:val="30"/>
        </w:rPr>
        <w:t>值梯度设计</w:t>
      </w:r>
      <w:r>
        <w:rPr>
          <w:color w:val="3F3F3F"/>
          <w:spacing w:val="-23"/>
          <w:sz w:val="30"/>
        </w:rPr>
        <w:t>，</w:t>
      </w:r>
      <w:r>
        <w:rPr>
          <w:color w:val="5B5B5B"/>
          <w:spacing w:val="-2"/>
          <w:w w:val="105"/>
          <w:sz w:val="30"/>
        </w:rPr>
        <w:t>保证了考生考试过程与结果的稳定性</w:t>
      </w:r>
      <w:r>
        <w:rPr>
          <w:color w:val="3F3F3F"/>
          <w:spacing w:val="-22"/>
          <w:sz w:val="30"/>
        </w:rPr>
        <w:t>，</w:t>
      </w:r>
      <w:r>
        <w:rPr>
          <w:color w:val="707070"/>
          <w:spacing w:val="17"/>
          <w:sz w:val="30"/>
        </w:rPr>
        <w:t xml:space="preserve">井 且 </w:t>
      </w:r>
      <w:r>
        <w:rPr>
          <w:color w:val="707070"/>
          <w:spacing w:val="-6"/>
          <w:w w:val="105"/>
          <w:sz w:val="30"/>
        </w:rPr>
        <w:t>对于学生能够有效地区</w:t>
      </w:r>
      <w:r>
        <w:rPr>
          <w:color w:val="5B5B5B"/>
          <w:spacing w:val="-6"/>
          <w:sz w:val="30"/>
        </w:rPr>
        <w:t>分．</w:t>
      </w:r>
    </w:p>
    <w:p>
      <w:pPr>
        <w:spacing w:before="0" w:line="354" w:lineRule="exact"/>
        <w:ind w:left="1207" w:right="0" w:firstLine="0"/>
        <w:jc w:val="both"/>
        <w:rPr>
          <w:sz w:val="30"/>
        </w:rPr>
      </w:pPr>
      <w:r>
        <w:rPr>
          <w:rFonts w:ascii="Arial" w:eastAsia="Arial"/>
          <w:color w:val="707070"/>
          <w:sz w:val="25"/>
        </w:rPr>
        <w:t xml:space="preserve">( </w:t>
      </w:r>
      <w:r>
        <w:rPr>
          <w:rFonts w:ascii="Arial" w:eastAsia="Arial"/>
          <w:color w:val="3F3F3F"/>
          <w:sz w:val="25"/>
        </w:rPr>
        <w:t xml:space="preserve">1 </w:t>
      </w:r>
      <w:r>
        <w:rPr>
          <w:rFonts w:ascii="Arial" w:eastAsia="Arial"/>
          <w:color w:val="5B5B5B"/>
          <w:sz w:val="25"/>
        </w:rPr>
        <w:t xml:space="preserve">) </w:t>
      </w:r>
      <w:r>
        <w:rPr>
          <w:color w:val="5B5B5B"/>
          <w:sz w:val="30"/>
        </w:rPr>
        <w:t>试题的难度系数适中</w:t>
      </w:r>
    </w:p>
    <w:p>
      <w:pPr>
        <w:spacing w:before="183" w:line="336" w:lineRule="auto"/>
        <w:ind w:left="380" w:right="974" w:firstLine="670"/>
        <w:jc w:val="both"/>
        <w:rPr>
          <w:sz w:val="30"/>
        </w:rPr>
      </w:pPr>
      <w:r>
        <w:rPr>
          <w:rFonts w:ascii="Times New Roman" w:eastAsia="Times New Roman"/>
          <w:color w:val="5B5B5B"/>
          <w:spacing w:val="-9"/>
          <w:w w:val="105"/>
          <w:sz w:val="31"/>
        </w:rPr>
        <w:t>20</w:t>
      </w:r>
      <w:r>
        <w:rPr>
          <w:rFonts w:ascii="Times New Roman" w:eastAsia="Times New Roman"/>
          <w:color w:val="3F3F3F"/>
          <w:spacing w:val="-9"/>
          <w:w w:val="105"/>
          <w:sz w:val="31"/>
        </w:rPr>
        <w:t>10</w:t>
      </w:r>
      <w:r>
        <w:rPr>
          <w:color w:val="707070"/>
          <w:spacing w:val="17"/>
          <w:w w:val="105"/>
          <w:sz w:val="30"/>
        </w:rPr>
        <w:t>至</w:t>
      </w:r>
      <w:r>
        <w:rPr>
          <w:rFonts w:ascii="Times New Roman" w:eastAsia="Times New Roman"/>
          <w:color w:val="707070"/>
          <w:spacing w:val="-7"/>
          <w:w w:val="105"/>
          <w:sz w:val="31"/>
        </w:rPr>
        <w:t>2</w:t>
      </w:r>
      <w:r>
        <w:rPr>
          <w:rFonts w:ascii="Times New Roman" w:eastAsia="Times New Roman"/>
          <w:color w:val="3F3F3F"/>
          <w:spacing w:val="-7"/>
          <w:w w:val="105"/>
          <w:sz w:val="31"/>
        </w:rPr>
        <w:t>01</w:t>
      </w:r>
      <w:r>
        <w:rPr>
          <w:rFonts w:ascii="Times New Roman" w:eastAsia="Times New Roman"/>
          <w:color w:val="707070"/>
          <w:spacing w:val="-7"/>
          <w:w w:val="105"/>
          <w:sz w:val="31"/>
        </w:rPr>
        <w:t>3</w:t>
      </w:r>
      <w:r>
        <w:rPr>
          <w:color w:val="707070"/>
          <w:spacing w:val="4"/>
          <w:w w:val="105"/>
          <w:sz w:val="30"/>
        </w:rPr>
        <w:t>年的试题中</w:t>
      </w:r>
      <w:r>
        <w:rPr>
          <w:color w:val="3F3F3F"/>
          <w:spacing w:val="13"/>
          <w:w w:val="105"/>
          <w:sz w:val="30"/>
        </w:rPr>
        <w:t>，</w:t>
      </w:r>
      <w:r>
        <w:rPr>
          <w:color w:val="5B5B5B"/>
          <w:spacing w:val="46"/>
          <w:w w:val="105"/>
          <w:sz w:val="30"/>
        </w:rPr>
        <w:t>无</w:t>
      </w:r>
      <w:r>
        <w:rPr>
          <w:color w:val="3F3F3F"/>
          <w:spacing w:val="-64"/>
          <w:w w:val="105"/>
          <w:sz w:val="30"/>
        </w:rPr>
        <w:t xml:space="preserve">论 </w:t>
      </w:r>
      <w:r>
        <w:rPr>
          <w:color w:val="5B5B5B"/>
          <w:spacing w:val="-49"/>
          <w:w w:val="105"/>
          <w:sz w:val="30"/>
        </w:rPr>
        <w:t>是 数 与</w:t>
      </w:r>
      <w:r>
        <w:rPr>
          <w:color w:val="3F3F3F"/>
          <w:spacing w:val="12"/>
          <w:w w:val="105"/>
          <w:sz w:val="30"/>
        </w:rPr>
        <w:t>代</w:t>
      </w:r>
      <w:r>
        <w:rPr>
          <w:color w:val="5B5B5B"/>
          <w:spacing w:val="10"/>
          <w:w w:val="105"/>
          <w:sz w:val="30"/>
        </w:rPr>
        <w:t>数</w:t>
      </w:r>
      <w:r>
        <w:rPr>
          <w:color w:val="3F3F3F"/>
          <w:spacing w:val="-24"/>
          <w:w w:val="105"/>
          <w:sz w:val="30"/>
        </w:rPr>
        <w:t>、</w:t>
      </w:r>
      <w:r>
        <w:rPr>
          <w:color w:val="5B5B5B"/>
          <w:spacing w:val="11"/>
          <w:w w:val="105"/>
          <w:sz w:val="30"/>
        </w:rPr>
        <w:t>图形与</w:t>
      </w:r>
      <w:r>
        <w:rPr>
          <w:color w:val="3F3F3F"/>
          <w:spacing w:val="17"/>
          <w:w w:val="105"/>
          <w:sz w:val="30"/>
        </w:rPr>
        <w:t>几</w:t>
      </w:r>
      <w:r>
        <w:rPr>
          <w:color w:val="5B5B5B"/>
          <w:spacing w:val="5"/>
          <w:w w:val="105"/>
          <w:sz w:val="30"/>
        </w:rPr>
        <w:t>何还是概率与统计</w:t>
      </w:r>
      <w:r>
        <w:rPr>
          <w:color w:val="3F3F3F"/>
          <w:spacing w:val="-4"/>
          <w:w w:val="105"/>
          <w:sz w:val="30"/>
        </w:rPr>
        <w:t>，</w:t>
      </w:r>
      <w:r>
        <w:rPr>
          <w:color w:val="707070"/>
          <w:w w:val="105"/>
          <w:sz w:val="30"/>
        </w:rPr>
        <w:t>整</w:t>
      </w:r>
      <w:r>
        <w:rPr>
          <w:color w:val="5B5B5B"/>
          <w:spacing w:val="-21"/>
          <w:w w:val="105"/>
          <w:sz w:val="30"/>
        </w:rPr>
        <w:t>体 难度把握在</w:t>
      </w:r>
      <w:r>
        <w:rPr>
          <w:rFonts w:ascii="Times New Roman" w:eastAsia="Times New Roman"/>
          <w:color w:val="3F3F3F"/>
          <w:w w:val="105"/>
          <w:sz w:val="31"/>
        </w:rPr>
        <w:t xml:space="preserve">0. </w:t>
      </w:r>
      <w:r>
        <w:rPr>
          <w:rFonts w:ascii="Times New Roman" w:eastAsia="Times New Roman"/>
          <w:color w:val="5B5B5B"/>
          <w:spacing w:val="-8"/>
          <w:w w:val="105"/>
          <w:sz w:val="31"/>
        </w:rPr>
        <w:t>76</w:t>
      </w:r>
      <w:r>
        <w:rPr>
          <w:color w:val="5B5B5B"/>
          <w:spacing w:val="7"/>
          <w:w w:val="105"/>
          <w:sz w:val="30"/>
        </w:rPr>
        <w:t>左右</w:t>
      </w:r>
      <w:r>
        <w:rPr>
          <w:color w:val="3F3F3F"/>
          <w:spacing w:val="13"/>
          <w:w w:val="105"/>
          <w:sz w:val="30"/>
        </w:rPr>
        <w:t>，</w:t>
      </w:r>
      <w:r>
        <w:rPr>
          <w:color w:val="707070"/>
          <w:spacing w:val="-10"/>
          <w:w w:val="105"/>
          <w:sz w:val="30"/>
        </w:rPr>
        <w:t>主 要 是考查基础知识的应用</w:t>
      </w:r>
      <w:r>
        <w:rPr>
          <w:color w:val="3F3F3F"/>
          <w:spacing w:val="-4"/>
          <w:w w:val="105"/>
          <w:sz w:val="30"/>
        </w:rPr>
        <w:t>，</w:t>
      </w:r>
      <w:r>
        <w:rPr>
          <w:color w:val="5B5B5B"/>
          <w:spacing w:val="-38"/>
          <w:w w:val="105"/>
          <w:sz w:val="30"/>
        </w:rPr>
        <w:t>有 些 试题</w:t>
      </w:r>
      <w:r>
        <w:rPr>
          <w:color w:val="3F3F3F"/>
          <w:spacing w:val="8"/>
          <w:w w:val="105"/>
          <w:sz w:val="30"/>
        </w:rPr>
        <w:t>命制</w:t>
      </w:r>
      <w:r>
        <w:rPr>
          <w:color w:val="5B5B5B"/>
          <w:spacing w:val="4"/>
          <w:w w:val="105"/>
          <w:sz w:val="30"/>
        </w:rPr>
        <w:t>新颖</w:t>
      </w:r>
      <w:r>
        <w:rPr>
          <w:color w:val="3F3F3F"/>
          <w:spacing w:val="-1"/>
          <w:w w:val="105"/>
          <w:sz w:val="30"/>
        </w:rPr>
        <w:t>，也</w:t>
      </w:r>
      <w:r>
        <w:rPr>
          <w:color w:val="5B5B5B"/>
          <w:w w:val="105"/>
          <w:sz w:val="30"/>
        </w:rPr>
        <w:t>就</w:t>
      </w:r>
      <w:r>
        <w:rPr>
          <w:color w:val="5B5B5B"/>
          <w:spacing w:val="1"/>
          <w:w w:val="105"/>
          <w:sz w:val="30"/>
        </w:rPr>
        <w:t>是旧的知识点</w:t>
      </w:r>
      <w:r>
        <w:rPr>
          <w:color w:val="3F3F3F"/>
          <w:spacing w:val="-6"/>
          <w:w w:val="105"/>
          <w:sz w:val="30"/>
        </w:rPr>
        <w:t>以</w:t>
      </w:r>
      <w:r>
        <w:rPr>
          <w:color w:val="5B5B5B"/>
          <w:spacing w:val="4"/>
          <w:w w:val="105"/>
          <w:sz w:val="30"/>
        </w:rPr>
        <w:t>新的形式呈现</w:t>
      </w:r>
      <w:r>
        <w:rPr>
          <w:color w:val="3F3F3F"/>
          <w:spacing w:val="-78"/>
          <w:w w:val="105"/>
          <w:sz w:val="30"/>
        </w:rPr>
        <w:t>，</w:t>
      </w:r>
      <w:r>
        <w:rPr>
          <w:color w:val="5B5B5B"/>
          <w:spacing w:val="-6"/>
          <w:w w:val="105"/>
          <w:sz w:val="30"/>
        </w:rPr>
        <w:t>利用贴近生活的背景来考查学生对于数学知识</w:t>
      </w:r>
      <w:r>
        <w:rPr>
          <w:color w:val="3F3F3F"/>
          <w:w w:val="105"/>
          <w:sz w:val="30"/>
        </w:rPr>
        <w:t xml:space="preserve">和 </w:t>
      </w:r>
      <w:r>
        <w:rPr>
          <w:color w:val="5B5B5B"/>
          <w:w w:val="105"/>
          <w:sz w:val="30"/>
        </w:rPr>
        <w:t>技巧的应用．</w:t>
      </w:r>
    </w:p>
    <w:p>
      <w:pPr>
        <w:spacing w:before="9"/>
        <w:ind w:left="1207" w:right="0" w:firstLine="0"/>
        <w:jc w:val="both"/>
        <w:rPr>
          <w:sz w:val="30"/>
        </w:rPr>
      </w:pPr>
      <w:r>
        <w:rPr>
          <w:rFonts w:ascii="Arial" w:eastAsia="Arial"/>
          <w:color w:val="707070"/>
          <w:w w:val="110"/>
          <w:sz w:val="25"/>
        </w:rPr>
        <w:t xml:space="preserve">( 2 ) </w:t>
      </w:r>
      <w:r>
        <w:rPr>
          <w:color w:val="707070"/>
          <w:w w:val="110"/>
          <w:sz w:val="30"/>
        </w:rPr>
        <w:t>知识点分</w:t>
      </w:r>
      <w:r>
        <w:rPr>
          <w:color w:val="3F3F3F"/>
          <w:w w:val="110"/>
          <w:sz w:val="30"/>
        </w:rPr>
        <w:t>布</w:t>
      </w:r>
      <w:r>
        <w:rPr>
          <w:color w:val="5B5B5B"/>
          <w:w w:val="110"/>
          <w:sz w:val="30"/>
        </w:rPr>
        <w:t>誕括七到九年级</w:t>
      </w:r>
    </w:p>
    <w:p>
      <w:pPr>
        <w:spacing w:before="166"/>
        <w:ind w:left="1051" w:right="0" w:firstLine="0"/>
        <w:jc w:val="left"/>
        <w:rPr>
          <w:sz w:val="30"/>
        </w:rPr>
      </w:pPr>
      <w:r>
        <w:rPr>
          <w:rFonts w:ascii="Times New Roman" w:eastAsia="Times New Roman"/>
          <w:color w:val="5B5B5B"/>
          <w:spacing w:val="-4"/>
          <w:w w:val="110"/>
          <w:sz w:val="31"/>
        </w:rPr>
        <w:t>20</w:t>
      </w:r>
      <w:r>
        <w:rPr>
          <w:rFonts w:ascii="Times New Roman" w:eastAsia="Times New Roman"/>
          <w:color w:val="3F3F3F"/>
          <w:spacing w:val="-4"/>
          <w:w w:val="110"/>
          <w:sz w:val="31"/>
        </w:rPr>
        <w:t>1</w:t>
      </w:r>
      <w:r>
        <w:rPr>
          <w:rFonts w:ascii="Times New Roman" w:eastAsia="Times New Roman"/>
          <w:color w:val="5B5B5B"/>
          <w:spacing w:val="-4"/>
          <w:w w:val="110"/>
          <w:sz w:val="31"/>
        </w:rPr>
        <w:t>0</w:t>
      </w:r>
      <w:r>
        <w:rPr>
          <w:color w:val="5B5B5B"/>
          <w:w w:val="110"/>
          <w:sz w:val="30"/>
        </w:rPr>
        <w:t>年至</w:t>
      </w:r>
      <w:r>
        <w:rPr>
          <w:rFonts w:ascii="Times New Roman" w:eastAsia="Times New Roman"/>
          <w:color w:val="5B5B5B"/>
          <w:spacing w:val="-4"/>
          <w:w w:val="110"/>
          <w:sz w:val="31"/>
        </w:rPr>
        <w:t>2</w:t>
      </w:r>
      <w:r>
        <w:rPr>
          <w:rFonts w:ascii="Times New Roman" w:eastAsia="Times New Roman"/>
          <w:color w:val="3F3F3F"/>
          <w:spacing w:val="-4"/>
          <w:w w:val="110"/>
          <w:sz w:val="31"/>
        </w:rPr>
        <w:t>01</w:t>
      </w:r>
      <w:r>
        <w:rPr>
          <w:rFonts w:ascii="Times New Roman" w:eastAsia="Times New Roman"/>
          <w:color w:val="707070"/>
          <w:spacing w:val="-4"/>
          <w:w w:val="110"/>
          <w:sz w:val="31"/>
        </w:rPr>
        <w:t>3</w:t>
      </w:r>
      <w:r>
        <w:rPr>
          <w:color w:val="707070"/>
          <w:spacing w:val="-2"/>
          <w:w w:val="110"/>
          <w:sz w:val="30"/>
        </w:rPr>
        <w:t>年成都市中考数学的试题</w:t>
      </w:r>
      <w:r>
        <w:rPr>
          <w:color w:val="3F3F3F"/>
          <w:spacing w:val="9"/>
          <w:w w:val="110"/>
          <w:sz w:val="30"/>
        </w:rPr>
        <w:t>以</w:t>
      </w:r>
      <w:r>
        <w:rPr>
          <w:color w:val="5B5B5B"/>
          <w:spacing w:val="-1"/>
          <w:w w:val="110"/>
          <w:sz w:val="30"/>
        </w:rPr>
        <w:t>北师大版初中数学教材为基础</w:t>
      </w:r>
      <w:r>
        <w:rPr>
          <w:color w:val="3F3F3F"/>
          <w:spacing w:val="-78"/>
          <w:w w:val="110"/>
          <w:sz w:val="30"/>
        </w:rPr>
        <w:t>，</w:t>
      </w:r>
      <w:r>
        <w:rPr>
          <w:color w:val="707070"/>
          <w:w w:val="110"/>
          <w:sz w:val="30"/>
        </w:rPr>
        <w:t>涵</w:t>
      </w:r>
    </w:p>
    <w:p>
      <w:pPr>
        <w:spacing w:after="0"/>
        <w:jc w:val="left"/>
        <w:rPr>
          <w:sz w:val="30"/>
        </w:rPr>
        <w:sectPr>
          <w:pgSz w:w="17860" w:h="25260"/>
          <w:pgMar w:top="1940" w:right="2560" w:bottom="280" w:left="2560" w:header="708" w:footer="708"/>
          <w:pgNumType w:start="2"/>
          <w:cols w:space="708"/>
        </w:sectPr>
      </w:pPr>
    </w:p>
    <w:p>
      <w:pPr>
        <w:pStyle w:val="BodyText"/>
        <w:spacing w:before="55" w:line="343" w:lineRule="auto"/>
        <w:ind w:left="556" w:right="437" w:firstLine="4"/>
        <w:jc w:val="both"/>
        <w:rPr>
          <w:rFonts w:ascii="Arial" w:eastAsia="Arial" w:hAnsi="Arial"/>
        </w:rPr>
      </w:pPr>
      <w:r>
        <w:rPr>
          <w:color w:val="6D6D6D"/>
          <w:spacing w:val="11"/>
        </w:rPr>
        <w:t>盖 了课本上约</w:t>
      </w:r>
      <w:r>
        <w:rPr>
          <w:rFonts w:ascii="Times New Roman" w:eastAsia="Times New Roman" w:hAnsi="Times New Roman"/>
          <w:color w:val="6D6D6D"/>
          <w:spacing w:val="-15"/>
        </w:rPr>
        <w:t>90</w:t>
      </w:r>
      <w:r>
        <w:rPr>
          <w:color w:val="6D6D6D"/>
          <w:spacing w:val="1"/>
        </w:rPr>
        <w:t>％的知识点。根据调查分析</w:t>
      </w:r>
      <w:r>
        <w:rPr>
          <w:color w:val="3F3F3F"/>
          <w:spacing w:val="-4"/>
        </w:rPr>
        <w:t xml:space="preserve">， </w:t>
      </w:r>
      <w:r>
        <w:rPr>
          <w:color w:val="6D6D6D"/>
          <w:spacing w:val="6"/>
        </w:rPr>
        <w:t>当中“数与代数</w:t>
      </w:r>
      <w:r>
        <w:rPr>
          <w:color w:val="6D6D6D"/>
          <w:spacing w:val="53"/>
          <w:w w:val="95"/>
        </w:rPr>
        <w:t xml:space="preserve">” </w:t>
      </w:r>
      <w:r>
        <w:rPr>
          <w:color w:val="6D6D6D"/>
          <w:spacing w:val="-1"/>
        </w:rPr>
        <w:t>所占的</w:t>
      </w:r>
      <w:r>
        <w:rPr>
          <w:color w:val="3F3F3F"/>
          <w:spacing w:val="-7"/>
        </w:rPr>
        <w:t>比</w:t>
      </w:r>
      <w:r>
        <w:rPr>
          <w:color w:val="6D6D6D"/>
        </w:rPr>
        <w:t>重橄大</w:t>
      </w:r>
      <w:r>
        <w:rPr>
          <w:color w:val="575757"/>
        </w:rPr>
        <w:t>为</w:t>
      </w:r>
      <w:r>
        <w:rPr>
          <w:rFonts w:ascii="Arial" w:eastAsia="Arial" w:hAnsi="Arial"/>
          <w:color w:val="575757"/>
          <w:spacing w:val="-33"/>
        </w:rPr>
        <w:t>50</w:t>
      </w:r>
      <w:r>
        <w:rPr>
          <w:color w:val="7E7E7E"/>
          <w:spacing w:val="-6"/>
        </w:rPr>
        <w:t>％左右</w:t>
      </w:r>
      <w:r>
        <w:rPr>
          <w:color w:val="3F3F3F"/>
          <w:spacing w:val="-33"/>
        </w:rPr>
        <w:t xml:space="preserve">，“ </w:t>
      </w:r>
      <w:r>
        <w:rPr>
          <w:color w:val="6D6D6D"/>
          <w:spacing w:val="-13"/>
        </w:rPr>
        <w:t>空</w:t>
      </w:r>
      <w:r>
        <w:rPr>
          <w:color w:val="3F3F3F"/>
          <w:spacing w:val="20"/>
        </w:rPr>
        <w:t>间</w:t>
      </w:r>
      <w:r>
        <w:rPr>
          <w:color w:val="6D6D6D"/>
          <w:spacing w:val="13"/>
        </w:rPr>
        <w:t>与图形“第</w:t>
      </w:r>
      <w:r>
        <w:rPr>
          <w:color w:val="A1A1A1"/>
          <w:spacing w:val="-10"/>
        </w:rPr>
        <w:t>二</w:t>
      </w:r>
      <w:r>
        <w:rPr>
          <w:color w:val="6D6D6D"/>
          <w:spacing w:val="10"/>
        </w:rPr>
        <w:t>大约有</w:t>
      </w:r>
      <w:r>
        <w:rPr>
          <w:rFonts w:ascii="Arial" w:eastAsia="Arial" w:hAnsi="Arial"/>
          <w:color w:val="6D6D6D"/>
          <w:spacing w:val="-17"/>
        </w:rPr>
        <w:t>37%</w:t>
      </w:r>
      <w:r>
        <w:rPr>
          <w:color w:val="3F3F3F"/>
          <w:spacing w:val="-17"/>
        </w:rPr>
        <w:t>，</w:t>
      </w:r>
      <w:r>
        <w:rPr>
          <w:color w:val="6D6D6D"/>
          <w:spacing w:val="7"/>
        </w:rPr>
        <w:t>而“ 统计与概率</w:t>
      </w:r>
      <w:r>
        <w:rPr>
          <w:color w:val="6D6D6D"/>
          <w:spacing w:val="17"/>
          <w:w w:val="95"/>
        </w:rPr>
        <w:t xml:space="preserve">”是 </w:t>
      </w:r>
      <w:r>
        <w:rPr>
          <w:color w:val="6D6D6D"/>
          <w:spacing w:val="-23"/>
        </w:rPr>
        <w:t>橄</w:t>
      </w:r>
      <w:r>
        <w:rPr>
          <w:color w:val="3F3F3F"/>
          <w:spacing w:val="-1"/>
        </w:rPr>
        <w:t>少也</w:t>
      </w:r>
      <w:r>
        <w:rPr>
          <w:color w:val="6D6D6D"/>
          <w:spacing w:val="3"/>
        </w:rPr>
        <w:t>是橄简</w:t>
      </w:r>
      <w:r>
        <w:rPr>
          <w:color w:val="6D6D6D"/>
          <w:spacing w:val="6"/>
        </w:rPr>
        <w:t>单的</w:t>
      </w:r>
      <w:r>
        <w:rPr>
          <w:color w:val="8E8E8E"/>
          <w:spacing w:val="-6"/>
        </w:rPr>
        <w:t>一</w:t>
      </w:r>
      <w:r>
        <w:rPr>
          <w:color w:val="3F3F3F"/>
          <w:spacing w:val="-6"/>
        </w:rPr>
        <w:t>个</w:t>
      </w:r>
      <w:r>
        <w:rPr>
          <w:color w:val="6D6D6D"/>
          <w:spacing w:val="3"/>
        </w:rPr>
        <w:t>板块</w:t>
      </w:r>
      <w:r>
        <w:rPr>
          <w:color w:val="3F3F3F"/>
          <w:spacing w:val="26"/>
        </w:rPr>
        <w:t>，比 例约为</w:t>
      </w:r>
      <w:r>
        <w:rPr>
          <w:rFonts w:ascii="Arial" w:eastAsia="Arial" w:hAnsi="Arial"/>
          <w:color w:val="3F3F3F"/>
          <w:spacing w:val="-36"/>
        </w:rPr>
        <w:t>14</w:t>
      </w:r>
      <w:r>
        <w:rPr>
          <w:rFonts w:ascii="Arial" w:eastAsia="Arial" w:hAnsi="Arial"/>
          <w:color w:val="7E7E7E"/>
          <w:spacing w:val="-36"/>
        </w:rPr>
        <w:t>%</w:t>
      </w:r>
      <w:r>
        <w:rPr>
          <w:color w:val="7E7E7E"/>
          <w:spacing w:val="36"/>
        </w:rPr>
        <w:t xml:space="preserve">。 </w:t>
      </w:r>
      <w:r>
        <w:rPr>
          <w:color w:val="575757"/>
          <w:spacing w:val="1"/>
        </w:rPr>
        <w:t xml:space="preserve">从 </w:t>
      </w:r>
      <w:r>
        <w:rPr>
          <w:color w:val="8E8E8E"/>
          <w:spacing w:val="-21"/>
        </w:rPr>
        <w:t>三</w:t>
      </w:r>
      <w:r>
        <w:rPr>
          <w:color w:val="3F3F3F"/>
          <w:spacing w:val="-6"/>
        </w:rPr>
        <w:t>个</w:t>
      </w:r>
      <w:r>
        <w:rPr>
          <w:color w:val="6D6D6D"/>
          <w:spacing w:val="-3"/>
        </w:rPr>
        <w:t>年级来划分</w:t>
      </w:r>
      <w:r>
        <w:rPr>
          <w:color w:val="3F3F3F"/>
          <w:spacing w:val="-9"/>
        </w:rPr>
        <w:t>， 七</w:t>
      </w:r>
      <w:r>
        <w:rPr>
          <w:color w:val="6D6D6D"/>
          <w:spacing w:val="-9"/>
        </w:rPr>
        <w:t>年级</w:t>
      </w:r>
      <w:r>
        <w:rPr>
          <w:color w:val="3F3F3F"/>
        </w:rPr>
        <w:t>、</w:t>
      </w:r>
      <w:r>
        <w:rPr>
          <w:color w:val="6D6D6D"/>
          <w:spacing w:val="-6"/>
        </w:rPr>
        <w:t>八年级</w:t>
      </w:r>
      <w:r>
        <w:rPr>
          <w:color w:val="3F3F3F"/>
          <w:spacing w:val="15"/>
        </w:rPr>
        <w:t>、</w:t>
      </w:r>
      <w:r>
        <w:rPr>
          <w:color w:val="6D6D6D"/>
          <w:spacing w:val="-3"/>
        </w:rPr>
        <w:t>九年级的</w:t>
      </w:r>
      <w:r>
        <w:rPr>
          <w:color w:val="575757"/>
          <w:spacing w:val="-3"/>
        </w:rPr>
        <w:t>知识点约</w:t>
      </w:r>
      <w:r>
        <w:rPr>
          <w:color w:val="7E7E7E"/>
          <w:spacing w:val="35"/>
        </w:rPr>
        <w:t>占</w:t>
      </w:r>
      <w:r>
        <w:rPr>
          <w:color w:val="575757"/>
          <w:spacing w:val="-31"/>
        </w:rPr>
        <w:t>到</w:t>
      </w:r>
      <w:r>
        <w:rPr>
          <w:rFonts w:ascii="Arial" w:eastAsia="Arial" w:hAnsi="Arial"/>
          <w:color w:val="575757"/>
          <w:spacing w:val="-33"/>
        </w:rPr>
        <w:t>25</w:t>
      </w:r>
      <w:r>
        <w:rPr>
          <w:rFonts w:ascii="Arial" w:eastAsia="Arial" w:hAnsi="Arial"/>
          <w:color w:val="7E7E7E"/>
          <w:spacing w:val="-33"/>
        </w:rPr>
        <w:t>%</w:t>
      </w:r>
      <w:r>
        <w:rPr>
          <w:color w:val="3F3F3F"/>
          <w:spacing w:val="-24"/>
        </w:rPr>
        <w:t xml:space="preserve">、 </w:t>
      </w:r>
      <w:r>
        <w:rPr>
          <w:rFonts w:ascii="Arial" w:eastAsia="Arial" w:hAnsi="Arial"/>
          <w:color w:val="6D6D6D"/>
          <w:spacing w:val="-21"/>
        </w:rPr>
        <w:t>35%</w:t>
      </w:r>
      <w:r>
        <w:rPr>
          <w:color w:val="3F3F3F"/>
          <w:spacing w:val="-20"/>
        </w:rPr>
        <w:t xml:space="preserve">、 </w:t>
      </w:r>
      <w:r>
        <w:rPr>
          <w:rFonts w:ascii="Arial" w:eastAsia="Arial" w:hAnsi="Arial"/>
          <w:color w:val="3F3F3F"/>
          <w:spacing w:val="-18"/>
        </w:rPr>
        <w:t>40</w:t>
      </w:r>
      <w:r>
        <w:rPr>
          <w:rFonts w:ascii="Arial" w:eastAsia="Arial" w:hAnsi="Arial"/>
          <w:color w:val="7E7E7E"/>
          <w:spacing w:val="-18"/>
        </w:rPr>
        <w:t>%.</w:t>
      </w:r>
    </w:p>
    <w:p>
      <w:pPr>
        <w:spacing w:before="0" w:line="391" w:lineRule="exact"/>
        <w:ind w:left="1396" w:right="0" w:firstLine="0"/>
        <w:jc w:val="both"/>
        <w:rPr>
          <w:sz w:val="31"/>
        </w:rPr>
      </w:pPr>
      <w:r>
        <w:rPr>
          <w:rFonts w:ascii="Times New Roman" w:eastAsia="Times New Roman"/>
          <w:color w:val="6D6D6D"/>
          <w:sz w:val="27"/>
        </w:rPr>
        <w:t xml:space="preserve">( 3 ) </w:t>
      </w:r>
      <w:r>
        <w:rPr>
          <w:color w:val="6D6D6D"/>
          <w:sz w:val="31"/>
        </w:rPr>
        <w:t>试卷中试题的结构搭配合理</w:t>
      </w:r>
    </w:p>
    <w:p>
      <w:pPr>
        <w:pStyle w:val="BodyText"/>
        <w:spacing w:before="169" w:line="343" w:lineRule="auto"/>
        <w:ind w:left="559" w:right="413" w:firstLine="667"/>
      </w:pPr>
      <w:r>
        <w:rPr>
          <w:color w:val="7E7E7E"/>
          <w:spacing w:val="13"/>
        </w:rPr>
        <w:t>在</w:t>
      </w:r>
      <w:r>
        <w:rPr>
          <w:color w:val="575757"/>
          <w:spacing w:val="-5"/>
        </w:rPr>
        <w:t>试卷的结构、题型、题扯等方面，成   都市中考数学试题基本保</w:t>
      </w:r>
      <w:r>
        <w:rPr>
          <w:color w:val="7E7E7E"/>
          <w:spacing w:val="4"/>
        </w:rPr>
        <w:t>待一</w:t>
      </w:r>
      <w:r>
        <w:rPr>
          <w:color w:val="575757"/>
          <w:spacing w:val="2"/>
        </w:rPr>
        <w:t>致，题型</w:t>
      </w:r>
      <w:r>
        <w:rPr>
          <w:color w:val="575757"/>
          <w:spacing w:val="-3"/>
        </w:rPr>
        <w:t>合</w:t>
      </w:r>
      <w:r>
        <w:rPr>
          <w:color w:val="7E7E7E"/>
          <w:spacing w:val="11"/>
        </w:rPr>
        <w:t>理</w:t>
      </w:r>
      <w:r>
        <w:rPr>
          <w:color w:val="3F3F3F"/>
          <w:spacing w:val="14"/>
        </w:rPr>
        <w:t xml:space="preserve">，题 </w:t>
      </w:r>
      <w:r>
        <w:rPr>
          <w:color w:val="6D6D6D"/>
          <w:spacing w:val="17"/>
        </w:rPr>
        <w:t>掘适中</w:t>
      </w:r>
      <w:r>
        <w:rPr>
          <w:color w:val="3F3F3F"/>
          <w:spacing w:val="-34"/>
        </w:rPr>
        <w:t xml:space="preserve">， </w:t>
      </w:r>
      <w:r>
        <w:rPr>
          <w:color w:val="6D6D6D"/>
          <w:spacing w:val="-4"/>
        </w:rPr>
        <w:t>每套试卷的题目数都保待在</w:t>
      </w:r>
      <w:r>
        <w:rPr>
          <w:rFonts w:ascii="Arial" w:eastAsia="Arial"/>
          <w:color w:val="6D6D6D"/>
          <w:spacing w:val="-22"/>
        </w:rPr>
        <w:t>28</w:t>
      </w:r>
      <w:r>
        <w:rPr>
          <w:color w:val="6D6D6D"/>
          <w:spacing w:val="1"/>
        </w:rPr>
        <w:t xml:space="preserve">题左右。其中 </w:t>
      </w:r>
      <w:r>
        <w:rPr>
          <w:rFonts w:ascii="Arial" w:eastAsia="Arial"/>
          <w:color w:val="6D6D6D"/>
        </w:rPr>
        <w:t>A</w:t>
      </w:r>
      <w:r>
        <w:rPr>
          <w:rFonts w:ascii="Arial" w:eastAsia="Arial"/>
          <w:color w:val="6D6D6D"/>
          <w:spacing w:val="57"/>
        </w:rPr>
        <w:t xml:space="preserve"> </w:t>
      </w:r>
      <w:r>
        <w:rPr>
          <w:color w:val="6D6D6D"/>
          <w:spacing w:val="21"/>
        </w:rPr>
        <w:t xml:space="preserve">卷 </w:t>
      </w:r>
      <w:r>
        <w:rPr>
          <w:rFonts w:ascii="Arial" w:eastAsia="Arial"/>
          <w:color w:val="6D6D6D"/>
        </w:rPr>
        <w:t>20</w:t>
      </w:r>
      <w:r>
        <w:rPr>
          <w:rFonts w:ascii="Arial" w:eastAsia="Arial"/>
          <w:color w:val="6D6D6D"/>
          <w:spacing w:val="18"/>
        </w:rPr>
        <w:t xml:space="preserve"> </w:t>
      </w:r>
      <w:r>
        <w:rPr>
          <w:color w:val="3F3F3F"/>
          <w:spacing w:val="-15"/>
        </w:rPr>
        <w:t xml:space="preserve">个题， </w:t>
      </w:r>
      <w:r>
        <w:rPr>
          <w:rFonts w:ascii="Arial" w:eastAsia="Arial"/>
          <w:color w:val="6D6D6D"/>
        </w:rPr>
        <w:t xml:space="preserve">B </w:t>
      </w:r>
      <w:r>
        <w:rPr>
          <w:color w:val="6D6D6D"/>
          <w:spacing w:val="27"/>
        </w:rPr>
        <w:t>卷</w:t>
      </w:r>
      <w:r>
        <w:rPr>
          <w:rFonts w:ascii="Times New Roman" w:eastAsia="Times New Roman"/>
          <w:color w:val="6D6D6D"/>
          <w:spacing w:val="14"/>
          <w:sz w:val="33"/>
        </w:rPr>
        <w:t>8</w:t>
      </w:r>
      <w:r>
        <w:rPr>
          <w:color w:val="3F3F3F"/>
          <w:spacing w:val="5"/>
        </w:rPr>
        <w:t>个题，  包</w:t>
      </w:r>
      <w:r>
        <w:rPr>
          <w:color w:val="6D6D6D"/>
          <w:spacing w:val="-4"/>
        </w:rPr>
        <w:t>括选择题</w:t>
      </w:r>
      <w:r>
        <w:rPr>
          <w:color w:val="3F3F3F"/>
          <w:spacing w:val="23"/>
        </w:rPr>
        <w:t>、</w:t>
      </w:r>
      <w:r>
        <w:rPr>
          <w:color w:val="6D6D6D"/>
          <w:spacing w:val="3"/>
        </w:rPr>
        <w:t>填空题</w:t>
      </w:r>
      <w:r>
        <w:rPr>
          <w:color w:val="3F3F3F"/>
          <w:spacing w:val="11"/>
        </w:rPr>
        <w:t>、</w:t>
      </w:r>
      <w:r>
        <w:rPr>
          <w:color w:val="6D6D6D"/>
          <w:spacing w:val="-7"/>
        </w:rPr>
        <w:t>解答题</w:t>
      </w:r>
      <w:r>
        <w:rPr>
          <w:color w:val="8E8E8E"/>
        </w:rPr>
        <w:t>三</w:t>
      </w:r>
      <w:r>
        <w:rPr>
          <w:color w:val="3F3F3F"/>
          <w:spacing w:val="6"/>
        </w:rPr>
        <w:t xml:space="preserve">种题目，  </w:t>
      </w:r>
      <w:r>
        <w:rPr>
          <w:color w:val="6D6D6D"/>
          <w:spacing w:val="-1"/>
        </w:rPr>
        <w:t>根据难度值在具体设置题目</w:t>
      </w:r>
      <w:r>
        <w:rPr>
          <w:color w:val="575757"/>
          <w:spacing w:val="-7"/>
        </w:rPr>
        <w:t>数</w:t>
      </w:r>
      <w:r>
        <w:rPr>
          <w:color w:val="7E7E7E"/>
          <w:spacing w:val="-6"/>
        </w:rPr>
        <w:t>。客观性</w:t>
      </w:r>
      <w:r>
        <w:rPr>
          <w:color w:val="575757"/>
        </w:rPr>
        <w:t>试题</w:t>
      </w:r>
      <w:r>
        <w:rPr>
          <w:color w:val="575757"/>
          <w:spacing w:val="-21"/>
        </w:rPr>
        <w:t>（</w:t>
      </w:r>
      <w:r>
        <w:rPr>
          <w:color w:val="575757"/>
          <w:spacing w:val="-7"/>
        </w:rPr>
        <w:t>选择题、填空题</w:t>
      </w:r>
      <w:r>
        <w:rPr>
          <w:color w:val="575757"/>
        </w:rPr>
        <w:t>）</w:t>
      </w:r>
      <w:r>
        <w:rPr>
          <w:color w:val="575757"/>
          <w:spacing w:val="1"/>
        </w:rPr>
        <w:t>与主观性试题</w:t>
      </w:r>
      <w:r>
        <w:rPr>
          <w:color w:val="575757"/>
          <w:spacing w:val="-40"/>
        </w:rPr>
        <w:t>（</w:t>
      </w:r>
      <w:r>
        <w:rPr>
          <w:color w:val="575757"/>
          <w:spacing w:val="1"/>
        </w:rPr>
        <w:t>解答题</w:t>
      </w:r>
      <w:r>
        <w:rPr>
          <w:color w:val="575757"/>
        </w:rPr>
        <w:t>）</w:t>
      </w:r>
      <w:r>
        <w:rPr>
          <w:color w:val="575757"/>
          <w:spacing w:val="-2"/>
        </w:rPr>
        <w:t>结合与设置能够达     到</w:t>
      </w:r>
      <w:r>
        <w:rPr>
          <w:color w:val="7E7E7E"/>
          <w:spacing w:val="3"/>
        </w:rPr>
        <w:t>合理</w:t>
      </w:r>
      <w:r>
        <w:rPr>
          <w:color w:val="575757"/>
          <w:spacing w:val="-18"/>
        </w:rPr>
        <w:t>恰当， 约</w:t>
      </w:r>
      <w:r>
        <w:rPr>
          <w:color w:val="7E7E7E"/>
          <w:spacing w:val="33"/>
        </w:rPr>
        <w:t>占</w:t>
      </w:r>
      <w:r>
        <w:rPr>
          <w:rFonts w:ascii="Arial" w:eastAsia="Arial"/>
          <w:color w:val="575757"/>
          <w:spacing w:val="-39"/>
        </w:rPr>
        <w:t>45</w:t>
      </w:r>
      <w:r>
        <w:rPr>
          <w:color w:val="7E7E7E"/>
          <w:spacing w:val="-18"/>
        </w:rPr>
        <w:t>％与</w:t>
      </w:r>
      <w:r>
        <w:rPr>
          <w:rFonts w:ascii="Arial" w:eastAsia="Arial"/>
          <w:color w:val="7E7E7E"/>
          <w:spacing w:val="-27"/>
        </w:rPr>
        <w:t>55%</w:t>
      </w:r>
      <w:r>
        <w:rPr>
          <w:color w:val="7E7E7E"/>
          <w:spacing w:val="7"/>
        </w:rPr>
        <w:t xml:space="preserve">。 </w:t>
      </w:r>
      <w:r>
        <w:rPr>
          <w:rFonts w:ascii="Arial" w:eastAsia="Arial"/>
          <w:color w:val="575757"/>
        </w:rPr>
        <w:t>A</w:t>
      </w:r>
      <w:r>
        <w:rPr>
          <w:rFonts w:ascii="Arial" w:eastAsia="Arial"/>
          <w:color w:val="575757"/>
          <w:spacing w:val="2"/>
        </w:rPr>
        <w:t xml:space="preserve"> </w:t>
      </w:r>
      <w:r>
        <w:rPr>
          <w:color w:val="575757"/>
          <w:spacing w:val="-12"/>
        </w:rPr>
        <w:t>卷 主 要 是 以《课程标准》的要求与教材的</w:t>
      </w:r>
      <w:r>
        <w:rPr>
          <w:color w:val="7E7E7E"/>
          <w:spacing w:val="11"/>
        </w:rPr>
        <w:t>具</w:t>
      </w:r>
      <w:r>
        <w:rPr>
          <w:color w:val="575757"/>
          <w:spacing w:val="-2"/>
        </w:rPr>
        <w:t>体内容</w:t>
      </w:r>
      <w:r>
        <w:rPr>
          <w:color w:val="575757"/>
          <w:spacing w:val="-4"/>
        </w:rPr>
        <w:t>为主，全面授盖了所有知识内容</w:t>
      </w:r>
      <w:r>
        <w:rPr>
          <w:color w:val="7E7E7E"/>
          <w:spacing w:val="14"/>
        </w:rPr>
        <w:t>。而</w:t>
      </w:r>
      <w:r>
        <w:rPr>
          <w:rFonts w:ascii="Arial" w:eastAsia="Arial"/>
          <w:color w:val="7E7E7E"/>
        </w:rPr>
        <w:t>B</w:t>
      </w:r>
      <w:r>
        <w:rPr>
          <w:rFonts w:ascii="Arial" w:eastAsia="Arial"/>
          <w:color w:val="7E7E7E"/>
          <w:spacing w:val="1"/>
        </w:rPr>
        <w:t xml:space="preserve">       </w:t>
      </w:r>
      <w:r>
        <w:rPr>
          <w:color w:val="7E7E7E"/>
          <w:spacing w:val="46"/>
        </w:rPr>
        <w:t>卷</w:t>
      </w:r>
      <w:r>
        <w:rPr>
          <w:color w:val="575757"/>
          <w:spacing w:val="-1"/>
        </w:rPr>
        <w:t xml:space="preserve">出于拔高选拔的目的，提高了对与方程函数思想、建模思想、抽象概括等方面的要求，使得初中与高中能更好地衔接，   </w:t>
      </w:r>
      <w:r>
        <w:rPr>
          <w:rFonts w:ascii="Times New Roman" w:eastAsia="Times New Roman"/>
          <w:color w:val="575757"/>
          <w:spacing w:val="-19"/>
          <w:sz w:val="33"/>
        </w:rPr>
        <w:t>A</w:t>
      </w:r>
      <w:r>
        <w:rPr>
          <w:color w:val="575757"/>
          <w:spacing w:val="-12"/>
        </w:rPr>
        <w:t xml:space="preserve">、 </w:t>
      </w:r>
      <w:r>
        <w:rPr>
          <w:rFonts w:ascii="Times New Roman" w:eastAsia="Times New Roman"/>
          <w:color w:val="575757"/>
          <w:sz w:val="33"/>
        </w:rPr>
        <w:t>B</w:t>
      </w:r>
      <w:r>
        <w:rPr>
          <w:rFonts w:ascii="Times New Roman" w:eastAsia="Times New Roman"/>
          <w:color w:val="575757"/>
          <w:spacing w:val="-33"/>
          <w:sz w:val="33"/>
        </w:rPr>
        <w:t xml:space="preserve"> </w:t>
      </w:r>
      <w:r>
        <w:rPr>
          <w:color w:val="575757"/>
          <w:spacing w:val="-23"/>
        </w:rPr>
        <w:t>卷 的 搭配相得</w:t>
      </w:r>
      <w:r>
        <w:rPr>
          <w:color w:val="7E7E7E"/>
          <w:spacing w:val="-2"/>
        </w:rPr>
        <w:t>益彰．</w:t>
      </w:r>
    </w:p>
    <w:p>
      <w:pPr>
        <w:spacing w:before="0" w:line="366" w:lineRule="exact"/>
        <w:ind w:left="1396" w:right="0" w:firstLine="0"/>
        <w:jc w:val="left"/>
        <w:rPr>
          <w:sz w:val="31"/>
        </w:rPr>
      </w:pPr>
      <w:r>
        <w:rPr>
          <w:rFonts w:ascii="Times New Roman" w:eastAsia="Times New Roman"/>
          <w:color w:val="6D6D6D"/>
          <w:w w:val="110"/>
          <w:sz w:val="27"/>
        </w:rPr>
        <w:t xml:space="preserve">( 4 ) </w:t>
      </w:r>
      <w:r>
        <w:rPr>
          <w:color w:val="6D6D6D"/>
          <w:w w:val="110"/>
          <w:sz w:val="31"/>
        </w:rPr>
        <w:t>试题具有良好的区分度</w:t>
      </w:r>
    </w:p>
    <w:p>
      <w:pPr>
        <w:pStyle w:val="BodyText"/>
        <w:spacing w:before="151" w:line="343" w:lineRule="auto"/>
        <w:ind w:left="552" w:right="322" w:firstLine="685"/>
      </w:pPr>
      <w:r>
        <w:rPr>
          <w:color w:val="7E7E7E"/>
          <w:spacing w:val="16"/>
          <w:w w:val="105"/>
        </w:rPr>
        <w:t>正如</w:t>
      </w:r>
      <w:r>
        <w:rPr>
          <w:color w:val="575757"/>
          <w:spacing w:val="-2"/>
          <w:w w:val="105"/>
        </w:rPr>
        <w:t>之前所提到的</w:t>
      </w:r>
      <w:r>
        <w:rPr>
          <w:color w:val="575757"/>
          <w:spacing w:val="-118"/>
        </w:rPr>
        <w:t>，</w:t>
      </w:r>
      <w:r>
        <w:rPr>
          <w:color w:val="575757"/>
          <w:spacing w:val="-4"/>
          <w:w w:val="105"/>
        </w:rPr>
        <w:t>近</w:t>
      </w:r>
      <w:r>
        <w:rPr>
          <w:color w:val="7E7E7E"/>
          <w:spacing w:val="-5"/>
          <w:w w:val="105"/>
        </w:rPr>
        <w:t>年</w:t>
      </w:r>
      <w:r>
        <w:rPr>
          <w:color w:val="575757"/>
          <w:w w:val="105"/>
        </w:rPr>
        <w:t xml:space="preserve">来成都市中考数学试题根据不同的出发点采取了 </w:t>
      </w:r>
      <w:r>
        <w:rPr>
          <w:rFonts w:ascii="Arial" w:eastAsia="Arial"/>
          <w:color w:val="575757"/>
          <w:spacing w:val="-17"/>
          <w:sz w:val="30"/>
        </w:rPr>
        <w:t>A</w:t>
      </w:r>
      <w:r>
        <w:rPr>
          <w:color w:val="575757"/>
        </w:rPr>
        <w:t>、</w:t>
      </w:r>
      <w:r>
        <w:rPr>
          <w:rFonts w:ascii="Arial" w:eastAsia="Arial"/>
          <w:color w:val="6D6D6D"/>
          <w:w w:val="105"/>
        </w:rPr>
        <w:t>B</w:t>
      </w:r>
      <w:r>
        <w:rPr>
          <w:rFonts w:ascii="Arial" w:eastAsia="Arial"/>
          <w:color w:val="6D6D6D"/>
          <w:spacing w:val="-5"/>
          <w:w w:val="105"/>
        </w:rPr>
        <w:t xml:space="preserve"> </w:t>
      </w:r>
      <w:r>
        <w:rPr>
          <w:color w:val="6D6D6D"/>
          <w:spacing w:val="35"/>
          <w:w w:val="105"/>
        </w:rPr>
        <w:t>卷</w:t>
      </w:r>
      <w:r>
        <w:rPr>
          <w:color w:val="3F3F3F"/>
          <w:spacing w:val="13"/>
          <w:w w:val="105"/>
        </w:rPr>
        <w:t>相</w:t>
      </w:r>
      <w:r>
        <w:rPr>
          <w:color w:val="6D6D6D"/>
          <w:spacing w:val="2"/>
          <w:w w:val="105"/>
        </w:rPr>
        <w:t>结合的形式</w:t>
      </w:r>
      <w:r>
        <w:rPr>
          <w:color w:val="3F3F3F"/>
          <w:spacing w:val="-48"/>
        </w:rPr>
        <w:t xml:space="preserve">， </w:t>
      </w:r>
      <w:r>
        <w:rPr>
          <w:color w:val="7E7E7E"/>
          <w:spacing w:val="-22"/>
        </w:rPr>
        <w:t xml:space="preserve">在 </w:t>
      </w:r>
      <w:r>
        <w:rPr>
          <w:color w:val="575757"/>
          <w:spacing w:val="-14"/>
        </w:rPr>
        <w:t xml:space="preserve">题 </w:t>
      </w:r>
      <w:r>
        <w:rPr>
          <w:color w:val="575757"/>
          <w:spacing w:val="-8"/>
          <w:w w:val="105"/>
        </w:rPr>
        <w:t>型、难度、等方面都有所不同</w:t>
      </w:r>
      <w:r>
        <w:rPr>
          <w:color w:val="7E7E7E"/>
          <w:spacing w:val="-16"/>
          <w:w w:val="105"/>
        </w:rPr>
        <w:t>。</w:t>
      </w:r>
      <w:r>
        <w:rPr>
          <w:color w:val="575757"/>
          <w:w w:val="105"/>
        </w:rPr>
        <w:t>因而使得试题本身的区</w:t>
      </w:r>
      <w:r>
        <w:rPr>
          <w:color w:val="575757"/>
          <w:spacing w:val="17"/>
          <w:w w:val="105"/>
        </w:rPr>
        <w:t>分度</w:t>
      </w:r>
      <w:r>
        <w:rPr>
          <w:color w:val="7E7E7E"/>
          <w:spacing w:val="32"/>
          <w:w w:val="105"/>
        </w:rPr>
        <w:t>上</w:t>
      </w:r>
      <w:r>
        <w:rPr>
          <w:color w:val="3F3F3F"/>
          <w:spacing w:val="8"/>
          <w:w w:val="105"/>
        </w:rPr>
        <w:t>也有</w:t>
      </w:r>
      <w:r>
        <w:rPr>
          <w:color w:val="7E7E7E"/>
          <w:spacing w:val="-4"/>
          <w:w w:val="105"/>
        </w:rPr>
        <w:t>着巨大</w:t>
      </w:r>
      <w:r>
        <w:rPr>
          <w:color w:val="575757"/>
          <w:w w:val="105"/>
        </w:rPr>
        <w:t>的</w:t>
      </w:r>
      <w:r>
        <w:rPr>
          <w:color w:val="7E7E7E"/>
          <w:spacing w:val="-2"/>
          <w:w w:val="105"/>
        </w:rPr>
        <w:t>差异。</w:t>
      </w:r>
      <w:r>
        <w:rPr>
          <w:rFonts w:ascii="Arial" w:eastAsia="Arial"/>
          <w:color w:val="575757"/>
          <w:sz w:val="30"/>
        </w:rPr>
        <w:t>A</w:t>
      </w:r>
      <w:r>
        <w:rPr>
          <w:rFonts w:ascii="Arial" w:eastAsia="Arial"/>
          <w:color w:val="575757"/>
          <w:spacing w:val="63"/>
          <w:sz w:val="30"/>
        </w:rPr>
        <w:t xml:space="preserve"> </w:t>
      </w:r>
      <w:r>
        <w:rPr>
          <w:color w:val="575757"/>
          <w:spacing w:val="-7"/>
        </w:rPr>
        <w:t xml:space="preserve">卷 </w:t>
      </w:r>
      <w:r>
        <w:rPr>
          <w:color w:val="575757"/>
          <w:spacing w:val="-1"/>
          <w:w w:val="105"/>
        </w:rPr>
        <w:t>设计的题目更大程度</w:t>
      </w:r>
      <w:r>
        <w:rPr>
          <w:color w:val="7E7E7E"/>
          <w:spacing w:val="-2"/>
          <w:w w:val="105"/>
        </w:rPr>
        <w:t>上立</w:t>
      </w:r>
      <w:r>
        <w:rPr>
          <w:color w:val="575757"/>
          <w:spacing w:val="-5"/>
          <w:w w:val="105"/>
        </w:rPr>
        <w:t>足于《课程标准》与数</w:t>
      </w:r>
      <w:r>
        <w:rPr>
          <w:color w:val="6D6D6D"/>
          <w:spacing w:val="1"/>
          <w:w w:val="105"/>
        </w:rPr>
        <w:t>学教材</w:t>
      </w:r>
      <w:r>
        <w:rPr>
          <w:color w:val="3F3F3F"/>
          <w:spacing w:val="-29"/>
        </w:rPr>
        <w:t>，</w:t>
      </w:r>
      <w:r>
        <w:rPr>
          <w:color w:val="6D6D6D"/>
          <w:spacing w:val="-18"/>
        </w:rPr>
        <w:t xml:space="preserve">旨 在 </w:t>
      </w:r>
      <w:r>
        <w:rPr>
          <w:color w:val="6D6D6D"/>
          <w:spacing w:val="-20"/>
          <w:w w:val="105"/>
        </w:rPr>
        <w:t>满足《课程标</w:t>
      </w:r>
      <w:r>
        <w:rPr>
          <w:color w:val="3F3F3F"/>
          <w:spacing w:val="-6"/>
          <w:w w:val="105"/>
        </w:rPr>
        <w:t>准</w:t>
      </w:r>
      <w:r>
        <w:rPr>
          <w:color w:val="6D6D6D"/>
          <w:spacing w:val="-21"/>
          <w:w w:val="105"/>
        </w:rPr>
        <w:t>》所规定的要</w:t>
      </w:r>
      <w:r>
        <w:rPr>
          <w:color w:val="3F3F3F"/>
          <w:spacing w:val="-42"/>
          <w:w w:val="105"/>
        </w:rPr>
        <w:t>求．</w:t>
      </w:r>
      <w:r>
        <w:rPr>
          <w:color w:val="6D6D6D"/>
          <w:spacing w:val="-9"/>
          <w:w w:val="105"/>
        </w:rPr>
        <w:t xml:space="preserve">而 </w:t>
      </w:r>
      <w:r>
        <w:rPr>
          <w:rFonts w:ascii="Arial" w:eastAsia="Arial"/>
          <w:color w:val="6D6D6D"/>
          <w:w w:val="105"/>
        </w:rPr>
        <w:t>B</w:t>
      </w:r>
      <w:r>
        <w:rPr>
          <w:rFonts w:ascii="Arial" w:eastAsia="Arial"/>
          <w:color w:val="6D6D6D"/>
          <w:spacing w:val="-1"/>
          <w:w w:val="105"/>
        </w:rPr>
        <w:t xml:space="preserve"> </w:t>
      </w:r>
      <w:r>
        <w:rPr>
          <w:color w:val="6D6D6D"/>
          <w:spacing w:val="22"/>
          <w:w w:val="105"/>
        </w:rPr>
        <w:t>卷题目设置是</w:t>
      </w:r>
      <w:r>
        <w:rPr>
          <w:color w:val="3F3F3F"/>
          <w:spacing w:val="-3"/>
          <w:w w:val="105"/>
        </w:rPr>
        <w:t>以选</w:t>
      </w:r>
      <w:r>
        <w:rPr>
          <w:color w:val="6D6D6D"/>
          <w:spacing w:val="-4"/>
          <w:w w:val="105"/>
        </w:rPr>
        <w:t>拔为目的</w:t>
      </w:r>
      <w:r>
        <w:rPr>
          <w:color w:val="3F3F3F"/>
        </w:rPr>
        <w:t xml:space="preserve">， </w:t>
      </w:r>
      <w:r>
        <w:rPr>
          <w:color w:val="6D6D6D"/>
          <w:spacing w:val="-22"/>
        </w:rPr>
        <w:t xml:space="preserve">侧 重 </w:t>
      </w:r>
      <w:r>
        <w:rPr>
          <w:color w:val="6D6D6D"/>
          <w:spacing w:val="-3"/>
          <w:w w:val="105"/>
        </w:rPr>
        <w:t>于初中数学知识与高中数学知识的顺利衔接</w:t>
      </w:r>
      <w:r>
        <w:rPr>
          <w:color w:val="3F3F3F"/>
          <w:spacing w:val="-80"/>
        </w:rPr>
        <w:t>，</w:t>
      </w:r>
      <w:r>
        <w:rPr>
          <w:color w:val="7E7E7E"/>
          <w:spacing w:val="-11"/>
        </w:rPr>
        <w:t xml:space="preserve">在 </w:t>
      </w:r>
      <w:r>
        <w:rPr>
          <w:color w:val="575757"/>
          <w:spacing w:val="-1"/>
          <w:w w:val="105"/>
        </w:rPr>
        <w:t>确保学生达到数学达标水平</w:t>
      </w:r>
      <w:r>
        <w:rPr>
          <w:color w:val="575757"/>
          <w:spacing w:val="9"/>
          <w:w w:val="105"/>
        </w:rPr>
        <w:t>的前提</w:t>
      </w:r>
      <w:r>
        <w:rPr>
          <w:color w:val="7E7E7E"/>
          <w:spacing w:val="20"/>
          <w:w w:val="105"/>
        </w:rPr>
        <w:t>下</w:t>
      </w:r>
      <w:r>
        <w:rPr>
          <w:color w:val="3F3F3F"/>
          <w:spacing w:val="-58"/>
        </w:rPr>
        <w:t xml:space="preserve">， </w:t>
      </w:r>
      <w:r>
        <w:rPr>
          <w:color w:val="6D6D6D"/>
          <w:spacing w:val="-47"/>
        </w:rPr>
        <w:t xml:space="preserve">区 分 </w:t>
      </w:r>
      <w:r>
        <w:rPr>
          <w:color w:val="6D6D6D"/>
          <w:spacing w:val="-2"/>
          <w:w w:val="105"/>
        </w:rPr>
        <w:t>学生的</w:t>
      </w:r>
      <w:r>
        <w:rPr>
          <w:color w:val="3F3F3F"/>
          <w:w w:val="105"/>
        </w:rPr>
        <w:t>不</w:t>
      </w:r>
      <w:r>
        <w:rPr>
          <w:color w:val="6D6D6D"/>
          <w:spacing w:val="5"/>
          <w:w w:val="105"/>
        </w:rPr>
        <w:t>同的层次。</w:t>
      </w:r>
      <w:r>
        <w:rPr>
          <w:rFonts w:ascii="Times New Roman" w:eastAsia="Times New Roman"/>
          <w:color w:val="6D6D6D"/>
          <w:sz w:val="33"/>
        </w:rPr>
        <w:t>A</w:t>
      </w:r>
      <w:r>
        <w:rPr>
          <w:color w:val="3F3F3F"/>
          <w:spacing w:val="-29"/>
        </w:rPr>
        <w:t xml:space="preserve">、 </w:t>
      </w:r>
      <w:r>
        <w:rPr>
          <w:rFonts w:ascii="Times New Roman" w:eastAsia="Times New Roman"/>
          <w:color w:val="6D6D6D"/>
          <w:sz w:val="33"/>
        </w:rPr>
        <w:t>B</w:t>
      </w:r>
      <w:r>
        <w:rPr>
          <w:rFonts w:ascii="Times New Roman" w:eastAsia="Times New Roman"/>
          <w:color w:val="6D6D6D"/>
          <w:spacing w:val="41"/>
          <w:sz w:val="33"/>
        </w:rPr>
        <w:t xml:space="preserve"> </w:t>
      </w:r>
      <w:r>
        <w:rPr>
          <w:color w:val="6D6D6D"/>
          <w:spacing w:val="-44"/>
        </w:rPr>
        <w:t xml:space="preserve">卷 </w:t>
      </w:r>
      <w:r>
        <w:rPr>
          <w:color w:val="3F3F3F"/>
          <w:spacing w:val="15"/>
          <w:w w:val="105"/>
        </w:rPr>
        <w:t>相</w:t>
      </w:r>
      <w:r>
        <w:rPr>
          <w:color w:val="6D6D6D"/>
          <w:spacing w:val="4"/>
          <w:w w:val="105"/>
        </w:rPr>
        <w:t>互结合</w:t>
      </w:r>
      <w:r>
        <w:rPr>
          <w:color w:val="3F3F3F"/>
          <w:spacing w:val="-47"/>
        </w:rPr>
        <w:t xml:space="preserve">， </w:t>
      </w:r>
      <w:r>
        <w:rPr>
          <w:color w:val="3F3F3F"/>
          <w:spacing w:val="13"/>
          <w:w w:val="105"/>
        </w:rPr>
        <w:t>确保</w:t>
      </w:r>
      <w:r>
        <w:rPr>
          <w:color w:val="6D6D6D"/>
          <w:spacing w:val="-1"/>
          <w:w w:val="105"/>
        </w:rPr>
        <w:t>整份数学试卷能够</w:t>
      </w:r>
      <w:r>
        <w:rPr>
          <w:color w:val="6D6D6D"/>
          <w:spacing w:val="-3"/>
          <w:w w:val="105"/>
        </w:rPr>
        <w:t>科学</w:t>
      </w:r>
      <w:r>
        <w:rPr>
          <w:color w:val="3F3F3F"/>
          <w:spacing w:val="11"/>
          <w:w w:val="105"/>
        </w:rPr>
        <w:t>、</w:t>
      </w:r>
      <w:r>
        <w:rPr>
          <w:color w:val="7E7E7E"/>
          <w:spacing w:val="6"/>
          <w:w w:val="105"/>
        </w:rPr>
        <w:t>合理</w:t>
      </w:r>
      <w:r>
        <w:rPr>
          <w:color w:val="575757"/>
          <w:spacing w:val="-5"/>
          <w:w w:val="105"/>
        </w:rPr>
        <w:t>地对不同水平层次、不同数学能力的学生进行逐级区分</w:t>
      </w:r>
      <w:r>
        <w:rPr>
          <w:color w:val="7E7E7E"/>
          <w:w w:val="105"/>
        </w:rPr>
        <w:t>．</w:t>
      </w:r>
    </w:p>
    <w:p>
      <w:pPr>
        <w:pStyle w:val="BodyText"/>
        <w:spacing w:before="8" w:line="338" w:lineRule="auto"/>
        <w:ind w:left="556" w:right="322" w:firstLine="662"/>
      </w:pPr>
      <w:r>
        <w:rPr>
          <w:color w:val="7E7E7E"/>
          <w:w w:val="105"/>
        </w:rPr>
        <w:t>具</w:t>
      </w:r>
      <w:r>
        <w:rPr>
          <w:color w:val="575757"/>
          <w:spacing w:val="24"/>
          <w:w w:val="105"/>
        </w:rPr>
        <w:t>体分析</w:t>
      </w:r>
      <w:r>
        <w:rPr>
          <w:rFonts w:ascii="Arial" w:eastAsia="Arial"/>
          <w:color w:val="575757"/>
          <w:w w:val="105"/>
          <w:sz w:val="30"/>
        </w:rPr>
        <w:t xml:space="preserve">A </w:t>
      </w:r>
      <w:r>
        <w:rPr>
          <w:color w:val="575757"/>
          <w:spacing w:val="-24"/>
          <w:w w:val="105"/>
        </w:rPr>
        <w:t>卷 的 题 目 设置不难发现基础性的题目</w:t>
      </w:r>
      <w:r>
        <w:rPr>
          <w:color w:val="7E7E7E"/>
          <w:spacing w:val="7"/>
          <w:w w:val="105"/>
        </w:rPr>
        <w:t>占据</w:t>
      </w:r>
      <w:r>
        <w:rPr>
          <w:color w:val="575757"/>
          <w:spacing w:val="-3"/>
          <w:w w:val="105"/>
        </w:rPr>
        <w:t>了绝大比例，如此确保有效</w:t>
      </w:r>
      <w:r>
        <w:rPr>
          <w:color w:val="7E7E7E"/>
          <w:spacing w:val="6"/>
          <w:w w:val="105"/>
        </w:rPr>
        <w:t>合理</w:t>
      </w:r>
      <w:r>
        <w:rPr>
          <w:color w:val="575757"/>
          <w:spacing w:val="-9"/>
          <w:w w:val="105"/>
        </w:rPr>
        <w:t>地区分</w:t>
      </w:r>
      <w:r>
        <w:rPr>
          <w:color w:val="7E7E7E"/>
          <w:spacing w:val="-8"/>
          <w:w w:val="105"/>
        </w:rPr>
        <w:t>合格</w:t>
      </w:r>
      <w:r>
        <w:rPr>
          <w:color w:val="575757"/>
          <w:spacing w:val="-7"/>
          <w:w w:val="105"/>
        </w:rPr>
        <w:t>的标准</w:t>
      </w:r>
      <w:r>
        <w:rPr>
          <w:color w:val="7E7E7E"/>
          <w:spacing w:val="-7"/>
          <w:w w:val="105"/>
        </w:rPr>
        <w:t>。根据</w:t>
      </w:r>
      <w:r>
        <w:rPr>
          <w:color w:val="575757"/>
          <w:spacing w:val="-15"/>
          <w:w w:val="105"/>
        </w:rPr>
        <w:t xml:space="preserve">题目的设置， </w:t>
      </w:r>
      <w:r>
        <w:rPr>
          <w:rFonts w:ascii="Arial" w:eastAsia="Arial"/>
          <w:color w:val="575757"/>
          <w:w w:val="105"/>
          <w:sz w:val="30"/>
        </w:rPr>
        <w:t xml:space="preserve">A </w:t>
      </w:r>
      <w:r>
        <w:rPr>
          <w:color w:val="575757"/>
          <w:spacing w:val="-13"/>
          <w:w w:val="105"/>
        </w:rPr>
        <w:t>卷 的 橄后</w:t>
      </w:r>
      <w:r>
        <w:rPr>
          <w:color w:val="8E8E8E"/>
          <w:spacing w:val="12"/>
          <w:w w:val="105"/>
        </w:rPr>
        <w:t>一</w:t>
      </w:r>
      <w:r>
        <w:rPr>
          <w:color w:val="575757"/>
          <w:spacing w:val="2"/>
          <w:w w:val="105"/>
        </w:rPr>
        <w:t>题比较注觅考查学</w:t>
      </w:r>
      <w:r>
        <w:rPr>
          <w:color w:val="6D6D6D"/>
          <w:spacing w:val="-1"/>
          <w:w w:val="105"/>
        </w:rPr>
        <w:t>生的数学综合能力</w:t>
      </w:r>
      <w:r>
        <w:rPr>
          <w:color w:val="3F3F3F"/>
          <w:spacing w:val="12"/>
          <w:w w:val="105"/>
        </w:rPr>
        <w:t xml:space="preserve">，命题 </w:t>
      </w:r>
      <w:r>
        <w:rPr>
          <w:color w:val="6D6D6D"/>
          <w:spacing w:val="34"/>
          <w:w w:val="105"/>
        </w:rPr>
        <w:t>者</w:t>
      </w:r>
      <w:r>
        <w:rPr>
          <w:color w:val="8E8E8E"/>
          <w:spacing w:val="14"/>
          <w:w w:val="105"/>
        </w:rPr>
        <w:t>一</w:t>
      </w:r>
      <w:r>
        <w:rPr>
          <w:color w:val="6D6D6D"/>
          <w:spacing w:val="11"/>
          <w:w w:val="105"/>
        </w:rPr>
        <w:t>般会将全等</w:t>
      </w:r>
      <w:r>
        <w:rPr>
          <w:color w:val="8E8E8E"/>
          <w:spacing w:val="-7"/>
          <w:w w:val="105"/>
        </w:rPr>
        <w:t>三</w:t>
      </w:r>
      <w:r>
        <w:rPr>
          <w:color w:val="6D6D6D"/>
          <w:spacing w:val="-3"/>
          <w:w w:val="105"/>
        </w:rPr>
        <w:t>角形</w:t>
      </w:r>
      <w:r>
        <w:rPr>
          <w:color w:val="3F3F3F"/>
          <w:spacing w:val="-25"/>
          <w:w w:val="105"/>
        </w:rPr>
        <w:t>、相似</w:t>
      </w:r>
      <w:r>
        <w:rPr>
          <w:color w:val="8E8E8E"/>
          <w:spacing w:val="-7"/>
          <w:w w:val="105"/>
        </w:rPr>
        <w:t>三</w:t>
      </w:r>
      <w:r>
        <w:rPr>
          <w:color w:val="6D6D6D"/>
          <w:spacing w:val="-5"/>
          <w:w w:val="105"/>
        </w:rPr>
        <w:t>角形等图形融合勾股定</w:t>
      </w:r>
      <w:r>
        <w:rPr>
          <w:color w:val="7E7E7E"/>
          <w:spacing w:val="-9"/>
          <w:w w:val="105"/>
        </w:rPr>
        <w:t>理</w:t>
      </w:r>
      <w:r>
        <w:rPr>
          <w:color w:val="3F3F3F"/>
          <w:spacing w:val="-34"/>
          <w:w w:val="105"/>
        </w:rPr>
        <w:t>、几何</w:t>
      </w:r>
      <w:r>
        <w:rPr>
          <w:color w:val="6D6D6D"/>
          <w:spacing w:val="-8"/>
          <w:w w:val="105"/>
        </w:rPr>
        <w:t>变换等知识技能出题</w:t>
      </w:r>
      <w:r>
        <w:rPr>
          <w:color w:val="3F3F3F"/>
          <w:spacing w:val="-52"/>
          <w:w w:val="105"/>
        </w:rPr>
        <w:t>，以</w:t>
      </w:r>
      <w:r>
        <w:rPr>
          <w:color w:val="6D6D6D"/>
          <w:spacing w:val="-2"/>
          <w:w w:val="105"/>
        </w:rPr>
        <w:t>让学生对于初中数学的达标学</w:t>
      </w:r>
      <w:r>
        <w:rPr>
          <w:color w:val="3F3F3F"/>
          <w:spacing w:val="-4"/>
          <w:w w:val="105"/>
        </w:rPr>
        <w:t>业水平是否</w:t>
      </w:r>
      <w:r>
        <w:rPr>
          <w:color w:val="6D6D6D"/>
          <w:spacing w:val="4"/>
          <w:w w:val="105"/>
        </w:rPr>
        <w:t>优秀</w:t>
      </w:r>
      <w:r>
        <w:rPr>
          <w:color w:val="3F3F3F"/>
          <w:w w:val="105"/>
        </w:rPr>
        <w:t xml:space="preserve">， </w:t>
      </w:r>
      <w:r>
        <w:rPr>
          <w:color w:val="7E7E7E"/>
          <w:spacing w:val="-50"/>
          <w:w w:val="105"/>
        </w:rPr>
        <w:t xml:space="preserve">具 有 良 </w:t>
      </w:r>
      <w:r>
        <w:rPr>
          <w:color w:val="575757"/>
          <w:spacing w:val="-9"/>
          <w:w w:val="105"/>
        </w:rPr>
        <w:t>好的区分度</w:t>
      </w:r>
      <w:r>
        <w:rPr>
          <w:color w:val="7E7E7E"/>
          <w:w w:val="105"/>
        </w:rPr>
        <w:t>．</w:t>
      </w:r>
    </w:p>
    <w:p>
      <w:pPr>
        <w:pStyle w:val="BodyText"/>
        <w:spacing w:before="32" w:line="343" w:lineRule="auto"/>
        <w:ind w:left="558" w:right="312" w:firstLine="699"/>
      </w:pPr>
      <w:r>
        <w:rPr>
          <w:color w:val="6D6D6D"/>
          <w:spacing w:val="-53"/>
          <w:w w:val="105"/>
        </w:rPr>
        <w:t xml:space="preserve">与 </w:t>
      </w:r>
      <w:r>
        <w:rPr>
          <w:rFonts w:ascii="Times New Roman" w:eastAsia="Times New Roman"/>
          <w:color w:val="6D6D6D"/>
          <w:sz w:val="33"/>
        </w:rPr>
        <w:t xml:space="preserve">A </w:t>
      </w:r>
      <w:r>
        <w:rPr>
          <w:color w:val="6D6D6D"/>
          <w:spacing w:val="-41"/>
        </w:rPr>
        <w:t xml:space="preserve">卷 </w:t>
      </w:r>
      <w:r>
        <w:rPr>
          <w:color w:val="3F3F3F"/>
          <w:spacing w:val="-48"/>
        </w:rPr>
        <w:t xml:space="preserve">不 </w:t>
      </w:r>
      <w:r>
        <w:rPr>
          <w:color w:val="6D6D6D"/>
          <w:spacing w:val="-32"/>
        </w:rPr>
        <w:t xml:space="preserve">同 </w:t>
      </w:r>
      <w:r>
        <w:rPr>
          <w:color w:val="3F3F3F"/>
          <w:spacing w:val="-69"/>
          <w:w w:val="105"/>
        </w:rPr>
        <w:t xml:space="preserve">， </w:t>
      </w:r>
      <w:r>
        <w:rPr>
          <w:rFonts w:ascii="Times New Roman" w:eastAsia="Times New Roman"/>
          <w:color w:val="6D6D6D"/>
          <w:w w:val="105"/>
          <w:sz w:val="33"/>
        </w:rPr>
        <w:t xml:space="preserve">B </w:t>
      </w:r>
      <w:r>
        <w:rPr>
          <w:color w:val="6D6D6D"/>
          <w:spacing w:val="-11"/>
          <w:w w:val="105"/>
        </w:rPr>
        <w:t>卷 只有填空题与解答题两</w:t>
      </w:r>
      <w:r>
        <w:rPr>
          <w:color w:val="3F3F3F"/>
          <w:spacing w:val="1"/>
          <w:w w:val="105"/>
        </w:rPr>
        <w:t>种题型</w:t>
      </w:r>
      <w:r>
        <w:rPr>
          <w:color w:val="7E7E7E"/>
          <w:spacing w:val="8"/>
          <w:w w:val="105"/>
        </w:rPr>
        <w:t>。其</w:t>
      </w:r>
      <w:r>
        <w:rPr>
          <w:color w:val="575757"/>
          <w:spacing w:val="-10"/>
          <w:w w:val="105"/>
        </w:rPr>
        <w:t>中，填 空题主要考查学</w:t>
      </w:r>
      <w:r>
        <w:rPr>
          <w:color w:val="6D6D6D"/>
          <w:spacing w:val="11"/>
          <w:w w:val="105"/>
        </w:rPr>
        <w:t>生对于初中数学学习的</w:t>
      </w:r>
      <w:r>
        <w:rPr>
          <w:color w:val="3F3F3F"/>
          <w:spacing w:val="25"/>
          <w:w w:val="105"/>
        </w:rPr>
        <w:t>不</w:t>
      </w:r>
      <w:r>
        <w:rPr>
          <w:color w:val="6D6D6D"/>
          <w:spacing w:val="-2"/>
          <w:w w:val="105"/>
        </w:rPr>
        <w:t>太难过认知</w:t>
      </w:r>
      <w:r>
        <w:rPr>
          <w:color w:val="3F3F3F"/>
          <w:spacing w:val="23"/>
          <w:w w:val="105"/>
        </w:rPr>
        <w:t xml:space="preserve">水平， </w:t>
      </w:r>
      <w:r>
        <w:rPr>
          <w:color w:val="6D6D6D"/>
          <w:spacing w:val="3"/>
          <w:w w:val="105"/>
        </w:rPr>
        <w:t>解答题主要考查学生的综合解题能</w:t>
      </w:r>
      <w:r>
        <w:rPr>
          <w:color w:val="575757"/>
          <w:spacing w:val="-11"/>
          <w:w w:val="105"/>
        </w:rPr>
        <w:t>力</w:t>
      </w:r>
      <w:r>
        <w:rPr>
          <w:color w:val="7E7E7E"/>
          <w:spacing w:val="-51"/>
          <w:w w:val="105"/>
        </w:rPr>
        <w:t>。</w:t>
      </w:r>
      <w:r>
        <w:rPr>
          <w:color w:val="575757"/>
          <w:spacing w:val="-6"/>
          <w:w w:val="105"/>
        </w:rPr>
        <w:t>题目涵</w:t>
      </w:r>
      <w:r>
        <w:rPr>
          <w:color w:val="7E7E7E"/>
          <w:spacing w:val="-10"/>
          <w:w w:val="105"/>
        </w:rPr>
        <w:t>盖</w:t>
      </w:r>
      <w:r>
        <w:rPr>
          <w:color w:val="575757"/>
          <w:w w:val="105"/>
        </w:rPr>
        <w:t>知识点全面，难度层次分明</w:t>
      </w:r>
      <w:r>
        <w:rPr>
          <w:color w:val="7E7E7E"/>
          <w:spacing w:val="-10"/>
          <w:w w:val="105"/>
        </w:rPr>
        <w:t>。解答</w:t>
      </w:r>
      <w:r>
        <w:rPr>
          <w:color w:val="575757"/>
          <w:w w:val="105"/>
        </w:rPr>
        <w:t xml:space="preserve">题的设置予以不通过层次学生足 </w:t>
      </w:r>
      <w:r>
        <w:rPr>
          <w:color w:val="6D6D6D"/>
          <w:w w:val="105"/>
        </w:rPr>
        <w:t>够</w:t>
      </w:r>
      <w:r>
        <w:rPr>
          <w:color w:val="6D6D6D"/>
          <w:spacing w:val="5"/>
          <w:w w:val="105"/>
        </w:rPr>
        <w:t>的发挥空</w:t>
      </w:r>
      <w:r>
        <w:rPr>
          <w:color w:val="3F3F3F"/>
          <w:spacing w:val="2"/>
          <w:w w:val="105"/>
        </w:rPr>
        <w:t xml:space="preserve">间， </w:t>
      </w:r>
      <w:r>
        <w:rPr>
          <w:color w:val="6D6D6D"/>
          <w:spacing w:val="29"/>
          <w:w w:val="105"/>
        </w:rPr>
        <w:t>由 浅</w:t>
      </w:r>
      <w:r>
        <w:rPr>
          <w:color w:val="3F3F3F"/>
          <w:spacing w:val="-3"/>
          <w:w w:val="105"/>
        </w:rPr>
        <w:t>入深的</w:t>
      </w:r>
      <w:r>
        <w:rPr>
          <w:color w:val="6D6D6D"/>
          <w:spacing w:val="-4"/>
          <w:w w:val="105"/>
        </w:rPr>
        <w:t>提问方式帮助学生提升状态。如此设计的题目有效</w:t>
      </w:r>
      <w:r>
        <w:rPr>
          <w:color w:val="3F3F3F"/>
          <w:spacing w:val="8"/>
          <w:w w:val="105"/>
        </w:rPr>
        <w:t>、准</w:t>
      </w:r>
      <w:r>
        <w:rPr>
          <w:color w:val="3F3F3F"/>
          <w:spacing w:val="12"/>
          <w:w w:val="105"/>
        </w:rPr>
        <w:t>确地</w:t>
      </w:r>
      <w:r>
        <w:rPr>
          <w:color w:val="6D6D6D"/>
          <w:spacing w:val="3"/>
          <w:w w:val="105"/>
        </w:rPr>
        <w:t>区分了学生</w:t>
      </w:r>
      <w:r>
        <w:rPr>
          <w:color w:val="3F3F3F"/>
          <w:spacing w:val="2"/>
          <w:w w:val="105"/>
        </w:rPr>
        <w:t>间不</w:t>
      </w:r>
      <w:r>
        <w:rPr>
          <w:color w:val="6D6D6D"/>
          <w:spacing w:val="8"/>
          <w:w w:val="105"/>
        </w:rPr>
        <w:t>同的学</w:t>
      </w:r>
      <w:r>
        <w:rPr>
          <w:color w:val="3F3F3F"/>
          <w:spacing w:val="-5"/>
          <w:w w:val="105"/>
        </w:rPr>
        <w:t>业水平</w:t>
      </w:r>
      <w:r>
        <w:rPr>
          <w:color w:val="7E7E7E"/>
          <w:w w:val="105"/>
        </w:rPr>
        <w:t>．</w:t>
      </w:r>
    </w:p>
    <w:p>
      <w:pPr>
        <w:spacing w:before="0" w:line="404" w:lineRule="exact"/>
        <w:ind w:left="560" w:right="0" w:firstLine="0"/>
        <w:jc w:val="left"/>
        <w:rPr>
          <w:sz w:val="36"/>
        </w:rPr>
      </w:pPr>
      <w:r>
        <w:rPr>
          <w:rFonts w:ascii="Arial" w:eastAsia="Arial"/>
          <w:color w:val="3F3F3F"/>
          <w:w w:val="105"/>
          <w:sz w:val="35"/>
        </w:rPr>
        <w:t>3</w:t>
      </w:r>
      <w:r>
        <w:rPr>
          <w:rFonts w:ascii="Arial" w:eastAsia="Arial"/>
          <w:color w:val="3F3F3F"/>
          <w:spacing w:val="-4"/>
          <w:w w:val="105"/>
          <w:sz w:val="35"/>
        </w:rPr>
        <w:t xml:space="preserve">. </w:t>
      </w:r>
      <w:r>
        <w:rPr>
          <w:rFonts w:ascii="Arial" w:eastAsia="Arial"/>
          <w:color w:val="3F3F3F"/>
          <w:w w:val="105"/>
          <w:sz w:val="35"/>
        </w:rPr>
        <w:t>2</w:t>
      </w:r>
      <w:r>
        <w:rPr>
          <w:rFonts w:ascii="Arial" w:eastAsia="Arial"/>
          <w:color w:val="3F3F3F"/>
          <w:spacing w:val="86"/>
          <w:w w:val="105"/>
          <w:sz w:val="35"/>
        </w:rPr>
        <w:t xml:space="preserve"> </w:t>
      </w:r>
      <w:r>
        <w:rPr>
          <w:color w:val="1C1C1C"/>
          <w:spacing w:val="18"/>
          <w:w w:val="105"/>
          <w:sz w:val="36"/>
        </w:rPr>
        <w:t>试</w:t>
      </w:r>
      <w:r>
        <w:rPr>
          <w:color w:val="3F3F3F"/>
          <w:spacing w:val="18"/>
          <w:w w:val="105"/>
          <w:sz w:val="36"/>
        </w:rPr>
        <w:t>题</w:t>
      </w:r>
      <w:r>
        <w:rPr>
          <w:color w:val="1C1C1C"/>
          <w:spacing w:val="-2"/>
          <w:w w:val="105"/>
          <w:sz w:val="36"/>
        </w:rPr>
        <w:t>特点</w:t>
      </w:r>
    </w:p>
    <w:p>
      <w:pPr>
        <w:pStyle w:val="BodyText"/>
        <w:spacing w:before="156" w:line="352" w:lineRule="auto"/>
        <w:ind w:left="553" w:right="388" w:firstLine="594"/>
      </w:pPr>
      <w:r>
        <w:rPr>
          <w:color w:val="575757"/>
          <w:w w:val="105"/>
        </w:rPr>
        <w:t>数学试题立慈．</w:t>
      </w:r>
      <w:r>
        <w:rPr>
          <w:color w:val="575757"/>
          <w:spacing w:val="-68"/>
          <w:w w:val="105"/>
        </w:rPr>
        <w:t>新颖， 改</w:t>
      </w:r>
      <w:r>
        <w:rPr>
          <w:color w:val="7E7E7E"/>
          <w:spacing w:val="-23"/>
          <w:w w:val="105"/>
        </w:rPr>
        <w:t>革</w:t>
      </w:r>
      <w:r>
        <w:rPr>
          <w:color w:val="3F3F3F"/>
          <w:spacing w:val="-10"/>
          <w:w w:val="105"/>
        </w:rPr>
        <w:t>创新， 紧</w:t>
      </w:r>
      <w:r>
        <w:rPr>
          <w:color w:val="6D6D6D"/>
          <w:spacing w:val="2"/>
          <w:w w:val="105"/>
        </w:rPr>
        <w:t>密联系学生的</w:t>
      </w:r>
      <w:r>
        <w:rPr>
          <w:color w:val="8E8E8E"/>
          <w:spacing w:val="-7"/>
          <w:w w:val="105"/>
        </w:rPr>
        <w:t>日</w:t>
      </w:r>
      <w:r>
        <w:rPr>
          <w:color w:val="575757"/>
          <w:spacing w:val="-6"/>
          <w:w w:val="105"/>
        </w:rPr>
        <w:t>常实践， 秉</w:t>
      </w:r>
      <w:r>
        <w:rPr>
          <w:color w:val="7E7E7E"/>
          <w:spacing w:val="14"/>
          <w:w w:val="105"/>
        </w:rPr>
        <w:t>持</w:t>
      </w:r>
      <w:r>
        <w:rPr>
          <w:color w:val="575757"/>
          <w:spacing w:val="6"/>
          <w:w w:val="105"/>
        </w:rPr>
        <w:t>城乡结</w:t>
      </w:r>
      <w:r>
        <w:rPr>
          <w:color w:val="7E7E7E"/>
          <w:spacing w:val="-12"/>
          <w:w w:val="105"/>
        </w:rPr>
        <w:t>合</w:t>
      </w:r>
      <w:r>
        <w:rPr>
          <w:color w:val="3F3F3F"/>
          <w:w w:val="105"/>
        </w:rPr>
        <w:t>、</w:t>
      </w:r>
      <w:r>
        <w:rPr>
          <w:color w:val="6D6D6D"/>
          <w:spacing w:val="-6"/>
          <w:w w:val="105"/>
        </w:rPr>
        <w:t>公平公正的教育理念。迎合《课程标</w:t>
      </w:r>
      <w:r>
        <w:rPr>
          <w:color w:val="3F3F3F"/>
          <w:spacing w:val="-6"/>
          <w:w w:val="105"/>
        </w:rPr>
        <w:t>准</w:t>
      </w:r>
      <w:r>
        <w:rPr>
          <w:color w:val="6D6D6D"/>
          <w:spacing w:val="-6"/>
          <w:w w:val="105"/>
        </w:rPr>
        <w:t>》对于数学教学所规定的各项要求</w:t>
      </w:r>
      <w:r>
        <w:rPr>
          <w:color w:val="3F3F3F"/>
          <w:spacing w:val="5"/>
          <w:w w:val="105"/>
        </w:rPr>
        <w:t>，近</w:t>
      </w:r>
      <w:r>
        <w:rPr>
          <w:color w:val="7E7E7E"/>
          <w:w w:val="105"/>
        </w:rPr>
        <w:t>年</w:t>
      </w:r>
    </w:p>
    <w:p>
      <w:pPr>
        <w:spacing w:after="0" w:line="352" w:lineRule="auto"/>
        <w:sectPr>
          <w:pgSz w:w="17860" w:h="25260"/>
          <w:pgMar w:top="2240" w:right="2560" w:bottom="280" w:left="2560" w:header="708" w:footer="708"/>
          <w:pgNumType w:start="3"/>
          <w:cols w:space="708"/>
        </w:sectPr>
      </w:pPr>
    </w:p>
    <w:p>
      <w:pPr>
        <w:spacing w:before="32" w:line="360" w:lineRule="auto"/>
        <w:ind w:left="517" w:right="641" w:firstLine="1"/>
        <w:jc w:val="left"/>
        <w:rPr>
          <w:sz w:val="30"/>
        </w:rPr>
      </w:pPr>
      <w:r>
        <w:rPr>
          <w:color w:val="565656"/>
          <w:w w:val="110"/>
          <w:sz w:val="30"/>
        </w:rPr>
        <w:t>来的数学中考试题注觅学生对基础数学知识的全面学习，关注学生数学思维的发</w:t>
      </w:r>
      <w:r>
        <w:rPr>
          <w:color w:val="676767"/>
          <w:w w:val="110"/>
          <w:sz w:val="30"/>
        </w:rPr>
        <w:t>展与数学索养的形成</w:t>
      </w:r>
      <w:r>
        <w:rPr>
          <w:color w:val="444444"/>
          <w:w w:val="110"/>
          <w:sz w:val="30"/>
        </w:rPr>
        <w:t xml:space="preserve">，进 </w:t>
      </w:r>
      <w:r>
        <w:rPr>
          <w:color w:val="939393"/>
          <w:w w:val="110"/>
          <w:sz w:val="30"/>
        </w:rPr>
        <w:t>一</w:t>
      </w:r>
      <w:r>
        <w:rPr>
          <w:color w:val="676767"/>
          <w:w w:val="110"/>
          <w:sz w:val="30"/>
        </w:rPr>
        <w:t>步</w:t>
      </w:r>
      <w:r>
        <w:rPr>
          <w:color w:val="444444"/>
          <w:w w:val="110"/>
          <w:sz w:val="30"/>
        </w:rPr>
        <w:t>促进</w:t>
      </w:r>
      <w:r>
        <w:rPr>
          <w:color w:val="676767"/>
          <w:w w:val="110"/>
          <w:sz w:val="30"/>
        </w:rPr>
        <w:t>学生理解初中数学知识的深度</w:t>
      </w:r>
      <w:r>
        <w:rPr>
          <w:color w:val="444444"/>
          <w:w w:val="110"/>
          <w:sz w:val="30"/>
        </w:rPr>
        <w:t>和</w:t>
      </w:r>
      <w:r>
        <w:rPr>
          <w:color w:val="7E7E7E"/>
          <w:w w:val="110"/>
          <w:sz w:val="30"/>
        </w:rPr>
        <w:t>广度．</w:t>
      </w:r>
    </w:p>
    <w:p>
      <w:pPr>
        <w:spacing w:before="0" w:line="368" w:lineRule="exact"/>
        <w:ind w:left="519" w:right="0" w:firstLine="0"/>
        <w:jc w:val="left"/>
        <w:rPr>
          <w:sz w:val="30"/>
        </w:rPr>
      </w:pPr>
      <w:r>
        <w:rPr>
          <w:rFonts w:ascii="Times New Roman" w:eastAsia="Times New Roman"/>
          <w:color w:val="363636"/>
          <w:spacing w:val="3"/>
          <w:sz w:val="31"/>
        </w:rPr>
        <w:t>3</w:t>
      </w:r>
      <w:r>
        <w:rPr>
          <w:rFonts w:ascii="Times New Roman" w:eastAsia="Times New Roman"/>
          <w:color w:val="676767"/>
          <w:spacing w:val="3"/>
          <w:sz w:val="31"/>
        </w:rPr>
        <w:t xml:space="preserve">. </w:t>
      </w:r>
      <w:r>
        <w:rPr>
          <w:rFonts w:ascii="Times New Roman" w:eastAsia="Times New Roman"/>
          <w:color w:val="444444"/>
          <w:sz w:val="31"/>
        </w:rPr>
        <w:t>2</w:t>
      </w:r>
      <w:r>
        <w:rPr>
          <w:rFonts w:ascii="Times New Roman" w:eastAsia="Times New Roman"/>
          <w:color w:val="676767"/>
          <w:spacing w:val="-13"/>
          <w:sz w:val="31"/>
        </w:rPr>
        <w:t xml:space="preserve">. </w:t>
      </w:r>
      <w:r>
        <w:rPr>
          <w:rFonts w:ascii="Times New Roman" w:eastAsia="Times New Roman"/>
          <w:color w:val="151515"/>
          <w:sz w:val="31"/>
        </w:rPr>
        <w:t xml:space="preserve">1 </w:t>
      </w:r>
      <w:r>
        <w:rPr>
          <w:color w:val="363636"/>
          <w:spacing w:val="-13"/>
          <w:sz w:val="30"/>
        </w:rPr>
        <w:t xml:space="preserve">立足干课程标准，试 题 的 </w:t>
      </w:r>
      <w:r>
        <w:rPr>
          <w:color w:val="151515"/>
          <w:spacing w:val="-41"/>
          <w:sz w:val="30"/>
        </w:rPr>
        <w:t xml:space="preserve">结 构 </w:t>
      </w:r>
      <w:r>
        <w:rPr>
          <w:color w:val="363636"/>
          <w:spacing w:val="-20"/>
          <w:sz w:val="30"/>
        </w:rPr>
        <w:t>较 为稳定</w:t>
      </w:r>
    </w:p>
    <w:p>
      <w:pPr>
        <w:tabs>
          <w:tab w:val="left" w:pos="1844"/>
        </w:tabs>
        <w:spacing w:before="137" w:line="345" w:lineRule="auto"/>
        <w:ind w:left="514" w:right="524" w:firstLine="846"/>
        <w:jc w:val="left"/>
        <w:rPr>
          <w:sz w:val="30"/>
        </w:rPr>
      </w:pPr>
      <w:r>
        <w:rPr>
          <w:color w:val="676767"/>
          <w:spacing w:val="7"/>
          <w:sz w:val="30"/>
        </w:rPr>
        <w:t>仔</w:t>
      </w:r>
      <w:r>
        <w:rPr>
          <w:color w:val="676767"/>
          <w:spacing w:val="6"/>
          <w:sz w:val="30"/>
        </w:rPr>
        <w:t>细</w:t>
      </w:r>
      <w:r>
        <w:rPr>
          <w:color w:val="676767"/>
          <w:sz w:val="30"/>
        </w:rPr>
        <w:t>分</w:t>
      </w:r>
      <w:r>
        <w:rPr>
          <w:color w:val="676767"/>
          <w:spacing w:val="21"/>
          <w:sz w:val="30"/>
        </w:rPr>
        <w:t>析</w:t>
      </w:r>
      <w:r>
        <w:rPr>
          <w:color w:val="676767"/>
          <w:spacing w:val="6"/>
          <w:sz w:val="30"/>
        </w:rPr>
        <w:t>近</w:t>
      </w:r>
      <w:r>
        <w:rPr>
          <w:color w:val="676767"/>
          <w:spacing w:val="8"/>
          <w:sz w:val="30"/>
        </w:rPr>
        <w:t>年</w:t>
      </w:r>
      <w:r>
        <w:rPr>
          <w:color w:val="676767"/>
          <w:spacing w:val="7"/>
          <w:sz w:val="30"/>
        </w:rPr>
        <w:t>来</w:t>
      </w:r>
      <w:r>
        <w:rPr>
          <w:color w:val="676767"/>
          <w:spacing w:val="6"/>
          <w:sz w:val="30"/>
        </w:rPr>
        <w:t>成</w:t>
      </w:r>
      <w:r>
        <w:rPr>
          <w:color w:val="676767"/>
          <w:spacing w:val="26"/>
          <w:sz w:val="30"/>
        </w:rPr>
        <w:t>都</w:t>
      </w:r>
      <w:r>
        <w:rPr>
          <w:color w:val="676767"/>
          <w:sz w:val="30"/>
        </w:rPr>
        <w:t>市的中</w:t>
      </w:r>
      <w:r>
        <w:rPr>
          <w:color w:val="676767"/>
          <w:spacing w:val="9"/>
          <w:sz w:val="30"/>
        </w:rPr>
        <w:t>考</w:t>
      </w:r>
      <w:r>
        <w:rPr>
          <w:color w:val="676767"/>
          <w:spacing w:val="26"/>
          <w:sz w:val="30"/>
        </w:rPr>
        <w:t>数</w:t>
      </w:r>
      <w:r>
        <w:rPr>
          <w:color w:val="676767"/>
          <w:sz w:val="30"/>
        </w:rPr>
        <w:t>学</w:t>
      </w:r>
      <w:r>
        <w:rPr>
          <w:color w:val="676767"/>
          <w:spacing w:val="14"/>
          <w:sz w:val="30"/>
        </w:rPr>
        <w:t>试</w:t>
      </w:r>
      <w:r>
        <w:rPr>
          <w:color w:val="676767"/>
          <w:sz w:val="30"/>
        </w:rPr>
        <w:t>卷</w:t>
      </w:r>
      <w:r>
        <w:rPr>
          <w:color w:val="676767"/>
          <w:spacing w:val="-13"/>
          <w:sz w:val="30"/>
        </w:rPr>
        <w:t>的</w:t>
      </w:r>
      <w:r>
        <w:rPr>
          <w:color w:val="676767"/>
          <w:spacing w:val="27"/>
          <w:sz w:val="30"/>
        </w:rPr>
        <w:t>结</w:t>
      </w:r>
      <w:r>
        <w:rPr>
          <w:color w:val="676767"/>
          <w:sz w:val="30"/>
        </w:rPr>
        <w:t>构</w:t>
      </w:r>
      <w:r>
        <w:rPr>
          <w:color w:val="363636"/>
          <w:spacing w:val="12"/>
          <w:sz w:val="30"/>
        </w:rPr>
        <w:t>、</w:t>
      </w:r>
      <w:r>
        <w:rPr>
          <w:color w:val="676767"/>
          <w:spacing w:val="-5"/>
          <w:sz w:val="30"/>
        </w:rPr>
        <w:t>题</w:t>
      </w:r>
      <w:r>
        <w:rPr>
          <w:color w:val="676767"/>
          <w:spacing w:val="-12"/>
          <w:sz w:val="30"/>
        </w:rPr>
        <w:t>型</w:t>
      </w:r>
      <w:r>
        <w:rPr>
          <w:color w:val="363636"/>
          <w:spacing w:val="12"/>
          <w:sz w:val="30"/>
        </w:rPr>
        <w:t>、</w:t>
      </w:r>
      <w:r>
        <w:rPr>
          <w:color w:val="676767"/>
          <w:spacing w:val="6"/>
          <w:sz w:val="30"/>
        </w:rPr>
        <w:t>题</w:t>
      </w:r>
      <w:r>
        <w:rPr>
          <w:color w:val="676767"/>
          <w:sz w:val="30"/>
        </w:rPr>
        <w:t>掘</w:t>
      </w:r>
      <w:r>
        <w:rPr>
          <w:color w:val="676767"/>
          <w:spacing w:val="3"/>
          <w:sz w:val="30"/>
        </w:rPr>
        <w:t>等</w:t>
      </w:r>
      <w:r>
        <w:rPr>
          <w:color w:val="444444"/>
          <w:spacing w:val="11"/>
          <w:sz w:val="30"/>
        </w:rPr>
        <w:t>不</w:t>
      </w:r>
      <w:r>
        <w:rPr>
          <w:color w:val="676767"/>
          <w:sz w:val="30"/>
        </w:rPr>
        <w:t>难</w:t>
      </w:r>
      <w:r>
        <w:rPr>
          <w:color w:val="676767"/>
          <w:spacing w:val="26"/>
          <w:sz w:val="30"/>
        </w:rPr>
        <w:t>发</w:t>
      </w:r>
      <w:r>
        <w:rPr>
          <w:color w:val="676767"/>
          <w:sz w:val="30"/>
        </w:rPr>
        <w:t>现试      题</w:t>
      </w:r>
      <w:r>
        <w:rPr>
          <w:color w:val="676767"/>
          <w:spacing w:val="10"/>
          <w:sz w:val="30"/>
        </w:rPr>
        <w:t>具</w:t>
      </w:r>
      <w:r>
        <w:rPr>
          <w:color w:val="676767"/>
          <w:spacing w:val="6"/>
          <w:sz w:val="30"/>
        </w:rPr>
        <w:t>有</w:t>
      </w:r>
      <w:r>
        <w:rPr>
          <w:color w:val="676767"/>
          <w:spacing w:val="15"/>
          <w:sz w:val="30"/>
        </w:rPr>
        <w:t>较</w:t>
      </w:r>
      <w:r>
        <w:rPr>
          <w:color w:val="676767"/>
          <w:sz w:val="30"/>
        </w:rPr>
        <w:t>高的</w:t>
      </w:r>
      <w:r>
        <w:rPr>
          <w:color w:val="676767"/>
          <w:spacing w:val="-21"/>
          <w:sz w:val="30"/>
        </w:rPr>
        <w:t>稳</w:t>
      </w:r>
      <w:r>
        <w:rPr>
          <w:color w:val="676767"/>
          <w:spacing w:val="8"/>
          <w:sz w:val="30"/>
        </w:rPr>
        <w:t>定</w:t>
      </w:r>
      <w:r>
        <w:rPr>
          <w:color w:val="676767"/>
          <w:sz w:val="30"/>
        </w:rPr>
        <w:t>性。</w:t>
      </w:r>
      <w:r>
        <w:rPr>
          <w:color w:val="676767"/>
          <w:spacing w:val="-18"/>
          <w:sz w:val="30"/>
        </w:rPr>
        <w:t>在</w:t>
      </w:r>
      <w:r>
        <w:rPr>
          <w:color w:val="676767"/>
          <w:spacing w:val="6"/>
          <w:sz w:val="30"/>
        </w:rPr>
        <w:t>保</w:t>
      </w:r>
      <w:r>
        <w:rPr>
          <w:color w:val="676767"/>
          <w:sz w:val="30"/>
        </w:rPr>
        <w:t>证知</w:t>
      </w:r>
      <w:r>
        <w:rPr>
          <w:color w:val="676767"/>
          <w:spacing w:val="-3"/>
          <w:sz w:val="30"/>
        </w:rPr>
        <w:t>识</w:t>
      </w:r>
      <w:r>
        <w:rPr>
          <w:color w:val="676767"/>
          <w:spacing w:val="4"/>
          <w:sz w:val="30"/>
        </w:rPr>
        <w:t>全</w:t>
      </w:r>
      <w:r>
        <w:rPr>
          <w:color w:val="676767"/>
          <w:spacing w:val="3"/>
          <w:sz w:val="30"/>
        </w:rPr>
        <w:t>面</w:t>
      </w:r>
      <w:r>
        <w:rPr>
          <w:color w:val="676767"/>
          <w:sz w:val="30"/>
        </w:rPr>
        <w:t>性</w:t>
      </w:r>
      <w:r>
        <w:rPr>
          <w:color w:val="676767"/>
          <w:spacing w:val="25"/>
          <w:sz w:val="30"/>
        </w:rPr>
        <w:t>的</w:t>
      </w:r>
      <w:r>
        <w:rPr>
          <w:color w:val="676767"/>
          <w:sz w:val="30"/>
        </w:rPr>
        <w:t>前</w:t>
      </w:r>
      <w:r>
        <w:rPr>
          <w:color w:val="676767"/>
          <w:spacing w:val="12"/>
          <w:sz w:val="30"/>
        </w:rPr>
        <w:t>提</w:t>
      </w:r>
      <w:r>
        <w:rPr>
          <w:color w:val="676767"/>
          <w:spacing w:val="21"/>
          <w:sz w:val="30"/>
        </w:rPr>
        <w:t>下</w:t>
      </w:r>
      <w:r>
        <w:rPr>
          <w:color w:val="444444"/>
          <w:spacing w:val="9"/>
          <w:sz w:val="30"/>
        </w:rPr>
        <w:t>，</w:t>
      </w:r>
      <w:r>
        <w:rPr>
          <w:color w:val="676767"/>
          <w:spacing w:val="-13"/>
          <w:sz w:val="30"/>
        </w:rPr>
        <w:t>寻</w:t>
      </w:r>
      <w:r>
        <w:rPr>
          <w:color w:val="444444"/>
          <w:sz w:val="30"/>
        </w:rPr>
        <w:t>求</w:t>
      </w:r>
      <w:r>
        <w:rPr>
          <w:color w:val="444444"/>
          <w:spacing w:val="3"/>
          <w:sz w:val="30"/>
        </w:rPr>
        <w:t>调</w:t>
      </w:r>
      <w:r>
        <w:rPr>
          <w:color w:val="676767"/>
          <w:spacing w:val="16"/>
          <w:sz w:val="30"/>
        </w:rPr>
        <w:t>整</w:t>
      </w:r>
      <w:r>
        <w:rPr>
          <w:color w:val="444444"/>
          <w:spacing w:val="23"/>
          <w:sz w:val="30"/>
        </w:rPr>
        <w:t>，</w:t>
      </w:r>
      <w:r>
        <w:rPr>
          <w:color w:val="676767"/>
          <w:spacing w:val="-7"/>
          <w:sz w:val="30"/>
        </w:rPr>
        <w:t>改</w:t>
      </w:r>
      <w:r>
        <w:rPr>
          <w:color w:val="676767"/>
          <w:spacing w:val="3"/>
          <w:sz w:val="30"/>
        </w:rPr>
        <w:t>革</w:t>
      </w:r>
      <w:r>
        <w:rPr>
          <w:color w:val="676767"/>
          <w:sz w:val="30"/>
        </w:rPr>
        <w:t>试</w:t>
      </w:r>
      <w:r>
        <w:rPr>
          <w:color w:val="676767"/>
          <w:spacing w:val="-24"/>
          <w:sz w:val="30"/>
        </w:rPr>
        <w:t>卷</w:t>
      </w:r>
      <w:r>
        <w:rPr>
          <w:color w:val="676767"/>
          <w:spacing w:val="5"/>
          <w:sz w:val="30"/>
        </w:rPr>
        <w:t>中</w:t>
      </w:r>
      <w:r>
        <w:rPr>
          <w:color w:val="676767"/>
          <w:spacing w:val="23"/>
          <w:sz w:val="30"/>
        </w:rPr>
        <w:t>的</w:t>
      </w:r>
      <w:r>
        <w:rPr>
          <w:color w:val="676767"/>
          <w:sz w:val="30"/>
        </w:rPr>
        <w:t xml:space="preserve">部      </w:t>
      </w:r>
      <w:r>
        <w:rPr>
          <w:color w:val="565656"/>
          <w:spacing w:val="11"/>
          <w:sz w:val="30"/>
        </w:rPr>
        <w:t>分</w:t>
      </w:r>
      <w:r>
        <w:rPr>
          <w:color w:val="565656"/>
          <w:spacing w:val="17"/>
          <w:sz w:val="30"/>
        </w:rPr>
        <w:t>题</w:t>
      </w:r>
      <w:r>
        <w:rPr>
          <w:color w:val="565656"/>
          <w:spacing w:val="-11"/>
          <w:sz w:val="30"/>
        </w:rPr>
        <w:t>型</w:t>
      </w:r>
      <w:r>
        <w:rPr>
          <w:color w:val="7E7E7E"/>
          <w:spacing w:val="8"/>
          <w:sz w:val="30"/>
        </w:rPr>
        <w:t>。</w:t>
      </w:r>
      <w:r>
        <w:rPr>
          <w:rFonts w:ascii="Times New Roman" w:eastAsia="Times New Roman" w:hAnsi="Times New Roman"/>
          <w:color w:val="565656"/>
          <w:w w:val="90"/>
          <w:sz w:val="34"/>
        </w:rPr>
        <w:t xml:space="preserve">A </w:t>
      </w:r>
      <w:r>
        <w:rPr>
          <w:color w:val="565656"/>
          <w:w w:val="90"/>
          <w:sz w:val="30"/>
        </w:rPr>
        <w:t>卷</w:t>
      </w:r>
      <w:r>
        <w:rPr>
          <w:color w:val="565656"/>
          <w:spacing w:val="43"/>
          <w:w w:val="90"/>
          <w:sz w:val="30"/>
        </w:rPr>
        <w:t xml:space="preserve"> </w:t>
      </w:r>
      <w:r>
        <w:rPr>
          <w:color w:val="565656"/>
          <w:sz w:val="30"/>
        </w:rPr>
        <w:t>与</w:t>
      </w:r>
      <w:r>
        <w:rPr>
          <w:color w:val="565656"/>
          <w:spacing w:val="-45"/>
          <w:sz w:val="30"/>
        </w:rPr>
        <w:t xml:space="preserve"> </w:t>
      </w:r>
      <w:r>
        <w:rPr>
          <w:rFonts w:ascii="Times New Roman" w:eastAsia="Times New Roman" w:hAnsi="Times New Roman"/>
          <w:color w:val="565656"/>
          <w:w w:val="90"/>
          <w:sz w:val="34"/>
        </w:rPr>
        <w:t>B</w:t>
      </w:r>
      <w:r>
        <w:rPr>
          <w:rFonts w:ascii="Times New Roman" w:eastAsia="Times New Roman" w:hAnsi="Times New Roman"/>
          <w:color w:val="565656"/>
          <w:spacing w:val="9"/>
          <w:w w:val="90"/>
          <w:sz w:val="34"/>
        </w:rPr>
        <w:t xml:space="preserve"> </w:t>
      </w:r>
      <w:r>
        <w:rPr>
          <w:color w:val="565656"/>
          <w:w w:val="90"/>
          <w:sz w:val="30"/>
        </w:rPr>
        <w:t>卷</w:t>
      </w:r>
      <w:r>
        <w:rPr>
          <w:color w:val="565656"/>
          <w:spacing w:val="-18"/>
          <w:w w:val="90"/>
          <w:sz w:val="30"/>
        </w:rPr>
        <w:t xml:space="preserve"> </w:t>
      </w:r>
      <w:r>
        <w:rPr>
          <w:color w:val="565656"/>
          <w:sz w:val="30"/>
        </w:rPr>
        <w:t>相</w:t>
      </w:r>
      <w:r>
        <w:rPr>
          <w:color w:val="565656"/>
          <w:spacing w:val="4"/>
          <w:sz w:val="30"/>
        </w:rPr>
        <w:t>辅</w:t>
      </w:r>
      <w:r>
        <w:rPr>
          <w:color w:val="565656"/>
          <w:sz w:val="30"/>
        </w:rPr>
        <w:t>相</w:t>
      </w:r>
      <w:r>
        <w:rPr>
          <w:color w:val="565656"/>
          <w:spacing w:val="17"/>
          <w:sz w:val="30"/>
        </w:rPr>
        <w:t>成</w:t>
      </w:r>
      <w:r>
        <w:rPr>
          <w:color w:val="565656"/>
          <w:sz w:val="30"/>
        </w:rPr>
        <w:t>，各有</w:t>
      </w:r>
      <w:r>
        <w:rPr>
          <w:color w:val="565656"/>
          <w:spacing w:val="36"/>
          <w:sz w:val="30"/>
        </w:rPr>
        <w:t xml:space="preserve"> </w:t>
      </w:r>
      <w:r>
        <w:rPr>
          <w:color w:val="565656"/>
          <w:sz w:val="30"/>
        </w:rPr>
        <w:t>侧</w:t>
      </w:r>
      <w:r>
        <w:rPr>
          <w:color w:val="565656"/>
          <w:spacing w:val="-73"/>
          <w:sz w:val="30"/>
        </w:rPr>
        <w:t xml:space="preserve"> </w:t>
      </w:r>
      <w:r>
        <w:rPr>
          <w:color w:val="565656"/>
          <w:sz w:val="30"/>
        </w:rPr>
        <w:t>重</w:t>
      </w:r>
      <w:r>
        <w:rPr>
          <w:color w:val="565656"/>
          <w:spacing w:val="-51"/>
          <w:sz w:val="30"/>
        </w:rPr>
        <w:t xml:space="preserve"> </w:t>
      </w:r>
      <w:r>
        <w:rPr>
          <w:color w:val="565656"/>
          <w:sz w:val="30"/>
        </w:rPr>
        <w:t>，确保</w:t>
      </w:r>
      <w:r>
        <w:rPr>
          <w:color w:val="565656"/>
          <w:spacing w:val="67"/>
          <w:sz w:val="30"/>
        </w:rPr>
        <w:t xml:space="preserve"> </w:t>
      </w:r>
      <w:r>
        <w:rPr>
          <w:color w:val="565656"/>
          <w:sz w:val="30"/>
        </w:rPr>
        <w:t>了</w:t>
      </w:r>
      <w:r>
        <w:rPr>
          <w:color w:val="565656"/>
          <w:spacing w:val="18"/>
          <w:sz w:val="30"/>
        </w:rPr>
        <w:t>中</w:t>
      </w:r>
      <w:r>
        <w:rPr>
          <w:color w:val="565656"/>
          <w:spacing w:val="12"/>
          <w:sz w:val="30"/>
        </w:rPr>
        <w:t>考</w:t>
      </w:r>
      <w:r>
        <w:rPr>
          <w:color w:val="565656"/>
          <w:spacing w:val="29"/>
          <w:sz w:val="30"/>
        </w:rPr>
        <w:t>数</w:t>
      </w:r>
      <w:r>
        <w:rPr>
          <w:color w:val="565656"/>
          <w:sz w:val="30"/>
        </w:rPr>
        <w:t>学</w:t>
      </w:r>
      <w:r>
        <w:rPr>
          <w:color w:val="565656"/>
          <w:spacing w:val="-5"/>
          <w:sz w:val="30"/>
        </w:rPr>
        <w:t>考</w:t>
      </w:r>
      <w:r>
        <w:rPr>
          <w:color w:val="565656"/>
          <w:sz w:val="30"/>
        </w:rPr>
        <w:t>卷</w:t>
      </w:r>
      <w:r>
        <w:rPr>
          <w:color w:val="565656"/>
          <w:spacing w:val="10"/>
          <w:sz w:val="30"/>
        </w:rPr>
        <w:t>的</w:t>
      </w:r>
      <w:r>
        <w:rPr>
          <w:color w:val="565656"/>
          <w:spacing w:val="6"/>
          <w:sz w:val="30"/>
        </w:rPr>
        <w:t>整</w:t>
      </w:r>
      <w:r>
        <w:rPr>
          <w:color w:val="565656"/>
          <w:sz w:val="30"/>
        </w:rPr>
        <w:t>体</w:t>
      </w:r>
      <w:r>
        <w:rPr>
          <w:color w:val="565656"/>
          <w:spacing w:val="-10"/>
          <w:sz w:val="30"/>
        </w:rPr>
        <w:t>性</w:t>
      </w:r>
      <w:r>
        <w:rPr>
          <w:color w:val="565656"/>
          <w:spacing w:val="5"/>
          <w:sz w:val="30"/>
        </w:rPr>
        <w:t>和</w:t>
      </w:r>
      <w:r>
        <w:rPr>
          <w:color w:val="565656"/>
          <w:sz w:val="30"/>
        </w:rPr>
        <w:t>稳定</w:t>
      </w:r>
      <w:r>
        <w:rPr>
          <w:color w:val="676767"/>
          <w:sz w:val="30"/>
        </w:rPr>
        <w:t>性</w:t>
      </w:r>
      <w:r>
        <w:rPr>
          <w:color w:val="676767"/>
          <w:spacing w:val="8"/>
          <w:sz w:val="30"/>
        </w:rPr>
        <w:t>。</w:t>
      </w:r>
      <w:r>
        <w:rPr>
          <w:rFonts w:ascii="Arial" w:eastAsia="Arial" w:hAnsi="Arial"/>
          <w:color w:val="676767"/>
          <w:w w:val="90"/>
          <w:sz w:val="30"/>
        </w:rPr>
        <w:t>A</w:t>
      </w:r>
      <w:r>
        <w:rPr>
          <w:rFonts w:ascii="Arial" w:eastAsia="Arial" w:hAnsi="Arial"/>
          <w:color w:val="676767"/>
          <w:spacing w:val="8"/>
          <w:w w:val="90"/>
          <w:sz w:val="30"/>
        </w:rPr>
        <w:t xml:space="preserve"> </w:t>
      </w:r>
      <w:r>
        <w:rPr>
          <w:color w:val="676767"/>
          <w:w w:val="90"/>
          <w:sz w:val="30"/>
        </w:rPr>
        <w:t>卷</w:t>
      </w:r>
      <w:r>
        <w:rPr>
          <w:color w:val="676767"/>
          <w:spacing w:val="-21"/>
          <w:w w:val="90"/>
          <w:sz w:val="30"/>
        </w:rPr>
        <w:t xml:space="preserve"> </w:t>
      </w:r>
      <w:r>
        <w:rPr>
          <w:color w:val="676767"/>
          <w:w w:val="90"/>
          <w:sz w:val="30"/>
        </w:rPr>
        <w:t>具</w:t>
      </w:r>
      <w:r>
        <w:rPr>
          <w:color w:val="676767"/>
          <w:spacing w:val="-10"/>
          <w:w w:val="90"/>
          <w:sz w:val="30"/>
        </w:rPr>
        <w:t xml:space="preserve"> </w:t>
      </w:r>
      <w:r>
        <w:rPr>
          <w:color w:val="676767"/>
          <w:w w:val="90"/>
          <w:sz w:val="30"/>
        </w:rPr>
        <w:t>有</w:t>
      </w:r>
      <w:r>
        <w:rPr>
          <w:color w:val="676767"/>
          <w:spacing w:val="-15"/>
          <w:w w:val="90"/>
          <w:sz w:val="30"/>
        </w:rPr>
        <w:t xml:space="preserve"> </w:t>
      </w:r>
      <w:r>
        <w:rPr>
          <w:color w:val="676767"/>
          <w:w w:val="90"/>
          <w:sz w:val="30"/>
        </w:rPr>
        <w:t>基</w:t>
      </w:r>
      <w:r>
        <w:rPr>
          <w:color w:val="676767"/>
          <w:spacing w:val="-15"/>
          <w:w w:val="90"/>
          <w:sz w:val="30"/>
        </w:rPr>
        <w:t xml:space="preserve"> </w:t>
      </w:r>
      <w:r>
        <w:rPr>
          <w:color w:val="676767"/>
          <w:w w:val="90"/>
          <w:sz w:val="30"/>
        </w:rPr>
        <w:t>础</w:t>
      </w:r>
      <w:r>
        <w:rPr>
          <w:color w:val="676767"/>
          <w:spacing w:val="-23"/>
          <w:w w:val="90"/>
          <w:sz w:val="30"/>
        </w:rPr>
        <w:t xml:space="preserve"> </w:t>
      </w:r>
      <w:r>
        <w:rPr>
          <w:color w:val="676767"/>
          <w:w w:val="90"/>
          <w:sz w:val="30"/>
        </w:rPr>
        <w:t>性</w:t>
      </w:r>
      <w:r>
        <w:rPr>
          <w:color w:val="676767"/>
          <w:spacing w:val="5"/>
          <w:w w:val="90"/>
          <w:sz w:val="30"/>
        </w:rPr>
        <w:t xml:space="preserve"> </w:t>
      </w:r>
      <w:r>
        <w:rPr>
          <w:color w:val="676767"/>
          <w:sz w:val="30"/>
        </w:rPr>
        <w:t>与</w:t>
      </w:r>
      <w:r>
        <w:rPr>
          <w:color w:val="676767"/>
          <w:spacing w:val="23"/>
          <w:sz w:val="30"/>
        </w:rPr>
        <w:t>普</w:t>
      </w:r>
      <w:r>
        <w:rPr>
          <w:color w:val="676767"/>
          <w:spacing w:val="12"/>
          <w:sz w:val="30"/>
        </w:rPr>
        <w:t>及</w:t>
      </w:r>
      <w:r>
        <w:rPr>
          <w:color w:val="676767"/>
          <w:spacing w:val="33"/>
          <w:sz w:val="30"/>
        </w:rPr>
        <w:t>性</w:t>
      </w:r>
      <w:r>
        <w:rPr>
          <w:color w:val="444444"/>
          <w:sz w:val="30"/>
        </w:rPr>
        <w:t>，</w:t>
      </w:r>
      <w:r>
        <w:rPr>
          <w:color w:val="444444"/>
          <w:spacing w:val="-79"/>
          <w:sz w:val="30"/>
        </w:rPr>
        <w:t xml:space="preserve"> </w:t>
      </w:r>
      <w:r>
        <w:rPr>
          <w:color w:val="444444"/>
          <w:spacing w:val="-3"/>
          <w:sz w:val="30"/>
        </w:rPr>
        <w:t>命</w:t>
      </w:r>
      <w:r>
        <w:rPr>
          <w:color w:val="676767"/>
          <w:spacing w:val="-4"/>
          <w:sz w:val="30"/>
        </w:rPr>
        <w:t>题</w:t>
      </w:r>
      <w:r>
        <w:rPr>
          <w:color w:val="444444"/>
          <w:spacing w:val="18"/>
          <w:sz w:val="30"/>
        </w:rPr>
        <w:t>目</w:t>
      </w:r>
      <w:r>
        <w:rPr>
          <w:color w:val="676767"/>
          <w:spacing w:val="18"/>
          <w:sz w:val="30"/>
        </w:rPr>
        <w:t>标</w:t>
      </w:r>
      <w:r>
        <w:rPr>
          <w:color w:val="676767"/>
          <w:spacing w:val="13"/>
          <w:sz w:val="30"/>
        </w:rPr>
        <w:t>较</w:t>
      </w:r>
      <w:r>
        <w:rPr>
          <w:color w:val="676767"/>
          <w:spacing w:val="11"/>
          <w:sz w:val="30"/>
        </w:rPr>
        <w:t>为</w:t>
      </w:r>
      <w:r>
        <w:rPr>
          <w:color w:val="676767"/>
          <w:spacing w:val="45"/>
          <w:sz w:val="30"/>
        </w:rPr>
        <w:t>明</w:t>
      </w:r>
      <w:r>
        <w:rPr>
          <w:color w:val="676767"/>
          <w:spacing w:val="17"/>
          <w:sz w:val="30"/>
        </w:rPr>
        <w:t>确</w:t>
      </w:r>
      <w:r>
        <w:rPr>
          <w:color w:val="444444"/>
          <w:sz w:val="30"/>
        </w:rPr>
        <w:t>，以</w:t>
      </w:r>
      <w:r>
        <w:rPr>
          <w:color w:val="444444"/>
          <w:spacing w:val="-18"/>
          <w:sz w:val="30"/>
        </w:rPr>
        <w:t xml:space="preserve"> </w:t>
      </w:r>
      <w:r>
        <w:rPr>
          <w:color w:val="676767"/>
          <w:sz w:val="30"/>
        </w:rPr>
        <w:t>考</w:t>
      </w:r>
      <w:r>
        <w:rPr>
          <w:color w:val="676767"/>
          <w:spacing w:val="-43"/>
          <w:sz w:val="30"/>
        </w:rPr>
        <w:t xml:space="preserve"> </w:t>
      </w:r>
      <w:r>
        <w:rPr>
          <w:color w:val="676767"/>
          <w:spacing w:val="6"/>
          <w:sz w:val="30"/>
        </w:rPr>
        <w:t>查</w:t>
      </w:r>
      <w:r>
        <w:rPr>
          <w:color w:val="676767"/>
          <w:sz w:val="30"/>
        </w:rPr>
        <w:t>学</w:t>
      </w:r>
      <w:r>
        <w:rPr>
          <w:color w:val="676767"/>
          <w:spacing w:val="-7"/>
          <w:sz w:val="30"/>
        </w:rPr>
        <w:t>生</w:t>
      </w:r>
      <w:r>
        <w:rPr>
          <w:color w:val="676767"/>
          <w:sz w:val="30"/>
        </w:rPr>
        <w:t>是</w:t>
      </w:r>
      <w:r>
        <w:rPr>
          <w:color w:val="676767"/>
          <w:spacing w:val="8"/>
          <w:sz w:val="30"/>
        </w:rPr>
        <w:t>否</w:t>
      </w:r>
      <w:r>
        <w:rPr>
          <w:color w:val="676767"/>
          <w:sz w:val="30"/>
        </w:rPr>
        <w:t>熟练</w:t>
      </w:r>
      <w:r>
        <w:rPr>
          <w:color w:val="676767"/>
          <w:spacing w:val="-9"/>
          <w:sz w:val="30"/>
        </w:rPr>
        <w:t>掌</w:t>
      </w:r>
      <w:r>
        <w:rPr>
          <w:color w:val="676767"/>
          <w:sz w:val="30"/>
        </w:rPr>
        <w:t>握数学基础</w:t>
      </w:r>
      <w:r>
        <w:rPr>
          <w:color w:val="676767"/>
          <w:spacing w:val="8"/>
          <w:sz w:val="30"/>
        </w:rPr>
        <w:t>知</w:t>
      </w:r>
      <w:r>
        <w:rPr>
          <w:color w:val="676767"/>
          <w:spacing w:val="6"/>
          <w:sz w:val="30"/>
        </w:rPr>
        <w:t>识</w:t>
      </w:r>
      <w:r>
        <w:rPr>
          <w:color w:val="444444"/>
          <w:spacing w:val="-13"/>
          <w:sz w:val="30"/>
        </w:rPr>
        <w:t>和</w:t>
      </w:r>
      <w:r>
        <w:rPr>
          <w:color w:val="676767"/>
          <w:spacing w:val="4"/>
          <w:sz w:val="30"/>
        </w:rPr>
        <w:t>基</w:t>
      </w:r>
      <w:r>
        <w:rPr>
          <w:color w:val="676767"/>
          <w:spacing w:val="5"/>
          <w:sz w:val="30"/>
        </w:rPr>
        <w:t>本</w:t>
      </w:r>
      <w:r>
        <w:rPr>
          <w:color w:val="676767"/>
          <w:spacing w:val="13"/>
          <w:sz w:val="30"/>
        </w:rPr>
        <w:t>技</w:t>
      </w:r>
      <w:r>
        <w:rPr>
          <w:color w:val="676767"/>
          <w:spacing w:val="-5"/>
          <w:sz w:val="30"/>
        </w:rPr>
        <w:t>能</w:t>
      </w:r>
      <w:r>
        <w:rPr>
          <w:color w:val="676767"/>
          <w:spacing w:val="6"/>
          <w:sz w:val="30"/>
        </w:rPr>
        <w:t>为</w:t>
      </w:r>
      <w:r>
        <w:rPr>
          <w:color w:val="444444"/>
          <w:sz w:val="30"/>
        </w:rPr>
        <w:t>目的</w:t>
      </w:r>
      <w:r>
        <w:rPr>
          <w:color w:val="7E7E7E"/>
          <w:spacing w:val="-116"/>
          <w:sz w:val="30"/>
        </w:rPr>
        <w:t>．</w:t>
      </w:r>
      <w:r>
        <w:rPr>
          <w:color w:val="565656"/>
          <w:sz w:val="30"/>
        </w:rPr>
        <w:t>满</w:t>
      </w:r>
      <w:r>
        <w:rPr>
          <w:color w:val="565656"/>
          <w:spacing w:val="17"/>
          <w:sz w:val="30"/>
        </w:rPr>
        <w:t>足</w:t>
      </w:r>
      <w:r>
        <w:rPr>
          <w:color w:val="565656"/>
          <w:spacing w:val="9"/>
          <w:sz w:val="30"/>
        </w:rPr>
        <w:t>课</w:t>
      </w:r>
      <w:r>
        <w:rPr>
          <w:color w:val="565656"/>
          <w:sz w:val="30"/>
        </w:rPr>
        <w:t>标</w:t>
      </w:r>
      <w:r>
        <w:rPr>
          <w:color w:val="565656"/>
          <w:spacing w:val="61"/>
          <w:sz w:val="30"/>
        </w:rPr>
        <w:t xml:space="preserve"> </w:t>
      </w:r>
      <w:r>
        <w:rPr>
          <w:color w:val="565656"/>
          <w:w w:val="90"/>
          <w:sz w:val="30"/>
        </w:rPr>
        <w:t xml:space="preserve">”义 </w:t>
      </w:r>
      <w:r>
        <w:rPr>
          <w:color w:val="565656"/>
          <w:spacing w:val="29"/>
          <w:w w:val="90"/>
          <w:sz w:val="30"/>
        </w:rPr>
        <w:t xml:space="preserve"> </w:t>
      </w:r>
      <w:r>
        <w:rPr>
          <w:color w:val="565656"/>
          <w:w w:val="90"/>
          <w:sz w:val="30"/>
        </w:rPr>
        <w:t>务</w:t>
      </w:r>
      <w:r>
        <w:rPr>
          <w:color w:val="565656"/>
          <w:spacing w:val="125"/>
          <w:w w:val="90"/>
          <w:sz w:val="30"/>
        </w:rPr>
        <w:t xml:space="preserve"> </w:t>
      </w:r>
      <w:r>
        <w:rPr>
          <w:color w:val="565656"/>
          <w:w w:val="90"/>
          <w:sz w:val="30"/>
        </w:rPr>
        <w:t xml:space="preserve">教 </w:t>
      </w:r>
      <w:r>
        <w:rPr>
          <w:color w:val="565656"/>
          <w:spacing w:val="9"/>
          <w:w w:val="90"/>
          <w:sz w:val="30"/>
        </w:rPr>
        <w:t xml:space="preserve"> </w:t>
      </w:r>
      <w:r>
        <w:rPr>
          <w:color w:val="565656"/>
          <w:sz w:val="30"/>
        </w:rPr>
        <w:t>育</w:t>
      </w:r>
      <w:r>
        <w:rPr>
          <w:color w:val="565656"/>
          <w:spacing w:val="8"/>
          <w:sz w:val="30"/>
        </w:rPr>
        <w:t>阶</w:t>
      </w:r>
      <w:r>
        <w:rPr>
          <w:color w:val="565656"/>
          <w:spacing w:val="3"/>
          <w:sz w:val="30"/>
        </w:rPr>
        <w:t>段</w:t>
      </w:r>
      <w:r>
        <w:rPr>
          <w:color w:val="565656"/>
          <w:spacing w:val="13"/>
          <w:sz w:val="30"/>
        </w:rPr>
        <w:t>的</w:t>
      </w:r>
      <w:r>
        <w:rPr>
          <w:color w:val="7E7E7E"/>
          <w:spacing w:val="8"/>
          <w:sz w:val="30"/>
        </w:rPr>
        <w:t>培</w:t>
      </w:r>
      <w:r>
        <w:rPr>
          <w:color w:val="7E7E7E"/>
          <w:spacing w:val="7"/>
          <w:sz w:val="30"/>
        </w:rPr>
        <w:t>养</w:t>
      </w:r>
      <w:r>
        <w:rPr>
          <w:color w:val="444444"/>
          <w:spacing w:val="9"/>
          <w:sz w:val="30"/>
        </w:rPr>
        <w:t>目</w:t>
      </w:r>
      <w:r>
        <w:rPr>
          <w:color w:val="676767"/>
          <w:spacing w:val="8"/>
          <w:sz w:val="30"/>
        </w:rPr>
        <w:t>标要</w:t>
      </w:r>
      <w:r>
        <w:rPr>
          <w:color w:val="676767"/>
          <w:sz w:val="30"/>
        </w:rPr>
        <w:t>面向</w:t>
      </w:r>
      <w:r>
        <w:rPr>
          <w:color w:val="676767"/>
          <w:spacing w:val="8"/>
          <w:sz w:val="30"/>
        </w:rPr>
        <w:t>全</w:t>
      </w:r>
      <w:r>
        <w:rPr>
          <w:color w:val="676767"/>
          <w:sz w:val="30"/>
        </w:rPr>
        <w:t>体学</w:t>
      </w:r>
      <w:r>
        <w:rPr>
          <w:color w:val="676767"/>
          <w:spacing w:val="18"/>
          <w:sz w:val="30"/>
        </w:rPr>
        <w:t>生</w:t>
      </w:r>
      <w:r>
        <w:rPr>
          <w:color w:val="676767"/>
          <w:w w:val="90"/>
          <w:sz w:val="30"/>
        </w:rPr>
        <w:t>”的</w:t>
        <w:tab/>
        <w:t>要</w:t>
      </w:r>
      <w:r>
        <w:rPr>
          <w:color w:val="676767"/>
          <w:spacing w:val="32"/>
          <w:w w:val="90"/>
          <w:sz w:val="30"/>
        </w:rPr>
        <w:t xml:space="preserve"> </w:t>
      </w:r>
      <w:r>
        <w:rPr>
          <w:color w:val="444444"/>
          <w:w w:val="90"/>
          <w:sz w:val="30"/>
        </w:rPr>
        <w:t>求</w:t>
      </w:r>
      <w:r>
        <w:rPr>
          <w:color w:val="444444"/>
          <w:spacing w:val="30"/>
          <w:w w:val="90"/>
          <w:sz w:val="30"/>
        </w:rPr>
        <w:t xml:space="preserve"> </w:t>
      </w:r>
      <w:r>
        <w:rPr>
          <w:color w:val="444444"/>
          <w:sz w:val="30"/>
        </w:rPr>
        <w:t>，试</w:t>
      </w:r>
      <w:r>
        <w:rPr>
          <w:color w:val="444444"/>
          <w:spacing w:val="-85"/>
          <w:sz w:val="30"/>
        </w:rPr>
        <w:t xml:space="preserve"> </w:t>
      </w:r>
      <w:r>
        <w:rPr>
          <w:color w:val="676767"/>
          <w:sz w:val="30"/>
        </w:rPr>
        <w:t>卷</w:t>
      </w:r>
      <w:r>
        <w:rPr>
          <w:color w:val="676767"/>
          <w:spacing w:val="-87"/>
          <w:sz w:val="30"/>
        </w:rPr>
        <w:t xml:space="preserve"> </w:t>
      </w:r>
      <w:r>
        <w:rPr>
          <w:color w:val="676767"/>
          <w:sz w:val="30"/>
        </w:rPr>
        <w:t>中</w:t>
      </w:r>
      <w:r>
        <w:rPr>
          <w:color w:val="676767"/>
          <w:spacing w:val="-73"/>
          <w:sz w:val="30"/>
        </w:rPr>
        <w:t xml:space="preserve"> </w:t>
      </w:r>
      <w:r>
        <w:rPr>
          <w:color w:val="676767"/>
          <w:sz w:val="30"/>
        </w:rPr>
        <w:t>大</w:t>
      </w:r>
      <w:r>
        <w:rPr>
          <w:color w:val="676767"/>
          <w:spacing w:val="-78"/>
          <w:sz w:val="30"/>
        </w:rPr>
        <w:t xml:space="preserve"> </w:t>
      </w:r>
      <w:r>
        <w:rPr>
          <w:color w:val="676767"/>
          <w:sz w:val="30"/>
        </w:rPr>
        <w:t>部</w:t>
      </w:r>
      <w:r>
        <w:rPr>
          <w:color w:val="676767"/>
          <w:spacing w:val="-5"/>
          <w:sz w:val="30"/>
        </w:rPr>
        <w:t>分</w:t>
      </w:r>
      <w:r>
        <w:rPr>
          <w:color w:val="676767"/>
          <w:spacing w:val="14"/>
          <w:sz w:val="30"/>
        </w:rPr>
        <w:t>的</w:t>
      </w:r>
      <w:r>
        <w:rPr>
          <w:color w:val="676767"/>
          <w:spacing w:val="8"/>
          <w:sz w:val="30"/>
        </w:rPr>
        <w:t>试</w:t>
      </w:r>
      <w:r>
        <w:rPr>
          <w:color w:val="676767"/>
          <w:spacing w:val="22"/>
          <w:sz w:val="30"/>
        </w:rPr>
        <w:t>题</w:t>
      </w:r>
      <w:r>
        <w:rPr>
          <w:color w:val="676767"/>
          <w:sz w:val="30"/>
        </w:rPr>
        <w:t>都</w:t>
      </w:r>
      <w:r>
        <w:rPr>
          <w:color w:val="676767"/>
          <w:spacing w:val="20"/>
          <w:sz w:val="30"/>
        </w:rPr>
        <w:t>是</w:t>
      </w:r>
      <w:r>
        <w:rPr>
          <w:color w:val="676767"/>
          <w:sz w:val="30"/>
        </w:rPr>
        <w:t>出</w:t>
      </w:r>
      <w:r>
        <w:rPr>
          <w:color w:val="676767"/>
          <w:spacing w:val="8"/>
          <w:sz w:val="30"/>
        </w:rPr>
        <w:t>自</w:t>
      </w:r>
      <w:r>
        <w:rPr>
          <w:color w:val="676767"/>
          <w:spacing w:val="15"/>
          <w:sz w:val="30"/>
        </w:rPr>
        <w:t>教</w:t>
      </w:r>
      <w:r>
        <w:rPr>
          <w:color w:val="676767"/>
          <w:sz w:val="30"/>
        </w:rPr>
        <w:t>材</w:t>
      </w:r>
      <w:r>
        <w:rPr>
          <w:color w:val="676767"/>
          <w:spacing w:val="15"/>
          <w:sz w:val="30"/>
        </w:rPr>
        <w:t>中</w:t>
      </w:r>
      <w:r>
        <w:rPr>
          <w:color w:val="676767"/>
          <w:sz w:val="30"/>
        </w:rPr>
        <w:t>的</w:t>
      </w:r>
      <w:r>
        <w:rPr>
          <w:color w:val="676767"/>
          <w:spacing w:val="10"/>
          <w:sz w:val="30"/>
        </w:rPr>
        <w:t>例</w:t>
      </w:r>
      <w:r>
        <w:rPr>
          <w:color w:val="676767"/>
          <w:sz w:val="30"/>
        </w:rPr>
        <w:t>题</w:t>
      </w:r>
      <w:r>
        <w:rPr>
          <w:color w:val="676767"/>
          <w:spacing w:val="7"/>
          <w:sz w:val="30"/>
        </w:rPr>
        <w:t>或</w:t>
      </w:r>
      <w:r>
        <w:rPr>
          <w:color w:val="444444"/>
          <w:sz w:val="30"/>
        </w:rPr>
        <w:t>课</w:t>
      </w:r>
      <w:r>
        <w:rPr>
          <w:color w:val="676767"/>
          <w:spacing w:val="21"/>
          <w:sz w:val="30"/>
        </w:rPr>
        <w:t>后</w:t>
      </w:r>
      <w:r>
        <w:rPr>
          <w:color w:val="676767"/>
          <w:sz w:val="30"/>
        </w:rPr>
        <w:t>习</w:t>
      </w:r>
      <w:r>
        <w:rPr>
          <w:color w:val="676767"/>
          <w:spacing w:val="36"/>
          <w:sz w:val="30"/>
        </w:rPr>
        <w:t>题</w:t>
      </w:r>
      <w:r>
        <w:rPr>
          <w:color w:val="444444"/>
          <w:spacing w:val="-23"/>
          <w:sz w:val="30"/>
        </w:rPr>
        <w:t>，</w:t>
      </w:r>
      <w:r>
        <w:rPr>
          <w:color w:val="676767"/>
          <w:sz w:val="30"/>
        </w:rPr>
        <w:t>提</w:t>
      </w:r>
      <w:r>
        <w:rPr>
          <w:color w:val="676767"/>
          <w:spacing w:val="-75"/>
          <w:sz w:val="30"/>
        </w:rPr>
        <w:t xml:space="preserve"> </w:t>
      </w:r>
      <w:r>
        <w:rPr>
          <w:color w:val="676767"/>
          <w:sz w:val="30"/>
        </w:rPr>
        <w:t>问</w:t>
      </w:r>
      <w:r>
        <w:rPr>
          <w:color w:val="676767"/>
          <w:spacing w:val="-84"/>
          <w:sz w:val="30"/>
        </w:rPr>
        <w:t xml:space="preserve"> </w:t>
      </w:r>
      <w:r>
        <w:rPr>
          <w:color w:val="676767"/>
          <w:sz w:val="30"/>
        </w:rPr>
        <w:t>方式</w:t>
      </w:r>
      <w:r>
        <w:rPr>
          <w:color w:val="676767"/>
          <w:spacing w:val="7"/>
          <w:sz w:val="30"/>
        </w:rPr>
        <w:t>简</w:t>
      </w:r>
      <w:r>
        <w:rPr>
          <w:color w:val="676767"/>
          <w:spacing w:val="4"/>
          <w:sz w:val="30"/>
        </w:rPr>
        <w:t>单</w:t>
      </w:r>
      <w:r>
        <w:rPr>
          <w:color w:val="676767"/>
          <w:spacing w:val="31"/>
          <w:sz w:val="30"/>
        </w:rPr>
        <w:t>明</w:t>
      </w:r>
      <w:r>
        <w:rPr>
          <w:color w:val="676767"/>
          <w:spacing w:val="17"/>
          <w:sz w:val="30"/>
        </w:rPr>
        <w:t>了</w:t>
      </w:r>
      <w:r>
        <w:rPr>
          <w:color w:val="444444"/>
          <w:spacing w:val="-3"/>
          <w:sz w:val="30"/>
        </w:rPr>
        <w:t>，</w:t>
      </w:r>
      <w:r>
        <w:rPr>
          <w:color w:val="676767"/>
          <w:sz w:val="30"/>
        </w:rPr>
        <w:t>题</w:t>
      </w:r>
      <w:r>
        <w:rPr>
          <w:color w:val="676767"/>
          <w:spacing w:val="-109"/>
          <w:sz w:val="30"/>
        </w:rPr>
        <w:t xml:space="preserve"> </w:t>
      </w:r>
      <w:r>
        <w:rPr>
          <w:color w:val="444444"/>
          <w:sz w:val="30"/>
        </w:rPr>
        <w:t>目</w:t>
      </w:r>
      <w:r>
        <w:rPr>
          <w:color w:val="444444"/>
          <w:spacing w:val="-109"/>
          <w:sz w:val="30"/>
        </w:rPr>
        <w:t xml:space="preserve"> </w:t>
      </w:r>
      <w:r>
        <w:rPr>
          <w:color w:val="444444"/>
          <w:sz w:val="30"/>
        </w:rPr>
        <w:t>形</w:t>
      </w:r>
      <w:r>
        <w:rPr>
          <w:color w:val="444444"/>
          <w:spacing w:val="-97"/>
          <w:sz w:val="30"/>
        </w:rPr>
        <w:t xml:space="preserve"> </w:t>
      </w:r>
      <w:r>
        <w:rPr>
          <w:color w:val="444444"/>
          <w:spacing w:val="3"/>
          <w:sz w:val="30"/>
        </w:rPr>
        <w:t>式</w:t>
      </w:r>
      <w:r>
        <w:rPr>
          <w:color w:val="676767"/>
          <w:spacing w:val="8"/>
          <w:sz w:val="30"/>
        </w:rPr>
        <w:t>多</w:t>
      </w:r>
      <w:r>
        <w:rPr>
          <w:color w:val="676767"/>
          <w:spacing w:val="23"/>
          <w:sz w:val="30"/>
        </w:rPr>
        <w:t>样</w:t>
      </w:r>
      <w:r>
        <w:rPr>
          <w:color w:val="444444"/>
          <w:sz w:val="30"/>
        </w:rPr>
        <w:t>，特</w:t>
      </w:r>
      <w:r>
        <w:rPr>
          <w:color w:val="444444"/>
          <w:spacing w:val="-114"/>
          <w:sz w:val="30"/>
        </w:rPr>
        <w:t xml:space="preserve"> </w:t>
      </w:r>
      <w:r>
        <w:rPr>
          <w:color w:val="676767"/>
          <w:sz w:val="30"/>
        </w:rPr>
        <w:t>定</w:t>
      </w:r>
      <w:r>
        <w:rPr>
          <w:color w:val="676767"/>
          <w:spacing w:val="-108"/>
          <w:sz w:val="30"/>
        </w:rPr>
        <w:t xml:space="preserve"> </w:t>
      </w:r>
      <w:r>
        <w:rPr>
          <w:color w:val="676767"/>
          <w:sz w:val="30"/>
        </w:rPr>
        <w:t>的</w:t>
      </w:r>
      <w:r>
        <w:rPr>
          <w:color w:val="676767"/>
          <w:spacing w:val="-98"/>
          <w:sz w:val="30"/>
        </w:rPr>
        <w:t xml:space="preserve"> </w:t>
      </w:r>
      <w:r>
        <w:rPr>
          <w:color w:val="676767"/>
          <w:sz w:val="30"/>
        </w:rPr>
        <w:t>思维障</w:t>
      </w:r>
      <w:r>
        <w:rPr>
          <w:color w:val="676767"/>
          <w:spacing w:val="-27"/>
          <w:sz w:val="30"/>
        </w:rPr>
        <w:t xml:space="preserve"> </w:t>
      </w:r>
      <w:r>
        <w:rPr>
          <w:color w:val="676767"/>
          <w:sz w:val="30"/>
        </w:rPr>
        <w:t>碍</w:t>
      </w:r>
      <w:r>
        <w:rPr>
          <w:color w:val="676767"/>
          <w:spacing w:val="-109"/>
          <w:sz w:val="30"/>
        </w:rPr>
        <w:t xml:space="preserve"> </w:t>
      </w:r>
      <w:r>
        <w:rPr>
          <w:color w:val="444444"/>
          <w:sz w:val="30"/>
        </w:rPr>
        <w:t>和</w:t>
      </w:r>
      <w:r>
        <w:rPr>
          <w:color w:val="444444"/>
          <w:spacing w:val="-110"/>
          <w:sz w:val="30"/>
        </w:rPr>
        <w:t xml:space="preserve"> </w:t>
      </w:r>
      <w:r>
        <w:rPr>
          <w:color w:val="444444"/>
          <w:sz w:val="30"/>
        </w:rPr>
        <w:t>繁</w:t>
      </w:r>
      <w:r>
        <w:rPr>
          <w:color w:val="444444"/>
          <w:spacing w:val="-102"/>
          <w:sz w:val="30"/>
        </w:rPr>
        <w:t xml:space="preserve"> </w:t>
      </w:r>
      <w:r>
        <w:rPr>
          <w:color w:val="676767"/>
          <w:sz w:val="30"/>
        </w:rPr>
        <w:t>多复</w:t>
      </w:r>
      <w:r>
        <w:rPr>
          <w:color w:val="676767"/>
          <w:spacing w:val="-82"/>
          <w:sz w:val="30"/>
        </w:rPr>
        <w:t xml:space="preserve"> </w:t>
      </w:r>
      <w:r>
        <w:rPr>
          <w:color w:val="676767"/>
          <w:sz w:val="30"/>
        </w:rPr>
        <w:t>杂</w:t>
      </w:r>
      <w:r>
        <w:rPr>
          <w:color w:val="676767"/>
          <w:spacing w:val="-110"/>
          <w:sz w:val="30"/>
        </w:rPr>
        <w:t xml:space="preserve"> </w:t>
      </w:r>
      <w:r>
        <w:rPr>
          <w:color w:val="676767"/>
          <w:sz w:val="30"/>
        </w:rPr>
        <w:t>的</w:t>
      </w:r>
      <w:r>
        <w:rPr>
          <w:color w:val="676767"/>
          <w:spacing w:val="-103"/>
          <w:sz w:val="30"/>
        </w:rPr>
        <w:t xml:space="preserve"> </w:t>
      </w:r>
      <w:r>
        <w:rPr>
          <w:color w:val="676767"/>
          <w:sz w:val="30"/>
        </w:rPr>
        <w:t>计</w:t>
      </w:r>
      <w:r>
        <w:rPr>
          <w:color w:val="676767"/>
          <w:spacing w:val="-109"/>
          <w:sz w:val="30"/>
        </w:rPr>
        <w:t xml:space="preserve"> </w:t>
      </w:r>
      <w:r>
        <w:rPr>
          <w:color w:val="676767"/>
          <w:sz w:val="30"/>
        </w:rPr>
        <w:t>笋</w:t>
      </w:r>
      <w:r>
        <w:rPr>
          <w:color w:val="676767"/>
          <w:spacing w:val="-107"/>
          <w:sz w:val="30"/>
        </w:rPr>
        <w:t xml:space="preserve"> </w:t>
      </w:r>
      <w:r>
        <w:rPr>
          <w:color w:val="676767"/>
          <w:sz w:val="30"/>
        </w:rPr>
        <w:t>较</w:t>
      </w:r>
      <w:r>
        <w:rPr>
          <w:color w:val="676767"/>
          <w:spacing w:val="-109"/>
          <w:sz w:val="30"/>
        </w:rPr>
        <w:t xml:space="preserve"> </w:t>
      </w:r>
      <w:r>
        <w:rPr>
          <w:color w:val="444444"/>
          <w:sz w:val="30"/>
        </w:rPr>
        <w:t>少</w:t>
      </w:r>
      <w:r>
        <w:rPr>
          <w:color w:val="444444"/>
          <w:spacing w:val="-113"/>
          <w:sz w:val="30"/>
        </w:rPr>
        <w:t xml:space="preserve"> </w:t>
      </w:r>
      <w:r>
        <w:rPr>
          <w:color w:val="7E7E7E"/>
          <w:sz w:val="30"/>
        </w:rPr>
        <w:t>。这样</w:t>
      </w:r>
      <w:r>
        <w:rPr>
          <w:color w:val="7E7E7E"/>
          <w:spacing w:val="-53"/>
          <w:sz w:val="30"/>
        </w:rPr>
        <w:t xml:space="preserve"> </w:t>
      </w:r>
      <w:r>
        <w:rPr>
          <w:color w:val="565656"/>
          <w:sz w:val="30"/>
        </w:rPr>
        <w:t>稳</w:t>
      </w:r>
      <w:r>
        <w:rPr>
          <w:color w:val="565656"/>
          <w:spacing w:val="-112"/>
          <w:sz w:val="30"/>
        </w:rPr>
        <w:t xml:space="preserve"> </w:t>
      </w:r>
      <w:r>
        <w:rPr>
          <w:color w:val="565656"/>
          <w:sz w:val="30"/>
        </w:rPr>
        <w:t>定的</w:t>
      </w:r>
      <w:r>
        <w:rPr>
          <w:color w:val="565656"/>
          <w:spacing w:val="-74"/>
          <w:sz w:val="30"/>
        </w:rPr>
        <w:t xml:space="preserve"> </w:t>
      </w:r>
      <w:r>
        <w:rPr>
          <w:color w:val="565656"/>
          <w:sz w:val="30"/>
        </w:rPr>
        <w:t>试</w:t>
      </w:r>
      <w:r>
        <w:rPr>
          <w:color w:val="565656"/>
          <w:spacing w:val="-79"/>
          <w:sz w:val="30"/>
        </w:rPr>
        <w:t xml:space="preserve"> </w:t>
      </w:r>
      <w:r>
        <w:rPr>
          <w:color w:val="565656"/>
          <w:sz w:val="30"/>
        </w:rPr>
        <w:t>题</w:t>
      </w:r>
      <w:r>
        <w:rPr>
          <w:color w:val="565656"/>
          <w:spacing w:val="-88"/>
          <w:sz w:val="30"/>
        </w:rPr>
        <w:t xml:space="preserve"> </w:t>
      </w:r>
      <w:r>
        <w:rPr>
          <w:color w:val="565656"/>
          <w:sz w:val="30"/>
        </w:rPr>
        <w:t>结</w:t>
      </w:r>
      <w:r>
        <w:rPr>
          <w:color w:val="565656"/>
          <w:spacing w:val="-76"/>
          <w:sz w:val="30"/>
        </w:rPr>
        <w:t xml:space="preserve"> </w:t>
      </w:r>
      <w:r>
        <w:rPr>
          <w:color w:val="565656"/>
          <w:sz w:val="30"/>
        </w:rPr>
        <w:t>构</w:t>
      </w:r>
      <w:r>
        <w:rPr>
          <w:color w:val="565656"/>
          <w:spacing w:val="-78"/>
          <w:sz w:val="30"/>
        </w:rPr>
        <w:t xml:space="preserve"> </w:t>
      </w:r>
      <w:r>
        <w:rPr>
          <w:color w:val="565656"/>
          <w:sz w:val="30"/>
        </w:rPr>
        <w:t>有助</w:t>
      </w:r>
      <w:r>
        <w:rPr>
          <w:color w:val="565656"/>
          <w:spacing w:val="-13"/>
          <w:sz w:val="30"/>
        </w:rPr>
        <w:t xml:space="preserve"> </w:t>
      </w:r>
      <w:r>
        <w:rPr>
          <w:color w:val="565656"/>
          <w:spacing w:val="4"/>
          <w:sz w:val="30"/>
        </w:rPr>
        <w:t>于</w:t>
      </w:r>
      <w:r>
        <w:rPr>
          <w:color w:val="565656"/>
          <w:sz w:val="30"/>
        </w:rPr>
        <w:t>学</w:t>
      </w:r>
      <w:r>
        <w:rPr>
          <w:color w:val="565656"/>
          <w:spacing w:val="-3"/>
          <w:sz w:val="30"/>
        </w:rPr>
        <w:t>生</w:t>
      </w:r>
      <w:r>
        <w:rPr>
          <w:color w:val="565656"/>
          <w:spacing w:val="5"/>
          <w:sz w:val="30"/>
        </w:rPr>
        <w:t>做</w:t>
      </w:r>
      <w:r>
        <w:rPr>
          <w:color w:val="565656"/>
          <w:sz w:val="30"/>
        </w:rPr>
        <w:t>题</w:t>
      </w:r>
      <w:r>
        <w:rPr>
          <w:color w:val="565656"/>
          <w:spacing w:val="10"/>
          <w:sz w:val="30"/>
        </w:rPr>
        <w:t>的</w:t>
      </w:r>
      <w:r>
        <w:rPr>
          <w:color w:val="565656"/>
          <w:spacing w:val="18"/>
          <w:sz w:val="30"/>
        </w:rPr>
        <w:t>连</w:t>
      </w:r>
      <w:r>
        <w:rPr>
          <w:color w:val="565656"/>
          <w:sz w:val="30"/>
        </w:rPr>
        <w:t>贯</w:t>
      </w:r>
      <w:r>
        <w:rPr>
          <w:color w:val="565656"/>
          <w:spacing w:val="12"/>
          <w:sz w:val="30"/>
        </w:rPr>
        <w:t>性</w:t>
      </w:r>
      <w:r>
        <w:rPr>
          <w:color w:val="565656"/>
          <w:sz w:val="30"/>
        </w:rPr>
        <w:t>，</w:t>
      </w:r>
      <w:r>
        <w:rPr>
          <w:color w:val="565656"/>
          <w:spacing w:val="44"/>
          <w:sz w:val="30"/>
        </w:rPr>
        <w:t>建</w:t>
      </w:r>
      <w:r>
        <w:rPr>
          <w:color w:val="565656"/>
          <w:sz w:val="30"/>
        </w:rPr>
        <w:t>立</w:t>
      </w:r>
      <w:r>
        <w:rPr>
          <w:color w:val="565656"/>
          <w:spacing w:val="-78"/>
          <w:sz w:val="30"/>
        </w:rPr>
        <w:t xml:space="preserve"> </w:t>
      </w:r>
      <w:r>
        <w:rPr>
          <w:color w:val="565656"/>
          <w:sz w:val="30"/>
        </w:rPr>
        <w:t>对</w:t>
      </w:r>
      <w:r>
        <w:rPr>
          <w:color w:val="565656"/>
          <w:spacing w:val="-84"/>
          <w:sz w:val="30"/>
        </w:rPr>
        <w:t xml:space="preserve"> </w:t>
      </w:r>
      <w:r>
        <w:rPr>
          <w:color w:val="565656"/>
          <w:sz w:val="30"/>
        </w:rPr>
        <w:t>数</w:t>
      </w:r>
      <w:r>
        <w:rPr>
          <w:color w:val="565656"/>
          <w:spacing w:val="-63"/>
          <w:sz w:val="30"/>
        </w:rPr>
        <w:t xml:space="preserve"> </w:t>
      </w:r>
      <w:r>
        <w:rPr>
          <w:color w:val="565656"/>
          <w:sz w:val="30"/>
        </w:rPr>
        <w:t>学</w:t>
      </w:r>
      <w:r>
        <w:rPr>
          <w:color w:val="565656"/>
          <w:spacing w:val="-15"/>
          <w:sz w:val="30"/>
        </w:rPr>
        <w:t>的</w:t>
      </w:r>
      <w:r>
        <w:rPr>
          <w:color w:val="7E7E7E"/>
          <w:spacing w:val="17"/>
          <w:sz w:val="30"/>
        </w:rPr>
        <w:t>自</w:t>
      </w:r>
      <w:r>
        <w:rPr>
          <w:color w:val="7E7E7E"/>
          <w:sz w:val="30"/>
        </w:rPr>
        <w:t>信</w:t>
      </w:r>
      <w:r>
        <w:rPr>
          <w:color w:val="7E7E7E"/>
          <w:spacing w:val="4"/>
          <w:sz w:val="30"/>
        </w:rPr>
        <w:t>心</w:t>
      </w:r>
      <w:r>
        <w:rPr>
          <w:color w:val="444444"/>
          <w:spacing w:val="-7"/>
          <w:sz w:val="30"/>
        </w:rPr>
        <w:t>，</w:t>
      </w:r>
      <w:r>
        <w:rPr>
          <w:color w:val="676767"/>
          <w:sz w:val="30"/>
        </w:rPr>
        <w:t>更</w:t>
      </w:r>
      <w:r>
        <w:rPr>
          <w:color w:val="676767"/>
          <w:spacing w:val="-77"/>
          <w:sz w:val="30"/>
        </w:rPr>
        <w:t xml:space="preserve"> </w:t>
      </w:r>
      <w:r>
        <w:rPr>
          <w:color w:val="676767"/>
          <w:sz w:val="30"/>
        </w:rPr>
        <w:t>推</w:t>
      </w:r>
      <w:r>
        <w:rPr>
          <w:color w:val="676767"/>
          <w:spacing w:val="-81"/>
          <w:sz w:val="30"/>
        </w:rPr>
        <w:t xml:space="preserve"> </w:t>
      </w:r>
      <w:r>
        <w:rPr>
          <w:color w:val="676767"/>
          <w:sz w:val="30"/>
        </w:rPr>
        <w:t>动</w:t>
      </w:r>
      <w:r>
        <w:rPr>
          <w:color w:val="676767"/>
          <w:spacing w:val="-88"/>
          <w:sz w:val="30"/>
        </w:rPr>
        <w:t xml:space="preserve"> </w:t>
      </w:r>
      <w:r>
        <w:rPr>
          <w:color w:val="676767"/>
          <w:sz w:val="30"/>
        </w:rPr>
        <w:t>了</w:t>
      </w:r>
      <w:r>
        <w:rPr>
          <w:color w:val="676767"/>
          <w:spacing w:val="32"/>
          <w:sz w:val="30"/>
        </w:rPr>
        <w:t>成</w:t>
      </w:r>
      <w:r>
        <w:rPr>
          <w:color w:val="676767"/>
          <w:spacing w:val="7"/>
          <w:sz w:val="30"/>
        </w:rPr>
        <w:t>都</w:t>
      </w:r>
      <w:r>
        <w:rPr>
          <w:color w:val="676767"/>
          <w:sz w:val="30"/>
        </w:rPr>
        <w:t>市城</w:t>
      </w:r>
      <w:r>
        <w:rPr>
          <w:color w:val="565656"/>
          <w:sz w:val="30"/>
        </w:rPr>
        <w:t>乡</w:t>
      </w:r>
      <w:r>
        <w:rPr>
          <w:color w:val="565656"/>
          <w:spacing w:val="18"/>
          <w:sz w:val="30"/>
        </w:rPr>
        <w:t>教</w:t>
      </w:r>
      <w:r>
        <w:rPr>
          <w:color w:val="565656"/>
          <w:sz w:val="30"/>
        </w:rPr>
        <w:t>育</w:t>
      </w:r>
      <w:r>
        <w:rPr>
          <w:color w:val="565656"/>
          <w:spacing w:val="9"/>
          <w:sz w:val="30"/>
        </w:rPr>
        <w:t>的</w:t>
      </w:r>
      <w:r>
        <w:rPr>
          <w:color w:val="565656"/>
          <w:spacing w:val="7"/>
          <w:sz w:val="30"/>
        </w:rPr>
        <w:t>体</w:t>
      </w:r>
      <w:r>
        <w:rPr>
          <w:color w:val="565656"/>
          <w:spacing w:val="-17"/>
          <w:sz w:val="30"/>
        </w:rPr>
        <w:t>化</w:t>
      </w:r>
      <w:r>
        <w:rPr>
          <w:color w:val="363636"/>
          <w:spacing w:val="14"/>
          <w:sz w:val="30"/>
        </w:rPr>
        <w:t>、</w:t>
      </w:r>
      <w:r>
        <w:rPr>
          <w:color w:val="676767"/>
          <w:spacing w:val="9"/>
          <w:sz w:val="30"/>
        </w:rPr>
        <w:t>均</w:t>
      </w:r>
      <w:r>
        <w:rPr>
          <w:color w:val="676767"/>
          <w:spacing w:val="-12"/>
          <w:sz w:val="30"/>
        </w:rPr>
        <w:t>衡</w:t>
      </w:r>
      <w:r>
        <w:rPr>
          <w:color w:val="444444"/>
          <w:spacing w:val="18"/>
          <w:sz w:val="30"/>
        </w:rPr>
        <w:t>化</w:t>
      </w:r>
      <w:r>
        <w:rPr>
          <w:color w:val="7E7E7E"/>
          <w:sz w:val="30"/>
        </w:rPr>
        <w:t>。</w:t>
      </w:r>
      <w:r>
        <w:rPr>
          <w:color w:val="444444"/>
          <w:sz w:val="30"/>
        </w:rPr>
        <w:t>相</w:t>
      </w:r>
      <w:r>
        <w:rPr>
          <w:color w:val="676767"/>
          <w:spacing w:val="16"/>
          <w:sz w:val="30"/>
        </w:rPr>
        <w:t>较</w:t>
      </w:r>
      <w:r>
        <w:rPr>
          <w:color w:val="676767"/>
          <w:spacing w:val="75"/>
          <w:sz w:val="30"/>
        </w:rPr>
        <w:t>于</w:t>
      </w:r>
      <w:r>
        <w:rPr>
          <w:rFonts w:ascii="Times New Roman" w:eastAsia="Times New Roman" w:hAnsi="Times New Roman"/>
          <w:color w:val="676767"/>
          <w:w w:val="90"/>
          <w:sz w:val="34"/>
        </w:rPr>
        <w:t>A</w:t>
      </w:r>
      <w:r>
        <w:rPr>
          <w:rFonts w:ascii="Times New Roman" w:eastAsia="Times New Roman" w:hAnsi="Times New Roman"/>
          <w:color w:val="676767"/>
          <w:spacing w:val="25"/>
          <w:w w:val="90"/>
          <w:sz w:val="34"/>
        </w:rPr>
        <w:t xml:space="preserve"> </w:t>
      </w:r>
      <w:r>
        <w:rPr>
          <w:color w:val="676767"/>
          <w:w w:val="90"/>
          <w:sz w:val="30"/>
        </w:rPr>
        <w:t>卷</w:t>
      </w:r>
      <w:r>
        <w:rPr>
          <w:color w:val="676767"/>
          <w:spacing w:val="24"/>
          <w:w w:val="90"/>
          <w:sz w:val="30"/>
        </w:rPr>
        <w:t xml:space="preserve"> </w:t>
      </w:r>
      <w:r>
        <w:rPr>
          <w:color w:val="444444"/>
          <w:sz w:val="30"/>
        </w:rPr>
        <w:t>，</w:t>
      </w:r>
      <w:r>
        <w:rPr>
          <w:color w:val="444444"/>
          <w:spacing w:val="-75"/>
          <w:sz w:val="30"/>
        </w:rPr>
        <w:t xml:space="preserve"> </w:t>
      </w:r>
      <w:r>
        <w:rPr>
          <w:rFonts w:ascii="Times New Roman" w:eastAsia="Times New Roman" w:hAnsi="Times New Roman"/>
          <w:color w:val="676767"/>
          <w:w w:val="90"/>
          <w:sz w:val="34"/>
        </w:rPr>
        <w:t>B</w:t>
      </w:r>
      <w:r>
        <w:rPr>
          <w:rFonts w:ascii="Times New Roman" w:eastAsia="Times New Roman" w:hAnsi="Times New Roman"/>
          <w:color w:val="676767"/>
          <w:spacing w:val="-13"/>
          <w:w w:val="90"/>
          <w:sz w:val="34"/>
        </w:rPr>
        <w:t xml:space="preserve"> </w:t>
      </w:r>
      <w:r>
        <w:rPr>
          <w:color w:val="676767"/>
          <w:w w:val="90"/>
          <w:sz w:val="30"/>
        </w:rPr>
        <w:t>卷</w:t>
      </w:r>
      <w:r>
        <w:rPr>
          <w:color w:val="676767"/>
          <w:spacing w:val="-14"/>
          <w:w w:val="90"/>
          <w:sz w:val="30"/>
        </w:rPr>
        <w:t xml:space="preserve"> </w:t>
      </w:r>
      <w:r>
        <w:rPr>
          <w:color w:val="676767"/>
          <w:w w:val="90"/>
          <w:sz w:val="30"/>
        </w:rPr>
        <w:t>难</w:t>
      </w:r>
      <w:r>
        <w:rPr>
          <w:color w:val="676767"/>
          <w:spacing w:val="-18"/>
          <w:w w:val="90"/>
          <w:sz w:val="30"/>
        </w:rPr>
        <w:t xml:space="preserve"> </w:t>
      </w:r>
      <w:r>
        <w:rPr>
          <w:color w:val="676767"/>
          <w:w w:val="90"/>
          <w:sz w:val="30"/>
        </w:rPr>
        <w:t>度</w:t>
      </w:r>
      <w:r>
        <w:rPr>
          <w:color w:val="676767"/>
          <w:spacing w:val="-19"/>
          <w:w w:val="90"/>
          <w:sz w:val="30"/>
        </w:rPr>
        <w:t xml:space="preserve"> </w:t>
      </w:r>
      <w:r>
        <w:rPr>
          <w:color w:val="676767"/>
          <w:w w:val="90"/>
          <w:sz w:val="30"/>
        </w:rPr>
        <w:t>偏</w:t>
      </w:r>
      <w:r>
        <w:rPr>
          <w:color w:val="676767"/>
          <w:spacing w:val="-5"/>
          <w:w w:val="90"/>
          <w:sz w:val="30"/>
        </w:rPr>
        <w:t xml:space="preserve"> </w:t>
      </w:r>
      <w:r>
        <w:rPr>
          <w:color w:val="676767"/>
          <w:spacing w:val="7"/>
          <w:sz w:val="30"/>
        </w:rPr>
        <w:t>高</w:t>
      </w:r>
      <w:r>
        <w:rPr>
          <w:color w:val="444444"/>
          <w:sz w:val="30"/>
        </w:rPr>
        <w:t>，</w:t>
      </w:r>
      <w:r>
        <w:rPr>
          <w:color w:val="444444"/>
          <w:spacing w:val="-108"/>
          <w:sz w:val="30"/>
        </w:rPr>
        <w:t xml:space="preserve"> </w:t>
      </w:r>
      <w:r>
        <w:rPr>
          <w:color w:val="7E7E7E"/>
          <w:sz w:val="30"/>
        </w:rPr>
        <w:t>沿</w:t>
      </w:r>
      <w:r>
        <w:rPr>
          <w:color w:val="7E7E7E"/>
          <w:spacing w:val="-73"/>
          <w:sz w:val="30"/>
        </w:rPr>
        <w:t xml:space="preserve"> </w:t>
      </w:r>
      <w:r>
        <w:rPr>
          <w:color w:val="7E7E7E"/>
          <w:sz w:val="30"/>
        </w:rPr>
        <w:t>觅</w:t>
      </w:r>
      <w:r>
        <w:rPr>
          <w:color w:val="7E7E7E"/>
          <w:spacing w:val="-60"/>
          <w:sz w:val="30"/>
        </w:rPr>
        <w:t xml:space="preserve"> </w:t>
      </w:r>
      <w:r>
        <w:rPr>
          <w:color w:val="7E7E7E"/>
          <w:sz w:val="30"/>
        </w:rPr>
        <w:t>考</w:t>
      </w:r>
      <w:r>
        <w:rPr>
          <w:color w:val="7E7E7E"/>
          <w:spacing w:val="-48"/>
          <w:sz w:val="30"/>
        </w:rPr>
        <w:t xml:space="preserve"> </w:t>
      </w:r>
      <w:r>
        <w:rPr>
          <w:color w:val="7E7E7E"/>
          <w:spacing w:val="6"/>
          <w:sz w:val="30"/>
        </w:rPr>
        <w:t>查</w:t>
      </w:r>
      <w:r>
        <w:rPr>
          <w:color w:val="7E7E7E"/>
          <w:sz w:val="30"/>
        </w:rPr>
        <w:t>学</w:t>
      </w:r>
      <w:r>
        <w:rPr>
          <w:color w:val="7E7E7E"/>
          <w:spacing w:val="-9"/>
          <w:sz w:val="30"/>
        </w:rPr>
        <w:t>生</w:t>
      </w:r>
      <w:r>
        <w:rPr>
          <w:color w:val="565656"/>
          <w:spacing w:val="9"/>
          <w:sz w:val="30"/>
        </w:rPr>
        <w:t>的</w:t>
      </w:r>
      <w:r>
        <w:rPr>
          <w:color w:val="565656"/>
          <w:spacing w:val="20"/>
          <w:sz w:val="30"/>
        </w:rPr>
        <w:t>数</w:t>
      </w:r>
      <w:r>
        <w:rPr>
          <w:color w:val="565656"/>
          <w:sz w:val="30"/>
        </w:rPr>
        <w:t>学能力</w:t>
      </w:r>
      <w:r>
        <w:rPr>
          <w:color w:val="444444"/>
          <w:spacing w:val="4"/>
          <w:sz w:val="30"/>
        </w:rPr>
        <w:t>和</w:t>
      </w:r>
      <w:r>
        <w:rPr>
          <w:color w:val="444444"/>
          <w:spacing w:val="20"/>
          <w:sz w:val="30"/>
        </w:rPr>
        <w:t>数</w:t>
      </w:r>
      <w:r>
        <w:rPr>
          <w:color w:val="676767"/>
          <w:sz w:val="30"/>
        </w:rPr>
        <w:t>学</w:t>
      </w:r>
      <w:r>
        <w:rPr>
          <w:color w:val="676767"/>
          <w:spacing w:val="-4"/>
          <w:sz w:val="30"/>
        </w:rPr>
        <w:t>索</w:t>
      </w:r>
      <w:r>
        <w:rPr>
          <w:color w:val="676767"/>
          <w:spacing w:val="19"/>
          <w:sz w:val="30"/>
        </w:rPr>
        <w:t>养</w:t>
      </w:r>
      <w:r>
        <w:rPr>
          <w:color w:val="444444"/>
          <w:spacing w:val="-115"/>
          <w:sz w:val="30"/>
        </w:rPr>
        <w:t>，</w:t>
      </w:r>
      <w:r>
        <w:rPr>
          <w:color w:val="676767"/>
          <w:sz w:val="30"/>
        </w:rPr>
        <w:t xml:space="preserve">检 </w:t>
      </w:r>
      <w:r>
        <w:rPr>
          <w:color w:val="676767"/>
          <w:spacing w:val="106"/>
          <w:sz w:val="30"/>
        </w:rPr>
        <w:t xml:space="preserve"> </w:t>
      </w:r>
      <w:r>
        <w:rPr>
          <w:color w:val="676767"/>
          <w:sz w:val="30"/>
        </w:rPr>
        <w:t xml:space="preserve">测 </w:t>
      </w:r>
      <w:r>
        <w:rPr>
          <w:color w:val="676767"/>
          <w:spacing w:val="57"/>
          <w:sz w:val="30"/>
        </w:rPr>
        <w:t xml:space="preserve"> </w:t>
      </w:r>
      <w:r>
        <w:rPr>
          <w:color w:val="676767"/>
          <w:sz w:val="30"/>
        </w:rPr>
        <w:t>学</w:t>
      </w:r>
      <w:r>
        <w:rPr>
          <w:color w:val="676767"/>
          <w:spacing w:val="-9"/>
          <w:sz w:val="30"/>
        </w:rPr>
        <w:t>生</w:t>
      </w:r>
      <w:r>
        <w:rPr>
          <w:color w:val="676767"/>
          <w:spacing w:val="9"/>
          <w:sz w:val="30"/>
        </w:rPr>
        <w:t>的</w:t>
      </w:r>
      <w:r>
        <w:rPr>
          <w:color w:val="676767"/>
          <w:spacing w:val="20"/>
          <w:sz w:val="30"/>
        </w:rPr>
        <w:t>数</w:t>
      </w:r>
      <w:r>
        <w:rPr>
          <w:color w:val="676767"/>
          <w:sz w:val="30"/>
        </w:rPr>
        <w:t>学思想</w:t>
      </w:r>
      <w:r>
        <w:rPr>
          <w:color w:val="444444"/>
          <w:spacing w:val="4"/>
          <w:sz w:val="30"/>
        </w:rPr>
        <w:t>和</w:t>
      </w:r>
      <w:r>
        <w:rPr>
          <w:color w:val="444444"/>
          <w:spacing w:val="20"/>
          <w:sz w:val="30"/>
        </w:rPr>
        <w:t>数</w:t>
      </w:r>
      <w:r>
        <w:rPr>
          <w:color w:val="676767"/>
          <w:sz w:val="30"/>
        </w:rPr>
        <w:t>学</w:t>
      </w:r>
      <w:r>
        <w:rPr>
          <w:color w:val="676767"/>
          <w:spacing w:val="-20"/>
          <w:sz w:val="30"/>
        </w:rPr>
        <w:t>经</w:t>
      </w:r>
      <w:r>
        <w:rPr>
          <w:color w:val="676767"/>
          <w:sz w:val="30"/>
        </w:rPr>
        <w:t>验．</w:t>
      </w:r>
      <w:r>
        <w:rPr>
          <w:color w:val="676767"/>
          <w:spacing w:val="-142"/>
          <w:sz w:val="30"/>
        </w:rPr>
        <w:t>稳</w:t>
      </w:r>
      <w:r>
        <w:rPr>
          <w:color w:val="676767"/>
          <w:spacing w:val="6"/>
          <w:sz w:val="30"/>
        </w:rPr>
        <w:t>定</w:t>
      </w:r>
      <w:r>
        <w:rPr>
          <w:color w:val="676767"/>
          <w:spacing w:val="11"/>
          <w:sz w:val="30"/>
        </w:rPr>
        <w:t>的</w:t>
      </w:r>
      <w:r>
        <w:rPr>
          <w:color w:val="676767"/>
          <w:spacing w:val="5"/>
          <w:sz w:val="30"/>
        </w:rPr>
        <w:t>试</w:t>
      </w:r>
      <w:r>
        <w:rPr>
          <w:color w:val="676767"/>
          <w:spacing w:val="16"/>
          <w:sz w:val="30"/>
        </w:rPr>
        <w:t>题</w:t>
      </w:r>
      <w:r>
        <w:rPr>
          <w:color w:val="676767"/>
          <w:sz w:val="30"/>
        </w:rPr>
        <w:t>结</w:t>
      </w:r>
      <w:r>
        <w:rPr>
          <w:color w:val="676767"/>
          <w:spacing w:val="-10"/>
          <w:sz w:val="30"/>
        </w:rPr>
        <w:t>构</w:t>
      </w:r>
      <w:r>
        <w:rPr>
          <w:color w:val="676767"/>
          <w:sz w:val="30"/>
        </w:rPr>
        <w:t>让教学</w:t>
      </w:r>
      <w:r>
        <w:rPr>
          <w:color w:val="676767"/>
          <w:spacing w:val="-14"/>
          <w:sz w:val="30"/>
        </w:rPr>
        <w:t>回</w:t>
      </w:r>
      <w:r>
        <w:rPr>
          <w:color w:val="676767"/>
          <w:spacing w:val="9"/>
          <w:sz w:val="30"/>
        </w:rPr>
        <w:t>归</w:t>
      </w:r>
      <w:r>
        <w:rPr>
          <w:color w:val="676767"/>
          <w:spacing w:val="13"/>
          <w:sz w:val="30"/>
        </w:rPr>
        <w:t>常</w:t>
      </w:r>
      <w:r>
        <w:rPr>
          <w:color w:val="676767"/>
          <w:spacing w:val="18"/>
          <w:sz w:val="30"/>
        </w:rPr>
        <w:t>态</w:t>
      </w:r>
      <w:r>
        <w:rPr>
          <w:color w:val="444444"/>
          <w:sz w:val="30"/>
        </w:rPr>
        <w:t xml:space="preserve">， </w:t>
      </w:r>
      <w:r>
        <w:rPr>
          <w:color w:val="676767"/>
          <w:sz w:val="30"/>
        </w:rPr>
        <w:t>使</w:t>
      </w:r>
      <w:r>
        <w:rPr>
          <w:color w:val="676767"/>
          <w:spacing w:val="50"/>
          <w:sz w:val="30"/>
        </w:rPr>
        <w:t xml:space="preserve"> </w:t>
      </w:r>
      <w:r>
        <w:rPr>
          <w:color w:val="676767"/>
          <w:sz w:val="30"/>
        </w:rPr>
        <w:t>学</w:t>
      </w:r>
      <w:r>
        <w:rPr>
          <w:color w:val="676767"/>
          <w:spacing w:val="-9"/>
          <w:sz w:val="30"/>
        </w:rPr>
        <w:t>生</w:t>
      </w:r>
      <w:r>
        <w:rPr>
          <w:color w:val="676767"/>
          <w:spacing w:val="19"/>
          <w:sz w:val="30"/>
        </w:rPr>
        <w:t>的</w:t>
      </w:r>
      <w:r>
        <w:rPr>
          <w:color w:val="676767"/>
          <w:sz w:val="30"/>
        </w:rPr>
        <w:t>思维得到发</w:t>
      </w:r>
      <w:r>
        <w:rPr>
          <w:color w:val="676767"/>
          <w:spacing w:val="20"/>
          <w:sz w:val="30"/>
        </w:rPr>
        <w:t>展</w:t>
      </w:r>
      <w:r>
        <w:rPr>
          <w:color w:val="444444"/>
          <w:sz w:val="30"/>
        </w:rPr>
        <w:t>，</w:t>
      </w:r>
      <w:r>
        <w:rPr>
          <w:color w:val="444444"/>
          <w:spacing w:val="12"/>
          <w:sz w:val="30"/>
        </w:rPr>
        <w:t xml:space="preserve"> </w:t>
      </w:r>
      <w:r>
        <w:rPr>
          <w:color w:val="444444"/>
          <w:spacing w:val="-10"/>
          <w:sz w:val="30"/>
        </w:rPr>
        <w:t>也</w:t>
      </w:r>
      <w:r>
        <w:rPr>
          <w:color w:val="7E7E7E"/>
          <w:spacing w:val="15"/>
          <w:sz w:val="30"/>
        </w:rPr>
        <w:t>在</w:t>
      </w:r>
      <w:r>
        <w:rPr>
          <w:color w:val="7E7E7E"/>
          <w:sz w:val="30"/>
        </w:rPr>
        <w:t>一</w:t>
      </w:r>
      <w:r>
        <w:rPr>
          <w:color w:val="7E7E7E"/>
          <w:spacing w:val="40"/>
          <w:sz w:val="30"/>
        </w:rPr>
        <w:t>定</w:t>
      </w:r>
      <w:r>
        <w:rPr>
          <w:color w:val="565656"/>
          <w:spacing w:val="26"/>
          <w:sz w:val="30"/>
        </w:rPr>
        <w:t>程</w:t>
      </w:r>
      <w:r>
        <w:rPr>
          <w:color w:val="565656"/>
          <w:spacing w:val="23"/>
          <w:sz w:val="30"/>
        </w:rPr>
        <w:t>度</w:t>
      </w:r>
      <w:r>
        <w:rPr>
          <w:color w:val="7E7E7E"/>
          <w:spacing w:val="31"/>
          <w:sz w:val="30"/>
        </w:rPr>
        <w:t>上</w:t>
      </w:r>
      <w:r>
        <w:rPr>
          <w:color w:val="565656"/>
          <w:spacing w:val="17"/>
          <w:sz w:val="30"/>
        </w:rPr>
        <w:t>避</w:t>
      </w:r>
      <w:r>
        <w:rPr>
          <w:color w:val="565656"/>
          <w:spacing w:val="6"/>
          <w:sz w:val="30"/>
        </w:rPr>
        <w:t>免</w:t>
      </w:r>
      <w:r>
        <w:rPr>
          <w:color w:val="565656"/>
          <w:spacing w:val="4"/>
          <w:sz w:val="30"/>
        </w:rPr>
        <w:t>了</w:t>
      </w:r>
      <w:r>
        <w:rPr>
          <w:color w:val="7E7E7E"/>
          <w:spacing w:val="14"/>
          <w:sz w:val="30"/>
        </w:rPr>
        <w:t>应</w:t>
      </w:r>
      <w:r>
        <w:rPr>
          <w:color w:val="565656"/>
          <w:spacing w:val="10"/>
          <w:sz w:val="30"/>
        </w:rPr>
        <w:t>试</w:t>
      </w:r>
      <w:r>
        <w:rPr>
          <w:color w:val="565656"/>
          <w:spacing w:val="30"/>
          <w:sz w:val="30"/>
        </w:rPr>
        <w:t>教</w:t>
      </w:r>
      <w:r>
        <w:rPr>
          <w:color w:val="565656"/>
          <w:spacing w:val="-15"/>
          <w:sz w:val="30"/>
        </w:rPr>
        <w:t>学</w:t>
      </w:r>
      <w:r>
        <w:rPr>
          <w:color w:val="363636"/>
          <w:spacing w:val="26"/>
          <w:sz w:val="30"/>
        </w:rPr>
        <w:t>、</w:t>
      </w:r>
      <w:r>
        <w:rPr>
          <w:color w:val="676767"/>
          <w:sz w:val="30"/>
        </w:rPr>
        <w:t>功</w:t>
      </w:r>
      <w:r>
        <w:rPr>
          <w:color w:val="676767"/>
          <w:spacing w:val="-13"/>
          <w:sz w:val="30"/>
        </w:rPr>
        <w:t>利</w:t>
      </w:r>
      <w:r>
        <w:rPr>
          <w:color w:val="676767"/>
          <w:spacing w:val="12"/>
          <w:sz w:val="30"/>
        </w:rPr>
        <w:t>教</w:t>
      </w:r>
      <w:r>
        <w:rPr>
          <w:color w:val="676767"/>
          <w:sz w:val="30"/>
        </w:rPr>
        <w:t>育的出</w:t>
      </w:r>
      <w:r>
        <w:rPr>
          <w:color w:val="676767"/>
          <w:spacing w:val="-5"/>
          <w:sz w:val="30"/>
        </w:rPr>
        <w:t>现</w:t>
      </w:r>
      <w:r>
        <w:rPr>
          <w:color w:val="676767"/>
          <w:sz w:val="30"/>
        </w:rPr>
        <w:t>．</w:t>
      </w:r>
    </w:p>
    <w:p>
      <w:pPr>
        <w:spacing w:before="21"/>
        <w:ind w:left="519" w:right="0" w:firstLine="0"/>
        <w:jc w:val="left"/>
        <w:rPr>
          <w:sz w:val="30"/>
        </w:rPr>
      </w:pPr>
      <w:r>
        <w:rPr>
          <w:rFonts w:ascii="Times New Roman" w:eastAsia="Times New Roman"/>
          <w:color w:val="363636"/>
          <w:w w:val="110"/>
          <w:sz w:val="31"/>
        </w:rPr>
        <w:t>3</w:t>
      </w:r>
      <w:r>
        <w:rPr>
          <w:rFonts w:ascii="Times New Roman" w:eastAsia="Times New Roman"/>
          <w:color w:val="676767"/>
          <w:w w:val="110"/>
          <w:sz w:val="31"/>
        </w:rPr>
        <w:t xml:space="preserve">. </w:t>
      </w:r>
      <w:r>
        <w:rPr>
          <w:rFonts w:ascii="Times New Roman" w:eastAsia="Times New Roman"/>
          <w:color w:val="444444"/>
          <w:w w:val="110"/>
          <w:sz w:val="31"/>
        </w:rPr>
        <w:t>2</w:t>
      </w:r>
      <w:r>
        <w:rPr>
          <w:rFonts w:ascii="Times New Roman" w:eastAsia="Times New Roman"/>
          <w:color w:val="676767"/>
          <w:w w:val="110"/>
          <w:sz w:val="31"/>
        </w:rPr>
        <w:t xml:space="preserve">. </w:t>
      </w:r>
      <w:r>
        <w:rPr>
          <w:rFonts w:ascii="Times New Roman" w:eastAsia="Times New Roman"/>
          <w:color w:val="444444"/>
          <w:w w:val="110"/>
          <w:sz w:val="31"/>
        </w:rPr>
        <w:t xml:space="preserve">2 </w:t>
      </w:r>
      <w:r>
        <w:rPr>
          <w:color w:val="444444"/>
          <w:w w:val="110"/>
          <w:sz w:val="30"/>
        </w:rPr>
        <w:t>覆盖的知</w:t>
      </w:r>
      <w:r>
        <w:rPr>
          <w:color w:val="262626"/>
          <w:w w:val="110"/>
          <w:sz w:val="30"/>
        </w:rPr>
        <w:t>识</w:t>
      </w:r>
      <w:r>
        <w:rPr>
          <w:color w:val="444444"/>
          <w:w w:val="110"/>
          <w:sz w:val="30"/>
        </w:rPr>
        <w:t>点</w:t>
      </w:r>
      <w:r>
        <w:rPr>
          <w:color w:val="151515"/>
          <w:w w:val="110"/>
          <w:sz w:val="30"/>
        </w:rPr>
        <w:t>全</w:t>
      </w:r>
      <w:r>
        <w:rPr>
          <w:color w:val="444444"/>
          <w:w w:val="110"/>
          <w:sz w:val="30"/>
        </w:rPr>
        <w:t>， 关</w:t>
      </w:r>
      <w:r>
        <w:rPr>
          <w:color w:val="151515"/>
          <w:w w:val="110"/>
          <w:sz w:val="30"/>
        </w:rPr>
        <w:t>注创</w:t>
      </w:r>
      <w:r>
        <w:rPr>
          <w:color w:val="363636"/>
          <w:w w:val="110"/>
          <w:sz w:val="30"/>
        </w:rPr>
        <w:t>新意识培养</w:t>
      </w:r>
    </w:p>
    <w:p>
      <w:pPr>
        <w:spacing w:before="156"/>
        <w:ind w:left="1263" w:right="0" w:firstLine="0"/>
        <w:jc w:val="left"/>
        <w:rPr>
          <w:sz w:val="30"/>
        </w:rPr>
      </w:pPr>
      <w:r>
        <w:rPr>
          <w:rFonts w:ascii="Arial" w:eastAsia="Arial"/>
          <w:color w:val="676767"/>
          <w:w w:val="110"/>
          <w:sz w:val="26"/>
        </w:rPr>
        <w:t xml:space="preserve">( </w:t>
      </w:r>
      <w:r>
        <w:rPr>
          <w:rFonts w:ascii="Arial" w:eastAsia="Arial"/>
          <w:color w:val="363636"/>
          <w:w w:val="110"/>
          <w:sz w:val="26"/>
        </w:rPr>
        <w:t>1</w:t>
      </w:r>
      <w:r>
        <w:rPr>
          <w:rFonts w:ascii="Arial" w:eastAsia="Arial"/>
          <w:color w:val="565656"/>
          <w:w w:val="110"/>
          <w:sz w:val="26"/>
        </w:rPr>
        <w:t xml:space="preserve">) </w:t>
      </w:r>
      <w:r>
        <w:rPr>
          <w:color w:val="565656"/>
          <w:w w:val="110"/>
          <w:sz w:val="30"/>
        </w:rPr>
        <w:t>中考数学试题知识结构全面</w:t>
      </w:r>
      <w:r>
        <w:rPr>
          <w:color w:val="7E7E7E"/>
          <w:w w:val="110"/>
          <w:sz w:val="30"/>
        </w:rPr>
        <w:t>且突出觅点</w:t>
      </w:r>
    </w:p>
    <w:p>
      <w:pPr>
        <w:spacing w:before="175" w:line="348" w:lineRule="auto"/>
        <w:ind w:left="487" w:right="495" w:firstLine="602"/>
        <w:jc w:val="left"/>
        <w:rPr>
          <w:sz w:val="30"/>
        </w:rPr>
      </w:pPr>
      <w:r>
        <w:rPr>
          <w:color w:val="676767"/>
          <w:spacing w:val="-1"/>
          <w:sz w:val="30"/>
        </w:rPr>
        <w:t>中考数学试题知识结构的全面覆盖</w:t>
      </w:r>
      <w:r>
        <w:rPr>
          <w:color w:val="363636"/>
          <w:sz w:val="30"/>
        </w:rPr>
        <w:t>、</w:t>
      </w:r>
      <w:r>
        <w:rPr>
          <w:color w:val="676767"/>
          <w:spacing w:val="8"/>
          <w:sz w:val="30"/>
        </w:rPr>
        <w:t>突出觅点是</w:t>
      </w:r>
      <w:r>
        <w:rPr>
          <w:color w:val="444444"/>
          <w:spacing w:val="8"/>
          <w:sz w:val="30"/>
        </w:rPr>
        <w:t>十分</w:t>
      </w:r>
      <w:r>
        <w:rPr>
          <w:color w:val="676767"/>
          <w:spacing w:val="12"/>
          <w:sz w:val="30"/>
        </w:rPr>
        <w:t>重要的</w:t>
      </w:r>
      <w:r>
        <w:rPr>
          <w:color w:val="444444"/>
          <w:spacing w:val="60"/>
          <w:sz w:val="30"/>
        </w:rPr>
        <w:t xml:space="preserve">， </w:t>
      </w:r>
      <w:r>
        <w:rPr>
          <w:color w:val="7E7E7E"/>
          <w:spacing w:val="46"/>
          <w:sz w:val="30"/>
        </w:rPr>
        <w:t xml:space="preserve">在  </w:t>
      </w:r>
      <w:r>
        <w:rPr>
          <w:color w:val="565656"/>
          <w:spacing w:val="10"/>
          <w:sz w:val="30"/>
        </w:rPr>
        <w:t xml:space="preserve">确保试卷涵 </w:t>
      </w:r>
      <w:r>
        <w:rPr>
          <w:color w:val="7E7E7E"/>
          <w:spacing w:val="34"/>
          <w:sz w:val="30"/>
        </w:rPr>
        <w:t>盖</w:t>
      </w:r>
      <w:r>
        <w:rPr>
          <w:color w:val="565656"/>
          <w:spacing w:val="8"/>
          <w:sz w:val="30"/>
        </w:rPr>
        <w:t>了初中数学大</w:t>
      </w:r>
      <w:r>
        <w:rPr>
          <w:color w:val="7E7E7E"/>
          <w:spacing w:val="-11"/>
          <w:sz w:val="30"/>
        </w:rPr>
        <w:t>部</w:t>
      </w:r>
      <w:r>
        <w:rPr>
          <w:color w:val="565656"/>
          <w:spacing w:val="9"/>
          <w:sz w:val="30"/>
        </w:rPr>
        <w:t>分知识点的前提</w:t>
      </w:r>
      <w:r>
        <w:rPr>
          <w:color w:val="7E7E7E"/>
          <w:spacing w:val="21"/>
          <w:sz w:val="30"/>
        </w:rPr>
        <w:t>下</w:t>
      </w:r>
      <w:r>
        <w:rPr>
          <w:color w:val="444444"/>
          <w:spacing w:val="-8"/>
          <w:sz w:val="30"/>
        </w:rPr>
        <w:t>，</w:t>
      </w:r>
      <w:r>
        <w:rPr>
          <w:color w:val="676767"/>
          <w:spacing w:val="5"/>
          <w:sz w:val="30"/>
        </w:rPr>
        <w:t>兼顾高中数学与初数学</w:t>
      </w:r>
      <w:r>
        <w:rPr>
          <w:color w:val="444444"/>
          <w:spacing w:val="2"/>
          <w:sz w:val="30"/>
        </w:rPr>
        <w:t>相衔</w:t>
      </w:r>
      <w:r>
        <w:rPr>
          <w:color w:val="676767"/>
          <w:spacing w:val="9"/>
          <w:sz w:val="30"/>
        </w:rPr>
        <w:t>接的斋要</w:t>
      </w:r>
      <w:r>
        <w:rPr>
          <w:color w:val="444444"/>
          <w:spacing w:val="-24"/>
          <w:sz w:val="30"/>
        </w:rPr>
        <w:t>，</w:t>
      </w:r>
      <w:r>
        <w:rPr>
          <w:color w:val="676767"/>
          <w:sz w:val="30"/>
        </w:rPr>
        <w:t xml:space="preserve">让     </w:t>
      </w:r>
      <w:r>
        <w:rPr>
          <w:color w:val="676767"/>
          <w:spacing w:val="-4"/>
          <w:sz w:val="30"/>
        </w:rPr>
        <w:t>学生</w:t>
      </w:r>
      <w:r>
        <w:rPr>
          <w:color w:val="444444"/>
          <w:spacing w:val="9"/>
          <w:sz w:val="30"/>
        </w:rPr>
        <w:t>不仅仅</w:t>
      </w:r>
      <w:r>
        <w:rPr>
          <w:color w:val="676767"/>
          <w:spacing w:val="2"/>
          <w:sz w:val="30"/>
        </w:rPr>
        <w:t>掌握数学基础知识</w:t>
      </w:r>
      <w:r>
        <w:rPr>
          <w:color w:val="444444"/>
          <w:spacing w:val="-26"/>
          <w:sz w:val="30"/>
        </w:rPr>
        <w:t>，</w:t>
      </w:r>
      <w:r>
        <w:rPr>
          <w:color w:val="676767"/>
          <w:spacing w:val="20"/>
          <w:sz w:val="30"/>
        </w:rPr>
        <w:t>更 能 将 数 学思想</w:t>
      </w:r>
      <w:r>
        <w:rPr>
          <w:color w:val="363636"/>
          <w:spacing w:val="-63"/>
          <w:sz w:val="30"/>
        </w:rPr>
        <w:t>、</w:t>
      </w:r>
      <w:r>
        <w:rPr>
          <w:color w:val="676767"/>
          <w:spacing w:val="6"/>
          <w:sz w:val="30"/>
        </w:rPr>
        <w:t>方法运用到自身的未来发展当</w:t>
      </w:r>
      <w:r>
        <w:rPr>
          <w:color w:val="676767"/>
          <w:spacing w:val="16"/>
          <w:sz w:val="30"/>
        </w:rPr>
        <w:t>中去。想要做到这点就</w:t>
      </w:r>
      <w:r>
        <w:rPr>
          <w:color w:val="444444"/>
          <w:spacing w:val="23"/>
          <w:sz w:val="30"/>
        </w:rPr>
        <w:t>必须</w:t>
      </w:r>
      <w:r>
        <w:rPr>
          <w:color w:val="676767"/>
          <w:spacing w:val="23"/>
          <w:sz w:val="30"/>
        </w:rPr>
        <w:t>素质立足</w:t>
      </w:r>
      <w:r>
        <w:rPr>
          <w:color w:val="444444"/>
          <w:spacing w:val="17"/>
          <w:sz w:val="30"/>
        </w:rPr>
        <w:t>，</w:t>
      </w:r>
      <w:r>
        <w:rPr>
          <w:color w:val="676767"/>
          <w:spacing w:val="-34"/>
          <w:sz w:val="30"/>
        </w:rPr>
        <w:t xml:space="preserve">授 盖 全 面 </w:t>
      </w:r>
      <w:r>
        <w:rPr>
          <w:color w:val="444444"/>
          <w:spacing w:val="9"/>
          <w:sz w:val="30"/>
        </w:rPr>
        <w:t>，</w:t>
      </w:r>
      <w:r>
        <w:rPr>
          <w:color w:val="676767"/>
          <w:spacing w:val="-19"/>
          <w:sz w:val="30"/>
        </w:rPr>
        <w:t>觉 视 数 学中的通法</w:t>
      </w:r>
      <w:r>
        <w:rPr>
          <w:color w:val="444444"/>
          <w:spacing w:val="23"/>
          <w:sz w:val="30"/>
        </w:rPr>
        <w:t>，</w:t>
      </w:r>
      <w:r>
        <w:rPr>
          <w:color w:val="676767"/>
          <w:spacing w:val="9"/>
          <w:sz w:val="30"/>
        </w:rPr>
        <w:t>突出核心</w:t>
      </w:r>
      <w:r>
        <w:rPr>
          <w:color w:val="444444"/>
          <w:spacing w:val="10"/>
          <w:sz w:val="30"/>
        </w:rPr>
        <w:t>内</w:t>
      </w:r>
      <w:r>
        <w:rPr>
          <w:color w:val="676767"/>
          <w:spacing w:val="-5"/>
          <w:sz w:val="30"/>
        </w:rPr>
        <w:t>容考查。而近年来成都市的中考数学试题基本上达到了这</w:t>
      </w:r>
      <w:r>
        <w:rPr>
          <w:color w:val="939393"/>
          <w:spacing w:val="-11"/>
          <w:sz w:val="30"/>
        </w:rPr>
        <w:t>一</w:t>
      </w:r>
      <w:r>
        <w:rPr>
          <w:color w:val="444444"/>
          <w:spacing w:val="-13"/>
          <w:sz w:val="30"/>
        </w:rPr>
        <w:t>目</w:t>
      </w:r>
      <w:r>
        <w:rPr>
          <w:color w:val="676767"/>
          <w:spacing w:val="-55"/>
          <w:sz w:val="30"/>
        </w:rPr>
        <w:t>标。试卷中的</w:t>
      </w:r>
      <w:r>
        <w:rPr>
          <w:color w:val="444444"/>
          <w:spacing w:val="5"/>
          <w:sz w:val="30"/>
        </w:rPr>
        <w:t xml:space="preserve">“      数 </w:t>
      </w:r>
      <w:r>
        <w:rPr>
          <w:color w:val="676767"/>
          <w:spacing w:val="21"/>
          <w:sz w:val="30"/>
        </w:rPr>
        <w:t>与代数</w:t>
      </w:r>
      <w:r>
        <w:rPr>
          <w:color w:val="676767"/>
          <w:spacing w:val="46"/>
          <w:w w:val="90"/>
          <w:sz w:val="30"/>
        </w:rPr>
        <w:t xml:space="preserve">” </w:t>
      </w:r>
      <w:r>
        <w:rPr>
          <w:color w:val="676767"/>
          <w:spacing w:val="-47"/>
          <w:sz w:val="30"/>
        </w:rPr>
        <w:t>与</w:t>
      </w:r>
      <w:r>
        <w:rPr>
          <w:color w:val="444444"/>
          <w:spacing w:val="-27"/>
          <w:sz w:val="30"/>
        </w:rPr>
        <w:t xml:space="preserve">“ </w:t>
      </w:r>
      <w:r>
        <w:rPr>
          <w:color w:val="676767"/>
          <w:spacing w:val="18"/>
          <w:sz w:val="30"/>
        </w:rPr>
        <w:t>图形与</w:t>
      </w:r>
      <w:r>
        <w:rPr>
          <w:color w:val="444444"/>
          <w:spacing w:val="19"/>
          <w:sz w:val="30"/>
        </w:rPr>
        <w:t>几何</w:t>
      </w:r>
      <w:r>
        <w:rPr>
          <w:color w:val="676767"/>
          <w:spacing w:val="12"/>
          <w:sz w:val="30"/>
        </w:rPr>
        <w:t>板＂块板块</w:t>
      </w:r>
      <w:r>
        <w:rPr>
          <w:color w:val="444444"/>
          <w:spacing w:val="19"/>
          <w:sz w:val="30"/>
        </w:rPr>
        <w:t xml:space="preserve">，包 </w:t>
      </w:r>
      <w:r>
        <w:rPr>
          <w:color w:val="676767"/>
          <w:spacing w:val="4"/>
          <w:sz w:val="30"/>
        </w:rPr>
        <w:t>含 了数与式</w:t>
      </w:r>
      <w:r>
        <w:rPr>
          <w:color w:val="363636"/>
          <w:sz w:val="30"/>
        </w:rPr>
        <w:t>、</w:t>
      </w:r>
      <w:r>
        <w:rPr>
          <w:color w:val="676767"/>
          <w:spacing w:val="12"/>
          <w:sz w:val="30"/>
        </w:rPr>
        <w:t>方程与</w:t>
      </w:r>
      <w:r>
        <w:rPr>
          <w:color w:val="444444"/>
          <w:spacing w:val="19"/>
          <w:sz w:val="30"/>
        </w:rPr>
        <w:t>不</w:t>
      </w:r>
      <w:r>
        <w:rPr>
          <w:color w:val="676767"/>
          <w:spacing w:val="11"/>
          <w:sz w:val="30"/>
        </w:rPr>
        <w:t>等式</w:t>
      </w:r>
      <w:r>
        <w:rPr>
          <w:color w:val="363636"/>
          <w:spacing w:val="-20"/>
          <w:sz w:val="30"/>
        </w:rPr>
        <w:t>、</w:t>
      </w:r>
      <w:r>
        <w:rPr>
          <w:color w:val="676767"/>
          <w:spacing w:val="6"/>
          <w:sz w:val="30"/>
        </w:rPr>
        <w:t xml:space="preserve">函数等常 </w:t>
      </w:r>
      <w:r>
        <w:rPr>
          <w:color w:val="676767"/>
          <w:spacing w:val="9"/>
          <w:sz w:val="30"/>
        </w:rPr>
        <w:t>用解题方式</w:t>
      </w:r>
      <w:r>
        <w:rPr>
          <w:color w:val="363636"/>
          <w:spacing w:val="-20"/>
          <w:sz w:val="30"/>
        </w:rPr>
        <w:t>、</w:t>
      </w:r>
      <w:r>
        <w:rPr>
          <w:color w:val="676767"/>
          <w:spacing w:val="8"/>
          <w:sz w:val="30"/>
        </w:rPr>
        <w:t>方法</w:t>
      </w:r>
      <w:r>
        <w:rPr>
          <w:color w:val="444444"/>
          <w:spacing w:val="60"/>
          <w:sz w:val="30"/>
        </w:rPr>
        <w:t xml:space="preserve">， </w:t>
      </w:r>
      <w:r>
        <w:rPr>
          <w:color w:val="676767"/>
          <w:spacing w:val="17"/>
          <w:sz w:val="30"/>
        </w:rPr>
        <w:t>考  查了图形</w:t>
      </w:r>
      <w:r>
        <w:rPr>
          <w:color w:val="363636"/>
          <w:spacing w:val="-3"/>
          <w:sz w:val="30"/>
        </w:rPr>
        <w:t>、几</w:t>
      </w:r>
      <w:r>
        <w:rPr>
          <w:color w:val="565656"/>
          <w:spacing w:val="13"/>
          <w:sz w:val="30"/>
        </w:rPr>
        <w:t>何的运动与变换等问题</w:t>
      </w:r>
      <w:r>
        <w:rPr>
          <w:color w:val="7E7E7E"/>
          <w:spacing w:val="-7"/>
          <w:sz w:val="30"/>
        </w:rPr>
        <w:t>。</w:t>
      </w:r>
      <w:r>
        <w:rPr>
          <w:color w:val="444444"/>
          <w:spacing w:val="13"/>
          <w:sz w:val="30"/>
        </w:rPr>
        <w:t>以</w:t>
      </w:r>
      <w:r>
        <w:rPr>
          <w:color w:val="676767"/>
          <w:spacing w:val="6"/>
          <w:sz w:val="30"/>
        </w:rPr>
        <w:t xml:space="preserve">此来考查学生在 </w:t>
      </w:r>
      <w:r>
        <w:rPr>
          <w:color w:val="565656"/>
          <w:spacing w:val="12"/>
          <w:sz w:val="30"/>
        </w:rPr>
        <w:t>初中数学学习中逻铅思维与推</w:t>
      </w:r>
      <w:r>
        <w:rPr>
          <w:color w:val="7E7E7E"/>
          <w:sz w:val="30"/>
        </w:rPr>
        <w:t>理</w:t>
      </w:r>
      <w:r>
        <w:rPr>
          <w:color w:val="565656"/>
          <w:sz w:val="30"/>
        </w:rPr>
        <w:t>判断能力的进步，让学生</w:t>
      </w:r>
      <w:r>
        <w:rPr>
          <w:color w:val="7E7E7E"/>
          <w:sz w:val="30"/>
        </w:rPr>
        <w:t xml:space="preserve">在解决问题能够运用动     </w:t>
      </w:r>
      <w:r>
        <w:rPr>
          <w:color w:val="676767"/>
          <w:spacing w:val="4"/>
          <w:sz w:val="30"/>
        </w:rPr>
        <w:t>态思维</w:t>
      </w:r>
      <w:r>
        <w:rPr>
          <w:color w:val="444444"/>
          <w:spacing w:val="6"/>
          <w:sz w:val="30"/>
        </w:rPr>
        <w:t>和</w:t>
      </w:r>
      <w:r>
        <w:rPr>
          <w:color w:val="676767"/>
          <w:spacing w:val="8"/>
          <w:sz w:val="30"/>
        </w:rPr>
        <w:t>立体思维</w:t>
      </w:r>
      <w:r>
        <w:rPr>
          <w:color w:val="444444"/>
          <w:spacing w:val="33"/>
          <w:sz w:val="30"/>
        </w:rPr>
        <w:t xml:space="preserve">，从 </w:t>
      </w:r>
      <w:r>
        <w:rPr>
          <w:color w:val="676767"/>
          <w:spacing w:val="3"/>
          <w:sz w:val="30"/>
        </w:rPr>
        <w:t>而 通 过自 身努力地研究探索更深层次地去理解</w:t>
      </w:r>
      <w:r>
        <w:rPr>
          <w:color w:val="444444"/>
          <w:spacing w:val="18"/>
          <w:sz w:val="30"/>
        </w:rPr>
        <w:t>几何</w:t>
      </w:r>
      <w:r>
        <w:rPr>
          <w:color w:val="676767"/>
          <w:spacing w:val="4"/>
          <w:sz w:val="30"/>
        </w:rPr>
        <w:t xml:space="preserve">问题． </w:t>
      </w:r>
      <w:r>
        <w:rPr>
          <w:color w:val="444444"/>
          <w:spacing w:val="27"/>
          <w:sz w:val="30"/>
        </w:rPr>
        <w:t>“ 统计</w:t>
      </w:r>
      <w:r>
        <w:rPr>
          <w:color w:val="676767"/>
          <w:spacing w:val="1"/>
          <w:sz w:val="30"/>
        </w:rPr>
        <w:t>与概率＂板块着觅考查学生是否能够独立收集</w:t>
      </w:r>
      <w:r>
        <w:rPr>
          <w:color w:val="363636"/>
          <w:spacing w:val="-44"/>
          <w:sz w:val="30"/>
        </w:rPr>
        <w:t>、</w:t>
      </w:r>
      <w:r>
        <w:rPr>
          <w:color w:val="565656"/>
          <w:spacing w:val="12"/>
          <w:sz w:val="30"/>
        </w:rPr>
        <w:t>分析和处</w:t>
      </w:r>
      <w:r>
        <w:rPr>
          <w:color w:val="7E7E7E"/>
          <w:spacing w:val="-4"/>
          <w:sz w:val="30"/>
        </w:rPr>
        <w:t>理</w:t>
      </w:r>
      <w:r>
        <w:rPr>
          <w:color w:val="565656"/>
          <w:spacing w:val="11"/>
          <w:sz w:val="30"/>
        </w:rPr>
        <w:t>数据，</w:t>
      </w:r>
      <w:r>
        <w:rPr>
          <w:color w:val="7E7E7E"/>
          <w:spacing w:val="50"/>
          <w:sz w:val="30"/>
        </w:rPr>
        <w:t>并 且 运</w:t>
      </w:r>
      <w:r>
        <w:rPr>
          <w:color w:val="676767"/>
          <w:spacing w:val="-17"/>
          <w:sz w:val="30"/>
        </w:rPr>
        <w:t xml:space="preserve">用 树 状图 </w:t>
      </w:r>
      <w:r>
        <w:rPr>
          <w:color w:val="363636"/>
          <w:spacing w:val="-25"/>
          <w:sz w:val="30"/>
        </w:rPr>
        <w:t xml:space="preserve">、列 </w:t>
      </w:r>
      <w:r>
        <w:rPr>
          <w:color w:val="676767"/>
          <w:spacing w:val="-18"/>
          <w:sz w:val="30"/>
        </w:rPr>
        <w:t>表 法 等 基 本数 学去计览概率。</w:t>
      </w:r>
      <w:r>
        <w:rPr>
          <w:color w:val="444444"/>
          <w:spacing w:val="-3"/>
          <w:sz w:val="30"/>
        </w:rPr>
        <w:t>例</w:t>
      </w:r>
      <w:r>
        <w:rPr>
          <w:color w:val="676767"/>
          <w:spacing w:val="9"/>
          <w:sz w:val="30"/>
        </w:rPr>
        <w:t>如屈于古典概型的枚举法所具有有</w:t>
      </w:r>
      <w:r>
        <w:rPr>
          <w:color w:val="7E7E7E"/>
          <w:spacing w:val="8"/>
          <w:sz w:val="30"/>
        </w:rPr>
        <w:t>序性思维。突出核心</w:t>
      </w:r>
      <w:r>
        <w:rPr>
          <w:color w:val="444444"/>
          <w:spacing w:val="10"/>
          <w:sz w:val="30"/>
        </w:rPr>
        <w:t>内</w:t>
      </w:r>
      <w:r>
        <w:rPr>
          <w:color w:val="676767"/>
          <w:spacing w:val="4"/>
          <w:sz w:val="30"/>
        </w:rPr>
        <w:t>容考查能够立足于索质</w:t>
      </w:r>
      <w:r>
        <w:rPr>
          <w:color w:val="363636"/>
          <w:spacing w:val="-25"/>
          <w:sz w:val="30"/>
        </w:rPr>
        <w:t>、</w:t>
      </w:r>
      <w:r>
        <w:rPr>
          <w:color w:val="676767"/>
          <w:spacing w:val="3"/>
          <w:sz w:val="30"/>
        </w:rPr>
        <w:t>全面授盖</w:t>
      </w:r>
      <w:r>
        <w:rPr>
          <w:color w:val="444444"/>
          <w:spacing w:val="3"/>
          <w:sz w:val="30"/>
        </w:rPr>
        <w:t xml:space="preserve">，以 </w:t>
      </w:r>
      <w:r>
        <w:rPr>
          <w:color w:val="676767"/>
          <w:sz w:val="30"/>
        </w:rPr>
        <w:t>涵 盖 初中 数 学知识点的试卷区分学生的数学思维能力与数学素养．</w:t>
      </w:r>
    </w:p>
    <w:p>
      <w:pPr>
        <w:spacing w:before="0" w:line="370" w:lineRule="exact"/>
        <w:ind w:left="1337" w:right="0" w:firstLine="0"/>
        <w:jc w:val="both"/>
        <w:rPr>
          <w:sz w:val="30"/>
        </w:rPr>
      </w:pPr>
      <w:r>
        <w:rPr>
          <w:rFonts w:ascii="Arial" w:eastAsia="Arial"/>
          <w:color w:val="676767"/>
          <w:sz w:val="26"/>
        </w:rPr>
        <w:t xml:space="preserve">( 2 ) </w:t>
      </w:r>
      <w:r>
        <w:rPr>
          <w:color w:val="676767"/>
          <w:sz w:val="30"/>
        </w:rPr>
        <w:t>关注</w:t>
      </w:r>
      <w:r>
        <w:rPr>
          <w:color w:val="444444"/>
          <w:sz w:val="30"/>
        </w:rPr>
        <w:t>创新</w:t>
      </w:r>
      <w:r>
        <w:rPr>
          <w:color w:val="676767"/>
          <w:sz w:val="30"/>
        </w:rPr>
        <w:t>意识 培养</w:t>
      </w:r>
    </w:p>
    <w:p>
      <w:pPr>
        <w:spacing w:before="193" w:line="348" w:lineRule="auto"/>
        <w:ind w:left="510" w:right="633" w:firstLine="679"/>
        <w:jc w:val="both"/>
        <w:rPr>
          <w:sz w:val="30"/>
        </w:rPr>
      </w:pPr>
      <w:r>
        <w:rPr>
          <w:color w:val="676767"/>
          <w:spacing w:val="12"/>
          <w:w w:val="105"/>
          <w:sz w:val="30"/>
        </w:rPr>
        <w:t xml:space="preserve">现今的初中 </w:t>
      </w:r>
      <w:r>
        <w:rPr>
          <w:color w:val="444444"/>
          <w:spacing w:val="-3"/>
          <w:w w:val="105"/>
          <w:sz w:val="30"/>
        </w:rPr>
        <w:t>毕业</w:t>
      </w:r>
      <w:r>
        <w:rPr>
          <w:color w:val="676767"/>
          <w:spacing w:val="5"/>
          <w:w w:val="105"/>
          <w:sz w:val="30"/>
        </w:rPr>
        <w:t>生结</w:t>
      </w:r>
      <w:r>
        <w:rPr>
          <w:color w:val="444444"/>
          <w:w w:val="105"/>
          <w:sz w:val="30"/>
        </w:rPr>
        <w:t>业</w:t>
      </w:r>
      <w:r>
        <w:rPr>
          <w:color w:val="676767"/>
          <w:spacing w:val="1"/>
          <w:w w:val="105"/>
          <w:sz w:val="30"/>
        </w:rPr>
        <w:t>考试迎合现</w:t>
      </w:r>
      <w:r>
        <w:rPr>
          <w:color w:val="444444"/>
          <w:w w:val="105"/>
          <w:sz w:val="30"/>
        </w:rPr>
        <w:t>代数</w:t>
      </w:r>
      <w:r>
        <w:rPr>
          <w:color w:val="676767"/>
          <w:spacing w:val="8"/>
          <w:w w:val="105"/>
          <w:sz w:val="30"/>
        </w:rPr>
        <w:t>学教育理念</w:t>
      </w:r>
      <w:r>
        <w:rPr>
          <w:color w:val="444444"/>
          <w:spacing w:val="-21"/>
          <w:w w:val="105"/>
          <w:sz w:val="30"/>
        </w:rPr>
        <w:t>，</w:t>
      </w:r>
      <w:r>
        <w:rPr>
          <w:color w:val="676767"/>
          <w:spacing w:val="-68"/>
          <w:w w:val="105"/>
          <w:sz w:val="30"/>
        </w:rPr>
        <w:t xml:space="preserve">越 发 注 篮 发 展 数 感 </w:t>
      </w:r>
      <w:r>
        <w:rPr>
          <w:color w:val="363636"/>
          <w:spacing w:val="-4"/>
          <w:w w:val="105"/>
          <w:sz w:val="30"/>
        </w:rPr>
        <w:t>、</w:t>
      </w:r>
      <w:r>
        <w:rPr>
          <w:color w:val="676767"/>
          <w:w w:val="105"/>
          <w:sz w:val="30"/>
        </w:rPr>
        <w:t>符</w:t>
      </w:r>
      <w:r>
        <w:rPr>
          <w:color w:val="676767"/>
          <w:spacing w:val="-50"/>
          <w:w w:val="105"/>
          <w:sz w:val="30"/>
        </w:rPr>
        <w:t>驾意</w:t>
      </w:r>
      <w:r>
        <w:rPr>
          <w:color w:val="363636"/>
          <w:spacing w:val="-197"/>
          <w:w w:val="105"/>
          <w:sz w:val="30"/>
        </w:rPr>
        <w:t>．</w:t>
      </w:r>
      <w:r>
        <w:rPr>
          <w:color w:val="676767"/>
          <w:spacing w:val="15"/>
          <w:w w:val="105"/>
          <w:sz w:val="30"/>
        </w:rPr>
        <w:t>识</w:t>
      </w:r>
      <w:r>
        <w:rPr>
          <w:color w:val="363636"/>
          <w:w w:val="105"/>
          <w:sz w:val="30"/>
        </w:rPr>
        <w:t>、</w:t>
      </w:r>
      <w:r>
        <w:rPr>
          <w:color w:val="676767"/>
          <w:spacing w:val="6"/>
          <w:w w:val="105"/>
          <w:sz w:val="30"/>
        </w:rPr>
        <w:t>空</w:t>
      </w:r>
      <w:r>
        <w:rPr>
          <w:color w:val="444444"/>
          <w:spacing w:val="25"/>
          <w:w w:val="105"/>
          <w:sz w:val="30"/>
        </w:rPr>
        <w:t>间</w:t>
      </w:r>
      <w:r>
        <w:rPr>
          <w:color w:val="676767"/>
          <w:spacing w:val="13"/>
          <w:w w:val="105"/>
          <w:sz w:val="30"/>
        </w:rPr>
        <w:t>立体思维</w:t>
      </w:r>
      <w:r>
        <w:rPr>
          <w:color w:val="363636"/>
          <w:spacing w:val="3"/>
          <w:w w:val="105"/>
          <w:sz w:val="30"/>
        </w:rPr>
        <w:t>、几</w:t>
      </w:r>
      <w:r>
        <w:rPr>
          <w:color w:val="565656"/>
          <w:spacing w:val="19"/>
          <w:w w:val="105"/>
          <w:sz w:val="30"/>
        </w:rPr>
        <w:t>何观念</w:t>
      </w:r>
      <w:r>
        <w:rPr>
          <w:color w:val="363636"/>
          <w:spacing w:val="-12"/>
          <w:w w:val="105"/>
          <w:sz w:val="30"/>
        </w:rPr>
        <w:t>、</w:t>
      </w:r>
      <w:r>
        <w:rPr>
          <w:color w:val="565656"/>
          <w:spacing w:val="21"/>
          <w:w w:val="105"/>
          <w:sz w:val="30"/>
        </w:rPr>
        <w:t>数据收集分析处</w:t>
      </w:r>
      <w:r>
        <w:rPr>
          <w:color w:val="7E7E7E"/>
          <w:spacing w:val="-9"/>
          <w:w w:val="105"/>
          <w:sz w:val="30"/>
        </w:rPr>
        <w:t>理</w:t>
      </w:r>
      <w:r>
        <w:rPr>
          <w:color w:val="363636"/>
          <w:spacing w:val="-15"/>
          <w:w w:val="105"/>
          <w:sz w:val="30"/>
        </w:rPr>
        <w:t>、</w:t>
      </w:r>
      <w:r>
        <w:rPr>
          <w:color w:val="676767"/>
          <w:spacing w:val="13"/>
          <w:w w:val="105"/>
          <w:sz w:val="30"/>
        </w:rPr>
        <w:t>逻</w:t>
      </w:r>
      <w:r>
        <w:rPr>
          <w:color w:val="444444"/>
          <w:spacing w:val="14"/>
          <w:w w:val="105"/>
          <w:sz w:val="30"/>
        </w:rPr>
        <w:t>铅</w:t>
      </w:r>
      <w:r>
        <w:rPr>
          <w:color w:val="676767"/>
          <w:spacing w:val="14"/>
          <w:w w:val="105"/>
          <w:sz w:val="30"/>
        </w:rPr>
        <w:t>推理</w:t>
      </w:r>
      <w:r>
        <w:rPr>
          <w:color w:val="444444"/>
          <w:spacing w:val="-7"/>
          <w:w w:val="105"/>
          <w:sz w:val="30"/>
        </w:rPr>
        <w:t>和</w:t>
      </w:r>
      <w:r>
        <w:rPr>
          <w:color w:val="676767"/>
          <w:spacing w:val="12"/>
          <w:w w:val="105"/>
          <w:sz w:val="30"/>
        </w:rPr>
        <w:t>建立模型思</w:t>
      </w:r>
      <w:r>
        <w:rPr>
          <w:color w:val="676767"/>
          <w:spacing w:val="14"/>
          <w:w w:val="105"/>
          <w:sz w:val="30"/>
        </w:rPr>
        <w:t>想。关注</w:t>
      </w:r>
      <w:r>
        <w:rPr>
          <w:color w:val="444444"/>
          <w:spacing w:val="10"/>
          <w:w w:val="105"/>
          <w:sz w:val="30"/>
        </w:rPr>
        <w:t>创新</w:t>
      </w:r>
      <w:r>
        <w:rPr>
          <w:color w:val="676767"/>
          <w:spacing w:val="11"/>
          <w:w w:val="105"/>
          <w:sz w:val="30"/>
        </w:rPr>
        <w:t>总识培养</w:t>
      </w:r>
      <w:r>
        <w:rPr>
          <w:color w:val="444444"/>
          <w:spacing w:val="-64"/>
          <w:w w:val="105"/>
          <w:sz w:val="30"/>
        </w:rPr>
        <w:t xml:space="preserve">， </w:t>
      </w:r>
      <w:r>
        <w:rPr>
          <w:color w:val="676767"/>
          <w:spacing w:val="-57"/>
          <w:w w:val="105"/>
          <w:sz w:val="30"/>
        </w:rPr>
        <w:t xml:space="preserve">大 力 推 进向 阶 段 性考 试 的 转 变 。 </w:t>
      </w:r>
      <w:r>
        <w:rPr>
          <w:color w:val="444444"/>
          <w:spacing w:val="-3"/>
          <w:w w:val="105"/>
          <w:sz w:val="30"/>
        </w:rPr>
        <w:t>例</w:t>
      </w:r>
      <w:r>
        <w:rPr>
          <w:color w:val="676767"/>
          <w:spacing w:val="-46"/>
          <w:w w:val="105"/>
          <w:sz w:val="30"/>
        </w:rPr>
        <w:t xml:space="preserve">如 </w:t>
      </w:r>
      <w:r>
        <w:rPr>
          <w:rFonts w:ascii="Times New Roman" w:eastAsia="Times New Roman"/>
          <w:color w:val="676767"/>
          <w:spacing w:val="-6"/>
          <w:w w:val="105"/>
          <w:sz w:val="31"/>
        </w:rPr>
        <w:t>2</w:t>
      </w:r>
      <w:r>
        <w:rPr>
          <w:rFonts w:ascii="Times New Roman" w:eastAsia="Times New Roman"/>
          <w:color w:val="444444"/>
          <w:spacing w:val="-6"/>
          <w:w w:val="105"/>
          <w:sz w:val="31"/>
        </w:rPr>
        <w:t>01</w:t>
      </w:r>
      <w:r>
        <w:rPr>
          <w:rFonts w:ascii="Times New Roman" w:eastAsia="Times New Roman"/>
          <w:color w:val="676767"/>
          <w:spacing w:val="-6"/>
          <w:w w:val="105"/>
          <w:sz w:val="31"/>
        </w:rPr>
        <w:t xml:space="preserve">3 </w:t>
      </w:r>
      <w:r>
        <w:rPr>
          <w:color w:val="676767"/>
          <w:w w:val="105"/>
          <w:sz w:val="30"/>
        </w:rPr>
        <w:t>年成都市的</w:t>
      </w:r>
      <w:r>
        <w:rPr>
          <w:color w:val="676767"/>
          <w:spacing w:val="6"/>
          <w:w w:val="105"/>
          <w:sz w:val="30"/>
        </w:rPr>
        <w:t>中考数学便具有</w:t>
      </w:r>
      <w:r>
        <w:rPr>
          <w:color w:val="939393"/>
          <w:spacing w:val="5"/>
          <w:w w:val="105"/>
          <w:sz w:val="30"/>
        </w:rPr>
        <w:t>一</w:t>
      </w:r>
      <w:r>
        <w:rPr>
          <w:color w:val="676767"/>
          <w:spacing w:val="26"/>
          <w:w w:val="105"/>
          <w:sz w:val="30"/>
        </w:rPr>
        <w:t>定导向性</w:t>
      </w:r>
      <w:r>
        <w:rPr>
          <w:color w:val="444444"/>
          <w:spacing w:val="17"/>
          <w:w w:val="105"/>
          <w:sz w:val="30"/>
        </w:rPr>
        <w:t>，</w:t>
      </w:r>
      <w:r>
        <w:rPr>
          <w:color w:val="7E7E7E"/>
          <w:spacing w:val="-12"/>
          <w:w w:val="105"/>
          <w:sz w:val="30"/>
        </w:rPr>
        <w:t xml:space="preserve">在 </w:t>
      </w:r>
      <w:r>
        <w:rPr>
          <w:color w:val="565656"/>
          <w:spacing w:val="-10"/>
          <w:w w:val="105"/>
          <w:sz w:val="30"/>
        </w:rPr>
        <w:t>满 足《考试说明》相关要求的同时， 结</w:t>
      </w:r>
      <w:r>
        <w:rPr>
          <w:color w:val="7E7E7E"/>
          <w:spacing w:val="4"/>
          <w:w w:val="105"/>
          <w:sz w:val="30"/>
        </w:rPr>
        <w:t>合生活实</w:t>
      </w:r>
    </w:p>
    <w:p>
      <w:pPr>
        <w:spacing w:after="0" w:line="348" w:lineRule="auto"/>
        <w:jc w:val="both"/>
        <w:rPr>
          <w:sz w:val="30"/>
        </w:rPr>
        <w:sectPr>
          <w:pgSz w:w="17860" w:h="25260"/>
          <w:pgMar w:top="1980" w:right="2560" w:bottom="280" w:left="2560" w:header="708" w:footer="708"/>
          <w:pgNumType w:start="4"/>
          <w:cols w:space="708"/>
        </w:sectPr>
      </w:pPr>
    </w:p>
    <w:p>
      <w:pPr>
        <w:pStyle w:val="BodyText"/>
        <w:spacing w:before="40" w:line="340" w:lineRule="auto"/>
        <w:ind w:left="515" w:right="312" w:firstLine="10"/>
        <w:jc w:val="both"/>
      </w:pPr>
      <w:r>
        <w:rPr>
          <w:color w:val="626262"/>
          <w:w w:val="105"/>
        </w:rPr>
        <w:t>际加强培养学生的数学思维</w:t>
      </w:r>
      <w:r>
        <w:rPr>
          <w:color w:val="363636"/>
          <w:w w:val="105"/>
        </w:rPr>
        <w:t>、</w:t>
      </w:r>
      <w:r>
        <w:rPr>
          <w:color w:val="626262"/>
          <w:w w:val="105"/>
        </w:rPr>
        <w:t>解决问题能力</w:t>
      </w:r>
      <w:r>
        <w:rPr>
          <w:color w:val="363636"/>
          <w:w w:val="105"/>
        </w:rPr>
        <w:t>、</w:t>
      </w:r>
      <w:r>
        <w:rPr>
          <w:color w:val="626262"/>
          <w:w w:val="105"/>
        </w:rPr>
        <w:t>学习态度等。为了通过教学培养学 生的数学能力， 该数学试题以不同的形式呈现出了具有实践性</w:t>
      </w:r>
      <w:r>
        <w:rPr>
          <w:color w:val="363636"/>
          <w:w w:val="105"/>
        </w:rPr>
        <w:t>、</w:t>
      </w:r>
      <w:r>
        <w:rPr>
          <w:color w:val="757575"/>
          <w:w w:val="105"/>
        </w:rPr>
        <w:t>理念性</w:t>
      </w:r>
      <w:r>
        <w:rPr>
          <w:color w:val="4D4D4D"/>
          <w:w w:val="105"/>
        </w:rPr>
        <w:t>的考查， 巧妙涵</w:t>
      </w:r>
      <w:r>
        <w:rPr>
          <w:color w:val="757575"/>
          <w:w w:val="105"/>
        </w:rPr>
        <w:t>盖了多项</w:t>
      </w:r>
      <w:r>
        <w:rPr>
          <w:color w:val="4D4D4D"/>
          <w:w w:val="105"/>
        </w:rPr>
        <w:t>知识点，给学生提供</w:t>
      </w:r>
      <w:r>
        <w:rPr>
          <w:color w:val="757575"/>
          <w:w w:val="105"/>
        </w:rPr>
        <w:t>多</w:t>
      </w:r>
      <w:r>
        <w:rPr>
          <w:color w:val="363636"/>
          <w:w w:val="105"/>
        </w:rPr>
        <w:t>个</w:t>
      </w:r>
      <w:r>
        <w:rPr>
          <w:color w:val="626262"/>
          <w:w w:val="105"/>
        </w:rPr>
        <w:t>切入点，让学生有机会从不同视角锻炼</w:t>
      </w:r>
      <w:r>
        <w:rPr>
          <w:color w:val="757575"/>
          <w:w w:val="110"/>
        </w:rPr>
        <w:t>自身分析</w:t>
      </w:r>
      <w:r>
        <w:rPr>
          <w:color w:val="363636"/>
          <w:w w:val="110"/>
        </w:rPr>
        <w:t>、处</w:t>
      </w:r>
      <w:r>
        <w:rPr>
          <w:color w:val="757575"/>
          <w:w w:val="110"/>
        </w:rPr>
        <w:t>理</w:t>
      </w:r>
      <w:r>
        <w:rPr>
          <w:color w:val="363636"/>
          <w:w w:val="110"/>
        </w:rPr>
        <w:t>、</w:t>
      </w:r>
      <w:r>
        <w:rPr>
          <w:color w:val="626262"/>
          <w:w w:val="110"/>
        </w:rPr>
        <w:t>解决问题的能力，从 而将 数 学知识融入到生活当中．</w:t>
      </w:r>
    </w:p>
    <w:p>
      <w:pPr>
        <w:pStyle w:val="BodyText"/>
        <w:spacing w:before="27" w:line="340" w:lineRule="auto"/>
        <w:ind w:left="524" w:right="235" w:firstLine="587"/>
      </w:pPr>
      <w:r>
        <w:rPr>
          <w:color w:val="626262"/>
          <w:spacing w:val="-2"/>
          <w:w w:val="105"/>
        </w:rPr>
        <w:t>另外，数 学课程越来越重视学生的理解应用</w:t>
      </w:r>
      <w:r>
        <w:rPr>
          <w:color w:val="363636"/>
          <w:spacing w:val="-1"/>
          <w:w w:val="105"/>
        </w:rPr>
        <w:t>、创新</w:t>
      </w:r>
      <w:r>
        <w:rPr>
          <w:color w:val="626262"/>
          <w:spacing w:val="9"/>
          <w:w w:val="105"/>
        </w:rPr>
        <w:t>意识</w:t>
      </w:r>
      <w:r>
        <w:rPr>
          <w:color w:val="363636"/>
          <w:spacing w:val="7"/>
          <w:w w:val="105"/>
        </w:rPr>
        <w:t>、</w:t>
      </w:r>
      <w:r>
        <w:rPr>
          <w:color w:val="626262"/>
          <w:spacing w:val="7"/>
          <w:w w:val="105"/>
        </w:rPr>
        <w:t>独立思考等能力以</w:t>
      </w:r>
      <w:r>
        <w:rPr>
          <w:color w:val="626262"/>
          <w:spacing w:val="-4"/>
          <w:w w:val="105"/>
        </w:rPr>
        <w:t>达到当今时代发展的</w:t>
      </w:r>
      <w:r>
        <w:rPr>
          <w:color w:val="363636"/>
          <w:spacing w:val="3"/>
          <w:w w:val="105"/>
        </w:rPr>
        <w:t>人</w:t>
      </w:r>
      <w:r>
        <w:rPr>
          <w:color w:val="626262"/>
          <w:spacing w:val="-5"/>
          <w:w w:val="105"/>
        </w:rPr>
        <w:t>才培养俙要。在</w:t>
      </w:r>
      <w:r>
        <w:rPr>
          <w:color w:val="363636"/>
          <w:spacing w:val="17"/>
          <w:w w:val="105"/>
        </w:rPr>
        <w:t>创新</w:t>
      </w:r>
      <w:r>
        <w:rPr>
          <w:color w:val="626262"/>
          <w:spacing w:val="10"/>
          <w:w w:val="105"/>
        </w:rPr>
        <w:t xml:space="preserve">方法当中岐觅要的使是引导学生归 纳概括得到猜想和规律并且加以验证．中考数学试卷更多地以新颖的形式让学生自  </w:t>
      </w:r>
      <w:r>
        <w:rPr>
          <w:color w:val="757575"/>
          <w:spacing w:val="4"/>
          <w:w w:val="105"/>
        </w:rPr>
        <w:t>已探索</w:t>
      </w:r>
      <w:r>
        <w:rPr>
          <w:color w:val="4D4D4D"/>
          <w:spacing w:val="-6"/>
          <w:w w:val="105"/>
        </w:rPr>
        <w:t>，</w:t>
      </w:r>
      <w:r>
        <w:rPr>
          <w:color w:val="757575"/>
          <w:spacing w:val="-51"/>
          <w:w w:val="105"/>
        </w:rPr>
        <w:t xml:space="preserve">培 养 </w:t>
      </w:r>
      <w:r>
        <w:rPr>
          <w:color w:val="4D4D4D"/>
          <w:spacing w:val="-30"/>
          <w:w w:val="105"/>
        </w:rPr>
        <w:t>创 新 意识</w:t>
      </w:r>
      <w:r>
        <w:rPr>
          <w:color w:val="757575"/>
          <w:spacing w:val="-16"/>
          <w:w w:val="105"/>
        </w:rPr>
        <w:t xml:space="preserve">。正如 </w:t>
      </w:r>
      <w:r>
        <w:rPr>
          <w:rFonts w:ascii="Times New Roman" w:eastAsia="Times New Roman"/>
          <w:color w:val="757575"/>
          <w:spacing w:val="-5"/>
          <w:w w:val="105"/>
          <w:sz w:val="33"/>
        </w:rPr>
        <w:t>2</w:t>
      </w:r>
      <w:r>
        <w:rPr>
          <w:rFonts w:ascii="Times New Roman" w:eastAsia="Times New Roman"/>
          <w:color w:val="4D4D4D"/>
          <w:spacing w:val="-5"/>
          <w:w w:val="105"/>
          <w:sz w:val="33"/>
        </w:rPr>
        <w:t>013</w:t>
      </w:r>
      <w:r>
        <w:rPr>
          <w:rFonts w:ascii="Times New Roman" w:eastAsia="Times New Roman"/>
          <w:color w:val="4D4D4D"/>
          <w:spacing w:val="-47"/>
          <w:w w:val="105"/>
          <w:sz w:val="33"/>
        </w:rPr>
        <w:t xml:space="preserve"> </w:t>
      </w:r>
      <w:r>
        <w:rPr>
          <w:color w:val="757575"/>
          <w:spacing w:val="-1"/>
          <w:w w:val="105"/>
        </w:rPr>
        <w:t>年中考</w:t>
      </w:r>
      <w:r>
        <w:rPr>
          <w:color w:val="4D4D4D"/>
          <w:spacing w:val="3"/>
          <w:w w:val="105"/>
        </w:rPr>
        <w:t>数学试</w:t>
      </w:r>
      <w:r>
        <w:rPr>
          <w:color w:val="757575"/>
          <w:w w:val="105"/>
        </w:rPr>
        <w:t>卷</w:t>
      </w:r>
      <w:r>
        <w:rPr>
          <w:color w:val="4D4D4D"/>
          <w:spacing w:val="-23"/>
          <w:w w:val="105"/>
        </w:rPr>
        <w:t xml:space="preserve">的第 </w:t>
      </w:r>
      <w:r>
        <w:rPr>
          <w:rFonts w:ascii="Times New Roman" w:eastAsia="Times New Roman"/>
          <w:color w:val="4D4D4D"/>
          <w:w w:val="105"/>
          <w:sz w:val="33"/>
        </w:rPr>
        <w:t>20</w:t>
      </w:r>
      <w:r>
        <w:rPr>
          <w:rFonts w:ascii="Times New Roman" w:eastAsia="Times New Roman"/>
          <w:color w:val="4D4D4D"/>
          <w:spacing w:val="-34"/>
          <w:w w:val="105"/>
          <w:sz w:val="33"/>
        </w:rPr>
        <w:t xml:space="preserve"> </w:t>
      </w:r>
      <w:r>
        <w:rPr>
          <w:color w:val="4D4D4D"/>
          <w:spacing w:val="6"/>
          <w:w w:val="105"/>
        </w:rPr>
        <w:t>题的</w:t>
      </w:r>
      <w:r>
        <w:rPr>
          <w:color w:val="757575"/>
          <w:spacing w:val="6"/>
          <w:w w:val="105"/>
        </w:rPr>
        <w:t>三</w:t>
      </w:r>
      <w:r>
        <w:rPr>
          <w:color w:val="363636"/>
          <w:spacing w:val="9"/>
          <w:w w:val="105"/>
        </w:rPr>
        <w:t>个</w:t>
      </w:r>
      <w:r>
        <w:rPr>
          <w:color w:val="626262"/>
          <w:spacing w:val="9"/>
          <w:w w:val="105"/>
        </w:rPr>
        <w:t>问题</w:t>
      </w:r>
      <w:r>
        <w:rPr>
          <w:color w:val="1F1F1F"/>
          <w:spacing w:val="-7"/>
          <w:w w:val="90"/>
        </w:rPr>
        <w:t xml:space="preserve">： </w:t>
      </w:r>
      <w:r>
        <w:rPr>
          <w:color w:val="959595"/>
          <w:spacing w:val="-13"/>
          <w:w w:val="105"/>
        </w:rPr>
        <w:t>一</w:t>
      </w:r>
      <w:r>
        <w:rPr>
          <w:color w:val="626262"/>
          <w:w w:val="105"/>
        </w:rPr>
        <w:t>是</w:t>
      </w:r>
      <w:r>
        <w:rPr>
          <w:color w:val="4D4D4D"/>
          <w:spacing w:val="8"/>
          <w:w w:val="105"/>
        </w:rPr>
        <w:t>以全</w:t>
      </w:r>
      <w:r>
        <w:rPr>
          <w:color w:val="757575"/>
          <w:spacing w:val="14"/>
          <w:w w:val="105"/>
        </w:rPr>
        <w:t>等</w:t>
      </w:r>
      <w:r>
        <w:rPr>
          <w:color w:val="4D4D4D"/>
          <w:spacing w:val="-11"/>
          <w:w w:val="105"/>
        </w:rPr>
        <w:t>为基架构建，从 特殊案例入手，起 点较低，</w:t>
      </w:r>
      <w:r>
        <w:rPr>
          <w:color w:val="959595"/>
          <w:spacing w:val="9"/>
          <w:w w:val="105"/>
        </w:rPr>
        <w:t>二</w:t>
      </w:r>
      <w:r>
        <w:rPr>
          <w:color w:val="626262"/>
          <w:spacing w:val="15"/>
          <w:w w:val="105"/>
        </w:rPr>
        <w:t>是由图形的全等推及图形的</w:t>
      </w:r>
      <w:r>
        <w:rPr>
          <w:color w:val="4D4D4D"/>
          <w:spacing w:val="2"/>
          <w:w w:val="105"/>
        </w:rPr>
        <w:t>相似是规</w:t>
      </w:r>
      <w:r>
        <w:rPr>
          <w:color w:val="757575"/>
          <w:spacing w:val="17"/>
          <w:w w:val="105"/>
        </w:rPr>
        <w:t>律</w:t>
      </w:r>
      <w:r>
        <w:rPr>
          <w:color w:val="959595"/>
          <w:spacing w:val="-4"/>
          <w:w w:val="105"/>
        </w:rPr>
        <w:t>一</w:t>
      </w:r>
      <w:r>
        <w:rPr>
          <w:color w:val="626262"/>
          <w:spacing w:val="25"/>
          <w:w w:val="105"/>
        </w:rPr>
        <w:t>般</w:t>
      </w:r>
      <w:r>
        <w:rPr>
          <w:color w:val="363636"/>
          <w:spacing w:val="28"/>
          <w:w w:val="105"/>
        </w:rPr>
        <w:t>化</w:t>
      </w:r>
      <w:r>
        <w:rPr>
          <w:color w:val="626262"/>
          <w:spacing w:val="-15"/>
          <w:w w:val="105"/>
        </w:rPr>
        <w:t>过程，三 是 让 学生通过进</w:t>
      </w:r>
      <w:r>
        <w:rPr>
          <w:color w:val="959595"/>
          <w:spacing w:val="-12"/>
          <w:w w:val="105"/>
        </w:rPr>
        <w:t>一</w:t>
      </w:r>
      <w:r>
        <w:rPr>
          <w:color w:val="626262"/>
          <w:w w:val="105"/>
        </w:rPr>
        <w:t>步探索</w:t>
      </w:r>
      <w:r>
        <w:rPr>
          <w:color w:val="363636"/>
          <w:spacing w:val="7"/>
          <w:w w:val="105"/>
        </w:rPr>
        <w:t>、</w:t>
      </w:r>
      <w:r>
        <w:rPr>
          <w:color w:val="626262"/>
          <w:spacing w:val="9"/>
          <w:w w:val="105"/>
        </w:rPr>
        <w:t>推理去发现题中所指点</w:t>
      </w:r>
      <w:r>
        <w:rPr>
          <w:color w:val="363636"/>
          <w:w w:val="105"/>
        </w:rPr>
        <w:t>、</w:t>
      </w:r>
      <w:r>
        <w:rPr>
          <w:color w:val="626262"/>
          <w:spacing w:val="-23"/>
          <w:w w:val="105"/>
        </w:rPr>
        <w:t xml:space="preserve">线的内在联系，再 以 演 绎 推 理得出结论。抑或是第 </w:t>
      </w:r>
      <w:r>
        <w:rPr>
          <w:rFonts w:ascii="Times New Roman" w:eastAsia="Times New Roman"/>
          <w:color w:val="626262"/>
          <w:spacing w:val="-22"/>
          <w:w w:val="105"/>
          <w:sz w:val="34"/>
        </w:rPr>
        <w:t>24</w:t>
      </w:r>
      <w:r>
        <w:rPr>
          <w:color w:val="363636"/>
          <w:spacing w:val="-7"/>
          <w:w w:val="105"/>
        </w:rPr>
        <w:t>、</w:t>
      </w:r>
      <w:r>
        <w:rPr>
          <w:rFonts w:ascii="Times New Roman" w:eastAsia="Times New Roman"/>
          <w:color w:val="626262"/>
          <w:w w:val="105"/>
          <w:sz w:val="34"/>
        </w:rPr>
        <w:t>25</w:t>
      </w:r>
      <w:r>
        <w:rPr>
          <w:rFonts w:ascii="Times New Roman" w:eastAsia="Times New Roman"/>
          <w:color w:val="626262"/>
          <w:spacing w:val="-20"/>
          <w:w w:val="105"/>
          <w:sz w:val="34"/>
        </w:rPr>
        <w:t xml:space="preserve"> </w:t>
      </w:r>
      <w:r>
        <w:rPr>
          <w:color w:val="626262"/>
          <w:spacing w:val="-8"/>
          <w:w w:val="105"/>
        </w:rPr>
        <w:t>题的出题形式，在 题</w:t>
      </w:r>
      <w:r>
        <w:rPr>
          <w:color w:val="4D4D4D"/>
          <w:spacing w:val="-9"/>
          <w:w w:val="105"/>
        </w:rPr>
        <w:t>目 材料中</w:t>
      </w:r>
      <w:r>
        <w:rPr>
          <w:color w:val="757575"/>
          <w:spacing w:val="5"/>
          <w:w w:val="105"/>
        </w:rPr>
        <w:t>合理融</w:t>
      </w:r>
      <w:r>
        <w:rPr>
          <w:color w:val="4D4D4D"/>
          <w:spacing w:val="1"/>
          <w:w w:val="105"/>
        </w:rPr>
        <w:t>入数学知识，考查学生运用</w:t>
      </w:r>
      <w:r>
        <w:rPr>
          <w:color w:val="757575"/>
          <w:spacing w:val="3"/>
          <w:w w:val="105"/>
        </w:rPr>
        <w:t>日常</w:t>
      </w:r>
      <w:r>
        <w:rPr>
          <w:color w:val="4D4D4D"/>
          <w:spacing w:val="-19"/>
          <w:w w:val="105"/>
        </w:rPr>
        <w:t>数学学习、</w:t>
      </w:r>
      <w:r>
        <w:rPr>
          <w:color w:val="757575"/>
          <w:spacing w:val="20"/>
          <w:w w:val="105"/>
        </w:rPr>
        <w:t>活动</w:t>
      </w:r>
      <w:r>
        <w:rPr>
          <w:color w:val="4D4D4D"/>
          <w:spacing w:val="16"/>
          <w:w w:val="105"/>
        </w:rPr>
        <w:t>的经验</w:t>
      </w:r>
      <w:r>
        <w:rPr>
          <w:color w:val="757575"/>
          <w:spacing w:val="9"/>
          <w:w w:val="105"/>
        </w:rPr>
        <w:t>善于思考</w:t>
      </w:r>
      <w:r>
        <w:rPr>
          <w:color w:val="363636"/>
          <w:w w:val="105"/>
        </w:rPr>
        <w:t>、</w:t>
      </w:r>
      <w:r>
        <w:rPr>
          <w:color w:val="757575"/>
          <w:spacing w:val="1"/>
          <w:w w:val="105"/>
        </w:rPr>
        <w:t>猜想</w:t>
      </w:r>
      <w:r>
        <w:rPr>
          <w:color w:val="363636"/>
          <w:spacing w:val="-23"/>
          <w:w w:val="105"/>
        </w:rPr>
        <w:t>、</w:t>
      </w:r>
      <w:r>
        <w:rPr>
          <w:color w:val="626262"/>
          <w:spacing w:val="4"/>
          <w:w w:val="105"/>
        </w:rPr>
        <w:t>验证提取有效信息</w:t>
      </w:r>
      <w:r>
        <w:rPr>
          <w:color w:val="363636"/>
          <w:spacing w:val="-29"/>
          <w:w w:val="105"/>
        </w:rPr>
        <w:t>、</w:t>
      </w:r>
      <w:r>
        <w:rPr>
          <w:color w:val="626262"/>
          <w:spacing w:val="-21"/>
          <w:w w:val="105"/>
        </w:rPr>
        <w:t>发现数学本质的能力。钱行课改，关 注 培养 创 新 总识</w:t>
      </w:r>
      <w:r>
        <w:rPr>
          <w:color w:val="959595"/>
          <w:spacing w:val="12"/>
          <w:w w:val="105"/>
        </w:rPr>
        <w:t>一</w:t>
      </w:r>
      <w:r>
        <w:rPr>
          <w:color w:val="626262"/>
          <w:spacing w:val="2"/>
          <w:w w:val="105"/>
        </w:rPr>
        <w:t>方面增强了试卷题目的科学性和灵活性，另</w:t>
      </w:r>
      <w:r>
        <w:rPr>
          <w:color w:val="959595"/>
          <w:spacing w:val="12"/>
          <w:w w:val="105"/>
        </w:rPr>
        <w:t>一</w:t>
      </w:r>
      <w:r>
        <w:rPr>
          <w:color w:val="626262"/>
          <w:spacing w:val="35"/>
          <w:w w:val="105"/>
        </w:rPr>
        <w:t>方面</w:t>
      </w:r>
      <w:r>
        <w:rPr>
          <w:color w:val="363636"/>
          <w:spacing w:val="-6"/>
          <w:w w:val="105"/>
        </w:rPr>
        <w:t>也积</w:t>
      </w:r>
      <w:r>
        <w:rPr>
          <w:color w:val="626262"/>
          <w:spacing w:val="5"/>
          <w:w w:val="105"/>
        </w:rPr>
        <w:t>极</w:t>
      </w:r>
      <w:r>
        <w:rPr>
          <w:color w:val="363636"/>
          <w:spacing w:val="-1"/>
          <w:w w:val="105"/>
        </w:rPr>
        <w:t>促进</w:t>
      </w:r>
      <w:r>
        <w:rPr>
          <w:color w:val="626262"/>
          <w:w w:val="105"/>
        </w:rPr>
        <w:t xml:space="preserve">教师教学和学生 </w:t>
      </w:r>
      <w:r>
        <w:rPr>
          <w:color w:val="626262"/>
          <w:spacing w:val="-1"/>
          <w:w w:val="105"/>
        </w:rPr>
        <w:t>学习过程中创新性思维</w:t>
      </w:r>
      <w:r>
        <w:rPr>
          <w:color w:val="363636"/>
          <w:spacing w:val="18"/>
          <w:w w:val="105"/>
        </w:rPr>
        <w:t>、</w:t>
      </w:r>
      <w:r>
        <w:rPr>
          <w:color w:val="626262"/>
          <w:spacing w:val="5"/>
          <w:w w:val="105"/>
        </w:rPr>
        <w:t>总识的发展</w:t>
      </w:r>
      <w:r>
        <w:rPr>
          <w:color w:val="959595"/>
          <w:w w:val="105"/>
        </w:rPr>
        <w:t>气</w:t>
      </w:r>
    </w:p>
    <w:p>
      <w:pPr>
        <w:spacing w:before="26"/>
        <w:ind w:left="526" w:right="0" w:firstLine="0"/>
        <w:jc w:val="left"/>
        <w:rPr>
          <w:sz w:val="31"/>
        </w:rPr>
      </w:pPr>
      <w:r>
        <w:rPr>
          <w:rFonts w:ascii="Times New Roman" w:eastAsia="Times New Roman"/>
          <w:color w:val="363636"/>
          <w:w w:val="105"/>
          <w:sz w:val="33"/>
        </w:rPr>
        <w:t>3</w:t>
      </w:r>
      <w:r>
        <w:rPr>
          <w:rFonts w:ascii="Times New Roman" w:eastAsia="Times New Roman"/>
          <w:color w:val="626262"/>
          <w:w w:val="105"/>
          <w:sz w:val="33"/>
        </w:rPr>
        <w:t xml:space="preserve">. </w:t>
      </w:r>
      <w:r>
        <w:rPr>
          <w:rFonts w:ascii="Times New Roman" w:eastAsia="Times New Roman"/>
          <w:color w:val="363636"/>
          <w:w w:val="105"/>
          <w:sz w:val="33"/>
        </w:rPr>
        <w:t>2</w:t>
      </w:r>
      <w:r>
        <w:rPr>
          <w:rFonts w:ascii="Times New Roman" w:eastAsia="Times New Roman"/>
          <w:color w:val="626262"/>
          <w:w w:val="105"/>
          <w:sz w:val="33"/>
        </w:rPr>
        <w:t xml:space="preserve">. </w:t>
      </w:r>
      <w:r>
        <w:rPr>
          <w:rFonts w:ascii="Times New Roman" w:eastAsia="Times New Roman"/>
          <w:color w:val="363636"/>
          <w:w w:val="105"/>
          <w:sz w:val="33"/>
        </w:rPr>
        <w:t xml:space="preserve">3 </w:t>
      </w:r>
      <w:r>
        <w:rPr>
          <w:color w:val="363636"/>
          <w:w w:val="105"/>
          <w:sz w:val="31"/>
        </w:rPr>
        <w:t>注重对试题标准的把握， 关注知识点的核心</w:t>
      </w:r>
      <w:r>
        <w:rPr>
          <w:color w:val="0A0A0A"/>
          <w:w w:val="105"/>
          <w:sz w:val="31"/>
        </w:rPr>
        <w:t>内</w:t>
      </w:r>
      <w:r>
        <w:rPr>
          <w:color w:val="4D4D4D"/>
          <w:w w:val="105"/>
          <w:sz w:val="31"/>
        </w:rPr>
        <w:t>容</w:t>
      </w:r>
    </w:p>
    <w:p>
      <w:pPr>
        <w:pStyle w:val="BodyText"/>
        <w:spacing w:before="174" w:line="345" w:lineRule="auto"/>
        <w:ind w:left="525" w:right="388" w:firstLine="701"/>
        <w:jc w:val="both"/>
      </w:pPr>
      <w:r>
        <w:rPr>
          <w:color w:val="757575"/>
          <w:spacing w:val="5"/>
          <w:w w:val="105"/>
        </w:rPr>
        <w:t>与</w:t>
      </w:r>
      <w:r>
        <w:rPr>
          <w:color w:val="4D4D4D"/>
          <w:spacing w:val="14"/>
          <w:w w:val="105"/>
        </w:rPr>
        <w:t>以</w:t>
      </w:r>
      <w:r>
        <w:rPr>
          <w:color w:val="757575"/>
          <w:spacing w:val="7"/>
          <w:w w:val="105"/>
        </w:rPr>
        <w:t>往</w:t>
      </w:r>
      <w:r>
        <w:rPr>
          <w:color w:val="4D4D4D"/>
          <w:spacing w:val="9"/>
          <w:w w:val="105"/>
        </w:rPr>
        <w:t>的中考数学试</w:t>
      </w:r>
      <w:r>
        <w:rPr>
          <w:color w:val="757575"/>
          <w:spacing w:val="8"/>
          <w:w w:val="105"/>
        </w:rPr>
        <w:t>卷</w:t>
      </w:r>
      <w:r>
        <w:rPr>
          <w:color w:val="4D4D4D"/>
          <w:spacing w:val="-6"/>
          <w:w w:val="105"/>
        </w:rPr>
        <w:t>相比，成 都市近</w:t>
      </w:r>
      <w:r>
        <w:rPr>
          <w:color w:val="757575"/>
          <w:spacing w:val="-3"/>
          <w:w w:val="105"/>
        </w:rPr>
        <w:t>年来</w:t>
      </w:r>
      <w:r>
        <w:rPr>
          <w:color w:val="4D4D4D"/>
          <w:spacing w:val="-1"/>
          <w:w w:val="105"/>
        </w:rPr>
        <w:t>的数学试</w:t>
      </w:r>
      <w:r>
        <w:rPr>
          <w:color w:val="757575"/>
          <w:spacing w:val="2"/>
          <w:w w:val="105"/>
        </w:rPr>
        <w:t>卷更重视标</w:t>
      </w:r>
      <w:r>
        <w:rPr>
          <w:color w:val="4D4D4D"/>
          <w:w w:val="105"/>
        </w:rPr>
        <w:t>准</w:t>
      </w:r>
      <w:r>
        <w:rPr>
          <w:color w:val="757575"/>
          <w:spacing w:val="12"/>
          <w:w w:val="105"/>
        </w:rPr>
        <w:t>立总</w:t>
      </w:r>
      <w:r>
        <w:rPr>
          <w:color w:val="4D4D4D"/>
          <w:w w:val="105"/>
        </w:rPr>
        <w:t>，服</w:t>
      </w:r>
      <w:r>
        <w:rPr>
          <w:color w:val="626262"/>
          <w:spacing w:val="-2"/>
          <w:w w:val="105"/>
        </w:rPr>
        <w:t>务 教 育均衡。在符合《课程标准》理念</w:t>
      </w:r>
      <w:r>
        <w:rPr>
          <w:color w:val="363636"/>
          <w:w w:val="105"/>
        </w:rPr>
        <w:t>、</w:t>
      </w:r>
      <w:r>
        <w:rPr>
          <w:color w:val="626262"/>
          <w:w w:val="105"/>
        </w:rPr>
        <w:t>设置稳定的试卷结构</w:t>
      </w:r>
      <w:r>
        <w:rPr>
          <w:color w:val="363636"/>
          <w:spacing w:val="-9"/>
          <w:w w:val="105"/>
        </w:rPr>
        <w:t>、</w:t>
      </w:r>
      <w:r>
        <w:rPr>
          <w:color w:val="626262"/>
          <w:spacing w:val="-1"/>
          <w:w w:val="105"/>
        </w:rPr>
        <w:t>题型</w:t>
      </w:r>
      <w:r>
        <w:rPr>
          <w:color w:val="363636"/>
          <w:spacing w:val="-9"/>
          <w:w w:val="105"/>
        </w:rPr>
        <w:t>、</w:t>
      </w:r>
      <w:r>
        <w:rPr>
          <w:color w:val="626262"/>
          <w:w w:val="105"/>
        </w:rPr>
        <w:t>题扯的前</w:t>
      </w:r>
      <w:r>
        <w:rPr>
          <w:color w:val="626262"/>
          <w:spacing w:val="3"/>
        </w:rPr>
        <w:t xml:space="preserve">提下，命题 者转变出题立总，由 知 识 </w:t>
      </w:r>
      <w:r>
        <w:rPr>
          <w:color w:val="363636"/>
          <w:spacing w:val="42"/>
        </w:rPr>
        <w:t>、</w:t>
      </w:r>
      <w:r>
        <w:rPr>
          <w:color w:val="626262"/>
        </w:rPr>
        <w:t>能力立总向标准立总转变。标准立总的试</w:t>
      </w:r>
      <w:r>
        <w:rPr>
          <w:color w:val="757575"/>
          <w:spacing w:val="10"/>
          <w:w w:val="105"/>
        </w:rPr>
        <w:t>卷</w:t>
      </w:r>
      <w:r>
        <w:rPr>
          <w:color w:val="4D4D4D"/>
          <w:spacing w:val="13"/>
          <w:w w:val="105"/>
        </w:rPr>
        <w:t>不仅</w:t>
      </w:r>
      <w:r>
        <w:rPr>
          <w:color w:val="757575"/>
          <w:spacing w:val="13"/>
          <w:w w:val="105"/>
        </w:rPr>
        <w:t>增</w:t>
      </w:r>
      <w:r>
        <w:rPr>
          <w:color w:val="4D4D4D"/>
          <w:spacing w:val="3"/>
          <w:w w:val="105"/>
        </w:rPr>
        <w:t>强了学生</w:t>
      </w:r>
      <w:r>
        <w:rPr>
          <w:color w:val="757575"/>
          <w:spacing w:val="4"/>
          <w:w w:val="105"/>
        </w:rPr>
        <w:t>对于</w:t>
      </w:r>
      <w:r>
        <w:rPr>
          <w:color w:val="4D4D4D"/>
          <w:spacing w:val="9"/>
          <w:w w:val="105"/>
        </w:rPr>
        <w:t>数学学习的</w:t>
      </w:r>
      <w:r>
        <w:rPr>
          <w:color w:val="757575"/>
          <w:spacing w:val="13"/>
          <w:w w:val="105"/>
        </w:rPr>
        <w:t>自信心</w:t>
      </w:r>
      <w:r>
        <w:rPr>
          <w:color w:val="4D4D4D"/>
          <w:spacing w:val="-6"/>
          <w:w w:val="105"/>
        </w:rPr>
        <w:t>，</w:t>
      </w:r>
      <w:r>
        <w:rPr>
          <w:color w:val="757575"/>
          <w:spacing w:val="-40"/>
          <w:w w:val="105"/>
        </w:rPr>
        <w:t>而 且 提 升 了学生</w:t>
      </w:r>
      <w:r>
        <w:rPr>
          <w:color w:val="4D4D4D"/>
          <w:spacing w:val="8"/>
          <w:w w:val="105"/>
        </w:rPr>
        <w:t>的价值</w:t>
      </w:r>
      <w:r>
        <w:rPr>
          <w:color w:val="757575"/>
          <w:spacing w:val="-3"/>
          <w:w w:val="105"/>
        </w:rPr>
        <w:t>观。这正迎合</w:t>
      </w:r>
      <w:r>
        <w:rPr>
          <w:color w:val="626262"/>
          <w:spacing w:val="1"/>
          <w:w w:val="105"/>
        </w:rPr>
        <w:t>了成都市大力推进城乡教育</w:t>
      </w:r>
      <w:r>
        <w:rPr>
          <w:color w:val="959595"/>
          <w:spacing w:val="13"/>
          <w:w w:val="105"/>
        </w:rPr>
        <w:t>一</w:t>
      </w:r>
      <w:r>
        <w:rPr>
          <w:color w:val="626262"/>
          <w:spacing w:val="26"/>
          <w:w w:val="105"/>
        </w:rPr>
        <w:t>体</w:t>
      </w:r>
      <w:r>
        <w:rPr>
          <w:color w:val="363636"/>
          <w:spacing w:val="27"/>
          <w:w w:val="105"/>
        </w:rPr>
        <w:t>化、</w:t>
      </w:r>
      <w:r>
        <w:rPr>
          <w:color w:val="626262"/>
          <w:spacing w:val="27"/>
          <w:w w:val="105"/>
        </w:rPr>
        <w:t>均衡</w:t>
      </w:r>
      <w:r>
        <w:rPr>
          <w:color w:val="363636"/>
          <w:spacing w:val="23"/>
          <w:w w:val="105"/>
        </w:rPr>
        <w:t>化的</w:t>
      </w:r>
      <w:r>
        <w:rPr>
          <w:color w:val="626262"/>
          <w:spacing w:val="-3"/>
          <w:w w:val="105"/>
        </w:rPr>
        <w:t>改革方向．</w:t>
      </w:r>
    </w:p>
    <w:p>
      <w:pPr>
        <w:pStyle w:val="BodyText"/>
        <w:spacing w:line="343" w:lineRule="auto"/>
        <w:ind w:left="516" w:right="219" w:firstLine="678"/>
      </w:pPr>
      <w:r>
        <w:rPr>
          <w:color w:val="626262"/>
          <w:w w:val="110"/>
        </w:rPr>
        <w:t>基础知识</w:t>
      </w:r>
      <w:r>
        <w:rPr>
          <w:color w:val="363636"/>
          <w:spacing w:val="11"/>
          <w:w w:val="110"/>
        </w:rPr>
        <w:t>、</w:t>
      </w:r>
      <w:r>
        <w:rPr>
          <w:color w:val="626262"/>
          <w:spacing w:val="-6"/>
          <w:w w:val="110"/>
        </w:rPr>
        <w:t>基本技能</w:t>
      </w:r>
      <w:r>
        <w:rPr>
          <w:color w:val="363636"/>
          <w:spacing w:val="7"/>
          <w:w w:val="110"/>
        </w:rPr>
        <w:t>、</w:t>
      </w:r>
      <w:r>
        <w:rPr>
          <w:color w:val="626262"/>
          <w:spacing w:val="-3"/>
          <w:w w:val="110"/>
        </w:rPr>
        <w:t>基本思想</w:t>
      </w:r>
      <w:r>
        <w:rPr>
          <w:color w:val="363636"/>
          <w:spacing w:val="7"/>
          <w:w w:val="110"/>
        </w:rPr>
        <w:t>、</w:t>
      </w:r>
      <w:r>
        <w:rPr>
          <w:color w:val="626262"/>
          <w:spacing w:val="-2"/>
          <w:w w:val="110"/>
        </w:rPr>
        <w:t>基本活动经验这四项作为学生发展能力</w:t>
      </w:r>
      <w:r>
        <w:rPr>
          <w:color w:val="363636"/>
          <w:w w:val="110"/>
        </w:rPr>
        <w:t>、</w:t>
      </w:r>
      <w:r>
        <w:rPr>
          <w:color w:val="626262"/>
          <w:w w:val="105"/>
        </w:rPr>
        <w:t xml:space="preserve">提高索养的觅要载体促进学生深入地学习与发展．中考数学试卷的命题者在出卷  </w:t>
      </w:r>
      <w:r>
        <w:rPr>
          <w:color w:val="757575"/>
          <w:w w:val="105"/>
        </w:rPr>
        <w:t>过程中更多</w:t>
      </w:r>
      <w:r>
        <w:rPr>
          <w:color w:val="4D4D4D"/>
          <w:spacing w:val="-10"/>
          <w:w w:val="105"/>
        </w:rPr>
        <w:t>地考</w:t>
      </w:r>
      <w:r>
        <w:rPr>
          <w:color w:val="757575"/>
          <w:spacing w:val="3"/>
          <w:w w:val="105"/>
        </w:rPr>
        <w:t>虑到了学生后</w:t>
      </w:r>
      <w:r>
        <w:rPr>
          <w:color w:val="4D4D4D"/>
          <w:spacing w:val="16"/>
          <w:w w:val="105"/>
        </w:rPr>
        <w:t>继学习</w:t>
      </w:r>
      <w:r>
        <w:rPr>
          <w:color w:val="757575"/>
          <w:spacing w:val="-3"/>
          <w:w w:val="105"/>
        </w:rPr>
        <w:t>与</w:t>
      </w:r>
      <w:r>
        <w:rPr>
          <w:color w:val="4D4D4D"/>
          <w:spacing w:val="15"/>
          <w:w w:val="105"/>
        </w:rPr>
        <w:t>未来发展的</w:t>
      </w:r>
      <w:r>
        <w:rPr>
          <w:color w:val="757575"/>
          <w:spacing w:val="9"/>
          <w:w w:val="105"/>
        </w:rPr>
        <w:t>摇要</w:t>
      </w:r>
      <w:r>
        <w:rPr>
          <w:color w:val="4D4D4D"/>
          <w:spacing w:val="-20"/>
          <w:w w:val="105"/>
        </w:rPr>
        <w:t xml:space="preserve">，注重 考 </w:t>
      </w:r>
      <w:r>
        <w:rPr>
          <w:color w:val="757575"/>
          <w:spacing w:val="7"/>
          <w:w w:val="105"/>
        </w:rPr>
        <w:t>查了在学习</w:t>
      </w:r>
      <w:r>
        <w:rPr>
          <w:color w:val="363636"/>
          <w:spacing w:val="-47"/>
          <w:w w:val="105"/>
        </w:rPr>
        <w:t>、</w:t>
      </w:r>
      <w:r>
        <w:rPr>
          <w:color w:val="757575"/>
          <w:w w:val="105"/>
        </w:rPr>
        <w:t>运</w:t>
      </w:r>
      <w:r>
        <w:rPr>
          <w:color w:val="626262"/>
          <w:spacing w:val="4"/>
          <w:w w:val="105"/>
        </w:rPr>
        <w:t>用数学解决实际问题所涉及的基本数学概念</w:t>
      </w:r>
      <w:r>
        <w:rPr>
          <w:color w:val="363636"/>
          <w:spacing w:val="-128"/>
          <w:w w:val="105"/>
        </w:rPr>
        <w:t>、</w:t>
      </w:r>
      <w:r>
        <w:rPr>
          <w:color w:val="626262"/>
          <w:w w:val="105"/>
        </w:rPr>
        <w:t xml:space="preserve">常用数学技能和数学通性通法等方  </w:t>
      </w:r>
      <w:r>
        <w:rPr>
          <w:color w:val="757575"/>
          <w:spacing w:val="-15"/>
          <w:w w:val="105"/>
        </w:rPr>
        <w:t>面。中考</w:t>
      </w:r>
      <w:r>
        <w:rPr>
          <w:color w:val="4D4D4D"/>
          <w:spacing w:val="5"/>
          <w:w w:val="105"/>
        </w:rPr>
        <w:t>数学试</w:t>
      </w:r>
      <w:r>
        <w:rPr>
          <w:color w:val="757575"/>
          <w:spacing w:val="12"/>
          <w:w w:val="105"/>
        </w:rPr>
        <w:t>卷在确</w:t>
      </w:r>
      <w:r>
        <w:rPr>
          <w:color w:val="4D4D4D"/>
          <w:spacing w:val="14"/>
          <w:w w:val="105"/>
        </w:rPr>
        <w:t>保试</w:t>
      </w:r>
      <w:r>
        <w:rPr>
          <w:color w:val="757575"/>
          <w:spacing w:val="6"/>
          <w:w w:val="105"/>
        </w:rPr>
        <w:t>卷所考查</w:t>
      </w:r>
      <w:r>
        <w:rPr>
          <w:color w:val="4D4D4D"/>
          <w:spacing w:val="9"/>
          <w:w w:val="105"/>
        </w:rPr>
        <w:t>知识点全</w:t>
      </w:r>
      <w:r>
        <w:rPr>
          <w:color w:val="757575"/>
          <w:spacing w:val="12"/>
          <w:w w:val="105"/>
        </w:rPr>
        <w:t>面性</w:t>
      </w:r>
      <w:r>
        <w:rPr>
          <w:color w:val="4D4D4D"/>
          <w:spacing w:val="10"/>
          <w:w w:val="105"/>
        </w:rPr>
        <w:t>的前提</w:t>
      </w:r>
      <w:r>
        <w:rPr>
          <w:color w:val="757575"/>
          <w:spacing w:val="22"/>
          <w:w w:val="105"/>
        </w:rPr>
        <w:t>下</w:t>
      </w:r>
      <w:r>
        <w:rPr>
          <w:color w:val="4D4D4D"/>
          <w:spacing w:val="-3"/>
          <w:w w:val="105"/>
        </w:rPr>
        <w:t>，加</w:t>
      </w:r>
      <w:r>
        <w:rPr>
          <w:color w:val="757575"/>
          <w:spacing w:val="-1"/>
          <w:w w:val="105"/>
        </w:rPr>
        <w:t>大了对核心</w:t>
      </w:r>
      <w:r>
        <w:rPr>
          <w:color w:val="4D4D4D"/>
          <w:w w:val="105"/>
        </w:rPr>
        <w:t xml:space="preserve">内容 </w:t>
      </w:r>
      <w:r>
        <w:rPr>
          <w:color w:val="4D4D4D"/>
          <w:spacing w:val="13"/>
          <w:w w:val="105"/>
        </w:rPr>
        <w:t>的考</w:t>
      </w:r>
      <w:r>
        <w:rPr>
          <w:color w:val="757575"/>
          <w:spacing w:val="-15"/>
          <w:w w:val="105"/>
        </w:rPr>
        <w:t>查。包括</w:t>
      </w:r>
      <w:r>
        <w:rPr>
          <w:color w:val="4D4D4D"/>
          <w:spacing w:val="5"/>
          <w:w w:val="105"/>
        </w:rPr>
        <w:t>数</w:t>
      </w:r>
      <w:r>
        <w:rPr>
          <w:color w:val="757575"/>
          <w:spacing w:val="3"/>
          <w:w w:val="105"/>
        </w:rPr>
        <w:t>与</w:t>
      </w:r>
      <w:r>
        <w:rPr>
          <w:color w:val="4D4D4D"/>
          <w:spacing w:val="15"/>
          <w:w w:val="105"/>
        </w:rPr>
        <w:t>代数</w:t>
      </w:r>
      <w:r>
        <w:rPr>
          <w:color w:val="757575"/>
          <w:spacing w:val="11"/>
          <w:w w:val="105"/>
        </w:rPr>
        <w:t>模块</w:t>
      </w:r>
      <w:r>
        <w:rPr>
          <w:color w:val="4D4D4D"/>
          <w:spacing w:val="23"/>
          <w:w w:val="105"/>
        </w:rPr>
        <w:t>的</w:t>
      </w:r>
      <w:r>
        <w:rPr>
          <w:color w:val="757575"/>
          <w:spacing w:val="11"/>
          <w:w w:val="105"/>
        </w:rPr>
        <w:t>对</w:t>
      </w:r>
      <w:r>
        <w:rPr>
          <w:color w:val="4D4D4D"/>
          <w:spacing w:val="-16"/>
          <w:w w:val="105"/>
        </w:rPr>
        <w:t>数、式运览、解方程、解不</w:t>
      </w:r>
      <w:r>
        <w:rPr>
          <w:color w:val="757575"/>
          <w:spacing w:val="3"/>
          <w:w w:val="105"/>
        </w:rPr>
        <w:t>等式等常用工具</w:t>
      </w:r>
      <w:r>
        <w:rPr>
          <w:color w:val="4D4D4D"/>
          <w:spacing w:val="8"/>
          <w:w w:val="105"/>
        </w:rPr>
        <w:t xml:space="preserve">知识． </w:t>
      </w:r>
      <w:r>
        <w:rPr>
          <w:color w:val="626262"/>
          <w:spacing w:val="10"/>
          <w:w w:val="105"/>
        </w:rPr>
        <w:t>图形与几何模块的</w:t>
      </w:r>
      <w:r>
        <w:rPr>
          <w:color w:val="959595"/>
          <w:spacing w:val="10"/>
          <w:w w:val="105"/>
        </w:rPr>
        <w:t>三</w:t>
      </w:r>
      <w:r>
        <w:rPr>
          <w:color w:val="626262"/>
          <w:spacing w:val="13"/>
          <w:w w:val="105"/>
        </w:rPr>
        <w:t>角形</w:t>
      </w:r>
      <w:r>
        <w:rPr>
          <w:color w:val="363636"/>
          <w:spacing w:val="-25"/>
          <w:w w:val="105"/>
        </w:rPr>
        <w:t>、</w:t>
      </w:r>
      <w:r>
        <w:rPr>
          <w:color w:val="626262"/>
          <w:spacing w:val="5"/>
          <w:w w:val="105"/>
        </w:rPr>
        <w:t>四边形</w:t>
      </w:r>
      <w:r>
        <w:rPr>
          <w:color w:val="363636"/>
          <w:spacing w:val="-18"/>
          <w:w w:val="105"/>
        </w:rPr>
        <w:t>、圆、</w:t>
      </w:r>
      <w:r>
        <w:rPr>
          <w:color w:val="626262"/>
          <w:spacing w:val="-1"/>
          <w:w w:val="105"/>
        </w:rPr>
        <w:t>全等和相似等核心内容，并 涉及图形的</w:t>
      </w:r>
      <w:r>
        <w:rPr>
          <w:color w:val="626262"/>
          <w:spacing w:val="12"/>
          <w:w w:val="105"/>
        </w:rPr>
        <w:t>旋转</w:t>
      </w:r>
      <w:r>
        <w:rPr>
          <w:color w:val="363636"/>
          <w:spacing w:val="-13"/>
          <w:w w:val="105"/>
        </w:rPr>
        <w:t>、</w:t>
      </w:r>
      <w:r>
        <w:rPr>
          <w:color w:val="626262"/>
          <w:spacing w:val="17"/>
          <w:w w:val="105"/>
        </w:rPr>
        <w:t>翻折等</w:t>
      </w:r>
      <w:r>
        <w:rPr>
          <w:color w:val="363636"/>
          <w:w w:val="105"/>
        </w:rPr>
        <w:t>．</w:t>
      </w:r>
      <w:r>
        <w:rPr>
          <w:color w:val="626262"/>
          <w:spacing w:val="8"/>
          <w:w w:val="105"/>
        </w:rPr>
        <w:t>统计与概率模块的众数</w:t>
      </w:r>
      <w:r>
        <w:rPr>
          <w:color w:val="363636"/>
          <w:spacing w:val="-6"/>
          <w:w w:val="105"/>
        </w:rPr>
        <w:t>、</w:t>
      </w:r>
      <w:r>
        <w:rPr>
          <w:color w:val="626262"/>
          <w:spacing w:val="16"/>
          <w:w w:val="105"/>
        </w:rPr>
        <w:t>中位数</w:t>
      </w:r>
      <w:r>
        <w:rPr>
          <w:color w:val="363636"/>
          <w:spacing w:val="5"/>
          <w:w w:val="105"/>
        </w:rPr>
        <w:t>、</w:t>
      </w:r>
      <w:r>
        <w:rPr>
          <w:color w:val="757575"/>
          <w:spacing w:val="-6"/>
          <w:w w:val="105"/>
        </w:rPr>
        <w:t>样</w:t>
      </w:r>
      <w:r>
        <w:rPr>
          <w:color w:val="4D4D4D"/>
          <w:spacing w:val="3"/>
          <w:w w:val="105"/>
        </w:rPr>
        <w:t>本估计总体、统计图、树状</w:t>
      </w:r>
      <w:r>
        <w:rPr>
          <w:color w:val="626262"/>
          <w:spacing w:val="9"/>
          <w:w w:val="110"/>
        </w:rPr>
        <w:t>图</w:t>
      </w:r>
      <w:r>
        <w:rPr>
          <w:color w:val="363636"/>
          <w:spacing w:val="-44"/>
          <w:w w:val="110"/>
        </w:rPr>
        <w:t>、</w:t>
      </w:r>
      <w:r>
        <w:rPr>
          <w:color w:val="626262"/>
          <w:spacing w:val="9"/>
          <w:w w:val="110"/>
        </w:rPr>
        <w:t>概率与函数</w:t>
      </w:r>
      <w:r>
        <w:rPr>
          <w:color w:val="363636"/>
          <w:spacing w:val="-16"/>
          <w:w w:val="110"/>
        </w:rPr>
        <w:t>、</w:t>
      </w:r>
      <w:r>
        <w:rPr>
          <w:color w:val="626262"/>
          <w:spacing w:val="-7"/>
          <w:w w:val="110"/>
        </w:rPr>
        <w:t>方程的综合等基本概念。试卷注觅核心内容的考查能够区分学</w:t>
      </w:r>
      <w:r>
        <w:rPr>
          <w:color w:val="626262"/>
          <w:spacing w:val="-7"/>
          <w:w w:val="105"/>
        </w:rPr>
        <w:t xml:space="preserve">生数学索养与数学思维的层次差异，实现了初中与高中的顺利衔接，井以 此 </w:t>
      </w:r>
      <w:r>
        <w:rPr>
          <w:color w:val="363636"/>
          <w:spacing w:val="-47"/>
          <w:w w:val="105"/>
        </w:rPr>
        <w:t xml:space="preserve">促 </w:t>
      </w:r>
      <w:r>
        <w:rPr>
          <w:color w:val="626262"/>
          <w:w w:val="105"/>
        </w:rPr>
        <w:t>进</w:t>
      </w:r>
      <w:r>
        <w:rPr>
          <w:color w:val="626262"/>
          <w:w w:val="110"/>
        </w:rPr>
        <w:t>了教育事业的发展．</w:t>
      </w:r>
    </w:p>
    <w:p>
      <w:pPr>
        <w:spacing w:before="2"/>
        <w:ind w:left="526" w:right="0" w:firstLine="0"/>
        <w:jc w:val="left"/>
        <w:rPr>
          <w:sz w:val="31"/>
        </w:rPr>
      </w:pPr>
      <w:r>
        <w:rPr>
          <w:rFonts w:ascii="Times New Roman" w:eastAsia="Times New Roman"/>
          <w:color w:val="363636"/>
          <w:w w:val="105"/>
          <w:sz w:val="33"/>
        </w:rPr>
        <w:t>3</w:t>
      </w:r>
      <w:r>
        <w:rPr>
          <w:rFonts w:ascii="Times New Roman" w:eastAsia="Times New Roman"/>
          <w:color w:val="757575"/>
          <w:w w:val="105"/>
          <w:sz w:val="33"/>
        </w:rPr>
        <w:t xml:space="preserve">. </w:t>
      </w:r>
      <w:r>
        <w:rPr>
          <w:rFonts w:ascii="Times New Roman" w:eastAsia="Times New Roman"/>
          <w:color w:val="363636"/>
          <w:w w:val="105"/>
          <w:sz w:val="33"/>
        </w:rPr>
        <w:t>2</w:t>
      </w:r>
      <w:r>
        <w:rPr>
          <w:rFonts w:ascii="Times New Roman" w:eastAsia="Times New Roman"/>
          <w:color w:val="757575"/>
          <w:w w:val="105"/>
          <w:sz w:val="33"/>
        </w:rPr>
        <w:t xml:space="preserve">. </w:t>
      </w:r>
      <w:r>
        <w:rPr>
          <w:rFonts w:ascii="Times New Roman" w:eastAsia="Times New Roman"/>
          <w:color w:val="363636"/>
          <w:w w:val="105"/>
          <w:sz w:val="33"/>
        </w:rPr>
        <w:t xml:space="preserve">4 </w:t>
      </w:r>
      <w:r>
        <w:rPr>
          <w:color w:val="363636"/>
          <w:w w:val="105"/>
          <w:sz w:val="31"/>
        </w:rPr>
        <w:t>注重过程的评价， 关注学生创新</w:t>
      </w:r>
    </w:p>
    <w:p>
      <w:pPr>
        <w:spacing w:after="0"/>
        <w:jc w:val="left"/>
        <w:rPr>
          <w:sz w:val="31"/>
        </w:rPr>
        <w:sectPr>
          <w:pgSz w:w="17860" w:h="25260"/>
          <w:pgMar w:top="2000" w:right="2560" w:bottom="280" w:left="2560" w:header="708" w:footer="708"/>
          <w:pgNumType w:start="5"/>
          <w:cols w:space="708"/>
        </w:sectPr>
      </w:pPr>
    </w:p>
    <w:p>
      <w:pPr>
        <w:pStyle w:val="BodyText"/>
        <w:spacing w:before="31" w:line="343" w:lineRule="auto"/>
        <w:ind w:left="311" w:right="484" w:firstLine="691"/>
        <w:jc w:val="both"/>
      </w:pPr>
      <w:r>
        <w:rPr>
          <w:color w:val="6B6B6B"/>
          <w:spacing w:val="5"/>
          <w:w w:val="110"/>
        </w:rPr>
        <w:t>由终结性转变</w:t>
      </w:r>
      <w:r>
        <w:rPr>
          <w:color w:val="3D3D3D"/>
          <w:spacing w:val="24"/>
          <w:w w:val="110"/>
        </w:rPr>
        <w:t>为</w:t>
      </w:r>
      <w:r>
        <w:rPr>
          <w:color w:val="6B6B6B"/>
          <w:spacing w:val="2"/>
          <w:w w:val="110"/>
        </w:rPr>
        <w:t>过程性的评价角度是</w:t>
      </w:r>
      <w:r>
        <w:rPr>
          <w:color w:val="3D3D3D"/>
          <w:spacing w:val="19"/>
          <w:w w:val="110"/>
        </w:rPr>
        <w:t>课</w:t>
      </w:r>
      <w:r>
        <w:rPr>
          <w:color w:val="575757"/>
          <w:spacing w:val="-1"/>
          <w:w w:val="110"/>
        </w:rPr>
        <w:t>程改</w:t>
      </w:r>
      <w:r>
        <w:rPr>
          <w:color w:val="838383"/>
          <w:spacing w:val="6"/>
          <w:w w:val="110"/>
        </w:rPr>
        <w:t>革</w:t>
      </w:r>
      <w:r>
        <w:rPr>
          <w:color w:val="575757"/>
          <w:spacing w:val="8"/>
          <w:w w:val="110"/>
        </w:rPr>
        <w:t>进程中初中</w:t>
      </w:r>
      <w:r>
        <w:rPr>
          <w:color w:val="3D3D3D"/>
          <w:spacing w:val="-2"/>
          <w:w w:val="110"/>
        </w:rPr>
        <w:t>毕业</w:t>
      </w:r>
      <w:r>
        <w:rPr>
          <w:color w:val="6B6B6B"/>
          <w:spacing w:val="14"/>
          <w:w w:val="110"/>
        </w:rPr>
        <w:t>生学</w:t>
      </w:r>
      <w:r>
        <w:rPr>
          <w:color w:val="3D3D3D"/>
          <w:w w:val="110"/>
        </w:rPr>
        <w:t>业</w:t>
      </w:r>
      <w:r>
        <w:rPr>
          <w:color w:val="6B6B6B"/>
          <w:w w:val="110"/>
        </w:rPr>
        <w:t>考试</w:t>
      </w:r>
      <w:r>
        <w:rPr>
          <w:color w:val="575757"/>
          <w:spacing w:val="-6"/>
          <w:w w:val="105"/>
        </w:rPr>
        <w:t>橄</w:t>
      </w:r>
      <w:r>
        <w:rPr>
          <w:color w:val="3D3D3D"/>
          <w:spacing w:val="34"/>
          <w:w w:val="105"/>
        </w:rPr>
        <w:t>为</w:t>
      </w:r>
      <w:r>
        <w:rPr>
          <w:color w:val="6B6B6B"/>
          <w:spacing w:val="-5"/>
          <w:w w:val="105"/>
        </w:rPr>
        <w:t>显著的特点。</w:t>
      </w:r>
      <w:r>
        <w:rPr>
          <w:color w:val="3D3D3D"/>
          <w:w w:val="105"/>
        </w:rPr>
        <w:t>命</w:t>
      </w:r>
      <w:r>
        <w:rPr>
          <w:color w:val="575757"/>
          <w:spacing w:val="11"/>
          <w:w w:val="105"/>
        </w:rPr>
        <w:t>题者将更多</w:t>
      </w:r>
      <w:r>
        <w:rPr>
          <w:color w:val="3D3D3D"/>
          <w:spacing w:val="-4"/>
          <w:w w:val="105"/>
        </w:rPr>
        <w:t>以</w:t>
      </w:r>
      <w:r>
        <w:rPr>
          <w:color w:val="6B6B6B"/>
          <w:w w:val="105"/>
        </w:rPr>
        <w:t>过程性的角度出题</w:t>
      </w:r>
      <w:r>
        <w:rPr>
          <w:color w:val="3D3D3D"/>
          <w:spacing w:val="18"/>
          <w:w w:val="105"/>
        </w:rPr>
        <w:t>，比</w:t>
      </w:r>
      <w:r>
        <w:rPr>
          <w:color w:val="6B6B6B"/>
          <w:spacing w:val="7"/>
          <w:w w:val="105"/>
        </w:rPr>
        <w:t>如</w:t>
      </w:r>
      <w:r>
        <w:rPr>
          <w:color w:val="3D3D3D"/>
          <w:w w:val="105"/>
        </w:rPr>
        <w:t>以</w:t>
      </w:r>
      <w:r>
        <w:rPr>
          <w:color w:val="6B6B6B"/>
          <w:spacing w:val="2"/>
          <w:w w:val="105"/>
        </w:rPr>
        <w:t xml:space="preserve">多层次问题来暴露 </w:t>
      </w:r>
      <w:r>
        <w:rPr>
          <w:color w:val="575757"/>
          <w:spacing w:val="4"/>
          <w:w w:val="110"/>
        </w:rPr>
        <w:t>数学活动</w:t>
      </w:r>
      <w:r>
        <w:rPr>
          <w:color w:val="3D3D3D"/>
          <w:spacing w:val="-28"/>
          <w:w w:val="110"/>
        </w:rPr>
        <w:t>、以</w:t>
      </w:r>
      <w:r>
        <w:rPr>
          <w:color w:val="575757"/>
          <w:spacing w:val="-1"/>
          <w:w w:val="110"/>
        </w:rPr>
        <w:t>试题解答结果对数学活动进行考查</w:t>
      </w:r>
      <w:r>
        <w:rPr>
          <w:color w:val="3D3D3D"/>
          <w:spacing w:val="-64"/>
          <w:w w:val="110"/>
        </w:rPr>
        <w:t>、</w:t>
      </w:r>
      <w:r>
        <w:rPr>
          <w:color w:val="6B6B6B"/>
          <w:spacing w:val="-1"/>
          <w:w w:val="110"/>
        </w:rPr>
        <w:t>设置包含有关过程性</w:t>
      </w:r>
      <w:r>
        <w:rPr>
          <w:color w:val="3D3D3D"/>
          <w:w w:val="110"/>
        </w:rPr>
        <w:t>目</w:t>
      </w:r>
      <w:r>
        <w:rPr>
          <w:color w:val="6B6B6B"/>
          <w:spacing w:val="-2"/>
          <w:w w:val="110"/>
        </w:rPr>
        <w:t>标的活</w:t>
      </w:r>
      <w:r>
        <w:rPr>
          <w:color w:val="6B6B6B"/>
          <w:spacing w:val="-1"/>
          <w:w w:val="105"/>
        </w:rPr>
        <w:t>动问题的考查</w:t>
      </w:r>
      <w:r>
        <w:rPr>
          <w:color w:val="3D3D3D"/>
          <w:spacing w:val="-69"/>
          <w:w w:val="105"/>
        </w:rPr>
        <w:t xml:space="preserve">， </w:t>
      </w:r>
      <w:r>
        <w:rPr>
          <w:color w:val="575757"/>
          <w:spacing w:val="-37"/>
          <w:w w:val="105"/>
        </w:rPr>
        <w:t xml:space="preserve">此类 题 </w:t>
      </w:r>
      <w:r>
        <w:rPr>
          <w:color w:val="3D3D3D"/>
          <w:spacing w:val="-48"/>
          <w:w w:val="105"/>
        </w:rPr>
        <w:t xml:space="preserve">目 </w:t>
      </w:r>
      <w:r>
        <w:rPr>
          <w:color w:val="838383"/>
          <w:spacing w:val="20"/>
          <w:w w:val="105"/>
        </w:rPr>
        <w:t>一般</w:t>
      </w:r>
      <w:r>
        <w:rPr>
          <w:color w:val="575757"/>
          <w:spacing w:val="9"/>
          <w:w w:val="105"/>
        </w:rPr>
        <w:t>起点较低</w:t>
      </w:r>
      <w:r>
        <w:rPr>
          <w:color w:val="3D3D3D"/>
          <w:spacing w:val="14"/>
          <w:w w:val="105"/>
        </w:rPr>
        <w:t>，</w:t>
      </w:r>
      <w:r>
        <w:rPr>
          <w:color w:val="6B6B6B"/>
          <w:spacing w:val="-37"/>
          <w:w w:val="105"/>
        </w:rPr>
        <w:t>由 浅</w:t>
      </w:r>
      <w:r>
        <w:rPr>
          <w:color w:val="3D3D3D"/>
          <w:w w:val="105"/>
        </w:rPr>
        <w:t>入</w:t>
      </w:r>
      <w:r>
        <w:rPr>
          <w:color w:val="6B6B6B"/>
          <w:spacing w:val="12"/>
          <w:w w:val="105"/>
        </w:rPr>
        <w:t>深</w:t>
      </w:r>
      <w:r>
        <w:rPr>
          <w:color w:val="3D3D3D"/>
          <w:spacing w:val="-70"/>
          <w:w w:val="105"/>
        </w:rPr>
        <w:t xml:space="preserve">， </w:t>
      </w:r>
      <w:r>
        <w:rPr>
          <w:color w:val="6B6B6B"/>
          <w:spacing w:val="-3"/>
          <w:w w:val="105"/>
        </w:rPr>
        <w:t>学生逐步解决。在解决此类</w:t>
      </w:r>
      <w:r>
        <w:rPr>
          <w:color w:val="575757"/>
          <w:spacing w:val="3"/>
          <w:w w:val="105"/>
        </w:rPr>
        <w:t>题</w:t>
      </w:r>
      <w:r>
        <w:rPr>
          <w:color w:val="3D3D3D"/>
          <w:w w:val="105"/>
        </w:rPr>
        <w:t>目</w:t>
      </w:r>
      <w:r>
        <w:rPr>
          <w:color w:val="575757"/>
          <w:spacing w:val="2"/>
          <w:w w:val="105"/>
        </w:rPr>
        <w:t>的过程中</w:t>
      </w:r>
      <w:r>
        <w:rPr>
          <w:color w:val="3D3D3D"/>
          <w:spacing w:val="-54"/>
          <w:w w:val="105"/>
        </w:rPr>
        <w:t xml:space="preserve">， </w:t>
      </w:r>
      <w:r>
        <w:rPr>
          <w:color w:val="6B6B6B"/>
          <w:spacing w:val="-1"/>
          <w:w w:val="105"/>
        </w:rPr>
        <w:t>学生必须亲身实践</w:t>
      </w:r>
      <w:r>
        <w:rPr>
          <w:color w:val="3D3D3D"/>
          <w:spacing w:val="-28"/>
          <w:w w:val="105"/>
        </w:rPr>
        <w:t>、</w:t>
      </w:r>
      <w:r>
        <w:rPr>
          <w:color w:val="575757"/>
          <w:spacing w:val="1"/>
          <w:w w:val="105"/>
        </w:rPr>
        <w:t>独立思考</w:t>
      </w:r>
      <w:r>
        <w:rPr>
          <w:color w:val="3D3D3D"/>
          <w:spacing w:val="-41"/>
          <w:w w:val="105"/>
        </w:rPr>
        <w:t>、</w:t>
      </w:r>
      <w:r>
        <w:rPr>
          <w:color w:val="838383"/>
          <w:spacing w:val="9"/>
          <w:w w:val="105"/>
        </w:rPr>
        <w:t>自主</w:t>
      </w:r>
      <w:r>
        <w:rPr>
          <w:color w:val="575757"/>
          <w:spacing w:val="5"/>
          <w:w w:val="105"/>
        </w:rPr>
        <w:t>探究</w:t>
      </w:r>
      <w:r>
        <w:rPr>
          <w:color w:val="3D3D3D"/>
          <w:spacing w:val="14"/>
          <w:w w:val="105"/>
        </w:rPr>
        <w:t>，</w:t>
      </w:r>
      <w:r>
        <w:rPr>
          <w:color w:val="6B6B6B"/>
          <w:spacing w:val="-22"/>
          <w:w w:val="105"/>
        </w:rPr>
        <w:t>根 据 参 与数学基本活</w:t>
      </w:r>
      <w:r>
        <w:rPr>
          <w:color w:val="6B6B6B"/>
          <w:spacing w:val="2"/>
          <w:w w:val="105"/>
        </w:rPr>
        <w:t>动的经验</w:t>
      </w:r>
      <w:r>
        <w:rPr>
          <w:color w:val="3D3D3D"/>
          <w:spacing w:val="14"/>
          <w:w w:val="105"/>
        </w:rPr>
        <w:t>，</w:t>
      </w:r>
      <w:r>
        <w:rPr>
          <w:color w:val="575757"/>
          <w:spacing w:val="-59"/>
          <w:w w:val="105"/>
        </w:rPr>
        <w:t xml:space="preserve">通 过 观 察 </w:t>
      </w:r>
      <w:r>
        <w:rPr>
          <w:color w:val="3D3D3D"/>
          <w:spacing w:val="-57"/>
          <w:w w:val="105"/>
        </w:rPr>
        <w:t xml:space="preserve">、 </w:t>
      </w:r>
      <w:r>
        <w:rPr>
          <w:color w:val="6B6B6B"/>
          <w:spacing w:val="-4"/>
          <w:w w:val="105"/>
        </w:rPr>
        <w:t>实验</w:t>
      </w:r>
      <w:r>
        <w:rPr>
          <w:color w:val="3D3D3D"/>
          <w:spacing w:val="-37"/>
          <w:w w:val="105"/>
        </w:rPr>
        <w:t>、</w:t>
      </w:r>
      <w:r>
        <w:rPr>
          <w:color w:val="6B6B6B"/>
          <w:spacing w:val="8"/>
          <w:w w:val="105"/>
        </w:rPr>
        <w:t>归纳</w:t>
      </w:r>
      <w:r>
        <w:rPr>
          <w:color w:val="3D3D3D"/>
          <w:spacing w:val="-5"/>
          <w:w w:val="105"/>
        </w:rPr>
        <w:t>、</w:t>
      </w:r>
      <w:r>
        <w:rPr>
          <w:color w:val="6B6B6B"/>
          <w:spacing w:val="10"/>
          <w:w w:val="105"/>
        </w:rPr>
        <w:t>类</w:t>
      </w:r>
      <w:r>
        <w:rPr>
          <w:color w:val="3D3D3D"/>
          <w:w w:val="105"/>
        </w:rPr>
        <w:t>比</w:t>
      </w:r>
      <w:r>
        <w:rPr>
          <w:color w:val="6B6B6B"/>
          <w:spacing w:val="4"/>
          <w:w w:val="105"/>
        </w:rPr>
        <w:t>等得出结</w:t>
      </w:r>
      <w:r>
        <w:rPr>
          <w:color w:val="3D3D3D"/>
          <w:spacing w:val="15"/>
          <w:w w:val="105"/>
        </w:rPr>
        <w:t>论，</w:t>
      </w:r>
      <w:r>
        <w:rPr>
          <w:color w:val="6B6B6B"/>
          <w:spacing w:val="-7"/>
          <w:w w:val="105"/>
        </w:rPr>
        <w:t>提 高自身的数学素养。从</w:t>
      </w:r>
      <w:r>
        <w:rPr>
          <w:rFonts w:ascii="Times New Roman" w:eastAsia="Times New Roman" w:hAnsi="Times New Roman"/>
          <w:color w:val="575757"/>
          <w:spacing w:val="3"/>
          <w:w w:val="110"/>
        </w:rPr>
        <w:t>20</w:t>
      </w:r>
      <w:r>
        <w:rPr>
          <w:rFonts w:ascii="Times New Roman" w:eastAsia="Times New Roman" w:hAnsi="Times New Roman"/>
          <w:color w:val="3D3D3D"/>
          <w:spacing w:val="3"/>
          <w:w w:val="110"/>
        </w:rPr>
        <w:t>10</w:t>
      </w:r>
      <w:r>
        <w:rPr>
          <w:rFonts w:ascii="Times New Roman" w:eastAsia="Times New Roman" w:hAnsi="Times New Roman"/>
          <w:color w:val="3D3D3D"/>
          <w:spacing w:val="-45"/>
          <w:w w:val="110"/>
        </w:rPr>
        <w:t xml:space="preserve"> </w:t>
      </w:r>
      <w:r>
        <w:rPr>
          <w:color w:val="6B6B6B"/>
          <w:spacing w:val="-33"/>
          <w:w w:val="110"/>
        </w:rPr>
        <w:t xml:space="preserve">年至 </w:t>
      </w:r>
      <w:r>
        <w:rPr>
          <w:rFonts w:ascii="Times New Roman" w:eastAsia="Times New Roman" w:hAnsi="Times New Roman"/>
          <w:color w:val="6B6B6B"/>
          <w:spacing w:val="-5"/>
          <w:w w:val="110"/>
        </w:rPr>
        <w:t>20</w:t>
      </w:r>
      <w:r>
        <w:rPr>
          <w:rFonts w:ascii="Times New Roman" w:eastAsia="Times New Roman" w:hAnsi="Times New Roman"/>
          <w:color w:val="3D3D3D"/>
          <w:spacing w:val="-5"/>
          <w:w w:val="110"/>
        </w:rPr>
        <w:t>1</w:t>
      </w:r>
      <w:r>
        <w:rPr>
          <w:rFonts w:ascii="Times New Roman" w:eastAsia="Times New Roman" w:hAnsi="Times New Roman"/>
          <w:color w:val="575757"/>
          <w:spacing w:val="-5"/>
          <w:w w:val="110"/>
        </w:rPr>
        <w:t>3</w:t>
      </w:r>
      <w:r>
        <w:rPr>
          <w:rFonts w:ascii="Times New Roman" w:eastAsia="Times New Roman" w:hAnsi="Times New Roman"/>
          <w:color w:val="575757"/>
          <w:spacing w:val="-26"/>
          <w:w w:val="110"/>
        </w:rPr>
        <w:t xml:space="preserve"> </w:t>
      </w:r>
      <w:r>
        <w:rPr>
          <w:color w:val="575757"/>
          <w:w w:val="110"/>
        </w:rPr>
        <w:t>年成都市的中考数学试题看出题</w:t>
      </w:r>
      <w:r>
        <w:rPr>
          <w:color w:val="3D3D3D"/>
          <w:spacing w:val="5"/>
          <w:w w:val="110"/>
        </w:rPr>
        <w:t>目</w:t>
      </w:r>
      <w:r>
        <w:rPr>
          <w:color w:val="6B6B6B"/>
          <w:spacing w:val="9"/>
          <w:w w:val="110"/>
        </w:rPr>
        <w:t>更</w:t>
      </w:r>
      <w:r>
        <w:rPr>
          <w:color w:val="3D3D3D"/>
          <w:spacing w:val="3"/>
          <w:w w:val="110"/>
        </w:rPr>
        <w:t>加</w:t>
      </w:r>
      <w:r>
        <w:rPr>
          <w:color w:val="6B6B6B"/>
          <w:w w:val="110"/>
        </w:rPr>
        <w:t>注重过程</w:t>
      </w:r>
      <w:r>
        <w:rPr>
          <w:color w:val="3D3D3D"/>
          <w:spacing w:val="-36"/>
          <w:w w:val="110"/>
        </w:rPr>
        <w:t xml:space="preserve">，不 </w:t>
      </w:r>
      <w:r>
        <w:rPr>
          <w:color w:val="575757"/>
          <w:spacing w:val="-10"/>
          <w:w w:val="110"/>
        </w:rPr>
        <w:t>能通过“题</w:t>
      </w:r>
      <w:r>
        <w:rPr>
          <w:color w:val="6B6B6B"/>
          <w:spacing w:val="3"/>
          <w:w w:val="105"/>
        </w:rPr>
        <w:t>海战术</w:t>
      </w:r>
      <w:r>
        <w:rPr>
          <w:color w:val="6B6B6B"/>
          <w:spacing w:val="2"/>
          <w:w w:val="95"/>
        </w:rPr>
        <w:t xml:space="preserve">”来 </w:t>
      </w:r>
      <w:r>
        <w:rPr>
          <w:color w:val="6B6B6B"/>
          <w:spacing w:val="-5"/>
          <w:w w:val="105"/>
        </w:rPr>
        <w:t>解决。因此</w:t>
      </w:r>
      <w:r>
        <w:rPr>
          <w:color w:val="3D3D3D"/>
          <w:spacing w:val="10"/>
          <w:w w:val="105"/>
        </w:rPr>
        <w:t>，</w:t>
      </w:r>
      <w:r>
        <w:rPr>
          <w:color w:val="6B6B6B"/>
          <w:spacing w:val="-29"/>
          <w:w w:val="105"/>
        </w:rPr>
        <w:t>教 师 在 日常 数 学授课时应该积极引导</w:t>
      </w:r>
      <w:r>
        <w:rPr>
          <w:color w:val="3D3D3D"/>
          <w:spacing w:val="22"/>
          <w:w w:val="105"/>
        </w:rPr>
        <w:t>促</w:t>
      </w:r>
      <w:r>
        <w:rPr>
          <w:color w:val="575757"/>
          <w:spacing w:val="2"/>
          <w:w w:val="105"/>
        </w:rPr>
        <w:t>进学生学习方式</w:t>
      </w:r>
      <w:r>
        <w:rPr>
          <w:color w:val="575757"/>
          <w:spacing w:val="15"/>
          <w:w w:val="105"/>
        </w:rPr>
        <w:t>的转变</w:t>
      </w:r>
      <w:r>
        <w:rPr>
          <w:color w:val="3D3D3D"/>
          <w:spacing w:val="-47"/>
          <w:w w:val="105"/>
        </w:rPr>
        <w:t>，</w:t>
      </w:r>
      <w:r>
        <w:rPr>
          <w:color w:val="6B6B6B"/>
          <w:spacing w:val="3"/>
          <w:w w:val="105"/>
        </w:rPr>
        <w:t>训练培养学生数学思维</w:t>
      </w:r>
      <w:r>
        <w:rPr>
          <w:color w:val="3D3D3D"/>
          <w:spacing w:val="-46"/>
          <w:w w:val="105"/>
        </w:rPr>
        <w:t>，</w:t>
      </w:r>
      <w:r>
        <w:rPr>
          <w:color w:val="6B6B6B"/>
          <w:spacing w:val="-7"/>
          <w:w w:val="105"/>
        </w:rPr>
        <w:t>鼓 励 学生更多地区进行探究性</w:t>
      </w:r>
      <w:r>
        <w:rPr>
          <w:color w:val="3D3D3D"/>
          <w:spacing w:val="-88"/>
          <w:w w:val="105"/>
        </w:rPr>
        <w:t>、</w:t>
      </w:r>
      <w:r>
        <w:rPr>
          <w:color w:val="6B6B6B"/>
          <w:w w:val="105"/>
        </w:rPr>
        <w:t>研究性的学习．</w:t>
      </w:r>
    </w:p>
    <w:p>
      <w:pPr>
        <w:pStyle w:val="BodyText"/>
        <w:spacing w:line="333" w:lineRule="exact"/>
        <w:ind w:left="973"/>
      </w:pPr>
      <w:r>
        <w:rPr>
          <w:color w:val="575757"/>
          <w:w w:val="110"/>
        </w:rPr>
        <w:t>中考数学考试的本质就是考查学生是否能够运用课堂及课外数学活动所学</w:t>
      </w:r>
    </w:p>
    <w:p>
      <w:pPr>
        <w:pStyle w:val="BodyText"/>
        <w:spacing w:before="191" w:line="343" w:lineRule="auto"/>
        <w:ind w:left="315" w:right="624" w:firstLine="20"/>
        <w:jc w:val="both"/>
      </w:pPr>
      <w:r>
        <w:rPr>
          <w:color w:val="575757"/>
          <w:spacing w:val="8"/>
          <w:w w:val="105"/>
        </w:rPr>
        <w:t>习得到的数学知识</w:t>
      </w:r>
      <w:r>
        <w:rPr>
          <w:color w:val="3D3D3D"/>
          <w:spacing w:val="-26"/>
          <w:w w:val="105"/>
        </w:rPr>
        <w:t>、</w:t>
      </w:r>
      <w:r>
        <w:rPr>
          <w:color w:val="575757"/>
          <w:spacing w:val="6"/>
          <w:w w:val="105"/>
        </w:rPr>
        <w:t>方法</w:t>
      </w:r>
      <w:r>
        <w:rPr>
          <w:color w:val="3D3D3D"/>
          <w:spacing w:val="9"/>
          <w:w w:val="105"/>
        </w:rPr>
        <w:t>和</w:t>
      </w:r>
      <w:r>
        <w:rPr>
          <w:color w:val="575757"/>
          <w:spacing w:val="2"/>
          <w:w w:val="105"/>
        </w:rPr>
        <w:t>思想去解决生活实践问题</w:t>
      </w:r>
      <w:r>
        <w:rPr>
          <w:color w:val="838383"/>
          <w:spacing w:val="-49"/>
          <w:w w:val="105"/>
        </w:rPr>
        <w:t>。</w:t>
      </w:r>
      <w:r>
        <w:rPr>
          <w:color w:val="575757"/>
          <w:spacing w:val="12"/>
          <w:w w:val="105"/>
        </w:rPr>
        <w:t>因此</w:t>
      </w:r>
      <w:r>
        <w:rPr>
          <w:color w:val="3D3D3D"/>
          <w:spacing w:val="12"/>
          <w:w w:val="105"/>
        </w:rPr>
        <w:t>，</w:t>
      </w:r>
      <w:r>
        <w:rPr>
          <w:color w:val="575757"/>
          <w:spacing w:val="5"/>
          <w:w w:val="105"/>
        </w:rPr>
        <w:t>成 都市中考数学试</w:t>
      </w:r>
      <w:r>
        <w:rPr>
          <w:color w:val="6B6B6B"/>
          <w:w w:val="105"/>
        </w:rPr>
        <w:t>卷往往结合生活实际</w:t>
      </w:r>
      <w:r>
        <w:rPr>
          <w:color w:val="3D3D3D"/>
          <w:w w:val="105"/>
        </w:rPr>
        <w:t>和</w:t>
      </w:r>
      <w:r>
        <w:rPr>
          <w:color w:val="6B6B6B"/>
          <w:spacing w:val="9"/>
          <w:w w:val="105"/>
        </w:rPr>
        <w:t>社会热点</w:t>
      </w:r>
      <w:r>
        <w:rPr>
          <w:color w:val="3D3D3D"/>
          <w:spacing w:val="-5"/>
          <w:w w:val="105"/>
        </w:rPr>
        <w:t>，</w:t>
      </w:r>
      <w:r>
        <w:rPr>
          <w:color w:val="6B6B6B"/>
          <w:spacing w:val="8"/>
          <w:w w:val="105"/>
        </w:rPr>
        <w:t>考 查学生学习数学的基础知识</w:t>
      </w:r>
      <w:r>
        <w:rPr>
          <w:color w:val="3D3D3D"/>
          <w:spacing w:val="-24"/>
          <w:w w:val="105"/>
        </w:rPr>
        <w:t>、</w:t>
      </w:r>
      <w:r>
        <w:rPr>
          <w:color w:val="6B6B6B"/>
          <w:spacing w:val="2"/>
          <w:w w:val="105"/>
        </w:rPr>
        <w:t>基本技能</w:t>
      </w:r>
      <w:r>
        <w:rPr>
          <w:color w:val="3D3D3D"/>
          <w:spacing w:val="-50"/>
          <w:w w:val="105"/>
        </w:rPr>
        <w:t>、</w:t>
      </w:r>
      <w:r>
        <w:rPr>
          <w:color w:val="6B6B6B"/>
          <w:w w:val="105"/>
        </w:rPr>
        <w:t>基</w:t>
      </w:r>
      <w:r>
        <w:rPr>
          <w:color w:val="575757"/>
          <w:spacing w:val="-3"/>
          <w:w w:val="105"/>
        </w:rPr>
        <w:t>本思想</w:t>
      </w:r>
      <w:r>
        <w:rPr>
          <w:color w:val="3D3D3D"/>
          <w:spacing w:val="-50"/>
          <w:w w:val="105"/>
        </w:rPr>
        <w:t>、</w:t>
      </w:r>
      <w:r>
        <w:rPr>
          <w:color w:val="6B6B6B"/>
          <w:spacing w:val="1"/>
          <w:w w:val="105"/>
        </w:rPr>
        <w:t>基本活动经验</w:t>
      </w:r>
      <w:r>
        <w:rPr>
          <w:color w:val="3D3D3D"/>
          <w:spacing w:val="-11"/>
          <w:w w:val="105"/>
        </w:rPr>
        <w:t>，</w:t>
      </w:r>
      <w:r>
        <w:rPr>
          <w:color w:val="6B6B6B"/>
          <w:w w:val="105"/>
        </w:rPr>
        <w:t>觉 点考查学生的数学分析能力</w:t>
      </w:r>
      <w:r>
        <w:rPr>
          <w:color w:val="3D3D3D"/>
          <w:spacing w:val="13"/>
          <w:w w:val="105"/>
        </w:rPr>
        <w:t>和</w:t>
      </w:r>
      <w:r>
        <w:rPr>
          <w:color w:val="6B6B6B"/>
          <w:spacing w:val="-4"/>
          <w:w w:val="105"/>
        </w:rPr>
        <w:t>实际问题解决能力。</w:t>
      </w:r>
      <w:r>
        <w:rPr>
          <w:color w:val="3D3D3D"/>
          <w:w w:val="105"/>
        </w:rPr>
        <w:t>命</w:t>
      </w:r>
      <w:r>
        <w:rPr>
          <w:color w:val="575757"/>
          <w:spacing w:val="19"/>
          <w:w w:val="105"/>
        </w:rPr>
        <w:t>题者常</w:t>
      </w:r>
      <w:r>
        <w:rPr>
          <w:color w:val="3D3D3D"/>
          <w:w w:val="105"/>
        </w:rPr>
        <w:t>以</w:t>
      </w:r>
      <w:r>
        <w:rPr>
          <w:color w:val="575757"/>
          <w:spacing w:val="15"/>
          <w:w w:val="105"/>
        </w:rPr>
        <w:t>时代</w:t>
      </w:r>
      <w:r>
        <w:rPr>
          <w:color w:val="838383"/>
          <w:spacing w:val="25"/>
          <w:w w:val="105"/>
        </w:rPr>
        <w:t>气</w:t>
      </w:r>
      <w:r>
        <w:rPr>
          <w:color w:val="575757"/>
          <w:spacing w:val="11"/>
          <w:w w:val="105"/>
        </w:rPr>
        <w:t>息</w:t>
      </w:r>
      <w:r>
        <w:rPr>
          <w:color w:val="3D3D3D"/>
          <w:w w:val="105"/>
        </w:rPr>
        <w:t>和</w:t>
      </w:r>
      <w:r>
        <w:rPr>
          <w:color w:val="575757"/>
          <w:spacing w:val="6"/>
          <w:w w:val="105"/>
        </w:rPr>
        <w:t>地方特色强的社会事实为材料背景</w:t>
      </w:r>
      <w:r>
        <w:rPr>
          <w:color w:val="3D3D3D"/>
          <w:spacing w:val="-82"/>
          <w:w w:val="105"/>
        </w:rPr>
        <w:t>，</w:t>
      </w:r>
      <w:r>
        <w:rPr>
          <w:color w:val="6B6B6B"/>
          <w:spacing w:val="3"/>
          <w:w w:val="105"/>
        </w:rPr>
        <w:t>尽拯贴近学生的生活实</w:t>
      </w:r>
      <w:r>
        <w:rPr>
          <w:color w:val="575757"/>
          <w:spacing w:val="22"/>
          <w:w w:val="105"/>
        </w:rPr>
        <w:t>际</w:t>
      </w:r>
      <w:r>
        <w:rPr>
          <w:color w:val="3D3D3D"/>
          <w:spacing w:val="4"/>
          <w:w w:val="105"/>
        </w:rPr>
        <w:t>，</w:t>
      </w:r>
      <w:r>
        <w:rPr>
          <w:color w:val="6B6B6B"/>
          <w:spacing w:val="-5"/>
          <w:w w:val="105"/>
        </w:rPr>
        <w:t>营 造数学就在生活当中的氛围。注觅学生数学总识的加强</w:t>
      </w:r>
      <w:r>
        <w:rPr>
          <w:color w:val="3D3D3D"/>
          <w:spacing w:val="10"/>
          <w:w w:val="105"/>
        </w:rPr>
        <w:t>，</w:t>
      </w:r>
      <w:r>
        <w:rPr>
          <w:color w:val="6B6B6B"/>
          <w:spacing w:val="-20"/>
          <w:w w:val="105"/>
        </w:rPr>
        <w:t>引 导 学生从生活</w:t>
      </w:r>
      <w:r>
        <w:rPr>
          <w:color w:val="575757"/>
          <w:spacing w:val="3"/>
          <w:w w:val="105"/>
        </w:rPr>
        <w:t>汇总收集</w:t>
      </w:r>
      <w:r>
        <w:rPr>
          <w:color w:val="3D3D3D"/>
          <w:spacing w:val="-47"/>
          <w:w w:val="105"/>
        </w:rPr>
        <w:t>、</w:t>
      </w:r>
      <w:r>
        <w:rPr>
          <w:color w:val="575757"/>
          <w:spacing w:val="3"/>
          <w:w w:val="105"/>
        </w:rPr>
        <w:t>分析</w:t>
      </w:r>
      <w:r>
        <w:rPr>
          <w:color w:val="3D3D3D"/>
          <w:spacing w:val="-30"/>
          <w:w w:val="105"/>
        </w:rPr>
        <w:t>、</w:t>
      </w:r>
      <w:r>
        <w:rPr>
          <w:color w:val="575757"/>
          <w:spacing w:val="27"/>
          <w:w w:val="105"/>
        </w:rPr>
        <w:t>处</w:t>
      </w:r>
      <w:r>
        <w:rPr>
          <w:color w:val="838383"/>
          <w:w w:val="105"/>
        </w:rPr>
        <w:t>理</w:t>
      </w:r>
      <w:r>
        <w:rPr>
          <w:color w:val="3D3D3D"/>
          <w:spacing w:val="-21"/>
          <w:w w:val="105"/>
        </w:rPr>
        <w:t>相</w:t>
      </w:r>
      <w:r>
        <w:rPr>
          <w:color w:val="6B6B6B"/>
          <w:w w:val="105"/>
        </w:rPr>
        <w:t>关数学信息并建立数学模型。这样的试卷在考查学生数</w:t>
      </w:r>
      <w:r>
        <w:rPr>
          <w:color w:val="6B6B6B"/>
          <w:spacing w:val="-2"/>
          <w:w w:val="105"/>
        </w:rPr>
        <w:t>学知识</w:t>
      </w:r>
      <w:r>
        <w:rPr>
          <w:color w:val="3D3D3D"/>
          <w:spacing w:val="-118"/>
          <w:w w:val="105"/>
        </w:rPr>
        <w:t>、</w:t>
      </w:r>
      <w:r>
        <w:rPr>
          <w:color w:val="575757"/>
          <w:spacing w:val="3"/>
          <w:w w:val="105"/>
        </w:rPr>
        <w:t>锻炼了学生语</w:t>
      </w:r>
      <w:r>
        <w:rPr>
          <w:color w:val="838383"/>
          <w:spacing w:val="11"/>
          <w:w w:val="105"/>
        </w:rPr>
        <w:t>言文字理解与表</w:t>
      </w:r>
      <w:r>
        <w:rPr>
          <w:color w:val="575757"/>
          <w:spacing w:val="-3"/>
          <w:w w:val="105"/>
        </w:rPr>
        <w:t>达的能力的同时</w:t>
      </w:r>
      <w:r>
        <w:rPr>
          <w:color w:val="3D3D3D"/>
          <w:spacing w:val="-14"/>
          <w:w w:val="105"/>
        </w:rPr>
        <w:t>也</w:t>
      </w:r>
      <w:r>
        <w:rPr>
          <w:color w:val="6B6B6B"/>
          <w:spacing w:val="7"/>
          <w:w w:val="105"/>
        </w:rPr>
        <w:t>引导学生去关心社 会事</w:t>
      </w:r>
      <w:r>
        <w:rPr>
          <w:color w:val="6B6B6B"/>
          <w:spacing w:val="-7"/>
          <w:w w:val="110"/>
        </w:rPr>
        <w:t>实</w:t>
      </w:r>
      <w:r>
        <w:rPr>
          <w:color w:val="3D3D3D"/>
          <w:spacing w:val="14"/>
          <w:w w:val="110"/>
        </w:rPr>
        <w:t>和</w:t>
      </w:r>
      <w:r>
        <w:rPr>
          <w:color w:val="6B6B6B"/>
          <w:w w:val="110"/>
        </w:rPr>
        <w:t>热点．</w:t>
      </w:r>
    </w:p>
    <w:p>
      <w:pPr>
        <w:pStyle w:val="BodyText"/>
        <w:spacing w:before="48" w:line="338" w:lineRule="auto"/>
        <w:ind w:left="283" w:right="550" w:firstLine="715"/>
        <w:jc w:val="both"/>
      </w:pPr>
      <w:r>
        <w:rPr>
          <w:color w:val="6B6B6B"/>
          <w:spacing w:val="-2"/>
          <w:w w:val="105"/>
        </w:rPr>
        <w:t>综上所述</w:t>
      </w:r>
      <w:r>
        <w:rPr>
          <w:color w:val="3D3D3D"/>
          <w:spacing w:val="6"/>
          <w:w w:val="105"/>
        </w:rPr>
        <w:t>，</w:t>
      </w:r>
      <w:r>
        <w:rPr>
          <w:rFonts w:ascii="Times New Roman" w:eastAsia="Times New Roman" w:hAnsi="Times New Roman"/>
          <w:color w:val="575757"/>
          <w:spacing w:val="6"/>
          <w:w w:val="105"/>
        </w:rPr>
        <w:t xml:space="preserve">20 </w:t>
      </w:r>
      <w:r>
        <w:rPr>
          <w:rFonts w:ascii="Times New Roman" w:eastAsia="Times New Roman" w:hAnsi="Times New Roman"/>
          <w:color w:val="3D3D3D"/>
          <w:spacing w:val="9"/>
          <w:w w:val="105"/>
        </w:rPr>
        <w:t>1</w:t>
      </w:r>
      <w:r>
        <w:rPr>
          <w:rFonts w:ascii="Times New Roman" w:eastAsia="Times New Roman" w:hAnsi="Times New Roman"/>
          <w:color w:val="575757"/>
          <w:spacing w:val="9"/>
          <w:w w:val="105"/>
        </w:rPr>
        <w:t xml:space="preserve">0 </w:t>
      </w:r>
      <w:r>
        <w:rPr>
          <w:color w:val="575757"/>
          <w:spacing w:val="-8"/>
          <w:w w:val="105"/>
        </w:rPr>
        <w:t xml:space="preserve">至 </w:t>
      </w:r>
      <w:r>
        <w:rPr>
          <w:rFonts w:ascii="Times New Roman" w:eastAsia="Times New Roman" w:hAnsi="Times New Roman"/>
          <w:color w:val="575757"/>
          <w:spacing w:val="2"/>
          <w:w w:val="105"/>
        </w:rPr>
        <w:t>20</w:t>
      </w:r>
      <w:r>
        <w:rPr>
          <w:rFonts w:ascii="Times New Roman" w:eastAsia="Times New Roman" w:hAnsi="Times New Roman"/>
          <w:color w:val="3D3D3D"/>
          <w:spacing w:val="2"/>
          <w:w w:val="105"/>
        </w:rPr>
        <w:t>1</w:t>
      </w:r>
      <w:r>
        <w:rPr>
          <w:rFonts w:ascii="Times New Roman" w:eastAsia="Times New Roman" w:hAnsi="Times New Roman"/>
          <w:color w:val="575757"/>
          <w:spacing w:val="2"/>
          <w:w w:val="105"/>
        </w:rPr>
        <w:t xml:space="preserve">3 </w:t>
      </w:r>
      <w:r>
        <w:rPr>
          <w:color w:val="575757"/>
          <w:w w:val="105"/>
        </w:rPr>
        <w:t>年来成都市中考数学的试题实现了义务教育阶段初</w:t>
      </w:r>
      <w:r>
        <w:rPr>
          <w:color w:val="575757"/>
          <w:spacing w:val="10"/>
          <w:w w:val="105"/>
        </w:rPr>
        <w:t>中数学的教学要求</w:t>
      </w:r>
      <w:r>
        <w:rPr>
          <w:color w:val="3D3D3D"/>
          <w:w w:val="105"/>
        </w:rPr>
        <w:t>和</w:t>
      </w:r>
      <w:r>
        <w:rPr>
          <w:color w:val="6B6B6B"/>
          <w:spacing w:val="10"/>
          <w:w w:val="105"/>
        </w:rPr>
        <w:t>迎合课程改革的新兴理念。新颖的题型</w:t>
      </w:r>
      <w:r>
        <w:rPr>
          <w:color w:val="3D3D3D"/>
          <w:spacing w:val="37"/>
          <w:w w:val="105"/>
        </w:rPr>
        <w:t>、</w:t>
      </w:r>
      <w:r>
        <w:rPr>
          <w:color w:val="575757"/>
          <w:spacing w:val="2"/>
          <w:w w:val="105"/>
        </w:rPr>
        <w:t xml:space="preserve">巧妙的题目设置 </w:t>
      </w:r>
      <w:r>
        <w:rPr>
          <w:color w:val="575757"/>
          <w:spacing w:val="-22"/>
          <w:w w:val="105"/>
        </w:rPr>
        <w:t>“ 觅视基础</w:t>
      </w:r>
      <w:r>
        <w:rPr>
          <w:color w:val="3D3D3D"/>
          <w:spacing w:val="-23"/>
          <w:w w:val="105"/>
        </w:rPr>
        <w:t>、</w:t>
      </w:r>
      <w:r>
        <w:rPr>
          <w:color w:val="838383"/>
          <w:spacing w:val="3"/>
          <w:w w:val="105"/>
        </w:rPr>
        <w:t>回归教</w:t>
      </w:r>
      <w:r>
        <w:rPr>
          <w:color w:val="575757"/>
          <w:spacing w:val="-8"/>
          <w:w w:val="105"/>
        </w:rPr>
        <w:t>材</w:t>
      </w:r>
      <w:r>
        <w:rPr>
          <w:color w:val="3D3D3D"/>
          <w:spacing w:val="3"/>
          <w:w w:val="105"/>
        </w:rPr>
        <w:t>、</w:t>
      </w:r>
      <w:r>
        <w:rPr>
          <w:color w:val="6B6B6B"/>
          <w:spacing w:val="2"/>
          <w:w w:val="105"/>
        </w:rPr>
        <w:t>关注通性通法</w:t>
      </w:r>
      <w:r>
        <w:rPr>
          <w:color w:val="3D3D3D"/>
          <w:spacing w:val="-51"/>
          <w:w w:val="105"/>
        </w:rPr>
        <w:t xml:space="preserve">， </w:t>
      </w:r>
      <w:r>
        <w:rPr>
          <w:color w:val="575757"/>
          <w:spacing w:val="-1"/>
          <w:w w:val="105"/>
        </w:rPr>
        <w:t>摒弃刷 题“ 达到了让学生减负的目的</w:t>
      </w:r>
      <w:r>
        <w:rPr>
          <w:color w:val="3D3D3D"/>
          <w:w w:val="105"/>
        </w:rPr>
        <w:t xml:space="preserve">， </w:t>
      </w:r>
      <w:r>
        <w:rPr>
          <w:color w:val="6B6B6B"/>
          <w:spacing w:val="-13"/>
          <w:w w:val="105"/>
        </w:rPr>
        <w:t>鼓 励 学生积极地投</w:t>
      </w:r>
      <w:r>
        <w:rPr>
          <w:color w:val="3D3D3D"/>
          <w:spacing w:val="15"/>
          <w:w w:val="105"/>
        </w:rPr>
        <w:t>入</w:t>
      </w:r>
      <w:r>
        <w:rPr>
          <w:color w:val="575757"/>
          <w:spacing w:val="9"/>
          <w:w w:val="105"/>
        </w:rPr>
        <w:t>到数学学习当中</w:t>
      </w:r>
      <w:r>
        <w:rPr>
          <w:color w:val="3D3D3D"/>
          <w:spacing w:val="-30"/>
          <w:w w:val="105"/>
        </w:rPr>
        <w:t>、</w:t>
      </w:r>
      <w:r>
        <w:rPr>
          <w:color w:val="6B6B6B"/>
          <w:spacing w:val="4"/>
          <w:w w:val="105"/>
        </w:rPr>
        <w:t>主动地参与基本数学活动。贴近生活</w:t>
      </w:r>
      <w:r>
        <w:rPr>
          <w:color w:val="3D3D3D"/>
          <w:spacing w:val="-50"/>
          <w:w w:val="105"/>
        </w:rPr>
        <w:t>、</w:t>
      </w:r>
      <w:r>
        <w:rPr>
          <w:color w:val="6B6B6B"/>
          <w:w w:val="105"/>
        </w:rPr>
        <w:t>注</w:t>
      </w:r>
      <w:r>
        <w:rPr>
          <w:color w:val="6B6B6B"/>
          <w:spacing w:val="-1"/>
          <w:w w:val="105"/>
        </w:rPr>
        <w:t>觅社会事实热点的试题体现了初中数学教学改革的成果</w:t>
      </w:r>
      <w:r>
        <w:rPr>
          <w:color w:val="3D3D3D"/>
          <w:spacing w:val="-81"/>
          <w:w w:val="105"/>
        </w:rPr>
        <w:t>，</w:t>
      </w:r>
      <w:r>
        <w:rPr>
          <w:color w:val="838383"/>
          <w:spacing w:val="-15"/>
          <w:w w:val="105"/>
        </w:rPr>
        <w:t>井 且 实现</w:t>
      </w:r>
      <w:r>
        <w:rPr>
          <w:color w:val="575757"/>
          <w:spacing w:val="2"/>
          <w:w w:val="105"/>
        </w:rPr>
        <w:t>了高中知识与</w:t>
      </w:r>
      <w:r>
        <w:rPr>
          <w:color w:val="575757"/>
          <w:spacing w:val="13"/>
          <w:w w:val="105"/>
        </w:rPr>
        <w:t>初中知识的衔接</w:t>
      </w:r>
      <w:r>
        <w:rPr>
          <w:color w:val="3D3D3D"/>
          <w:spacing w:val="-58"/>
          <w:w w:val="105"/>
        </w:rPr>
        <w:t xml:space="preserve">， </w:t>
      </w:r>
      <w:r>
        <w:rPr>
          <w:color w:val="575757"/>
          <w:spacing w:val="-4"/>
          <w:w w:val="105"/>
        </w:rPr>
        <w:t>为 全面推进中学索质教育打</w:t>
      </w:r>
      <w:r>
        <w:rPr>
          <w:color w:val="838383"/>
          <w:spacing w:val="9"/>
          <w:w w:val="105"/>
        </w:rPr>
        <w:t>下扎实基</w:t>
      </w:r>
      <w:r>
        <w:rPr>
          <w:color w:val="575757"/>
          <w:spacing w:val="-5"/>
          <w:w w:val="105"/>
        </w:rPr>
        <w:t>础</w:t>
      </w:r>
      <w:r>
        <w:rPr>
          <w:color w:val="838383"/>
          <w:w w:val="105"/>
        </w:rPr>
        <w:t>．</w:t>
      </w:r>
    </w:p>
    <w:p>
      <w:pPr>
        <w:pStyle w:val="Heading4"/>
        <w:tabs>
          <w:tab w:val="left" w:pos="1130"/>
        </w:tabs>
        <w:spacing w:line="450" w:lineRule="exact"/>
        <w:ind w:left="315"/>
      </w:pPr>
      <w:r>
        <w:rPr>
          <w:rFonts w:ascii="Times New Roman" w:eastAsia="Times New Roman"/>
          <w:color w:val="282828"/>
          <w:w w:val="110"/>
        </w:rPr>
        <w:t>3.</w:t>
      </w:r>
      <w:r>
        <w:rPr>
          <w:rFonts w:ascii="Times New Roman" w:eastAsia="Times New Roman"/>
          <w:color w:val="282828"/>
          <w:spacing w:val="-9"/>
          <w:w w:val="110"/>
        </w:rPr>
        <w:t xml:space="preserve"> </w:t>
      </w:r>
      <w:r>
        <w:rPr>
          <w:rFonts w:ascii="Times New Roman" w:eastAsia="Times New Roman"/>
          <w:color w:val="282828"/>
          <w:w w:val="110"/>
        </w:rPr>
        <w:t>3</w:t>
        <w:tab/>
      </w:r>
      <w:r>
        <w:rPr>
          <w:color w:val="282828"/>
          <w:spacing w:val="5"/>
          <w:w w:val="110"/>
        </w:rPr>
        <w:t>数</w:t>
      </w:r>
      <w:r>
        <w:rPr>
          <w:color w:val="070707"/>
          <w:spacing w:val="-8"/>
          <w:w w:val="110"/>
        </w:rPr>
        <w:t>学试</w:t>
      </w:r>
      <w:r>
        <w:rPr>
          <w:color w:val="282828"/>
          <w:spacing w:val="-4"/>
          <w:w w:val="110"/>
        </w:rPr>
        <w:t>题详解</w:t>
      </w:r>
    </w:p>
    <w:p>
      <w:pPr>
        <w:pStyle w:val="BodyText"/>
        <w:spacing w:before="136"/>
        <w:ind w:left="317"/>
        <w:jc w:val="both"/>
      </w:pPr>
      <w:r>
        <w:rPr>
          <w:rFonts w:ascii="Times New Roman" w:eastAsia="Times New Roman"/>
          <w:color w:val="3D3D3D"/>
          <w:w w:val="105"/>
        </w:rPr>
        <w:t>3</w:t>
      </w:r>
      <w:r>
        <w:rPr>
          <w:rFonts w:ascii="Times New Roman" w:eastAsia="Times New Roman"/>
          <w:color w:val="6B6B6B"/>
          <w:w w:val="105"/>
        </w:rPr>
        <w:t xml:space="preserve">. </w:t>
      </w:r>
      <w:r>
        <w:rPr>
          <w:rFonts w:ascii="Times New Roman" w:eastAsia="Times New Roman"/>
          <w:color w:val="3D3D3D"/>
          <w:w w:val="105"/>
        </w:rPr>
        <w:t>3</w:t>
      </w:r>
      <w:r>
        <w:rPr>
          <w:rFonts w:ascii="Times New Roman" w:eastAsia="Times New Roman"/>
          <w:color w:val="6B6B6B"/>
          <w:w w:val="105"/>
        </w:rPr>
        <w:t xml:space="preserve">. </w:t>
      </w:r>
      <w:r>
        <w:rPr>
          <w:rFonts w:ascii="Times New Roman" w:eastAsia="Times New Roman"/>
          <w:color w:val="070707"/>
          <w:w w:val="105"/>
        </w:rPr>
        <w:t xml:space="preserve">1 </w:t>
      </w:r>
      <w:r>
        <w:rPr>
          <w:rFonts w:ascii="Times New Roman" w:eastAsia="Times New Roman"/>
          <w:color w:val="3D3D3D"/>
          <w:w w:val="105"/>
        </w:rPr>
        <w:t>20</w:t>
      </w:r>
      <w:r>
        <w:rPr>
          <w:rFonts w:ascii="Times New Roman" w:eastAsia="Times New Roman"/>
          <w:color w:val="070707"/>
          <w:w w:val="105"/>
        </w:rPr>
        <w:t>1</w:t>
      </w:r>
      <w:r>
        <w:rPr>
          <w:rFonts w:ascii="Times New Roman" w:eastAsia="Times New Roman"/>
          <w:color w:val="282828"/>
          <w:w w:val="105"/>
        </w:rPr>
        <w:t xml:space="preserve">0 </w:t>
      </w:r>
      <w:r>
        <w:rPr>
          <w:color w:val="282828"/>
          <w:w w:val="105"/>
        </w:rPr>
        <w:t xml:space="preserve">年至 </w:t>
      </w:r>
      <w:r>
        <w:rPr>
          <w:rFonts w:ascii="Times New Roman" w:eastAsia="Times New Roman"/>
          <w:color w:val="282828"/>
          <w:w w:val="105"/>
        </w:rPr>
        <w:t>20</w:t>
      </w:r>
      <w:r>
        <w:rPr>
          <w:rFonts w:ascii="Times New Roman" w:eastAsia="Times New Roman"/>
          <w:color w:val="070707"/>
          <w:w w:val="105"/>
        </w:rPr>
        <w:t>1</w:t>
      </w:r>
      <w:r>
        <w:rPr>
          <w:rFonts w:ascii="Times New Roman" w:eastAsia="Times New Roman"/>
          <w:color w:val="3D3D3D"/>
          <w:w w:val="105"/>
        </w:rPr>
        <w:t xml:space="preserve">3 </w:t>
      </w:r>
      <w:r>
        <w:rPr>
          <w:color w:val="3D3D3D"/>
          <w:w w:val="105"/>
        </w:rPr>
        <w:t>年试卷的总</w:t>
      </w:r>
      <w:r>
        <w:rPr>
          <w:color w:val="1A1A1A"/>
          <w:w w:val="105"/>
        </w:rPr>
        <w:t>体分析</w:t>
      </w:r>
    </w:p>
    <w:p>
      <w:pPr>
        <w:pStyle w:val="BodyText"/>
        <w:spacing w:before="172"/>
        <w:ind w:left="1002"/>
      </w:pPr>
      <w:r>
        <w:rPr>
          <w:color w:val="575757"/>
          <w:w w:val="105"/>
        </w:rPr>
        <w:t xml:space="preserve">通过 </w:t>
      </w:r>
      <w:r>
        <w:rPr>
          <w:rFonts w:ascii="Times New Roman" w:eastAsia="Times New Roman"/>
          <w:color w:val="575757"/>
          <w:w w:val="105"/>
        </w:rPr>
        <w:t>20</w:t>
      </w:r>
      <w:r>
        <w:rPr>
          <w:rFonts w:ascii="Times New Roman" w:eastAsia="Times New Roman"/>
          <w:color w:val="3D3D3D"/>
          <w:w w:val="105"/>
        </w:rPr>
        <w:t>1</w:t>
      </w:r>
      <w:r>
        <w:rPr>
          <w:rFonts w:ascii="Times New Roman" w:eastAsia="Times New Roman"/>
          <w:color w:val="575757"/>
          <w:w w:val="105"/>
        </w:rPr>
        <w:t xml:space="preserve">0 </w:t>
      </w:r>
      <w:r>
        <w:rPr>
          <w:color w:val="575757"/>
          <w:w w:val="105"/>
        </w:rPr>
        <w:t xml:space="preserve">年至 </w:t>
      </w:r>
      <w:r>
        <w:rPr>
          <w:rFonts w:ascii="Times New Roman" w:eastAsia="Times New Roman"/>
          <w:color w:val="575757"/>
          <w:w w:val="105"/>
        </w:rPr>
        <w:t>20</w:t>
      </w:r>
      <w:r>
        <w:rPr>
          <w:rFonts w:ascii="Times New Roman" w:eastAsia="Times New Roman"/>
          <w:color w:val="3D3D3D"/>
          <w:w w:val="105"/>
        </w:rPr>
        <w:t>1</w:t>
      </w:r>
      <w:r>
        <w:rPr>
          <w:rFonts w:ascii="Times New Roman" w:eastAsia="Times New Roman"/>
          <w:color w:val="575757"/>
          <w:w w:val="105"/>
        </w:rPr>
        <w:t xml:space="preserve">3 </w:t>
      </w:r>
      <w:r>
        <w:rPr>
          <w:color w:val="575757"/>
          <w:w w:val="105"/>
        </w:rPr>
        <w:t>年的各板块试题</w:t>
      </w:r>
      <w:r>
        <w:rPr>
          <w:color w:val="3D3D3D"/>
          <w:w w:val="105"/>
        </w:rPr>
        <w:t>比</w:t>
      </w:r>
      <w:r>
        <w:rPr>
          <w:color w:val="575757"/>
          <w:w w:val="105"/>
        </w:rPr>
        <w:t>例表中（</w:t>
      </w:r>
      <w:r>
        <w:rPr>
          <w:color w:val="3D3D3D"/>
          <w:w w:val="105"/>
        </w:rPr>
        <w:t>附</w:t>
      </w:r>
      <w:r>
        <w:rPr>
          <w:color w:val="838383"/>
          <w:w w:val="105"/>
        </w:rPr>
        <w:t>件一</w:t>
      </w:r>
      <w:r>
        <w:rPr>
          <w:color w:val="3D3D3D"/>
          <w:w w:val="105"/>
        </w:rPr>
        <w:t>、附</w:t>
      </w:r>
      <w:r>
        <w:rPr>
          <w:color w:val="838383"/>
          <w:w w:val="105"/>
        </w:rPr>
        <w:t>件</w:t>
      </w:r>
      <w:r>
        <w:rPr>
          <w:color w:val="9E9E9E"/>
          <w:w w:val="105"/>
        </w:rPr>
        <w:t>二</w:t>
      </w:r>
      <w:r>
        <w:rPr>
          <w:color w:val="3D3D3D"/>
          <w:w w:val="105"/>
        </w:rPr>
        <w:t>、附</w:t>
      </w:r>
      <w:r>
        <w:rPr>
          <w:color w:val="838383"/>
          <w:w w:val="105"/>
        </w:rPr>
        <w:t>件三</w:t>
      </w:r>
      <w:r>
        <w:rPr>
          <w:color w:val="3D3D3D"/>
          <w:w w:val="105"/>
        </w:rPr>
        <w:t>、</w:t>
      </w:r>
    </w:p>
    <w:p>
      <w:pPr>
        <w:pStyle w:val="BodyText"/>
        <w:tabs>
          <w:tab w:val="left" w:pos="7106"/>
        </w:tabs>
        <w:spacing w:before="172" w:line="333" w:lineRule="auto"/>
        <w:ind w:left="3609" w:right="805" w:hanging="3297"/>
      </w:pPr>
      <w:r>
        <w:pict>
          <v:shapetype id="_x0000_t202" coordsize="21600,21600" o:spt="202" path="m,l,21600r21600,l21600,xe">
            <v:stroke joinstyle="miter"/>
            <v:path gradientshapeok="t" o:connecttype="rect"/>
          </v:shapetype>
          <v:shape id="_x0000_s1025" type="#_x0000_t202" style="width:613.3pt;height:150.85pt;margin-top:56.36pt;margin-left:135pt;mso-position-horizontal-relative:page;position:absolute;z-index:251659264" filled="f" stroked="f">
            <v:textbox inset="0,0,0,0">
              <w:txbxContent>
                <w:tbl>
                  <w:tblPr>
                    <w:tblStyle w:val="TableNormal0"/>
                    <w:tblW w:w="0" w:type="auto"/>
                    <w:jc w:val="left"/>
                    <w:tblInd w:w="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236"/>
                    <w:gridCol w:w="1236"/>
                    <w:gridCol w:w="1236"/>
                    <w:gridCol w:w="1236"/>
                    <w:gridCol w:w="1274"/>
                    <w:gridCol w:w="1198"/>
                    <w:gridCol w:w="1198"/>
                    <w:gridCol w:w="1179"/>
                    <w:gridCol w:w="1236"/>
                    <w:gridCol w:w="1179"/>
                  </w:tblGrid>
                  <w:tr>
                    <w:tblPrEx>
                      <w:tblW w:w="0" w:type="auto"/>
                      <w:jc w:val="left"/>
                      <w:tblInd w:w="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383"/>
                      <w:jc w:val="left"/>
                    </w:trPr>
                    <w:tc>
                      <w:tcPr>
                        <w:tcW w:w="1236" w:type="dxa"/>
                        <w:vMerge w:val="restart"/>
                        <w:tcBorders>
                          <w:left w:val="nil"/>
                        </w:tcBorders>
                      </w:tcPr>
                      <w:p>
                        <w:pPr>
                          <w:pStyle w:val="TableParagraph"/>
                          <w:rPr>
                            <w:rFonts w:ascii="宋体"/>
                            <w:sz w:val="30"/>
                          </w:rPr>
                        </w:pPr>
                      </w:p>
                      <w:p>
                        <w:pPr>
                          <w:pStyle w:val="TableParagraph"/>
                          <w:spacing w:before="11"/>
                          <w:rPr>
                            <w:rFonts w:ascii="宋体"/>
                            <w:sz w:val="35"/>
                          </w:rPr>
                        </w:pPr>
                      </w:p>
                      <w:p>
                        <w:pPr>
                          <w:pStyle w:val="TableParagraph"/>
                          <w:spacing w:line="276" w:lineRule="auto"/>
                          <w:ind w:left="46" w:right="82" w:firstLine="64"/>
                          <w:jc w:val="center"/>
                          <w:rPr>
                            <w:rFonts w:ascii="宋体" w:eastAsia="宋体" w:hAnsi="宋体" w:hint="eastAsia"/>
                            <w:sz w:val="31"/>
                          </w:rPr>
                        </w:pPr>
                        <w:r>
                          <w:rPr>
                            <w:rFonts w:ascii="宋体" w:eastAsia="宋体" w:hAnsi="宋体" w:hint="eastAsia"/>
                            <w:color w:val="575757"/>
                            <w:w w:val="90"/>
                            <w:sz w:val="31"/>
                          </w:rPr>
                          <w:t>“数与</w:t>
                        </w:r>
                        <w:r>
                          <w:rPr>
                            <w:rFonts w:ascii="宋体" w:eastAsia="宋体" w:hAnsi="宋体" w:hint="eastAsia"/>
                            <w:color w:val="575757"/>
                            <w:w w:val="85"/>
                            <w:sz w:val="31"/>
                          </w:rPr>
                          <w:t>代数“板</w:t>
                        </w:r>
                        <w:r>
                          <w:rPr>
                            <w:rFonts w:ascii="宋体" w:eastAsia="宋体" w:hAnsi="宋体" w:hint="eastAsia"/>
                            <w:color w:val="575757"/>
                            <w:sz w:val="31"/>
                          </w:rPr>
                          <w:t>块试匙</w:t>
                        </w:r>
                      </w:p>
                    </w:tc>
                    <w:tc>
                      <w:tcPr>
                        <w:tcW w:w="1236" w:type="dxa"/>
                        <w:vMerge w:val="restart"/>
                        <w:tcBorders>
                          <w:bottom w:val="single" w:sz="24" w:space="0" w:color="000000"/>
                        </w:tcBorders>
                      </w:tcPr>
                      <w:p>
                        <w:pPr>
                          <w:pStyle w:val="TableParagraph"/>
                          <w:spacing w:line="1180" w:lineRule="exact"/>
                          <w:ind w:left="4" w:right="-101"/>
                          <w:rPr>
                            <w:rFonts w:ascii="宋体" w:eastAsia="宋体" w:hint="eastAsia"/>
                            <w:sz w:val="117"/>
                          </w:rPr>
                        </w:pPr>
                        <w:r>
                          <w:rPr>
                            <w:rFonts w:ascii="宋体" w:eastAsia="宋体" w:hint="eastAsia"/>
                            <w:color w:val="6B6B6B"/>
                            <w:w w:val="109"/>
                            <w:sz w:val="117"/>
                          </w:rPr>
                          <w:t>＼</w:t>
                        </w:r>
                      </w:p>
                    </w:tc>
                    <w:tc>
                      <w:tcPr>
                        <w:tcW w:w="4944" w:type="dxa"/>
                        <w:gridSpan w:val="4"/>
                      </w:tcPr>
                      <w:p>
                        <w:pPr>
                          <w:pStyle w:val="TableParagraph"/>
                          <w:spacing w:before="28" w:line="336" w:lineRule="exact"/>
                          <w:ind w:left="859"/>
                          <w:rPr>
                            <w:rFonts w:ascii="宋体" w:eastAsia="宋体" w:hint="eastAsia"/>
                            <w:sz w:val="31"/>
                          </w:rPr>
                        </w:pPr>
                        <w:r>
                          <w:rPr>
                            <w:rFonts w:ascii="宋体" w:eastAsia="宋体" w:hint="eastAsia"/>
                            <w:color w:val="575757"/>
                            <w:sz w:val="31"/>
                          </w:rPr>
                          <w:t>匙</w:t>
                        </w:r>
                        <w:r>
                          <w:rPr>
                            <w:rFonts w:ascii="宋体" w:eastAsia="宋体" w:hint="eastAsia"/>
                            <w:color w:val="838383"/>
                            <w:sz w:val="31"/>
                          </w:rPr>
                          <w:t>竞在数与</w:t>
                        </w:r>
                        <w:r>
                          <w:rPr>
                            <w:rFonts w:ascii="宋体" w:eastAsia="宋体" w:hint="eastAsia"/>
                            <w:color w:val="575757"/>
                            <w:sz w:val="31"/>
                          </w:rPr>
                          <w:t>代数</w:t>
                        </w:r>
                        <w:r>
                          <w:rPr>
                            <w:rFonts w:ascii="宋体" w:eastAsia="宋体" w:hint="eastAsia"/>
                            <w:color w:val="3D3D3D"/>
                            <w:sz w:val="31"/>
                          </w:rPr>
                          <w:t>中</w:t>
                        </w:r>
                        <w:r>
                          <w:rPr>
                            <w:rFonts w:ascii="宋体" w:eastAsia="宋体" w:hint="eastAsia"/>
                            <w:color w:val="6B6B6B"/>
                            <w:sz w:val="31"/>
                          </w:rPr>
                          <w:t>的比例</w:t>
                        </w:r>
                      </w:p>
                    </w:tc>
                    <w:tc>
                      <w:tcPr>
                        <w:tcW w:w="4792" w:type="dxa"/>
                        <w:gridSpan w:val="4"/>
                      </w:tcPr>
                      <w:p>
                        <w:pPr>
                          <w:pStyle w:val="TableParagraph"/>
                          <w:spacing w:before="28" w:line="336" w:lineRule="exact"/>
                          <w:ind w:left="779"/>
                          <w:rPr>
                            <w:rFonts w:ascii="宋体" w:eastAsia="宋体" w:hint="eastAsia"/>
                            <w:sz w:val="31"/>
                          </w:rPr>
                        </w:pPr>
                        <w:r>
                          <w:rPr>
                            <w:rFonts w:ascii="宋体" w:eastAsia="宋体" w:hint="eastAsia"/>
                            <w:color w:val="6B6B6B"/>
                            <w:sz w:val="31"/>
                          </w:rPr>
                          <w:t>分数在数与代数</w:t>
                        </w:r>
                        <w:r>
                          <w:rPr>
                            <w:rFonts w:ascii="宋体" w:eastAsia="宋体" w:hint="eastAsia"/>
                            <w:color w:val="3D3D3D"/>
                            <w:sz w:val="31"/>
                          </w:rPr>
                          <w:t>中</w:t>
                        </w:r>
                        <w:r>
                          <w:rPr>
                            <w:rFonts w:ascii="宋体" w:eastAsia="宋体" w:hint="eastAsia"/>
                            <w:color w:val="6B6B6B"/>
                            <w:sz w:val="31"/>
                          </w:rPr>
                          <w:t>的比例</w:t>
                        </w:r>
                      </w:p>
                    </w:tc>
                  </w:tr>
                  <w:tr>
                    <w:tblPrEx>
                      <w:tblW w:w="0" w:type="auto"/>
                      <w:jc w:val="left"/>
                      <w:tblInd w:w="7" w:type="dxa"/>
                      <w:tblLayout w:type="fixed"/>
                      <w:tblCellMar>
                        <w:top w:w="0" w:type="dxa"/>
                        <w:left w:w="0" w:type="dxa"/>
                        <w:bottom w:w="0" w:type="dxa"/>
                        <w:right w:w="0" w:type="dxa"/>
                      </w:tblCellMar>
                      <w:tblLook w:val="01E0"/>
                    </w:tblPrEx>
                    <w:trPr>
                      <w:trHeight w:val="755"/>
                      <w:jc w:val="left"/>
                    </w:trPr>
                    <w:tc>
                      <w:tcPr>
                        <w:tcW w:w="1236" w:type="dxa"/>
                        <w:vMerge/>
                        <w:tcBorders>
                          <w:top w:val="nil"/>
                          <w:left w:val="nil"/>
                        </w:tcBorders>
                      </w:tcPr>
                      <w:p>
                        <w:pPr>
                          <w:rPr>
                            <w:sz w:val="2"/>
                            <w:szCs w:val="2"/>
                          </w:rPr>
                        </w:pPr>
                      </w:p>
                    </w:tc>
                    <w:tc>
                      <w:tcPr>
                        <w:tcW w:w="1236" w:type="dxa"/>
                        <w:vMerge/>
                        <w:tcBorders>
                          <w:top w:val="nil"/>
                          <w:bottom w:val="single" w:sz="24" w:space="0" w:color="000000"/>
                        </w:tcBorders>
                      </w:tcPr>
                      <w:p>
                        <w:pPr>
                          <w:rPr>
                            <w:sz w:val="2"/>
                            <w:szCs w:val="2"/>
                          </w:rPr>
                        </w:pPr>
                      </w:p>
                    </w:tc>
                    <w:tc>
                      <w:tcPr>
                        <w:tcW w:w="1236" w:type="dxa"/>
                        <w:tcBorders>
                          <w:bottom w:val="single" w:sz="24" w:space="0" w:color="000000"/>
                        </w:tcBorders>
                      </w:tcPr>
                      <w:p>
                        <w:pPr>
                          <w:pStyle w:val="TableParagraph"/>
                          <w:spacing w:before="212"/>
                          <w:ind w:left="165"/>
                          <w:jc w:val="center"/>
                          <w:rPr>
                            <w:sz w:val="31"/>
                          </w:rPr>
                        </w:pPr>
                        <w:r>
                          <w:rPr>
                            <w:color w:val="6B6B6B"/>
                            <w:sz w:val="31"/>
                          </w:rPr>
                          <w:t>2010</w:t>
                        </w:r>
                      </w:p>
                    </w:tc>
                    <w:tc>
                      <w:tcPr>
                        <w:tcW w:w="1236" w:type="dxa"/>
                        <w:tcBorders>
                          <w:bottom w:val="single" w:sz="24" w:space="0" w:color="000000"/>
                        </w:tcBorders>
                      </w:tcPr>
                      <w:p>
                        <w:pPr>
                          <w:pStyle w:val="TableParagraph"/>
                          <w:spacing w:before="212"/>
                          <w:ind w:left="134"/>
                          <w:jc w:val="center"/>
                          <w:rPr>
                            <w:sz w:val="31"/>
                          </w:rPr>
                        </w:pPr>
                        <w:r>
                          <w:rPr>
                            <w:color w:val="6B6B6B"/>
                            <w:sz w:val="31"/>
                          </w:rPr>
                          <w:t>2011</w:t>
                        </w:r>
                      </w:p>
                    </w:tc>
                    <w:tc>
                      <w:tcPr>
                        <w:tcW w:w="1274" w:type="dxa"/>
                        <w:tcBorders>
                          <w:bottom w:val="single" w:sz="24" w:space="0" w:color="000000"/>
                        </w:tcBorders>
                      </w:tcPr>
                      <w:p>
                        <w:pPr>
                          <w:pStyle w:val="TableParagraph"/>
                          <w:spacing w:before="212"/>
                          <w:ind w:left="131" w:right="22"/>
                          <w:jc w:val="center"/>
                          <w:rPr>
                            <w:sz w:val="31"/>
                          </w:rPr>
                        </w:pPr>
                        <w:r>
                          <w:rPr>
                            <w:color w:val="6B6B6B"/>
                            <w:sz w:val="31"/>
                          </w:rPr>
                          <w:t>2012</w:t>
                        </w:r>
                      </w:p>
                    </w:tc>
                    <w:tc>
                      <w:tcPr>
                        <w:tcW w:w="1198" w:type="dxa"/>
                        <w:tcBorders>
                          <w:bottom w:val="single" w:sz="24" w:space="0" w:color="000000"/>
                        </w:tcBorders>
                      </w:tcPr>
                      <w:p>
                        <w:pPr>
                          <w:pStyle w:val="TableParagraph"/>
                          <w:spacing w:before="212"/>
                          <w:ind w:left="121"/>
                          <w:jc w:val="center"/>
                          <w:rPr>
                            <w:sz w:val="31"/>
                          </w:rPr>
                        </w:pPr>
                        <w:r>
                          <w:rPr>
                            <w:color w:val="6B6B6B"/>
                            <w:sz w:val="31"/>
                          </w:rPr>
                          <w:t>2013</w:t>
                        </w:r>
                      </w:p>
                    </w:tc>
                    <w:tc>
                      <w:tcPr>
                        <w:tcW w:w="1198" w:type="dxa"/>
                        <w:tcBorders>
                          <w:bottom w:val="single" w:sz="24" w:space="0" w:color="000000"/>
                        </w:tcBorders>
                      </w:tcPr>
                      <w:p>
                        <w:pPr>
                          <w:pStyle w:val="TableParagraph"/>
                          <w:spacing w:before="212"/>
                          <w:ind w:left="128"/>
                          <w:jc w:val="center"/>
                          <w:rPr>
                            <w:sz w:val="31"/>
                          </w:rPr>
                        </w:pPr>
                        <w:r>
                          <w:rPr>
                            <w:color w:val="6B6B6B"/>
                            <w:sz w:val="31"/>
                          </w:rPr>
                          <w:t>2010</w:t>
                        </w:r>
                      </w:p>
                    </w:tc>
                    <w:tc>
                      <w:tcPr>
                        <w:tcW w:w="1179" w:type="dxa"/>
                        <w:tcBorders>
                          <w:bottom w:val="single" w:sz="24" w:space="0" w:color="000000"/>
                        </w:tcBorders>
                      </w:tcPr>
                      <w:p>
                        <w:pPr>
                          <w:pStyle w:val="TableParagraph"/>
                          <w:spacing w:before="212"/>
                          <w:ind w:left="134"/>
                          <w:jc w:val="center"/>
                          <w:rPr>
                            <w:sz w:val="31"/>
                          </w:rPr>
                        </w:pPr>
                        <w:r>
                          <w:rPr>
                            <w:color w:val="6B6B6B"/>
                            <w:w w:val="105"/>
                            <w:sz w:val="31"/>
                          </w:rPr>
                          <w:t>201</w:t>
                        </w:r>
                        <w:r>
                          <w:rPr>
                            <w:color w:val="575757"/>
                            <w:w w:val="105"/>
                            <w:sz w:val="31"/>
                          </w:rPr>
                          <w:t>I</w:t>
                        </w:r>
                      </w:p>
                    </w:tc>
                    <w:tc>
                      <w:tcPr>
                        <w:tcW w:w="1236" w:type="dxa"/>
                        <w:tcBorders>
                          <w:bottom w:val="single" w:sz="24" w:space="0" w:color="000000"/>
                        </w:tcBorders>
                      </w:tcPr>
                      <w:p>
                        <w:pPr>
                          <w:pStyle w:val="TableParagraph"/>
                          <w:spacing w:before="212"/>
                          <w:ind w:left="128"/>
                          <w:jc w:val="center"/>
                          <w:rPr>
                            <w:sz w:val="31"/>
                          </w:rPr>
                        </w:pPr>
                        <w:r>
                          <w:rPr>
                            <w:color w:val="6B6B6B"/>
                            <w:sz w:val="31"/>
                          </w:rPr>
                          <w:t>2012</w:t>
                        </w:r>
                      </w:p>
                    </w:tc>
                    <w:tc>
                      <w:tcPr>
                        <w:tcW w:w="1179" w:type="dxa"/>
                        <w:tcBorders>
                          <w:bottom w:val="single" w:sz="24" w:space="0" w:color="000000"/>
                        </w:tcBorders>
                      </w:tcPr>
                      <w:p>
                        <w:pPr>
                          <w:pStyle w:val="TableParagraph"/>
                          <w:spacing w:before="212"/>
                          <w:ind w:left="140"/>
                          <w:jc w:val="center"/>
                          <w:rPr>
                            <w:sz w:val="31"/>
                          </w:rPr>
                        </w:pPr>
                        <w:r>
                          <w:rPr>
                            <w:color w:val="6B6B6B"/>
                            <w:sz w:val="31"/>
                          </w:rPr>
                          <w:t>2013</w:t>
                        </w:r>
                      </w:p>
                    </w:tc>
                  </w:tr>
                  <w:tr>
                    <w:tblPrEx>
                      <w:tblW w:w="0" w:type="auto"/>
                      <w:jc w:val="left"/>
                      <w:tblInd w:w="7" w:type="dxa"/>
                      <w:tblLayout w:type="fixed"/>
                      <w:tblCellMar>
                        <w:top w:w="0" w:type="dxa"/>
                        <w:left w:w="0" w:type="dxa"/>
                        <w:bottom w:w="0" w:type="dxa"/>
                        <w:right w:w="0" w:type="dxa"/>
                      </w:tblCellMar>
                      <w:tblLook w:val="01E0"/>
                    </w:tblPrEx>
                    <w:trPr>
                      <w:trHeight w:val="395"/>
                      <w:jc w:val="left"/>
                    </w:trPr>
                    <w:tc>
                      <w:tcPr>
                        <w:tcW w:w="1236" w:type="dxa"/>
                        <w:vMerge/>
                        <w:tcBorders>
                          <w:top w:val="nil"/>
                          <w:left w:val="nil"/>
                        </w:tcBorders>
                      </w:tcPr>
                      <w:p>
                        <w:pPr>
                          <w:rPr>
                            <w:sz w:val="2"/>
                            <w:szCs w:val="2"/>
                          </w:rPr>
                        </w:pPr>
                      </w:p>
                    </w:tc>
                    <w:tc>
                      <w:tcPr>
                        <w:tcW w:w="1236" w:type="dxa"/>
                        <w:tcBorders>
                          <w:top w:val="single" w:sz="24" w:space="0" w:color="000000"/>
                          <w:bottom w:val="single" w:sz="24" w:space="0" w:color="000000"/>
                        </w:tcBorders>
                      </w:tcPr>
                      <w:p>
                        <w:pPr>
                          <w:pStyle w:val="TableParagraph"/>
                          <w:spacing w:line="342" w:lineRule="exact"/>
                          <w:ind w:left="96"/>
                          <w:jc w:val="center"/>
                          <w:rPr>
                            <w:rFonts w:ascii="宋体" w:eastAsia="宋体" w:hint="eastAsia"/>
                            <w:sz w:val="31"/>
                          </w:rPr>
                        </w:pPr>
                        <w:r>
                          <w:rPr>
                            <w:rFonts w:ascii="宋体" w:eastAsia="宋体" w:hint="eastAsia"/>
                            <w:color w:val="6B6B6B"/>
                            <w:sz w:val="31"/>
                          </w:rPr>
                          <w:t>数与式</w:t>
                        </w:r>
                      </w:p>
                    </w:tc>
                    <w:tc>
                      <w:tcPr>
                        <w:tcW w:w="1236" w:type="dxa"/>
                        <w:tcBorders>
                          <w:top w:val="single" w:sz="24" w:space="0" w:color="000000"/>
                          <w:bottom w:val="single" w:sz="24" w:space="0" w:color="000000"/>
                        </w:tcBorders>
                      </w:tcPr>
                      <w:p>
                        <w:pPr>
                          <w:pStyle w:val="TableParagraph"/>
                          <w:spacing w:line="341" w:lineRule="exact"/>
                          <w:ind w:left="164"/>
                          <w:jc w:val="center"/>
                          <w:rPr>
                            <w:sz w:val="31"/>
                          </w:rPr>
                        </w:pPr>
                        <w:r>
                          <w:rPr>
                            <w:color w:val="6B6B6B"/>
                            <w:sz w:val="31"/>
                          </w:rPr>
                          <w:t xml:space="preserve">21. </w:t>
                        </w:r>
                        <w:r>
                          <w:rPr>
                            <w:color w:val="838383"/>
                            <w:spacing w:val="-18"/>
                            <w:sz w:val="31"/>
                          </w:rPr>
                          <w:t>4</w:t>
                        </w:r>
                        <w:r>
                          <w:rPr>
                            <w:color w:val="575757"/>
                            <w:spacing w:val="-18"/>
                            <w:sz w:val="31"/>
                          </w:rPr>
                          <w:t>3</w:t>
                        </w:r>
                        <w:r>
                          <w:rPr>
                            <w:color w:val="838383"/>
                            <w:spacing w:val="-18"/>
                            <w:sz w:val="31"/>
                          </w:rPr>
                          <w:t>%</w:t>
                        </w:r>
                      </w:p>
                    </w:tc>
                    <w:tc>
                      <w:tcPr>
                        <w:tcW w:w="1236" w:type="dxa"/>
                        <w:tcBorders>
                          <w:top w:val="single" w:sz="24" w:space="0" w:color="000000"/>
                          <w:bottom w:val="single" w:sz="24" w:space="0" w:color="000000"/>
                        </w:tcBorders>
                      </w:tcPr>
                      <w:p>
                        <w:pPr>
                          <w:pStyle w:val="TableParagraph"/>
                          <w:spacing w:line="322" w:lineRule="exact"/>
                          <w:ind w:left="120"/>
                          <w:jc w:val="center"/>
                          <w:rPr>
                            <w:sz w:val="31"/>
                          </w:rPr>
                        </w:pPr>
                        <w:r>
                          <w:rPr>
                            <w:color w:val="575757"/>
                            <w:w w:val="80"/>
                            <w:sz w:val="31"/>
                          </w:rPr>
                          <w:t xml:space="preserve">37. 50 </w:t>
                        </w:r>
                        <w:r>
                          <w:rPr>
                            <w:color w:val="838383"/>
                            <w:w w:val="80"/>
                            <w:sz w:val="31"/>
                          </w:rPr>
                          <w:t>%</w:t>
                        </w:r>
                      </w:p>
                    </w:tc>
                    <w:tc>
                      <w:tcPr>
                        <w:tcW w:w="1274" w:type="dxa"/>
                        <w:tcBorders>
                          <w:top w:val="single" w:sz="24" w:space="0" w:color="000000"/>
                          <w:bottom w:val="single" w:sz="24" w:space="0" w:color="000000"/>
                        </w:tcBorders>
                      </w:tcPr>
                      <w:p>
                        <w:pPr>
                          <w:pStyle w:val="TableParagraph"/>
                          <w:spacing w:line="341" w:lineRule="exact"/>
                          <w:ind w:left="131" w:right="23"/>
                          <w:jc w:val="center"/>
                          <w:rPr>
                            <w:sz w:val="31"/>
                          </w:rPr>
                        </w:pPr>
                        <w:r>
                          <w:rPr>
                            <w:color w:val="838383"/>
                            <w:sz w:val="31"/>
                          </w:rPr>
                          <w:t>42.</w:t>
                        </w:r>
                        <w:r>
                          <w:rPr>
                            <w:color w:val="838383"/>
                            <w:spacing w:val="-56"/>
                            <w:sz w:val="31"/>
                          </w:rPr>
                          <w:t xml:space="preserve"> </w:t>
                        </w:r>
                        <w:r>
                          <w:rPr>
                            <w:color w:val="575757"/>
                            <w:spacing w:val="-7"/>
                            <w:sz w:val="31"/>
                          </w:rPr>
                          <w:t>90</w:t>
                        </w:r>
                        <w:r>
                          <w:rPr>
                            <w:color w:val="838383"/>
                            <w:spacing w:val="-7"/>
                            <w:sz w:val="31"/>
                          </w:rPr>
                          <w:t>%</w:t>
                        </w:r>
                      </w:p>
                    </w:tc>
                    <w:tc>
                      <w:tcPr>
                        <w:tcW w:w="1198" w:type="dxa"/>
                        <w:tcBorders>
                          <w:top w:val="single" w:sz="24" w:space="0" w:color="000000"/>
                          <w:bottom w:val="single" w:sz="24" w:space="0" w:color="000000"/>
                        </w:tcBorders>
                      </w:tcPr>
                      <w:p>
                        <w:pPr>
                          <w:pStyle w:val="TableParagraph"/>
                          <w:spacing w:line="341" w:lineRule="exact"/>
                          <w:ind w:left="101"/>
                          <w:jc w:val="center"/>
                          <w:rPr>
                            <w:sz w:val="31"/>
                          </w:rPr>
                        </w:pPr>
                        <w:r>
                          <w:rPr>
                            <w:color w:val="575757"/>
                            <w:sz w:val="31"/>
                          </w:rPr>
                          <w:t>31. 60</w:t>
                        </w:r>
                        <w:r>
                          <w:rPr>
                            <w:color w:val="838383"/>
                            <w:sz w:val="31"/>
                          </w:rPr>
                          <w:t>%</w:t>
                        </w:r>
                      </w:p>
                    </w:tc>
                    <w:tc>
                      <w:tcPr>
                        <w:tcW w:w="1198" w:type="dxa"/>
                        <w:tcBorders>
                          <w:top w:val="single" w:sz="24" w:space="0" w:color="000000"/>
                          <w:bottom w:val="single" w:sz="24" w:space="0" w:color="000000"/>
                        </w:tcBorders>
                      </w:tcPr>
                      <w:p>
                        <w:pPr>
                          <w:pStyle w:val="TableParagraph"/>
                          <w:spacing w:line="341" w:lineRule="exact"/>
                          <w:ind w:left="110"/>
                          <w:jc w:val="center"/>
                          <w:rPr>
                            <w:sz w:val="31"/>
                          </w:rPr>
                        </w:pPr>
                        <w:r>
                          <w:rPr>
                            <w:color w:val="575757"/>
                            <w:w w:val="95"/>
                            <w:sz w:val="31"/>
                          </w:rPr>
                          <w:t>12.</w:t>
                        </w:r>
                        <w:r>
                          <w:rPr>
                            <w:color w:val="575757"/>
                            <w:spacing w:val="-53"/>
                            <w:w w:val="95"/>
                            <w:sz w:val="31"/>
                          </w:rPr>
                          <w:t xml:space="preserve"> </w:t>
                        </w:r>
                        <w:r>
                          <w:rPr>
                            <w:color w:val="575757"/>
                            <w:w w:val="95"/>
                            <w:sz w:val="31"/>
                          </w:rPr>
                          <w:t>68%</w:t>
                        </w:r>
                      </w:p>
                    </w:tc>
                    <w:tc>
                      <w:tcPr>
                        <w:tcW w:w="1179" w:type="dxa"/>
                        <w:tcBorders>
                          <w:top w:val="single" w:sz="24" w:space="0" w:color="000000"/>
                          <w:bottom w:val="single" w:sz="24" w:space="0" w:color="000000"/>
                        </w:tcBorders>
                      </w:tcPr>
                      <w:p>
                        <w:pPr>
                          <w:pStyle w:val="TableParagraph"/>
                          <w:spacing w:line="341" w:lineRule="exact"/>
                          <w:ind w:left="145"/>
                          <w:jc w:val="center"/>
                          <w:rPr>
                            <w:sz w:val="31"/>
                          </w:rPr>
                        </w:pPr>
                        <w:r>
                          <w:rPr>
                            <w:color w:val="6B6B6B"/>
                            <w:sz w:val="31"/>
                          </w:rPr>
                          <w:t>24.</w:t>
                        </w:r>
                        <w:r>
                          <w:rPr>
                            <w:color w:val="6B6B6B"/>
                            <w:spacing w:val="-57"/>
                            <w:sz w:val="31"/>
                          </w:rPr>
                          <w:t xml:space="preserve"> </w:t>
                        </w:r>
                        <w:r>
                          <w:rPr>
                            <w:color w:val="575757"/>
                            <w:spacing w:val="-13"/>
                            <w:sz w:val="31"/>
                          </w:rPr>
                          <w:t>39</w:t>
                        </w:r>
                        <w:r>
                          <w:rPr>
                            <w:color w:val="838383"/>
                            <w:spacing w:val="-13"/>
                            <w:sz w:val="31"/>
                          </w:rPr>
                          <w:t>%</w:t>
                        </w:r>
                      </w:p>
                    </w:tc>
                    <w:tc>
                      <w:tcPr>
                        <w:tcW w:w="1236" w:type="dxa"/>
                        <w:tcBorders>
                          <w:top w:val="single" w:sz="24" w:space="0" w:color="000000"/>
                          <w:bottom w:val="single" w:sz="24" w:space="0" w:color="000000"/>
                        </w:tcBorders>
                      </w:tcPr>
                      <w:p>
                        <w:pPr>
                          <w:pStyle w:val="TableParagraph"/>
                          <w:spacing w:line="341" w:lineRule="exact"/>
                          <w:ind w:left="120"/>
                          <w:jc w:val="center"/>
                          <w:rPr>
                            <w:sz w:val="31"/>
                          </w:rPr>
                        </w:pPr>
                        <w:r>
                          <w:rPr>
                            <w:color w:val="575757"/>
                            <w:sz w:val="31"/>
                          </w:rPr>
                          <w:t>35. 60</w:t>
                        </w:r>
                        <w:r>
                          <w:rPr>
                            <w:color w:val="838383"/>
                            <w:sz w:val="31"/>
                          </w:rPr>
                          <w:t>%</w:t>
                        </w:r>
                      </w:p>
                    </w:tc>
                    <w:tc>
                      <w:tcPr>
                        <w:tcW w:w="1179" w:type="dxa"/>
                        <w:tcBorders>
                          <w:top w:val="single" w:sz="24" w:space="0" w:color="000000"/>
                          <w:bottom w:val="single" w:sz="24" w:space="0" w:color="000000"/>
                        </w:tcBorders>
                      </w:tcPr>
                      <w:p>
                        <w:pPr>
                          <w:pStyle w:val="TableParagraph"/>
                          <w:spacing w:line="341" w:lineRule="exact"/>
                          <w:ind w:left="120"/>
                          <w:jc w:val="center"/>
                          <w:rPr>
                            <w:sz w:val="31"/>
                          </w:rPr>
                        </w:pPr>
                        <w:r>
                          <w:rPr>
                            <w:color w:val="575757"/>
                            <w:w w:val="95"/>
                            <w:sz w:val="31"/>
                          </w:rPr>
                          <w:t>31. 60</w:t>
                        </w:r>
                        <w:r>
                          <w:rPr>
                            <w:color w:val="838383"/>
                            <w:w w:val="95"/>
                            <w:sz w:val="31"/>
                          </w:rPr>
                          <w:t>%</w:t>
                        </w:r>
                      </w:p>
                    </w:tc>
                  </w:tr>
                  <w:tr>
                    <w:tblPrEx>
                      <w:tblW w:w="0" w:type="auto"/>
                      <w:jc w:val="left"/>
                      <w:tblInd w:w="7" w:type="dxa"/>
                      <w:tblLayout w:type="fixed"/>
                      <w:tblCellMar>
                        <w:top w:w="0" w:type="dxa"/>
                        <w:left w:w="0" w:type="dxa"/>
                        <w:bottom w:w="0" w:type="dxa"/>
                        <w:right w:w="0" w:type="dxa"/>
                      </w:tblCellMar>
                      <w:tblLook w:val="01E0"/>
                    </w:tblPrEx>
                    <w:trPr>
                      <w:trHeight w:val="782"/>
                      <w:jc w:val="left"/>
                    </w:trPr>
                    <w:tc>
                      <w:tcPr>
                        <w:tcW w:w="1236" w:type="dxa"/>
                        <w:vMerge/>
                        <w:tcBorders>
                          <w:top w:val="nil"/>
                          <w:left w:val="nil"/>
                        </w:tcBorders>
                      </w:tcPr>
                      <w:p>
                        <w:pPr>
                          <w:rPr>
                            <w:sz w:val="2"/>
                            <w:szCs w:val="2"/>
                          </w:rPr>
                        </w:pPr>
                      </w:p>
                    </w:tc>
                    <w:tc>
                      <w:tcPr>
                        <w:tcW w:w="1236" w:type="dxa"/>
                        <w:tcBorders>
                          <w:top w:val="single" w:sz="24" w:space="0" w:color="000000"/>
                        </w:tcBorders>
                      </w:tcPr>
                      <w:p>
                        <w:pPr>
                          <w:pStyle w:val="TableParagraph"/>
                          <w:spacing w:line="342" w:lineRule="exact"/>
                          <w:ind w:left="192"/>
                          <w:rPr>
                            <w:rFonts w:ascii="宋体" w:eastAsia="宋体" w:hint="eastAsia"/>
                            <w:sz w:val="31"/>
                          </w:rPr>
                        </w:pPr>
                        <w:r>
                          <w:rPr>
                            <w:rFonts w:ascii="宋体" w:eastAsia="宋体" w:hint="eastAsia"/>
                            <w:color w:val="838383"/>
                            <w:w w:val="95"/>
                            <w:sz w:val="31"/>
                          </w:rPr>
                          <w:t>方式与</w:t>
                        </w:r>
                      </w:p>
                      <w:p>
                        <w:pPr>
                          <w:pStyle w:val="TableParagraph"/>
                          <w:spacing w:before="58" w:line="362" w:lineRule="exact"/>
                          <w:ind w:left="188"/>
                          <w:rPr>
                            <w:rFonts w:ascii="宋体" w:eastAsia="宋体" w:hint="eastAsia"/>
                            <w:sz w:val="31"/>
                          </w:rPr>
                        </w:pPr>
                        <w:r>
                          <w:rPr>
                            <w:rFonts w:ascii="宋体" w:eastAsia="宋体" w:hint="eastAsia"/>
                            <w:color w:val="6B6B6B"/>
                            <w:w w:val="95"/>
                            <w:sz w:val="31"/>
                          </w:rPr>
                          <w:t>不等式</w:t>
                        </w:r>
                      </w:p>
                    </w:tc>
                    <w:tc>
                      <w:tcPr>
                        <w:tcW w:w="1236" w:type="dxa"/>
                        <w:tcBorders>
                          <w:top w:val="single" w:sz="24" w:space="0" w:color="000000"/>
                        </w:tcBorders>
                      </w:tcPr>
                      <w:p>
                        <w:pPr>
                          <w:pStyle w:val="TableParagraph"/>
                          <w:spacing w:before="212"/>
                          <w:ind w:left="158"/>
                          <w:jc w:val="center"/>
                          <w:rPr>
                            <w:sz w:val="31"/>
                          </w:rPr>
                        </w:pPr>
                        <w:r>
                          <w:rPr>
                            <w:color w:val="838383"/>
                            <w:w w:val="95"/>
                            <w:sz w:val="31"/>
                          </w:rPr>
                          <w:t xml:space="preserve">42. </w:t>
                        </w:r>
                        <w:r>
                          <w:rPr>
                            <w:color w:val="6B6B6B"/>
                            <w:w w:val="95"/>
                            <w:sz w:val="31"/>
                          </w:rPr>
                          <w:t>86%</w:t>
                        </w:r>
                      </w:p>
                    </w:tc>
                    <w:tc>
                      <w:tcPr>
                        <w:tcW w:w="1236" w:type="dxa"/>
                        <w:tcBorders>
                          <w:top w:val="single" w:sz="24" w:space="0" w:color="000000"/>
                        </w:tcBorders>
                      </w:tcPr>
                      <w:p>
                        <w:pPr>
                          <w:pStyle w:val="TableParagraph"/>
                          <w:spacing w:before="212"/>
                          <w:ind w:left="126"/>
                          <w:jc w:val="center"/>
                          <w:rPr>
                            <w:sz w:val="31"/>
                          </w:rPr>
                        </w:pPr>
                        <w:r>
                          <w:rPr>
                            <w:color w:val="6B6B6B"/>
                            <w:sz w:val="31"/>
                          </w:rPr>
                          <w:t xml:space="preserve">25. </w:t>
                        </w:r>
                        <w:r>
                          <w:rPr>
                            <w:color w:val="575757"/>
                            <w:sz w:val="31"/>
                          </w:rPr>
                          <w:t>00</w:t>
                        </w:r>
                        <w:r>
                          <w:rPr>
                            <w:color w:val="838383"/>
                            <w:sz w:val="31"/>
                          </w:rPr>
                          <w:t>%</w:t>
                        </w:r>
                      </w:p>
                    </w:tc>
                    <w:tc>
                      <w:tcPr>
                        <w:tcW w:w="1274" w:type="dxa"/>
                        <w:tcBorders>
                          <w:top w:val="single" w:sz="24" w:space="0" w:color="000000"/>
                        </w:tcBorders>
                      </w:tcPr>
                      <w:p>
                        <w:pPr>
                          <w:pStyle w:val="TableParagraph"/>
                          <w:spacing w:before="212"/>
                          <w:ind w:left="131" w:right="24"/>
                          <w:jc w:val="center"/>
                          <w:rPr>
                            <w:sz w:val="31"/>
                          </w:rPr>
                        </w:pPr>
                        <w:r>
                          <w:rPr>
                            <w:color w:val="6B6B6B"/>
                            <w:sz w:val="31"/>
                          </w:rPr>
                          <w:t xml:space="preserve">21. </w:t>
                        </w:r>
                        <w:r>
                          <w:rPr>
                            <w:color w:val="838383"/>
                            <w:sz w:val="31"/>
                          </w:rPr>
                          <w:t>4</w:t>
                        </w:r>
                        <w:r>
                          <w:rPr>
                            <w:color w:val="575757"/>
                            <w:sz w:val="31"/>
                          </w:rPr>
                          <w:t>0</w:t>
                        </w:r>
                        <w:r>
                          <w:rPr>
                            <w:color w:val="838383"/>
                            <w:sz w:val="31"/>
                          </w:rPr>
                          <w:t>%</w:t>
                        </w:r>
                      </w:p>
                    </w:tc>
                    <w:tc>
                      <w:tcPr>
                        <w:tcW w:w="1198" w:type="dxa"/>
                        <w:tcBorders>
                          <w:top w:val="single" w:sz="24" w:space="0" w:color="000000"/>
                        </w:tcBorders>
                      </w:tcPr>
                      <w:p>
                        <w:pPr>
                          <w:pStyle w:val="TableParagraph"/>
                          <w:spacing w:before="212"/>
                          <w:ind w:left="110"/>
                          <w:jc w:val="center"/>
                          <w:rPr>
                            <w:sz w:val="31"/>
                          </w:rPr>
                        </w:pPr>
                        <w:r>
                          <w:rPr>
                            <w:color w:val="575757"/>
                            <w:w w:val="95"/>
                            <w:sz w:val="31"/>
                          </w:rPr>
                          <w:t>15.</w:t>
                        </w:r>
                        <w:r>
                          <w:rPr>
                            <w:color w:val="575757"/>
                            <w:spacing w:val="-54"/>
                            <w:w w:val="95"/>
                            <w:sz w:val="31"/>
                          </w:rPr>
                          <w:t xml:space="preserve"> </w:t>
                        </w:r>
                        <w:r>
                          <w:rPr>
                            <w:color w:val="6B6B6B"/>
                            <w:w w:val="95"/>
                            <w:sz w:val="31"/>
                          </w:rPr>
                          <w:t>80%</w:t>
                        </w:r>
                      </w:p>
                    </w:tc>
                    <w:tc>
                      <w:tcPr>
                        <w:tcW w:w="1198" w:type="dxa"/>
                        <w:tcBorders>
                          <w:top w:val="single" w:sz="24" w:space="0" w:color="000000"/>
                        </w:tcBorders>
                      </w:tcPr>
                      <w:p>
                        <w:pPr>
                          <w:pStyle w:val="TableParagraph"/>
                          <w:spacing w:before="212"/>
                          <w:ind w:left="104"/>
                          <w:jc w:val="center"/>
                          <w:rPr>
                            <w:sz w:val="31"/>
                          </w:rPr>
                        </w:pPr>
                        <w:r>
                          <w:rPr>
                            <w:color w:val="838383"/>
                            <w:w w:val="95"/>
                            <w:sz w:val="31"/>
                          </w:rPr>
                          <w:t xml:space="preserve">42. </w:t>
                        </w:r>
                        <w:r>
                          <w:rPr>
                            <w:color w:val="6B6B6B"/>
                            <w:w w:val="95"/>
                            <w:sz w:val="31"/>
                          </w:rPr>
                          <w:t>25%</w:t>
                        </w:r>
                      </w:p>
                    </w:tc>
                    <w:tc>
                      <w:tcPr>
                        <w:tcW w:w="1179" w:type="dxa"/>
                        <w:tcBorders>
                          <w:top w:val="single" w:sz="24" w:space="0" w:color="000000"/>
                        </w:tcBorders>
                      </w:tcPr>
                      <w:p>
                        <w:pPr>
                          <w:pStyle w:val="TableParagraph"/>
                          <w:spacing w:before="212"/>
                          <w:ind w:left="145"/>
                          <w:jc w:val="center"/>
                          <w:rPr>
                            <w:sz w:val="31"/>
                          </w:rPr>
                        </w:pPr>
                        <w:r>
                          <w:rPr>
                            <w:color w:val="6B6B6B"/>
                            <w:sz w:val="31"/>
                          </w:rPr>
                          <w:t>25.</w:t>
                        </w:r>
                        <w:r>
                          <w:rPr>
                            <w:color w:val="6B6B6B"/>
                            <w:spacing w:val="-59"/>
                            <w:sz w:val="31"/>
                          </w:rPr>
                          <w:t xml:space="preserve"> </w:t>
                        </w:r>
                        <w:r>
                          <w:rPr>
                            <w:color w:val="575757"/>
                            <w:spacing w:val="-12"/>
                            <w:sz w:val="31"/>
                          </w:rPr>
                          <w:t>61</w:t>
                        </w:r>
                        <w:r>
                          <w:rPr>
                            <w:color w:val="838383"/>
                            <w:spacing w:val="-12"/>
                            <w:sz w:val="31"/>
                          </w:rPr>
                          <w:t>%</w:t>
                        </w:r>
                      </w:p>
                    </w:tc>
                    <w:tc>
                      <w:tcPr>
                        <w:tcW w:w="1236" w:type="dxa"/>
                        <w:tcBorders>
                          <w:top w:val="single" w:sz="24" w:space="0" w:color="000000"/>
                        </w:tcBorders>
                      </w:tcPr>
                      <w:p>
                        <w:pPr>
                          <w:pStyle w:val="TableParagraph"/>
                          <w:spacing w:before="212"/>
                          <w:ind w:left="134"/>
                          <w:jc w:val="center"/>
                          <w:rPr>
                            <w:sz w:val="31"/>
                          </w:rPr>
                        </w:pPr>
                        <w:r>
                          <w:rPr>
                            <w:color w:val="575757"/>
                            <w:w w:val="95"/>
                            <w:sz w:val="31"/>
                          </w:rPr>
                          <w:t xml:space="preserve">16. </w:t>
                        </w:r>
                        <w:r>
                          <w:rPr>
                            <w:color w:val="838383"/>
                            <w:w w:val="95"/>
                            <w:sz w:val="31"/>
                          </w:rPr>
                          <w:t>4</w:t>
                        </w:r>
                        <w:r>
                          <w:rPr>
                            <w:color w:val="575757"/>
                            <w:w w:val="95"/>
                            <w:sz w:val="31"/>
                          </w:rPr>
                          <w:t>0</w:t>
                        </w:r>
                        <w:r>
                          <w:rPr>
                            <w:color w:val="838383"/>
                            <w:w w:val="95"/>
                            <w:sz w:val="31"/>
                          </w:rPr>
                          <w:t>%</w:t>
                        </w:r>
                      </w:p>
                    </w:tc>
                    <w:tc>
                      <w:tcPr>
                        <w:tcW w:w="1179" w:type="dxa"/>
                        <w:tcBorders>
                          <w:top w:val="single" w:sz="24" w:space="0" w:color="000000"/>
                        </w:tcBorders>
                      </w:tcPr>
                      <w:p>
                        <w:pPr>
                          <w:pStyle w:val="TableParagraph"/>
                          <w:spacing w:before="212"/>
                          <w:ind w:left="131"/>
                          <w:jc w:val="center"/>
                          <w:rPr>
                            <w:sz w:val="31"/>
                          </w:rPr>
                        </w:pPr>
                        <w:r>
                          <w:rPr>
                            <w:color w:val="575757"/>
                            <w:w w:val="95"/>
                            <w:sz w:val="31"/>
                          </w:rPr>
                          <w:t>16.</w:t>
                        </w:r>
                        <w:r>
                          <w:rPr>
                            <w:color w:val="575757"/>
                            <w:spacing w:val="-57"/>
                            <w:w w:val="95"/>
                            <w:sz w:val="31"/>
                          </w:rPr>
                          <w:t xml:space="preserve"> </w:t>
                        </w:r>
                        <w:r>
                          <w:rPr>
                            <w:color w:val="6B6B6B"/>
                            <w:w w:val="95"/>
                            <w:sz w:val="31"/>
                          </w:rPr>
                          <w:t>50%</w:t>
                        </w:r>
                      </w:p>
                    </w:tc>
                  </w:tr>
                  <w:tr>
                    <w:tblPrEx>
                      <w:tblW w:w="0" w:type="auto"/>
                      <w:jc w:val="left"/>
                      <w:tblInd w:w="7" w:type="dxa"/>
                      <w:tblLayout w:type="fixed"/>
                      <w:tblCellMar>
                        <w:top w:w="0" w:type="dxa"/>
                        <w:left w:w="0" w:type="dxa"/>
                        <w:bottom w:w="0" w:type="dxa"/>
                        <w:right w:w="0" w:type="dxa"/>
                      </w:tblCellMar>
                      <w:tblLook w:val="01E0"/>
                    </w:tblPrEx>
                    <w:trPr>
                      <w:trHeight w:val="391"/>
                      <w:jc w:val="left"/>
                    </w:trPr>
                    <w:tc>
                      <w:tcPr>
                        <w:tcW w:w="1236" w:type="dxa"/>
                        <w:vMerge/>
                        <w:tcBorders>
                          <w:top w:val="nil"/>
                          <w:left w:val="nil"/>
                        </w:tcBorders>
                      </w:tcPr>
                      <w:p>
                        <w:pPr>
                          <w:rPr>
                            <w:sz w:val="2"/>
                            <w:szCs w:val="2"/>
                          </w:rPr>
                        </w:pPr>
                      </w:p>
                    </w:tc>
                    <w:tc>
                      <w:tcPr>
                        <w:tcW w:w="1236" w:type="dxa"/>
                      </w:tcPr>
                      <w:p>
                        <w:pPr>
                          <w:pStyle w:val="TableParagraph"/>
                          <w:spacing w:before="28" w:line="343" w:lineRule="exact"/>
                          <w:ind w:left="100"/>
                          <w:jc w:val="center"/>
                          <w:rPr>
                            <w:rFonts w:ascii="宋体" w:eastAsia="宋体" w:hint="eastAsia"/>
                            <w:sz w:val="31"/>
                          </w:rPr>
                        </w:pPr>
                        <w:r>
                          <w:rPr>
                            <w:rFonts w:ascii="宋体" w:eastAsia="宋体" w:hint="eastAsia"/>
                            <w:color w:val="575757"/>
                            <w:sz w:val="31"/>
                          </w:rPr>
                          <w:t>函数</w:t>
                        </w:r>
                      </w:p>
                    </w:tc>
                    <w:tc>
                      <w:tcPr>
                        <w:tcW w:w="1236" w:type="dxa"/>
                      </w:tcPr>
                      <w:p>
                        <w:pPr>
                          <w:pStyle w:val="TableParagraph"/>
                          <w:spacing w:before="48" w:line="323" w:lineRule="exact"/>
                          <w:ind w:left="158"/>
                          <w:jc w:val="center"/>
                          <w:rPr>
                            <w:sz w:val="31"/>
                          </w:rPr>
                        </w:pPr>
                        <w:r>
                          <w:rPr>
                            <w:color w:val="575757"/>
                            <w:sz w:val="31"/>
                          </w:rPr>
                          <w:t xml:space="preserve">35. </w:t>
                        </w:r>
                        <w:r>
                          <w:rPr>
                            <w:color w:val="575757"/>
                            <w:spacing w:val="-15"/>
                            <w:sz w:val="31"/>
                          </w:rPr>
                          <w:t>71</w:t>
                        </w:r>
                        <w:r>
                          <w:rPr>
                            <w:color w:val="838383"/>
                            <w:spacing w:val="-15"/>
                            <w:sz w:val="31"/>
                          </w:rPr>
                          <w:t>%</w:t>
                        </w:r>
                      </w:p>
                    </w:tc>
                    <w:tc>
                      <w:tcPr>
                        <w:tcW w:w="1236" w:type="dxa"/>
                      </w:tcPr>
                      <w:p>
                        <w:pPr>
                          <w:pStyle w:val="TableParagraph"/>
                          <w:spacing w:before="48" w:line="323" w:lineRule="exact"/>
                          <w:ind w:left="120"/>
                          <w:jc w:val="center"/>
                          <w:rPr>
                            <w:sz w:val="31"/>
                          </w:rPr>
                        </w:pPr>
                        <w:r>
                          <w:rPr>
                            <w:color w:val="575757"/>
                            <w:w w:val="80"/>
                            <w:sz w:val="31"/>
                          </w:rPr>
                          <w:t xml:space="preserve">37. 50 </w:t>
                        </w:r>
                        <w:r>
                          <w:rPr>
                            <w:color w:val="838383"/>
                            <w:w w:val="80"/>
                            <w:sz w:val="31"/>
                          </w:rPr>
                          <w:t>%</w:t>
                        </w:r>
                      </w:p>
                    </w:tc>
                    <w:tc>
                      <w:tcPr>
                        <w:tcW w:w="1274" w:type="dxa"/>
                      </w:tcPr>
                      <w:p>
                        <w:pPr>
                          <w:pStyle w:val="TableParagraph"/>
                          <w:spacing w:before="48" w:line="323" w:lineRule="exact"/>
                          <w:ind w:left="125" w:right="24"/>
                          <w:jc w:val="center"/>
                          <w:rPr>
                            <w:sz w:val="31"/>
                          </w:rPr>
                        </w:pPr>
                        <w:r>
                          <w:rPr>
                            <w:color w:val="575757"/>
                            <w:sz w:val="31"/>
                          </w:rPr>
                          <w:t>35.</w:t>
                        </w:r>
                        <w:r>
                          <w:rPr>
                            <w:color w:val="575757"/>
                            <w:spacing w:val="-52"/>
                            <w:sz w:val="31"/>
                          </w:rPr>
                          <w:t xml:space="preserve"> </w:t>
                        </w:r>
                        <w:r>
                          <w:rPr>
                            <w:color w:val="575757"/>
                            <w:spacing w:val="-9"/>
                            <w:sz w:val="31"/>
                          </w:rPr>
                          <w:t>70</w:t>
                        </w:r>
                        <w:r>
                          <w:rPr>
                            <w:color w:val="838383"/>
                            <w:spacing w:val="-9"/>
                            <w:sz w:val="31"/>
                          </w:rPr>
                          <w:t>%</w:t>
                        </w:r>
                      </w:p>
                    </w:tc>
                    <w:tc>
                      <w:tcPr>
                        <w:tcW w:w="1198" w:type="dxa"/>
                      </w:tcPr>
                      <w:p>
                        <w:pPr>
                          <w:pStyle w:val="TableParagraph"/>
                          <w:spacing w:before="67" w:line="304" w:lineRule="exact"/>
                          <w:ind w:left="99"/>
                          <w:jc w:val="center"/>
                          <w:rPr>
                            <w:sz w:val="31"/>
                          </w:rPr>
                        </w:pPr>
                        <w:r>
                          <w:rPr>
                            <w:color w:val="6B6B6B"/>
                            <w:w w:val="105"/>
                            <w:sz w:val="31"/>
                          </w:rPr>
                          <w:t>52.</w:t>
                        </w:r>
                        <w:r>
                          <w:rPr>
                            <w:color w:val="6B6B6B"/>
                            <w:spacing w:val="-67"/>
                            <w:w w:val="105"/>
                            <w:sz w:val="31"/>
                          </w:rPr>
                          <w:t xml:space="preserve"> </w:t>
                        </w:r>
                        <w:r>
                          <w:rPr>
                            <w:color w:val="575757"/>
                            <w:spacing w:val="-21"/>
                            <w:w w:val="105"/>
                            <w:sz w:val="31"/>
                          </w:rPr>
                          <w:t>60</w:t>
                        </w:r>
                        <w:r>
                          <w:rPr>
                            <w:color w:val="838383"/>
                            <w:spacing w:val="-21"/>
                            <w:w w:val="105"/>
                            <w:sz w:val="31"/>
                          </w:rPr>
                          <w:t>%</w:t>
                        </w:r>
                      </w:p>
                    </w:tc>
                    <w:tc>
                      <w:tcPr>
                        <w:tcW w:w="1198" w:type="dxa"/>
                      </w:tcPr>
                      <w:p>
                        <w:pPr>
                          <w:pStyle w:val="TableParagraph"/>
                          <w:spacing w:before="48" w:line="323" w:lineRule="exact"/>
                          <w:ind w:left="181"/>
                          <w:rPr>
                            <w:rFonts w:ascii="宋体" w:eastAsia="宋体" w:hint="eastAsia"/>
                            <w:sz w:val="23"/>
                          </w:rPr>
                        </w:pPr>
                        <w:r>
                          <w:rPr>
                            <w:color w:val="838383"/>
                            <w:w w:val="105"/>
                            <w:sz w:val="31"/>
                          </w:rPr>
                          <w:t xml:space="preserve">45. </w:t>
                        </w:r>
                        <w:r>
                          <w:rPr>
                            <w:color w:val="575757"/>
                            <w:w w:val="105"/>
                            <w:sz w:val="31"/>
                          </w:rPr>
                          <w:t>0</w:t>
                        </w:r>
                        <w:r>
                          <w:rPr>
                            <w:rFonts w:ascii="宋体" w:eastAsia="宋体" w:hint="eastAsia"/>
                            <w:color w:val="575757"/>
                            <w:w w:val="105"/>
                            <w:sz w:val="23"/>
                          </w:rPr>
                          <w:t>飞</w:t>
                        </w:r>
                      </w:p>
                    </w:tc>
                    <w:tc>
                      <w:tcPr>
                        <w:tcW w:w="1179" w:type="dxa"/>
                      </w:tcPr>
                      <w:p>
                        <w:pPr>
                          <w:pStyle w:val="TableParagraph"/>
                          <w:spacing w:before="67" w:line="304" w:lineRule="exact"/>
                          <w:ind w:left="137"/>
                          <w:jc w:val="center"/>
                          <w:rPr>
                            <w:sz w:val="31"/>
                          </w:rPr>
                        </w:pPr>
                        <w:r>
                          <w:rPr>
                            <w:color w:val="6B6B6B"/>
                            <w:sz w:val="31"/>
                          </w:rPr>
                          <w:t xml:space="preserve">50. </w:t>
                        </w:r>
                        <w:r>
                          <w:rPr>
                            <w:color w:val="575757"/>
                            <w:spacing w:val="-15"/>
                            <w:sz w:val="31"/>
                          </w:rPr>
                          <w:t>00</w:t>
                        </w:r>
                        <w:r>
                          <w:rPr>
                            <w:color w:val="838383"/>
                            <w:spacing w:val="-15"/>
                            <w:sz w:val="31"/>
                          </w:rPr>
                          <w:t>%</w:t>
                        </w:r>
                      </w:p>
                    </w:tc>
                    <w:tc>
                      <w:tcPr>
                        <w:tcW w:w="1236" w:type="dxa"/>
                      </w:tcPr>
                      <w:p>
                        <w:pPr>
                          <w:pStyle w:val="TableParagraph"/>
                          <w:spacing w:before="67" w:line="304" w:lineRule="exact"/>
                          <w:ind w:left="123"/>
                          <w:jc w:val="center"/>
                          <w:rPr>
                            <w:sz w:val="31"/>
                          </w:rPr>
                        </w:pPr>
                        <w:r>
                          <w:rPr>
                            <w:color w:val="838383"/>
                            <w:w w:val="90"/>
                            <w:sz w:val="31"/>
                          </w:rPr>
                          <w:t>48%</w:t>
                        </w:r>
                      </w:p>
                    </w:tc>
                    <w:tc>
                      <w:tcPr>
                        <w:tcW w:w="1179" w:type="dxa"/>
                      </w:tcPr>
                      <w:p>
                        <w:pPr>
                          <w:pStyle w:val="TableParagraph"/>
                          <w:spacing w:before="67" w:line="304" w:lineRule="exact"/>
                          <w:ind w:left="118"/>
                          <w:jc w:val="center"/>
                          <w:rPr>
                            <w:sz w:val="31"/>
                          </w:rPr>
                        </w:pPr>
                        <w:r>
                          <w:rPr>
                            <w:color w:val="6B6B6B"/>
                            <w:sz w:val="31"/>
                          </w:rPr>
                          <w:t>51.</w:t>
                        </w:r>
                        <w:r>
                          <w:rPr>
                            <w:color w:val="6B6B6B"/>
                            <w:spacing w:val="-62"/>
                            <w:sz w:val="31"/>
                          </w:rPr>
                          <w:t xml:space="preserve"> </w:t>
                        </w:r>
                        <w:r>
                          <w:rPr>
                            <w:color w:val="575757"/>
                            <w:spacing w:val="-10"/>
                            <w:sz w:val="31"/>
                          </w:rPr>
                          <w:t>90</w:t>
                        </w:r>
                        <w:r>
                          <w:rPr>
                            <w:color w:val="838383"/>
                            <w:spacing w:val="-10"/>
                            <w:sz w:val="31"/>
                          </w:rPr>
                          <w:t>%</w:t>
                        </w:r>
                      </w:p>
                    </w:tc>
                  </w:tr>
                </w:tbl>
                <w:p>
                  <w:pPr>
                    <w:pStyle w:val="BodyText"/>
                  </w:pPr>
                </w:p>
              </w:txbxContent>
            </v:textbox>
          </v:shape>
        </w:pict>
      </w:r>
      <w:r>
        <w:rPr>
          <w:color w:val="3D3D3D"/>
          <w:spacing w:val="34"/>
        </w:rPr>
        <w:t>附</w:t>
      </w:r>
      <w:r>
        <w:rPr>
          <w:color w:val="838383"/>
        </w:rPr>
        <w:t>件四</w:t>
      </w:r>
      <w:r>
        <w:rPr>
          <w:color w:val="838383"/>
          <w:spacing w:val="-78"/>
        </w:rPr>
        <w:t xml:space="preserve"> </w:t>
      </w:r>
      <w:r>
        <w:rPr>
          <w:color w:val="575757"/>
          <w:spacing w:val="-81"/>
        </w:rPr>
        <w:t>）</w:t>
      </w:r>
      <w:r>
        <w:rPr>
          <w:color w:val="3D3D3D"/>
          <w:spacing w:val="-81"/>
        </w:rPr>
        <w:t>，</w:t>
      </w:r>
      <w:r>
        <w:rPr>
          <w:color w:val="6B6B6B"/>
        </w:rPr>
        <w:t>对</w:t>
      </w:r>
      <w:r>
        <w:rPr>
          <w:color w:val="6B6B6B"/>
          <w:spacing w:val="28"/>
        </w:rPr>
        <w:t xml:space="preserve"> </w:t>
      </w:r>
      <w:r>
        <w:rPr>
          <w:rFonts w:ascii="Times New Roman" w:eastAsia="Times New Roman" w:hAnsi="Times New Roman"/>
          <w:color w:val="6B6B6B"/>
        </w:rPr>
        <w:t>20</w:t>
      </w:r>
      <w:r>
        <w:rPr>
          <w:rFonts w:ascii="Times New Roman" w:eastAsia="Times New Roman" w:hAnsi="Times New Roman"/>
          <w:color w:val="6B6B6B"/>
          <w:spacing w:val="15"/>
        </w:rPr>
        <w:t xml:space="preserve"> </w:t>
      </w:r>
      <w:r>
        <w:rPr>
          <w:rFonts w:ascii="Times New Roman" w:eastAsia="Times New Roman" w:hAnsi="Times New Roman"/>
          <w:color w:val="3D3D3D"/>
          <w:spacing w:val="9"/>
        </w:rPr>
        <w:t>1</w:t>
      </w:r>
      <w:r>
        <w:rPr>
          <w:rFonts w:ascii="Times New Roman" w:eastAsia="Times New Roman" w:hAnsi="Times New Roman"/>
          <w:color w:val="575757"/>
          <w:spacing w:val="9"/>
        </w:rPr>
        <w:t>0</w:t>
      </w:r>
      <w:r>
        <w:rPr>
          <w:rFonts w:ascii="Times New Roman" w:eastAsia="Times New Roman" w:hAnsi="Times New Roman"/>
          <w:color w:val="575757"/>
          <w:spacing w:val="80"/>
        </w:rPr>
        <w:t xml:space="preserve"> </w:t>
      </w:r>
      <w:r>
        <w:rPr>
          <w:color w:val="575757"/>
        </w:rPr>
        <w:t>年</w:t>
      </w:r>
      <w:r>
        <w:rPr>
          <w:color w:val="575757"/>
          <w:spacing w:val="-75"/>
        </w:rPr>
        <w:t xml:space="preserve"> </w:t>
      </w:r>
      <w:r>
        <w:rPr>
          <w:color w:val="575757"/>
        </w:rPr>
        <w:t>至</w:t>
      </w:r>
      <w:r>
        <w:rPr>
          <w:color w:val="575757"/>
          <w:spacing w:val="-34"/>
        </w:rPr>
        <w:t xml:space="preserve"> </w:t>
      </w:r>
      <w:r>
        <w:rPr>
          <w:rFonts w:ascii="Times New Roman" w:eastAsia="Times New Roman" w:hAnsi="Times New Roman"/>
          <w:color w:val="575757"/>
          <w:spacing w:val="2"/>
        </w:rPr>
        <w:t>20</w:t>
      </w:r>
      <w:r>
        <w:rPr>
          <w:rFonts w:ascii="Times New Roman" w:eastAsia="Times New Roman" w:hAnsi="Times New Roman"/>
          <w:color w:val="3D3D3D"/>
          <w:spacing w:val="2"/>
        </w:rPr>
        <w:t>1</w:t>
      </w:r>
      <w:r>
        <w:rPr>
          <w:rFonts w:ascii="Times New Roman" w:eastAsia="Times New Roman" w:hAnsi="Times New Roman"/>
          <w:color w:val="575757"/>
          <w:spacing w:val="2"/>
        </w:rPr>
        <w:t>3</w:t>
      </w:r>
      <w:r>
        <w:rPr>
          <w:rFonts w:ascii="Times New Roman" w:eastAsia="Times New Roman" w:hAnsi="Times New Roman"/>
          <w:color w:val="575757"/>
          <w:spacing w:val="24"/>
        </w:rPr>
        <w:t xml:space="preserve"> </w:t>
      </w:r>
      <w:r>
        <w:rPr>
          <w:color w:val="575757"/>
          <w:spacing w:val="7"/>
        </w:rPr>
        <w:t>年</w:t>
      </w:r>
      <w:r>
        <w:rPr>
          <w:color w:val="575757"/>
          <w:spacing w:val="16"/>
        </w:rPr>
        <w:t>的</w:t>
      </w:r>
      <w:r>
        <w:rPr>
          <w:color w:val="575757"/>
          <w:spacing w:val="27"/>
        </w:rPr>
        <w:t>数</w:t>
      </w:r>
      <w:r>
        <w:rPr>
          <w:color w:val="575757"/>
        </w:rPr>
        <w:t>学试题</w:t>
      </w:r>
      <w:r>
        <w:rPr>
          <w:color w:val="575757"/>
          <w:spacing w:val="9"/>
        </w:rPr>
        <w:t>的</w:t>
      </w:r>
      <w:r>
        <w:rPr>
          <w:color w:val="575757"/>
          <w:spacing w:val="7"/>
        </w:rPr>
        <w:t>分</w:t>
      </w:r>
      <w:r>
        <w:rPr>
          <w:color w:val="575757"/>
          <w:spacing w:val="12"/>
        </w:rPr>
        <w:t>析</w:t>
      </w:r>
      <w:r>
        <w:rPr>
          <w:color w:val="3D3D3D"/>
        </w:rPr>
        <w:t>比</w:t>
      </w:r>
      <w:r>
        <w:rPr>
          <w:color w:val="575757"/>
          <w:spacing w:val="19"/>
        </w:rPr>
        <w:t>较</w:t>
      </w:r>
      <w:r>
        <w:rPr>
          <w:color w:val="3D3D3D"/>
          <w:spacing w:val="-24"/>
        </w:rPr>
        <w:t>，</w:t>
      </w:r>
      <w:r>
        <w:rPr>
          <w:color w:val="6B6B6B"/>
        </w:rPr>
        <w:t>由</w:t>
      </w:r>
      <w:r>
        <w:rPr>
          <w:color w:val="6B6B6B"/>
          <w:spacing w:val="-71"/>
        </w:rPr>
        <w:t xml:space="preserve"> </w:t>
      </w:r>
      <w:r>
        <w:rPr>
          <w:color w:val="3D3D3D"/>
        </w:rPr>
        <w:t>以</w:t>
      </w:r>
      <w:r>
        <w:rPr>
          <w:color w:val="3D3D3D"/>
          <w:spacing w:val="-66"/>
        </w:rPr>
        <w:t xml:space="preserve"> </w:t>
      </w:r>
      <w:r>
        <w:rPr>
          <w:color w:val="838383"/>
        </w:rPr>
        <w:t>下</w:t>
      </w:r>
      <w:r>
        <w:rPr>
          <w:color w:val="575757"/>
          <w:spacing w:val="26"/>
        </w:rPr>
        <w:t>的</w:t>
      </w:r>
      <w:r>
        <w:rPr>
          <w:color w:val="575757"/>
        </w:rPr>
        <w:t>表</w:t>
      </w:r>
      <w:r>
        <w:rPr>
          <w:color w:val="575757"/>
          <w:spacing w:val="33"/>
        </w:rPr>
        <w:t>格</w:t>
      </w:r>
      <w:r>
        <w:rPr>
          <w:color w:val="575757"/>
        </w:rPr>
        <w:t>可</w:t>
      </w:r>
      <w:r>
        <w:rPr>
          <w:color w:val="3D3D3D"/>
          <w:spacing w:val="12"/>
        </w:rPr>
        <w:t>以</w:t>
      </w:r>
      <w:r>
        <w:rPr>
          <w:color w:val="6B6B6B"/>
          <w:spacing w:val="26"/>
        </w:rPr>
        <w:t>看</w:t>
      </w:r>
      <w:r>
        <w:rPr>
          <w:color w:val="6B6B6B"/>
        </w:rPr>
        <w:t>出表</w:t>
      </w:r>
      <w:r>
        <w:rPr>
          <w:color w:val="6B6B6B"/>
          <w:spacing w:val="-67"/>
        </w:rPr>
        <w:t xml:space="preserve"> </w:t>
      </w:r>
      <w:r>
        <w:rPr>
          <w:rFonts w:ascii="Times New Roman" w:eastAsia="Times New Roman" w:hAnsi="Times New Roman"/>
          <w:color w:val="6B6B6B"/>
          <w:spacing w:val="5"/>
          <w:sz w:val="32"/>
        </w:rPr>
        <w:t>3</w:t>
      </w:r>
      <w:r>
        <w:rPr>
          <w:rFonts w:ascii="Times New Roman" w:eastAsia="Times New Roman" w:hAnsi="Times New Roman"/>
          <w:color w:val="3D3D3D"/>
          <w:spacing w:val="5"/>
          <w:sz w:val="32"/>
        </w:rPr>
        <w:t>.</w:t>
      </w:r>
      <w:r>
        <w:rPr>
          <w:rFonts w:ascii="Times New Roman" w:eastAsia="Times New Roman" w:hAnsi="Times New Roman"/>
          <w:color w:val="3D3D3D"/>
          <w:spacing w:val="-5"/>
          <w:sz w:val="32"/>
        </w:rPr>
        <w:t xml:space="preserve"> </w:t>
      </w:r>
      <w:r>
        <w:rPr>
          <w:rFonts w:ascii="Times New Roman" w:eastAsia="Times New Roman" w:hAnsi="Times New Roman"/>
          <w:color w:val="3D3D3D"/>
          <w:sz w:val="32"/>
        </w:rPr>
        <w:t>1</w:t>
      </w:r>
      <w:r>
        <w:rPr>
          <w:rFonts w:ascii="Times New Roman" w:eastAsia="Times New Roman" w:hAnsi="Times New Roman"/>
          <w:color w:val="3D3D3D"/>
          <w:spacing w:val="23"/>
          <w:sz w:val="32"/>
        </w:rPr>
        <w:t xml:space="preserve"> </w:t>
      </w:r>
      <w:r>
        <w:rPr>
          <w:color w:val="575757"/>
        </w:rPr>
        <w:t>“</w:t>
      </w:r>
      <w:r>
        <w:rPr>
          <w:color w:val="575757"/>
          <w:spacing w:val="-117"/>
        </w:rPr>
        <w:t xml:space="preserve"> </w:t>
      </w:r>
      <w:r>
        <w:rPr>
          <w:color w:val="575757"/>
          <w:spacing w:val="30"/>
        </w:rPr>
        <w:t>数</w:t>
      </w:r>
      <w:r>
        <w:rPr>
          <w:color w:val="575757"/>
        </w:rPr>
        <w:t>与</w:t>
      </w:r>
      <w:r>
        <w:rPr>
          <w:color w:val="575757"/>
          <w:spacing w:val="-4"/>
        </w:rPr>
        <w:t>代</w:t>
      </w:r>
      <w:r>
        <w:rPr>
          <w:color w:val="575757"/>
          <w:spacing w:val="39"/>
        </w:rPr>
        <w:t>数</w:t>
      </w:r>
      <w:r>
        <w:rPr>
          <w:color w:val="575757"/>
          <w:w w:val="95"/>
        </w:rPr>
        <w:t>”板</w:t>
        <w:tab/>
        <w:t xml:space="preserve">块 试 题 分 </w:t>
      </w:r>
      <w:r>
        <w:rPr>
          <w:color w:val="3D3D3D"/>
          <w:w w:val="95"/>
        </w:rPr>
        <w:t>布 比</w:t>
      </w:r>
      <w:r>
        <w:rPr>
          <w:color w:val="3D3D3D"/>
          <w:spacing w:val="-102"/>
          <w:w w:val="95"/>
        </w:rPr>
        <w:t xml:space="preserve"> </w:t>
      </w:r>
      <w:r>
        <w:rPr>
          <w:color w:val="575757"/>
        </w:rPr>
        <w:t>例</w:t>
      </w:r>
    </w:p>
    <w:p>
      <w:pPr>
        <w:spacing w:after="0" w:line="333" w:lineRule="auto"/>
        <w:sectPr>
          <w:pgSz w:w="17860" w:h="25260"/>
          <w:pgMar w:top="2040" w:right="2560" w:bottom="280" w:left="2560" w:header="708" w:footer="708"/>
          <w:pgNumType w:start="6"/>
          <w:cols w:space="708"/>
        </w:sectPr>
      </w:pPr>
    </w:p>
    <w:p>
      <w:pPr>
        <w:spacing w:before="50" w:line="338" w:lineRule="auto"/>
        <w:ind w:left="528" w:right="808" w:firstLine="659"/>
        <w:jc w:val="both"/>
        <w:rPr>
          <w:sz w:val="30"/>
        </w:rPr>
      </w:pPr>
      <w:r>
        <w:rPr>
          <w:color w:val="707070"/>
          <w:spacing w:val="-13"/>
          <w:w w:val="90"/>
          <w:sz w:val="30"/>
        </w:rPr>
        <w:t xml:space="preserve">在“ 数 </w:t>
      </w:r>
      <w:r>
        <w:rPr>
          <w:color w:val="707070"/>
          <w:spacing w:val="12"/>
          <w:w w:val="105"/>
          <w:sz w:val="30"/>
        </w:rPr>
        <w:t>与代数</w:t>
      </w:r>
      <w:r>
        <w:rPr>
          <w:color w:val="707070"/>
          <w:spacing w:val="6"/>
          <w:w w:val="90"/>
          <w:sz w:val="30"/>
        </w:rPr>
        <w:t xml:space="preserve">”板 </w:t>
      </w:r>
      <w:r>
        <w:rPr>
          <w:color w:val="707070"/>
          <w:spacing w:val="-1"/>
          <w:w w:val="105"/>
          <w:sz w:val="30"/>
        </w:rPr>
        <w:t>块试题的分数</w:t>
      </w:r>
      <w:r>
        <w:rPr>
          <w:color w:val="3D3D3D"/>
          <w:spacing w:val="-12"/>
          <w:w w:val="105"/>
          <w:sz w:val="30"/>
        </w:rPr>
        <w:t>比</w:t>
      </w:r>
      <w:r>
        <w:rPr>
          <w:color w:val="707070"/>
          <w:spacing w:val="-50"/>
          <w:w w:val="105"/>
          <w:sz w:val="30"/>
        </w:rPr>
        <w:t xml:space="preserve">觅 </w:t>
      </w:r>
      <w:r>
        <w:rPr>
          <w:rFonts w:ascii="Times New Roman" w:eastAsia="Times New Roman" w:hAnsi="Times New Roman"/>
          <w:color w:val="707070"/>
          <w:spacing w:val="-3"/>
          <w:w w:val="105"/>
          <w:sz w:val="30"/>
        </w:rPr>
        <w:t>20</w:t>
      </w:r>
      <w:r>
        <w:rPr>
          <w:rFonts w:ascii="Times New Roman" w:eastAsia="Times New Roman" w:hAnsi="Times New Roman"/>
          <w:color w:val="3D3D3D"/>
          <w:spacing w:val="-3"/>
          <w:w w:val="105"/>
          <w:sz w:val="30"/>
        </w:rPr>
        <w:t>1</w:t>
      </w:r>
      <w:r>
        <w:rPr>
          <w:rFonts w:ascii="Times New Roman" w:eastAsia="Times New Roman" w:hAnsi="Times New Roman"/>
          <w:color w:val="575757"/>
          <w:spacing w:val="-3"/>
          <w:w w:val="105"/>
          <w:sz w:val="30"/>
        </w:rPr>
        <w:t>3</w:t>
      </w:r>
      <w:r>
        <w:rPr>
          <w:rFonts w:ascii="Times New Roman" w:eastAsia="Times New Roman" w:hAnsi="Times New Roman"/>
          <w:color w:val="575757"/>
          <w:spacing w:val="-28"/>
          <w:w w:val="105"/>
          <w:sz w:val="30"/>
        </w:rPr>
        <w:t xml:space="preserve"> </w:t>
      </w:r>
      <w:r>
        <w:rPr>
          <w:color w:val="575757"/>
          <w:spacing w:val="1"/>
          <w:w w:val="105"/>
          <w:sz w:val="30"/>
        </w:rPr>
        <w:t>年较前</w:t>
      </w:r>
      <w:r>
        <w:rPr>
          <w:color w:val="898989"/>
          <w:spacing w:val="-4"/>
          <w:w w:val="105"/>
          <w:sz w:val="30"/>
        </w:rPr>
        <w:t>三</w:t>
      </w:r>
      <w:r>
        <w:rPr>
          <w:color w:val="707070"/>
          <w:spacing w:val="1"/>
          <w:w w:val="105"/>
          <w:sz w:val="30"/>
        </w:rPr>
        <w:t>年有所增长</w:t>
      </w:r>
      <w:r>
        <w:rPr>
          <w:color w:val="3D3D3D"/>
          <w:spacing w:val="-22"/>
          <w:w w:val="105"/>
          <w:sz w:val="30"/>
        </w:rPr>
        <w:t>，</w:t>
      </w:r>
      <w:r>
        <w:rPr>
          <w:color w:val="575757"/>
          <w:spacing w:val="-23"/>
          <w:w w:val="105"/>
          <w:sz w:val="30"/>
        </w:rPr>
        <w:t>体现 了“数</w:t>
      </w:r>
      <w:r>
        <w:rPr>
          <w:color w:val="707070"/>
          <w:spacing w:val="10"/>
          <w:w w:val="105"/>
          <w:sz w:val="30"/>
        </w:rPr>
        <w:t>与代数</w:t>
      </w:r>
      <w:r>
        <w:rPr>
          <w:color w:val="707070"/>
          <w:spacing w:val="41"/>
          <w:w w:val="90"/>
          <w:sz w:val="30"/>
        </w:rPr>
        <w:t xml:space="preserve">”这 </w:t>
      </w:r>
      <w:r>
        <w:rPr>
          <w:color w:val="898989"/>
          <w:spacing w:val="-25"/>
          <w:w w:val="105"/>
          <w:sz w:val="30"/>
        </w:rPr>
        <w:t>一</w:t>
      </w:r>
      <w:r>
        <w:rPr>
          <w:color w:val="575757"/>
          <w:spacing w:val="-4"/>
          <w:w w:val="105"/>
          <w:sz w:val="30"/>
        </w:rPr>
        <w:t>试题板块的觅要性。其中</w:t>
      </w:r>
      <w:r>
        <w:rPr>
          <w:color w:val="3D3D3D"/>
          <w:spacing w:val="-66"/>
          <w:w w:val="105"/>
          <w:sz w:val="30"/>
        </w:rPr>
        <w:t xml:space="preserve">， </w:t>
      </w:r>
      <w:r>
        <w:rPr>
          <w:color w:val="575757"/>
          <w:spacing w:val="-9"/>
          <w:w w:val="105"/>
          <w:sz w:val="30"/>
        </w:rPr>
        <w:t>数 与式在这</w:t>
      </w:r>
      <w:r>
        <w:rPr>
          <w:color w:val="898989"/>
          <w:spacing w:val="13"/>
          <w:w w:val="105"/>
          <w:sz w:val="30"/>
        </w:rPr>
        <w:t>一</w:t>
      </w:r>
      <w:r>
        <w:rPr>
          <w:color w:val="707070"/>
          <w:spacing w:val="5"/>
          <w:w w:val="105"/>
          <w:sz w:val="30"/>
        </w:rPr>
        <w:t>板块中的</w:t>
      </w:r>
      <w:r>
        <w:rPr>
          <w:color w:val="3D3D3D"/>
          <w:spacing w:val="-6"/>
          <w:w w:val="105"/>
          <w:sz w:val="30"/>
        </w:rPr>
        <w:t>比</w:t>
      </w:r>
      <w:r>
        <w:rPr>
          <w:color w:val="575757"/>
          <w:spacing w:val="-3"/>
          <w:w w:val="105"/>
          <w:sz w:val="30"/>
        </w:rPr>
        <w:t>例大致稳定</w:t>
      </w:r>
      <w:r>
        <w:rPr>
          <w:color w:val="3D3D3D"/>
          <w:w w:val="105"/>
          <w:sz w:val="30"/>
        </w:rPr>
        <w:t xml:space="preserve">， </w:t>
      </w:r>
      <w:r>
        <w:rPr>
          <w:color w:val="575757"/>
          <w:spacing w:val="-15"/>
          <w:w w:val="105"/>
          <w:sz w:val="30"/>
        </w:rPr>
        <w:t>方 程与</w:t>
      </w:r>
      <w:r>
        <w:rPr>
          <w:color w:val="3D3D3D"/>
          <w:spacing w:val="18"/>
          <w:w w:val="105"/>
          <w:sz w:val="30"/>
        </w:rPr>
        <w:t>不</w:t>
      </w:r>
      <w:r>
        <w:rPr>
          <w:color w:val="707070"/>
          <w:spacing w:val="13"/>
          <w:w w:val="105"/>
          <w:sz w:val="30"/>
        </w:rPr>
        <w:t>等式的</w:t>
      </w:r>
      <w:r>
        <w:rPr>
          <w:color w:val="3D3D3D"/>
          <w:spacing w:val="6"/>
          <w:w w:val="105"/>
          <w:sz w:val="30"/>
        </w:rPr>
        <w:t>比</w:t>
      </w:r>
      <w:r>
        <w:rPr>
          <w:color w:val="575757"/>
          <w:spacing w:val="-5"/>
          <w:w w:val="105"/>
          <w:sz w:val="30"/>
        </w:rPr>
        <w:t>例是有所减</w:t>
      </w:r>
      <w:r>
        <w:rPr>
          <w:color w:val="3D3D3D"/>
          <w:spacing w:val="-8"/>
          <w:w w:val="105"/>
          <w:sz w:val="30"/>
        </w:rPr>
        <w:t>少</w:t>
      </w:r>
      <w:r>
        <w:rPr>
          <w:color w:val="575757"/>
          <w:spacing w:val="16"/>
          <w:w w:val="105"/>
          <w:sz w:val="30"/>
        </w:rPr>
        <w:t>的</w:t>
      </w:r>
      <w:r>
        <w:rPr>
          <w:color w:val="3D3D3D"/>
          <w:spacing w:val="-44"/>
          <w:w w:val="105"/>
          <w:sz w:val="30"/>
        </w:rPr>
        <w:t xml:space="preserve">， </w:t>
      </w:r>
      <w:r>
        <w:rPr>
          <w:color w:val="707070"/>
          <w:spacing w:val="-10"/>
          <w:w w:val="105"/>
          <w:sz w:val="30"/>
        </w:rPr>
        <w:t>而 对函数的考查</w:t>
      </w:r>
      <w:r>
        <w:rPr>
          <w:color w:val="3D3D3D"/>
          <w:spacing w:val="6"/>
          <w:w w:val="105"/>
          <w:sz w:val="30"/>
        </w:rPr>
        <w:t>比</w:t>
      </w:r>
      <w:r>
        <w:rPr>
          <w:color w:val="575757"/>
          <w:spacing w:val="2"/>
          <w:w w:val="105"/>
          <w:sz w:val="30"/>
        </w:rPr>
        <w:t>例上升。</w:t>
      </w:r>
      <w:r>
        <w:rPr>
          <w:rFonts w:ascii="Times New Roman" w:eastAsia="Times New Roman" w:hAnsi="Times New Roman"/>
          <w:color w:val="575757"/>
          <w:w w:val="105"/>
          <w:sz w:val="30"/>
        </w:rPr>
        <w:t>20</w:t>
      </w:r>
      <w:r>
        <w:rPr>
          <w:rFonts w:ascii="Times New Roman" w:eastAsia="Times New Roman" w:hAnsi="Times New Roman"/>
          <w:color w:val="3D3D3D"/>
          <w:w w:val="105"/>
          <w:sz w:val="30"/>
        </w:rPr>
        <w:t>1</w:t>
      </w:r>
      <w:r>
        <w:rPr>
          <w:rFonts w:ascii="Times New Roman" w:eastAsia="Times New Roman" w:hAnsi="Times New Roman"/>
          <w:color w:val="575757"/>
          <w:w w:val="105"/>
          <w:sz w:val="30"/>
        </w:rPr>
        <w:t>3</w:t>
      </w:r>
      <w:r>
        <w:rPr>
          <w:rFonts w:ascii="Times New Roman" w:eastAsia="Times New Roman" w:hAnsi="Times New Roman"/>
          <w:color w:val="575757"/>
          <w:spacing w:val="69"/>
          <w:w w:val="105"/>
          <w:sz w:val="30"/>
        </w:rPr>
        <w:t xml:space="preserve"> </w:t>
      </w:r>
      <w:r>
        <w:rPr>
          <w:color w:val="575757"/>
          <w:spacing w:val="3"/>
          <w:w w:val="105"/>
          <w:sz w:val="30"/>
        </w:rPr>
        <w:t>年的数学</w:t>
      </w:r>
      <w:r>
        <w:rPr>
          <w:color w:val="575757"/>
          <w:spacing w:val="-8"/>
          <w:w w:val="105"/>
          <w:sz w:val="30"/>
        </w:rPr>
        <w:t>试卷中基础题</w:t>
      </w:r>
      <w:r>
        <w:rPr>
          <w:color w:val="898989"/>
          <w:spacing w:val="-31"/>
          <w:w w:val="105"/>
          <w:sz w:val="30"/>
        </w:rPr>
        <w:t xml:space="preserve">占 </w:t>
      </w:r>
      <w:r>
        <w:rPr>
          <w:rFonts w:ascii="Arial" w:eastAsia="Arial" w:hAnsi="Arial"/>
          <w:color w:val="575757"/>
          <w:spacing w:val="-18"/>
          <w:w w:val="105"/>
          <w:sz w:val="30"/>
        </w:rPr>
        <w:t>82%</w:t>
      </w:r>
      <w:r>
        <w:rPr>
          <w:color w:val="3D3D3D"/>
          <w:spacing w:val="-75"/>
          <w:w w:val="105"/>
          <w:sz w:val="30"/>
        </w:rPr>
        <w:t xml:space="preserve">， </w:t>
      </w:r>
      <w:r>
        <w:rPr>
          <w:color w:val="575757"/>
          <w:spacing w:val="-45"/>
          <w:w w:val="105"/>
          <w:sz w:val="30"/>
        </w:rPr>
        <w:t xml:space="preserve">因 此 </w:t>
      </w:r>
      <w:r>
        <w:rPr>
          <w:color w:val="3D3D3D"/>
          <w:spacing w:val="-57"/>
          <w:w w:val="105"/>
          <w:sz w:val="30"/>
        </w:rPr>
        <w:t xml:space="preserve">， </w:t>
      </w:r>
      <w:r>
        <w:rPr>
          <w:color w:val="898989"/>
          <w:spacing w:val="-13"/>
          <w:w w:val="105"/>
          <w:sz w:val="30"/>
        </w:rPr>
        <w:t>正</w:t>
      </w:r>
      <w:r>
        <w:rPr>
          <w:color w:val="707070"/>
          <w:spacing w:val="4"/>
          <w:w w:val="105"/>
          <w:sz w:val="30"/>
        </w:rPr>
        <w:t>如数学中考趋势显示</w:t>
      </w:r>
      <w:r>
        <w:rPr>
          <w:color w:val="3D3D3D"/>
          <w:spacing w:val="-63"/>
          <w:w w:val="105"/>
          <w:sz w:val="30"/>
        </w:rPr>
        <w:t xml:space="preserve">， </w:t>
      </w:r>
      <w:r>
        <w:rPr>
          <w:color w:val="707070"/>
          <w:w w:val="105"/>
          <w:sz w:val="30"/>
        </w:rPr>
        <w:t>考查还是很注重学生对基</w:t>
      </w:r>
      <w:r>
        <w:rPr>
          <w:color w:val="575757"/>
          <w:spacing w:val="-3"/>
          <w:w w:val="105"/>
          <w:sz w:val="30"/>
        </w:rPr>
        <w:t>础知识</w:t>
      </w:r>
      <w:r>
        <w:rPr>
          <w:color w:val="3D3D3D"/>
          <w:w w:val="105"/>
          <w:sz w:val="30"/>
        </w:rPr>
        <w:t>和</w:t>
      </w:r>
      <w:r>
        <w:rPr>
          <w:color w:val="575757"/>
          <w:spacing w:val="-10"/>
          <w:w w:val="105"/>
          <w:sz w:val="30"/>
        </w:rPr>
        <w:t>概念</w:t>
      </w:r>
      <w:r>
        <w:rPr>
          <w:color w:val="3D3D3D"/>
          <w:spacing w:val="-4"/>
          <w:w w:val="105"/>
          <w:sz w:val="30"/>
        </w:rPr>
        <w:t>以</w:t>
      </w:r>
      <w:r>
        <w:rPr>
          <w:color w:val="575757"/>
          <w:spacing w:val="-5"/>
          <w:w w:val="105"/>
          <w:sz w:val="30"/>
        </w:rPr>
        <w:t>及技巧的掌握．学生</w:t>
      </w:r>
      <w:r>
        <w:rPr>
          <w:color w:val="898989"/>
          <w:spacing w:val="4"/>
          <w:w w:val="105"/>
          <w:sz w:val="30"/>
        </w:rPr>
        <w:t>应</w:t>
      </w:r>
      <w:r>
        <w:rPr>
          <w:color w:val="707070"/>
          <w:spacing w:val="-52"/>
          <w:w w:val="105"/>
          <w:sz w:val="30"/>
        </w:rPr>
        <w:t>注恣</w:t>
      </w:r>
      <w:r>
        <w:rPr>
          <w:color w:val="3D3D3D"/>
          <w:spacing w:val="-197"/>
          <w:w w:val="105"/>
          <w:sz w:val="30"/>
        </w:rPr>
        <w:t>．</w:t>
      </w:r>
      <w:r>
        <w:rPr>
          <w:color w:val="707070"/>
          <w:spacing w:val="4"/>
          <w:w w:val="105"/>
          <w:sz w:val="30"/>
        </w:rPr>
        <w:t>基础概念</w:t>
      </w:r>
      <w:r>
        <w:rPr>
          <w:color w:val="3D3D3D"/>
          <w:spacing w:val="-16"/>
          <w:w w:val="105"/>
          <w:sz w:val="30"/>
        </w:rPr>
        <w:t>和</w:t>
      </w:r>
      <w:r>
        <w:rPr>
          <w:color w:val="707070"/>
          <w:spacing w:val="9"/>
          <w:w w:val="105"/>
          <w:sz w:val="30"/>
        </w:rPr>
        <w:t>基础技巧</w:t>
      </w:r>
      <w:r>
        <w:rPr>
          <w:color w:val="3D3D3D"/>
          <w:spacing w:val="-22"/>
          <w:w w:val="105"/>
          <w:sz w:val="30"/>
        </w:rPr>
        <w:t>，</w:t>
      </w:r>
      <w:r>
        <w:rPr>
          <w:color w:val="575757"/>
          <w:w w:val="105"/>
          <w:sz w:val="30"/>
        </w:rPr>
        <w:t>把</w:t>
      </w:r>
      <w:r>
        <w:rPr>
          <w:color w:val="3D3D3D"/>
          <w:spacing w:val="-4"/>
          <w:w w:val="105"/>
          <w:sz w:val="30"/>
        </w:rPr>
        <w:t>相</w:t>
      </w:r>
      <w:r>
        <w:rPr>
          <w:color w:val="707070"/>
          <w:w w:val="105"/>
          <w:sz w:val="30"/>
        </w:rPr>
        <w:t xml:space="preserve">关的知识 </w:t>
      </w:r>
      <w:r>
        <w:rPr>
          <w:color w:val="575757"/>
          <w:w w:val="105"/>
          <w:sz w:val="30"/>
        </w:rPr>
        <w:t>点掌握透．</w:t>
      </w:r>
    </w:p>
    <w:p>
      <w:pPr>
        <w:tabs>
          <w:tab w:val="left" w:pos="1506"/>
        </w:tabs>
        <w:spacing w:before="11" w:after="7"/>
        <w:ind w:left="301" w:right="0" w:firstLine="0"/>
        <w:jc w:val="center"/>
        <w:rPr>
          <w:sz w:val="30"/>
        </w:rPr>
      </w:pPr>
      <w:r>
        <w:rPr>
          <w:color w:val="707070"/>
          <w:w w:val="105"/>
          <w:sz w:val="30"/>
        </w:rPr>
        <w:t>表</w:t>
      </w:r>
      <w:r>
        <w:rPr>
          <w:color w:val="707070"/>
          <w:spacing w:val="-48"/>
          <w:w w:val="105"/>
          <w:sz w:val="30"/>
        </w:rPr>
        <w:t xml:space="preserve"> </w:t>
      </w:r>
      <w:r>
        <w:rPr>
          <w:rFonts w:ascii="Times New Roman" w:eastAsia="Times New Roman" w:hAnsi="Times New Roman"/>
          <w:color w:val="707070"/>
          <w:spacing w:val="11"/>
          <w:w w:val="105"/>
          <w:sz w:val="31"/>
        </w:rPr>
        <w:t>3</w:t>
      </w:r>
      <w:r>
        <w:rPr>
          <w:rFonts w:ascii="Times New Roman" w:eastAsia="Times New Roman" w:hAnsi="Times New Roman"/>
          <w:color w:val="3D3D3D"/>
          <w:spacing w:val="11"/>
          <w:w w:val="105"/>
          <w:sz w:val="31"/>
        </w:rPr>
        <w:t>.</w:t>
      </w:r>
      <w:r>
        <w:rPr>
          <w:rFonts w:ascii="Times New Roman" w:eastAsia="Times New Roman" w:hAnsi="Times New Roman"/>
          <w:color w:val="3D3D3D"/>
          <w:spacing w:val="-7"/>
          <w:w w:val="105"/>
          <w:sz w:val="31"/>
        </w:rPr>
        <w:t xml:space="preserve"> </w:t>
      </w:r>
      <w:r>
        <w:rPr>
          <w:rFonts w:ascii="Times New Roman" w:eastAsia="Times New Roman" w:hAnsi="Times New Roman"/>
          <w:color w:val="575757"/>
          <w:w w:val="105"/>
          <w:sz w:val="31"/>
        </w:rPr>
        <w:t>2</w:t>
        <w:tab/>
        <w:t>“</w:t>
      </w:r>
      <w:r>
        <w:rPr>
          <w:rFonts w:ascii="Times New Roman" w:eastAsia="Times New Roman" w:hAnsi="Times New Roman"/>
          <w:color w:val="575757"/>
          <w:spacing w:val="-6"/>
          <w:w w:val="105"/>
          <w:sz w:val="31"/>
        </w:rPr>
        <w:t xml:space="preserve"> </w:t>
      </w:r>
      <w:r>
        <w:rPr>
          <w:color w:val="575757"/>
          <w:spacing w:val="44"/>
          <w:w w:val="105"/>
          <w:sz w:val="30"/>
        </w:rPr>
        <w:t>图</w:t>
      </w:r>
      <w:r>
        <w:rPr>
          <w:color w:val="575757"/>
          <w:spacing w:val="34"/>
          <w:w w:val="105"/>
          <w:sz w:val="30"/>
        </w:rPr>
        <w:t>形</w:t>
      </w:r>
      <w:r>
        <w:rPr>
          <w:color w:val="575757"/>
          <w:spacing w:val="-3"/>
          <w:w w:val="105"/>
          <w:sz w:val="30"/>
        </w:rPr>
        <w:t>与</w:t>
      </w:r>
      <w:r>
        <w:rPr>
          <w:color w:val="3D3D3D"/>
          <w:spacing w:val="17"/>
          <w:w w:val="105"/>
          <w:sz w:val="30"/>
        </w:rPr>
        <w:t>几</w:t>
      </w:r>
      <w:r>
        <w:rPr>
          <w:color w:val="575757"/>
          <w:w w:val="105"/>
          <w:sz w:val="30"/>
        </w:rPr>
        <w:t>何＂</w:t>
      </w:r>
      <w:r>
        <w:rPr>
          <w:color w:val="575757"/>
          <w:spacing w:val="-109"/>
          <w:w w:val="105"/>
          <w:sz w:val="30"/>
        </w:rPr>
        <w:t xml:space="preserve"> </w:t>
      </w:r>
      <w:r>
        <w:rPr>
          <w:color w:val="575757"/>
          <w:spacing w:val="17"/>
          <w:w w:val="105"/>
          <w:sz w:val="30"/>
        </w:rPr>
        <w:t>板</w:t>
      </w:r>
      <w:r>
        <w:rPr>
          <w:color w:val="575757"/>
          <w:w w:val="105"/>
          <w:sz w:val="30"/>
        </w:rPr>
        <w:t>块试</w:t>
      </w:r>
      <w:r>
        <w:rPr>
          <w:color w:val="575757"/>
          <w:spacing w:val="-6"/>
          <w:w w:val="105"/>
          <w:sz w:val="30"/>
        </w:rPr>
        <w:t>题</w:t>
      </w:r>
      <w:r>
        <w:rPr>
          <w:color w:val="575757"/>
          <w:w w:val="105"/>
          <w:sz w:val="30"/>
        </w:rPr>
        <w:t>分布</w:t>
      </w:r>
      <w:r>
        <w:rPr>
          <w:color w:val="3D3D3D"/>
          <w:spacing w:val="-6"/>
          <w:w w:val="105"/>
          <w:sz w:val="30"/>
        </w:rPr>
        <w:t>比</w:t>
      </w:r>
      <w:r>
        <w:rPr>
          <w:color w:val="575757"/>
          <w:w w:val="105"/>
          <w:sz w:val="30"/>
        </w:rPr>
        <w:t>例</w:t>
      </w:r>
    </w:p>
    <w:tbl>
      <w:tblPr>
        <w:tblStyle w:val="TableNormal1"/>
        <w:tblW w:w="0" w:type="auto"/>
        <w:jc w:val="left"/>
        <w:tblInd w:w="29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023"/>
        <w:gridCol w:w="1333"/>
        <w:gridCol w:w="1315"/>
        <w:gridCol w:w="1169"/>
        <w:gridCol w:w="968"/>
        <w:gridCol w:w="1151"/>
        <w:gridCol w:w="1169"/>
        <w:gridCol w:w="1151"/>
        <w:gridCol w:w="1169"/>
        <w:gridCol w:w="1333"/>
      </w:tblGrid>
      <w:tr>
        <w:tblPrEx>
          <w:tblW w:w="0" w:type="auto"/>
          <w:jc w:val="left"/>
          <w:tblInd w:w="29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385"/>
          <w:jc w:val="left"/>
        </w:trPr>
        <w:tc>
          <w:tcPr>
            <w:tcW w:w="1023" w:type="dxa"/>
            <w:tcBorders>
              <w:bottom w:val="nil"/>
            </w:tcBorders>
          </w:tcPr>
          <w:p>
            <w:pPr>
              <w:pStyle w:val="TableParagraph"/>
              <w:rPr>
                <w:sz w:val="28"/>
              </w:rPr>
            </w:pPr>
          </w:p>
        </w:tc>
        <w:tc>
          <w:tcPr>
            <w:tcW w:w="1333" w:type="dxa"/>
            <w:vMerge w:val="restart"/>
            <w:tcBorders>
              <w:bottom w:val="single" w:sz="24" w:space="0" w:color="000000"/>
            </w:tcBorders>
          </w:tcPr>
          <w:p>
            <w:pPr>
              <w:pStyle w:val="TableParagraph"/>
              <w:spacing w:line="1149" w:lineRule="exact"/>
              <w:ind w:left="-18"/>
              <w:rPr>
                <w:rFonts w:ascii="宋体" w:eastAsia="宋体" w:hint="eastAsia"/>
                <w:sz w:val="116"/>
              </w:rPr>
            </w:pPr>
            <w:r>
              <w:rPr>
                <w:rFonts w:ascii="宋体" w:eastAsia="宋体" w:hint="eastAsia"/>
                <w:color w:val="707070"/>
                <w:w w:val="109"/>
                <w:sz w:val="116"/>
              </w:rPr>
              <w:t>＼</w:t>
            </w:r>
          </w:p>
        </w:tc>
        <w:tc>
          <w:tcPr>
            <w:tcW w:w="4603" w:type="dxa"/>
            <w:gridSpan w:val="4"/>
          </w:tcPr>
          <w:p>
            <w:pPr>
              <w:pStyle w:val="TableParagraph"/>
              <w:spacing w:before="5" w:line="359" w:lineRule="exact"/>
              <w:ind w:left="751"/>
              <w:rPr>
                <w:rFonts w:ascii="宋体" w:eastAsia="宋体" w:hint="eastAsia"/>
                <w:sz w:val="30"/>
              </w:rPr>
            </w:pPr>
            <w:r>
              <w:rPr>
                <w:rFonts w:ascii="宋体" w:eastAsia="宋体" w:hint="eastAsia"/>
                <w:color w:val="575757"/>
                <w:sz w:val="30"/>
              </w:rPr>
              <w:t>匙呈在图形与几何的比例</w:t>
            </w:r>
          </w:p>
        </w:tc>
        <w:tc>
          <w:tcPr>
            <w:tcW w:w="4822" w:type="dxa"/>
            <w:gridSpan w:val="4"/>
          </w:tcPr>
          <w:p>
            <w:pPr>
              <w:pStyle w:val="TableParagraph"/>
              <w:spacing w:before="5" w:line="359" w:lineRule="exact"/>
              <w:ind w:left="856"/>
              <w:rPr>
                <w:rFonts w:ascii="宋体" w:eastAsia="宋体" w:hint="eastAsia"/>
                <w:sz w:val="30"/>
              </w:rPr>
            </w:pPr>
            <w:r>
              <w:rPr>
                <w:rFonts w:ascii="宋体" w:eastAsia="宋体" w:hint="eastAsia"/>
                <w:color w:val="707070"/>
                <w:sz w:val="30"/>
              </w:rPr>
              <w:t>分数在图形与几何的比例</w:t>
            </w:r>
          </w:p>
        </w:tc>
      </w:tr>
      <w:tr>
        <w:tblPrEx>
          <w:tblW w:w="0" w:type="auto"/>
          <w:jc w:val="left"/>
          <w:tblInd w:w="294" w:type="dxa"/>
          <w:tblLayout w:type="fixed"/>
          <w:tblCellMar>
            <w:top w:w="0" w:type="dxa"/>
            <w:left w:w="0" w:type="dxa"/>
            <w:bottom w:w="0" w:type="dxa"/>
            <w:right w:w="0" w:type="dxa"/>
          </w:tblCellMar>
          <w:tblLook w:val="01E0"/>
        </w:tblPrEx>
        <w:trPr>
          <w:trHeight w:val="333"/>
          <w:jc w:val="left"/>
        </w:trPr>
        <w:tc>
          <w:tcPr>
            <w:tcW w:w="1023" w:type="dxa"/>
            <w:tcBorders>
              <w:top w:val="nil"/>
              <w:bottom w:val="nil"/>
            </w:tcBorders>
          </w:tcPr>
          <w:p>
            <w:pPr>
              <w:pStyle w:val="TableParagraph"/>
              <w:spacing w:line="314" w:lineRule="exact"/>
              <w:ind w:left="201" w:right="27"/>
              <w:jc w:val="center"/>
              <w:rPr>
                <w:rFonts w:ascii="宋体" w:eastAsia="宋体" w:hAnsi="宋体" w:hint="eastAsia"/>
                <w:sz w:val="30"/>
              </w:rPr>
            </w:pPr>
            <w:r>
              <w:rPr>
                <w:rFonts w:ascii="宋体" w:eastAsia="宋体" w:hAnsi="宋体" w:hint="eastAsia"/>
                <w:color w:val="575757"/>
                <w:w w:val="90"/>
                <w:sz w:val="30"/>
              </w:rPr>
              <w:t>“图</w:t>
            </w:r>
          </w:p>
        </w:tc>
        <w:tc>
          <w:tcPr>
            <w:tcW w:w="1333" w:type="dxa"/>
            <w:vMerge/>
            <w:tcBorders>
              <w:top w:val="nil"/>
              <w:bottom w:val="single" w:sz="24" w:space="0" w:color="000000"/>
            </w:tcBorders>
          </w:tcPr>
          <w:p>
            <w:pPr>
              <w:rPr>
                <w:sz w:val="2"/>
                <w:szCs w:val="2"/>
              </w:rPr>
            </w:pPr>
          </w:p>
        </w:tc>
        <w:tc>
          <w:tcPr>
            <w:tcW w:w="1315" w:type="dxa"/>
            <w:vMerge w:val="restart"/>
            <w:tcBorders>
              <w:bottom w:val="single" w:sz="24" w:space="0" w:color="000000"/>
            </w:tcBorders>
          </w:tcPr>
          <w:p>
            <w:pPr>
              <w:pStyle w:val="TableParagraph"/>
              <w:spacing w:before="182"/>
              <w:ind w:left="409"/>
              <w:rPr>
                <w:sz w:val="30"/>
              </w:rPr>
            </w:pPr>
            <w:r>
              <w:rPr>
                <w:color w:val="707070"/>
                <w:sz w:val="30"/>
              </w:rPr>
              <w:t>2010</w:t>
            </w:r>
          </w:p>
        </w:tc>
        <w:tc>
          <w:tcPr>
            <w:tcW w:w="1169" w:type="dxa"/>
            <w:vMerge w:val="restart"/>
            <w:tcBorders>
              <w:bottom w:val="single" w:sz="24" w:space="0" w:color="000000"/>
            </w:tcBorders>
          </w:tcPr>
          <w:p>
            <w:pPr>
              <w:pStyle w:val="TableParagraph"/>
              <w:spacing w:before="182"/>
              <w:ind w:left="318"/>
              <w:rPr>
                <w:sz w:val="30"/>
              </w:rPr>
            </w:pPr>
            <w:r>
              <w:rPr>
                <w:color w:val="707070"/>
                <w:sz w:val="30"/>
              </w:rPr>
              <w:t>2011</w:t>
            </w:r>
          </w:p>
        </w:tc>
        <w:tc>
          <w:tcPr>
            <w:tcW w:w="968" w:type="dxa"/>
            <w:vMerge w:val="restart"/>
            <w:tcBorders>
              <w:bottom w:val="single" w:sz="24" w:space="0" w:color="000000"/>
            </w:tcBorders>
          </w:tcPr>
          <w:p>
            <w:pPr>
              <w:pStyle w:val="TableParagraph"/>
              <w:spacing w:before="182"/>
              <w:ind w:left="226"/>
              <w:rPr>
                <w:sz w:val="30"/>
              </w:rPr>
            </w:pPr>
            <w:r>
              <w:rPr>
                <w:color w:val="707070"/>
                <w:sz w:val="30"/>
              </w:rPr>
              <w:t>2012</w:t>
            </w:r>
          </w:p>
        </w:tc>
        <w:tc>
          <w:tcPr>
            <w:tcW w:w="1151" w:type="dxa"/>
            <w:vMerge w:val="restart"/>
            <w:tcBorders>
              <w:bottom w:val="single" w:sz="24" w:space="0" w:color="000000"/>
            </w:tcBorders>
          </w:tcPr>
          <w:p>
            <w:pPr>
              <w:pStyle w:val="TableParagraph"/>
              <w:spacing w:before="182"/>
              <w:ind w:left="317"/>
              <w:rPr>
                <w:sz w:val="30"/>
              </w:rPr>
            </w:pPr>
            <w:r>
              <w:rPr>
                <w:color w:val="707070"/>
                <w:sz w:val="30"/>
              </w:rPr>
              <w:t>2013</w:t>
            </w:r>
          </w:p>
        </w:tc>
        <w:tc>
          <w:tcPr>
            <w:tcW w:w="1169" w:type="dxa"/>
            <w:vMerge w:val="restart"/>
            <w:tcBorders>
              <w:bottom w:val="single" w:sz="24" w:space="0" w:color="000000"/>
            </w:tcBorders>
          </w:tcPr>
          <w:p>
            <w:pPr>
              <w:pStyle w:val="TableParagraph"/>
              <w:spacing w:before="182"/>
              <w:ind w:left="317"/>
              <w:rPr>
                <w:sz w:val="30"/>
              </w:rPr>
            </w:pPr>
            <w:r>
              <w:rPr>
                <w:color w:val="707070"/>
                <w:sz w:val="30"/>
              </w:rPr>
              <w:t>2010</w:t>
            </w:r>
          </w:p>
        </w:tc>
        <w:tc>
          <w:tcPr>
            <w:tcW w:w="1151" w:type="dxa"/>
            <w:vMerge w:val="restart"/>
            <w:tcBorders>
              <w:bottom w:val="single" w:sz="24" w:space="0" w:color="000000"/>
            </w:tcBorders>
          </w:tcPr>
          <w:p>
            <w:pPr>
              <w:pStyle w:val="TableParagraph"/>
              <w:spacing w:before="182"/>
              <w:ind w:left="317"/>
              <w:rPr>
                <w:sz w:val="30"/>
              </w:rPr>
            </w:pPr>
            <w:r>
              <w:rPr>
                <w:color w:val="707070"/>
                <w:sz w:val="30"/>
              </w:rPr>
              <w:t>2011</w:t>
            </w:r>
          </w:p>
        </w:tc>
        <w:tc>
          <w:tcPr>
            <w:tcW w:w="1169" w:type="dxa"/>
            <w:vMerge w:val="restart"/>
            <w:tcBorders>
              <w:bottom w:val="single" w:sz="24" w:space="0" w:color="000000"/>
            </w:tcBorders>
          </w:tcPr>
          <w:p>
            <w:pPr>
              <w:pStyle w:val="TableParagraph"/>
              <w:spacing w:before="182"/>
              <w:ind w:left="316"/>
              <w:rPr>
                <w:sz w:val="30"/>
              </w:rPr>
            </w:pPr>
            <w:r>
              <w:rPr>
                <w:color w:val="707070"/>
                <w:sz w:val="30"/>
              </w:rPr>
              <w:t>2012</w:t>
            </w:r>
          </w:p>
        </w:tc>
        <w:tc>
          <w:tcPr>
            <w:tcW w:w="1333" w:type="dxa"/>
            <w:vMerge w:val="restart"/>
            <w:tcBorders>
              <w:bottom w:val="single" w:sz="24" w:space="0" w:color="000000"/>
            </w:tcBorders>
          </w:tcPr>
          <w:p>
            <w:pPr>
              <w:pStyle w:val="TableParagraph"/>
              <w:spacing w:before="182"/>
              <w:ind w:left="408"/>
              <w:rPr>
                <w:sz w:val="30"/>
              </w:rPr>
            </w:pPr>
            <w:r>
              <w:rPr>
                <w:color w:val="707070"/>
                <w:sz w:val="30"/>
              </w:rPr>
              <w:t>2013</w:t>
            </w:r>
          </w:p>
        </w:tc>
      </w:tr>
      <w:tr>
        <w:tblPrEx>
          <w:tblW w:w="0" w:type="auto"/>
          <w:jc w:val="left"/>
          <w:tblInd w:w="294" w:type="dxa"/>
          <w:tblLayout w:type="fixed"/>
          <w:tblCellMar>
            <w:top w:w="0" w:type="dxa"/>
            <w:left w:w="0" w:type="dxa"/>
            <w:bottom w:w="0" w:type="dxa"/>
            <w:right w:w="0" w:type="dxa"/>
          </w:tblCellMar>
          <w:tblLook w:val="01E0"/>
        </w:tblPrEx>
        <w:trPr>
          <w:trHeight w:val="330"/>
          <w:jc w:val="left"/>
        </w:trPr>
        <w:tc>
          <w:tcPr>
            <w:tcW w:w="1023" w:type="dxa"/>
            <w:tcBorders>
              <w:top w:val="nil"/>
              <w:bottom w:val="nil"/>
            </w:tcBorders>
          </w:tcPr>
          <w:p>
            <w:pPr>
              <w:pStyle w:val="TableParagraph"/>
              <w:spacing w:line="310" w:lineRule="exact"/>
              <w:ind w:left="98" w:right="27"/>
              <w:jc w:val="center"/>
              <w:rPr>
                <w:rFonts w:ascii="宋体" w:eastAsia="宋体" w:hint="eastAsia"/>
                <w:sz w:val="30"/>
              </w:rPr>
            </w:pPr>
            <w:r>
              <w:rPr>
                <w:rFonts w:ascii="宋体" w:eastAsia="宋体" w:hint="eastAsia"/>
                <w:color w:val="707070"/>
                <w:sz w:val="30"/>
              </w:rPr>
              <w:t>形与</w:t>
            </w:r>
          </w:p>
        </w:tc>
        <w:tc>
          <w:tcPr>
            <w:tcW w:w="1333" w:type="dxa"/>
            <w:vMerge/>
            <w:tcBorders>
              <w:top w:val="nil"/>
              <w:bottom w:val="single" w:sz="24" w:space="0" w:color="000000"/>
            </w:tcBorders>
          </w:tcPr>
          <w:p>
            <w:pPr>
              <w:rPr>
                <w:sz w:val="2"/>
                <w:szCs w:val="2"/>
              </w:rPr>
            </w:pPr>
          </w:p>
        </w:tc>
        <w:tc>
          <w:tcPr>
            <w:tcW w:w="1315" w:type="dxa"/>
            <w:vMerge/>
            <w:tcBorders>
              <w:top w:val="nil"/>
              <w:bottom w:val="single" w:sz="24" w:space="0" w:color="000000"/>
            </w:tcBorders>
          </w:tcPr>
          <w:p>
            <w:pPr>
              <w:rPr>
                <w:sz w:val="2"/>
                <w:szCs w:val="2"/>
              </w:rPr>
            </w:pPr>
          </w:p>
        </w:tc>
        <w:tc>
          <w:tcPr>
            <w:tcW w:w="1169" w:type="dxa"/>
            <w:vMerge/>
            <w:tcBorders>
              <w:top w:val="nil"/>
              <w:bottom w:val="single" w:sz="24" w:space="0" w:color="000000"/>
            </w:tcBorders>
          </w:tcPr>
          <w:p>
            <w:pPr>
              <w:rPr>
                <w:sz w:val="2"/>
                <w:szCs w:val="2"/>
              </w:rPr>
            </w:pPr>
          </w:p>
        </w:tc>
        <w:tc>
          <w:tcPr>
            <w:tcW w:w="968" w:type="dxa"/>
            <w:vMerge/>
            <w:tcBorders>
              <w:top w:val="nil"/>
              <w:bottom w:val="single" w:sz="24" w:space="0" w:color="000000"/>
            </w:tcBorders>
          </w:tcPr>
          <w:p>
            <w:pPr>
              <w:rPr>
                <w:sz w:val="2"/>
                <w:szCs w:val="2"/>
              </w:rPr>
            </w:pPr>
          </w:p>
        </w:tc>
        <w:tc>
          <w:tcPr>
            <w:tcW w:w="1151" w:type="dxa"/>
            <w:vMerge/>
            <w:tcBorders>
              <w:top w:val="nil"/>
              <w:bottom w:val="single" w:sz="24" w:space="0" w:color="000000"/>
            </w:tcBorders>
          </w:tcPr>
          <w:p>
            <w:pPr>
              <w:rPr>
                <w:sz w:val="2"/>
                <w:szCs w:val="2"/>
              </w:rPr>
            </w:pPr>
          </w:p>
        </w:tc>
        <w:tc>
          <w:tcPr>
            <w:tcW w:w="1169" w:type="dxa"/>
            <w:vMerge/>
            <w:tcBorders>
              <w:top w:val="nil"/>
              <w:bottom w:val="single" w:sz="24" w:space="0" w:color="000000"/>
            </w:tcBorders>
          </w:tcPr>
          <w:p>
            <w:pPr>
              <w:rPr>
                <w:sz w:val="2"/>
                <w:szCs w:val="2"/>
              </w:rPr>
            </w:pPr>
          </w:p>
        </w:tc>
        <w:tc>
          <w:tcPr>
            <w:tcW w:w="1151" w:type="dxa"/>
            <w:vMerge/>
            <w:tcBorders>
              <w:top w:val="nil"/>
              <w:bottom w:val="single" w:sz="24" w:space="0" w:color="000000"/>
            </w:tcBorders>
          </w:tcPr>
          <w:p>
            <w:pPr>
              <w:rPr>
                <w:sz w:val="2"/>
                <w:szCs w:val="2"/>
              </w:rPr>
            </w:pPr>
          </w:p>
        </w:tc>
        <w:tc>
          <w:tcPr>
            <w:tcW w:w="1169" w:type="dxa"/>
            <w:vMerge/>
            <w:tcBorders>
              <w:top w:val="nil"/>
              <w:bottom w:val="single" w:sz="24" w:space="0" w:color="000000"/>
            </w:tcBorders>
          </w:tcPr>
          <w:p>
            <w:pPr>
              <w:rPr>
                <w:sz w:val="2"/>
                <w:szCs w:val="2"/>
              </w:rPr>
            </w:pPr>
          </w:p>
        </w:tc>
        <w:tc>
          <w:tcPr>
            <w:tcW w:w="1333" w:type="dxa"/>
            <w:vMerge/>
            <w:tcBorders>
              <w:top w:val="nil"/>
              <w:bottom w:val="single" w:sz="24" w:space="0" w:color="000000"/>
            </w:tcBorders>
          </w:tcPr>
          <w:p>
            <w:pPr>
              <w:rPr>
                <w:sz w:val="2"/>
                <w:szCs w:val="2"/>
              </w:rPr>
            </w:pPr>
          </w:p>
        </w:tc>
      </w:tr>
      <w:tr>
        <w:tblPrEx>
          <w:tblW w:w="0" w:type="auto"/>
          <w:jc w:val="left"/>
          <w:tblInd w:w="294" w:type="dxa"/>
          <w:tblLayout w:type="fixed"/>
          <w:tblCellMar>
            <w:top w:w="0" w:type="dxa"/>
            <w:left w:w="0" w:type="dxa"/>
            <w:bottom w:w="0" w:type="dxa"/>
            <w:right w:w="0" w:type="dxa"/>
          </w:tblCellMar>
          <w:tblLook w:val="01E0"/>
        </w:tblPrEx>
        <w:trPr>
          <w:trHeight w:val="399"/>
          <w:jc w:val="left"/>
        </w:trPr>
        <w:tc>
          <w:tcPr>
            <w:tcW w:w="1023" w:type="dxa"/>
            <w:tcBorders>
              <w:top w:val="nil"/>
              <w:bottom w:val="nil"/>
            </w:tcBorders>
          </w:tcPr>
          <w:p>
            <w:pPr>
              <w:pStyle w:val="TableParagraph"/>
              <w:spacing w:before="34" w:line="345" w:lineRule="exact"/>
              <w:ind w:left="146" w:right="27"/>
              <w:jc w:val="center"/>
              <w:rPr>
                <w:rFonts w:ascii="宋体" w:eastAsia="宋体" w:hAnsi="宋体" w:hint="eastAsia"/>
                <w:sz w:val="30"/>
              </w:rPr>
            </w:pPr>
            <w:r>
              <w:rPr>
                <w:rFonts w:ascii="宋体" w:eastAsia="宋体" w:hAnsi="宋体" w:hint="eastAsia"/>
                <w:color w:val="707070"/>
                <w:w w:val="85"/>
                <w:sz w:val="30"/>
              </w:rPr>
              <w:t>几何”</w:t>
            </w:r>
          </w:p>
        </w:tc>
        <w:tc>
          <w:tcPr>
            <w:tcW w:w="1333" w:type="dxa"/>
            <w:tcBorders>
              <w:top w:val="single" w:sz="24" w:space="0" w:color="000000"/>
              <w:bottom w:val="nil"/>
            </w:tcBorders>
          </w:tcPr>
          <w:p>
            <w:pPr>
              <w:pStyle w:val="TableParagraph"/>
              <w:spacing w:line="328" w:lineRule="exact"/>
              <w:ind w:left="218" w:right="130"/>
              <w:jc w:val="center"/>
              <w:rPr>
                <w:rFonts w:ascii="宋体" w:eastAsia="宋体" w:hint="eastAsia"/>
                <w:sz w:val="30"/>
              </w:rPr>
            </w:pPr>
            <w:r>
              <w:rPr>
                <w:rFonts w:ascii="宋体" w:eastAsia="宋体" w:hint="eastAsia"/>
                <w:color w:val="707070"/>
                <w:sz w:val="30"/>
              </w:rPr>
              <w:t>图形的</w:t>
            </w:r>
          </w:p>
        </w:tc>
        <w:tc>
          <w:tcPr>
            <w:tcW w:w="1315" w:type="dxa"/>
            <w:vMerge w:val="restart"/>
            <w:tcBorders>
              <w:top w:val="single" w:sz="24" w:space="0" w:color="000000"/>
            </w:tcBorders>
          </w:tcPr>
          <w:p>
            <w:pPr>
              <w:pStyle w:val="TableParagraph"/>
              <w:spacing w:before="200"/>
              <w:ind w:left="256"/>
              <w:rPr>
                <w:sz w:val="30"/>
              </w:rPr>
            </w:pPr>
            <w:r>
              <w:rPr>
                <w:color w:val="575757"/>
                <w:sz w:val="30"/>
              </w:rPr>
              <w:t xml:space="preserve">69. </w:t>
            </w:r>
            <w:r>
              <w:rPr>
                <w:color w:val="707070"/>
                <w:sz w:val="30"/>
              </w:rPr>
              <w:t>23</w:t>
            </w:r>
            <w:r>
              <w:rPr>
                <w:color w:val="898989"/>
                <w:sz w:val="30"/>
              </w:rPr>
              <w:t>%</w:t>
            </w:r>
          </w:p>
        </w:tc>
        <w:tc>
          <w:tcPr>
            <w:tcW w:w="1169" w:type="dxa"/>
            <w:vMerge w:val="restart"/>
            <w:tcBorders>
              <w:top w:val="single" w:sz="24" w:space="0" w:color="000000"/>
            </w:tcBorders>
          </w:tcPr>
          <w:p>
            <w:pPr>
              <w:pStyle w:val="TableParagraph"/>
              <w:spacing w:before="200"/>
              <w:ind w:left="182"/>
              <w:rPr>
                <w:sz w:val="30"/>
              </w:rPr>
            </w:pPr>
            <w:r>
              <w:rPr>
                <w:color w:val="707070"/>
                <w:sz w:val="30"/>
              </w:rPr>
              <w:t>50.</w:t>
            </w:r>
            <w:r>
              <w:rPr>
                <w:color w:val="707070"/>
                <w:spacing w:val="-58"/>
                <w:sz w:val="30"/>
              </w:rPr>
              <w:t xml:space="preserve"> </w:t>
            </w:r>
            <w:r>
              <w:rPr>
                <w:color w:val="575757"/>
                <w:spacing w:val="-9"/>
                <w:sz w:val="30"/>
              </w:rPr>
              <w:t>00</w:t>
            </w:r>
            <w:r>
              <w:rPr>
                <w:color w:val="898989"/>
                <w:spacing w:val="-9"/>
                <w:sz w:val="30"/>
              </w:rPr>
              <w:t>%</w:t>
            </w:r>
          </w:p>
        </w:tc>
        <w:tc>
          <w:tcPr>
            <w:tcW w:w="968" w:type="dxa"/>
            <w:vMerge w:val="restart"/>
            <w:tcBorders>
              <w:top w:val="single" w:sz="24" w:space="0" w:color="000000"/>
            </w:tcBorders>
          </w:tcPr>
          <w:p>
            <w:pPr>
              <w:pStyle w:val="TableParagraph"/>
              <w:spacing w:before="182"/>
              <w:ind w:left="287"/>
              <w:rPr>
                <w:rFonts w:ascii="宋体" w:eastAsia="宋体" w:hint="eastAsia"/>
                <w:sz w:val="23"/>
              </w:rPr>
            </w:pPr>
            <w:r>
              <w:rPr>
                <w:color w:val="707070"/>
                <w:w w:val="80"/>
                <w:sz w:val="30"/>
              </w:rPr>
              <w:t xml:space="preserve">8 </w:t>
            </w:r>
            <w:r>
              <w:rPr>
                <w:rFonts w:ascii="宋体" w:eastAsia="宋体" w:hint="eastAsia"/>
                <w:color w:val="707070"/>
                <w:w w:val="80"/>
                <w:sz w:val="23"/>
              </w:rPr>
              <w:t>坑</w:t>
            </w:r>
          </w:p>
        </w:tc>
        <w:tc>
          <w:tcPr>
            <w:tcW w:w="1151" w:type="dxa"/>
            <w:vMerge w:val="restart"/>
            <w:tcBorders>
              <w:top w:val="single" w:sz="24" w:space="0" w:color="000000"/>
            </w:tcBorders>
          </w:tcPr>
          <w:p>
            <w:pPr>
              <w:pStyle w:val="TableParagraph"/>
              <w:spacing w:before="200"/>
              <w:ind w:left="160"/>
              <w:rPr>
                <w:sz w:val="30"/>
              </w:rPr>
            </w:pPr>
            <w:r>
              <w:rPr>
                <w:color w:val="707070"/>
                <w:sz w:val="30"/>
              </w:rPr>
              <w:t xml:space="preserve">81. </w:t>
            </w:r>
            <w:r>
              <w:rPr>
                <w:color w:val="707070"/>
                <w:spacing w:val="-20"/>
                <w:sz w:val="30"/>
              </w:rPr>
              <w:t>80</w:t>
            </w:r>
            <w:r>
              <w:rPr>
                <w:color w:val="898989"/>
                <w:spacing w:val="-20"/>
                <w:sz w:val="30"/>
              </w:rPr>
              <w:t>%</w:t>
            </w:r>
          </w:p>
        </w:tc>
        <w:tc>
          <w:tcPr>
            <w:tcW w:w="1169" w:type="dxa"/>
            <w:vMerge w:val="restart"/>
            <w:tcBorders>
              <w:top w:val="single" w:sz="24" w:space="0" w:color="000000"/>
            </w:tcBorders>
          </w:tcPr>
          <w:p>
            <w:pPr>
              <w:pStyle w:val="TableParagraph"/>
              <w:spacing w:before="200"/>
              <w:ind w:left="183"/>
              <w:rPr>
                <w:sz w:val="30"/>
              </w:rPr>
            </w:pPr>
            <w:r>
              <w:rPr>
                <w:color w:val="575757"/>
                <w:sz w:val="30"/>
              </w:rPr>
              <w:t>66.</w:t>
            </w:r>
            <w:r>
              <w:rPr>
                <w:color w:val="575757"/>
                <w:spacing w:val="-51"/>
                <w:sz w:val="30"/>
              </w:rPr>
              <w:t xml:space="preserve"> </w:t>
            </w:r>
            <w:r>
              <w:rPr>
                <w:color w:val="575757"/>
                <w:spacing w:val="-13"/>
                <w:sz w:val="30"/>
              </w:rPr>
              <w:t>13</w:t>
            </w:r>
            <w:r>
              <w:rPr>
                <w:color w:val="898989"/>
                <w:spacing w:val="-13"/>
                <w:sz w:val="30"/>
              </w:rPr>
              <w:t>%</w:t>
            </w:r>
          </w:p>
        </w:tc>
        <w:tc>
          <w:tcPr>
            <w:tcW w:w="1151" w:type="dxa"/>
            <w:vMerge w:val="restart"/>
            <w:tcBorders>
              <w:top w:val="single" w:sz="24" w:space="0" w:color="000000"/>
            </w:tcBorders>
          </w:tcPr>
          <w:p>
            <w:pPr>
              <w:pStyle w:val="TableParagraph"/>
              <w:spacing w:before="200"/>
              <w:ind w:left="172"/>
              <w:rPr>
                <w:sz w:val="30"/>
              </w:rPr>
            </w:pPr>
            <w:r>
              <w:rPr>
                <w:color w:val="898989"/>
                <w:spacing w:val="-7"/>
                <w:sz w:val="30"/>
              </w:rPr>
              <w:t>4</w:t>
            </w:r>
            <w:r>
              <w:rPr>
                <w:color w:val="575757"/>
                <w:spacing w:val="-7"/>
                <w:sz w:val="30"/>
              </w:rPr>
              <w:t xml:space="preserve">3. </w:t>
            </w:r>
            <w:r>
              <w:rPr>
                <w:color w:val="898989"/>
                <w:spacing w:val="-24"/>
                <w:sz w:val="30"/>
              </w:rPr>
              <w:t>4</w:t>
            </w:r>
            <w:r>
              <w:rPr>
                <w:color w:val="575757"/>
                <w:spacing w:val="-24"/>
                <w:sz w:val="30"/>
              </w:rPr>
              <w:t>0</w:t>
            </w:r>
            <w:r>
              <w:rPr>
                <w:color w:val="898989"/>
                <w:spacing w:val="-24"/>
                <w:sz w:val="30"/>
              </w:rPr>
              <w:t>%</w:t>
            </w:r>
          </w:p>
        </w:tc>
        <w:tc>
          <w:tcPr>
            <w:tcW w:w="1169" w:type="dxa"/>
            <w:vMerge w:val="restart"/>
            <w:tcBorders>
              <w:top w:val="single" w:sz="24" w:space="0" w:color="000000"/>
            </w:tcBorders>
          </w:tcPr>
          <w:p>
            <w:pPr>
              <w:pStyle w:val="TableParagraph"/>
              <w:spacing w:before="182"/>
              <w:ind w:left="184"/>
              <w:rPr>
                <w:sz w:val="30"/>
              </w:rPr>
            </w:pPr>
            <w:r>
              <w:rPr>
                <w:color w:val="575757"/>
                <w:w w:val="95"/>
                <w:sz w:val="30"/>
              </w:rPr>
              <w:t xml:space="preserve">78. </w:t>
            </w:r>
            <w:r>
              <w:rPr>
                <w:color w:val="707070"/>
                <w:spacing w:val="-6"/>
                <w:w w:val="95"/>
                <w:sz w:val="30"/>
              </w:rPr>
              <w:t>80</w:t>
            </w:r>
            <w:r>
              <w:rPr>
                <w:color w:val="898989"/>
                <w:spacing w:val="-6"/>
                <w:w w:val="95"/>
                <w:sz w:val="30"/>
              </w:rPr>
              <w:t>%</w:t>
            </w:r>
          </w:p>
        </w:tc>
        <w:tc>
          <w:tcPr>
            <w:tcW w:w="1333" w:type="dxa"/>
            <w:vMerge w:val="restart"/>
            <w:tcBorders>
              <w:top w:val="single" w:sz="24" w:space="0" w:color="000000"/>
            </w:tcBorders>
          </w:tcPr>
          <w:p>
            <w:pPr>
              <w:pStyle w:val="TableParagraph"/>
              <w:spacing w:before="182"/>
              <w:ind w:left="250"/>
              <w:rPr>
                <w:sz w:val="30"/>
              </w:rPr>
            </w:pPr>
            <w:r>
              <w:rPr>
                <w:color w:val="707070"/>
                <w:w w:val="105"/>
                <w:sz w:val="30"/>
              </w:rPr>
              <w:t>87.</w:t>
            </w:r>
            <w:r>
              <w:rPr>
                <w:color w:val="707070"/>
                <w:spacing w:val="-55"/>
                <w:w w:val="105"/>
                <w:sz w:val="30"/>
              </w:rPr>
              <w:t xml:space="preserve"> </w:t>
            </w:r>
            <w:r>
              <w:rPr>
                <w:color w:val="707070"/>
                <w:spacing w:val="-15"/>
                <w:w w:val="105"/>
                <w:sz w:val="30"/>
              </w:rPr>
              <w:t>50</w:t>
            </w:r>
            <w:r>
              <w:rPr>
                <w:color w:val="898989"/>
                <w:spacing w:val="-15"/>
                <w:w w:val="105"/>
                <w:sz w:val="30"/>
              </w:rPr>
              <w:t>%</w:t>
            </w:r>
          </w:p>
        </w:tc>
      </w:tr>
      <w:tr>
        <w:tblPrEx>
          <w:tblW w:w="0" w:type="auto"/>
          <w:jc w:val="left"/>
          <w:tblInd w:w="294" w:type="dxa"/>
          <w:tblLayout w:type="fixed"/>
          <w:tblCellMar>
            <w:top w:w="0" w:type="dxa"/>
            <w:left w:w="0" w:type="dxa"/>
            <w:bottom w:w="0" w:type="dxa"/>
            <w:right w:w="0" w:type="dxa"/>
          </w:tblCellMar>
          <w:tblLook w:val="01E0"/>
        </w:tblPrEx>
        <w:trPr>
          <w:trHeight w:val="378"/>
          <w:jc w:val="left"/>
        </w:trPr>
        <w:tc>
          <w:tcPr>
            <w:tcW w:w="1023" w:type="dxa"/>
            <w:tcBorders>
              <w:top w:val="nil"/>
              <w:bottom w:val="nil"/>
            </w:tcBorders>
          </w:tcPr>
          <w:p>
            <w:pPr>
              <w:pStyle w:val="TableParagraph"/>
              <w:spacing w:before="9" w:line="349" w:lineRule="exact"/>
              <w:ind w:left="103" w:right="27"/>
              <w:jc w:val="center"/>
              <w:rPr>
                <w:rFonts w:ascii="宋体" w:eastAsia="宋体" w:hint="eastAsia"/>
                <w:sz w:val="30"/>
              </w:rPr>
            </w:pPr>
            <w:r>
              <w:rPr>
                <w:rFonts w:ascii="宋体" w:eastAsia="宋体" w:hint="eastAsia"/>
                <w:color w:val="575757"/>
                <w:sz w:val="30"/>
              </w:rPr>
              <w:t>板块</w:t>
            </w:r>
          </w:p>
        </w:tc>
        <w:tc>
          <w:tcPr>
            <w:tcW w:w="1333" w:type="dxa"/>
            <w:tcBorders>
              <w:top w:val="nil"/>
            </w:tcBorders>
          </w:tcPr>
          <w:p>
            <w:pPr>
              <w:pStyle w:val="TableParagraph"/>
              <w:spacing w:line="331" w:lineRule="exact"/>
              <w:ind w:left="218" w:right="112"/>
              <w:jc w:val="center"/>
              <w:rPr>
                <w:rFonts w:ascii="宋体" w:eastAsia="宋体" w:hint="eastAsia"/>
                <w:sz w:val="27"/>
              </w:rPr>
            </w:pPr>
            <w:r>
              <w:rPr>
                <w:rFonts w:ascii="宋体" w:eastAsia="宋体" w:hint="eastAsia"/>
                <w:color w:val="575757"/>
                <w:w w:val="110"/>
                <w:sz w:val="27"/>
              </w:rPr>
              <w:t>认</w:t>
            </w:r>
            <w:r>
              <w:rPr>
                <w:rFonts w:ascii="宋体" w:eastAsia="宋体" w:hint="eastAsia"/>
                <w:color w:val="3D3D3D"/>
                <w:w w:val="110"/>
                <w:sz w:val="27"/>
              </w:rPr>
              <w:t>识</w:t>
            </w:r>
          </w:p>
        </w:tc>
        <w:tc>
          <w:tcPr>
            <w:tcW w:w="1315" w:type="dxa"/>
            <w:vMerge/>
            <w:tcBorders>
              <w:top w:val="nil"/>
            </w:tcBorders>
          </w:tcPr>
          <w:p>
            <w:pPr>
              <w:rPr>
                <w:sz w:val="2"/>
                <w:szCs w:val="2"/>
              </w:rPr>
            </w:pPr>
          </w:p>
        </w:tc>
        <w:tc>
          <w:tcPr>
            <w:tcW w:w="1169" w:type="dxa"/>
            <w:vMerge/>
            <w:tcBorders>
              <w:top w:val="nil"/>
            </w:tcBorders>
          </w:tcPr>
          <w:p>
            <w:pPr>
              <w:rPr>
                <w:sz w:val="2"/>
                <w:szCs w:val="2"/>
              </w:rPr>
            </w:pPr>
          </w:p>
        </w:tc>
        <w:tc>
          <w:tcPr>
            <w:tcW w:w="968" w:type="dxa"/>
            <w:vMerge/>
            <w:tcBorders>
              <w:top w:val="nil"/>
            </w:tcBorders>
          </w:tcPr>
          <w:p>
            <w:pPr>
              <w:rPr>
                <w:sz w:val="2"/>
                <w:szCs w:val="2"/>
              </w:rPr>
            </w:pPr>
          </w:p>
        </w:tc>
        <w:tc>
          <w:tcPr>
            <w:tcW w:w="1151" w:type="dxa"/>
            <w:vMerge/>
            <w:tcBorders>
              <w:top w:val="nil"/>
            </w:tcBorders>
          </w:tcPr>
          <w:p>
            <w:pPr>
              <w:rPr>
                <w:sz w:val="2"/>
                <w:szCs w:val="2"/>
              </w:rPr>
            </w:pPr>
          </w:p>
        </w:tc>
        <w:tc>
          <w:tcPr>
            <w:tcW w:w="1169" w:type="dxa"/>
            <w:vMerge/>
            <w:tcBorders>
              <w:top w:val="nil"/>
            </w:tcBorders>
          </w:tcPr>
          <w:p>
            <w:pPr>
              <w:rPr>
                <w:sz w:val="2"/>
                <w:szCs w:val="2"/>
              </w:rPr>
            </w:pPr>
          </w:p>
        </w:tc>
        <w:tc>
          <w:tcPr>
            <w:tcW w:w="1151" w:type="dxa"/>
            <w:vMerge/>
            <w:tcBorders>
              <w:top w:val="nil"/>
            </w:tcBorders>
          </w:tcPr>
          <w:p>
            <w:pPr>
              <w:rPr>
                <w:sz w:val="2"/>
                <w:szCs w:val="2"/>
              </w:rPr>
            </w:pPr>
          </w:p>
        </w:tc>
        <w:tc>
          <w:tcPr>
            <w:tcW w:w="1169" w:type="dxa"/>
            <w:vMerge/>
            <w:tcBorders>
              <w:top w:val="nil"/>
            </w:tcBorders>
          </w:tcPr>
          <w:p>
            <w:pPr>
              <w:rPr>
                <w:sz w:val="2"/>
                <w:szCs w:val="2"/>
              </w:rPr>
            </w:pPr>
          </w:p>
        </w:tc>
        <w:tc>
          <w:tcPr>
            <w:tcW w:w="1333" w:type="dxa"/>
            <w:vMerge/>
            <w:tcBorders>
              <w:top w:val="nil"/>
            </w:tcBorders>
          </w:tcPr>
          <w:p>
            <w:pPr>
              <w:rPr>
                <w:sz w:val="2"/>
                <w:szCs w:val="2"/>
              </w:rPr>
            </w:pPr>
          </w:p>
        </w:tc>
      </w:tr>
      <w:tr>
        <w:tblPrEx>
          <w:tblW w:w="0" w:type="auto"/>
          <w:jc w:val="left"/>
          <w:tblInd w:w="294" w:type="dxa"/>
          <w:tblLayout w:type="fixed"/>
          <w:tblCellMar>
            <w:top w:w="0" w:type="dxa"/>
            <w:left w:w="0" w:type="dxa"/>
            <w:bottom w:w="0" w:type="dxa"/>
            <w:right w:w="0" w:type="dxa"/>
          </w:tblCellMar>
          <w:tblLook w:val="01E0"/>
        </w:tblPrEx>
        <w:trPr>
          <w:trHeight w:val="370"/>
          <w:jc w:val="left"/>
        </w:trPr>
        <w:tc>
          <w:tcPr>
            <w:tcW w:w="1023" w:type="dxa"/>
            <w:tcBorders>
              <w:top w:val="nil"/>
              <w:bottom w:val="nil"/>
            </w:tcBorders>
          </w:tcPr>
          <w:p>
            <w:pPr>
              <w:pStyle w:val="TableParagraph"/>
              <w:spacing w:line="351" w:lineRule="exact"/>
              <w:ind w:left="105" w:right="27"/>
              <w:jc w:val="center"/>
              <w:rPr>
                <w:rFonts w:ascii="宋体" w:eastAsia="宋体" w:hint="eastAsia"/>
                <w:sz w:val="30"/>
              </w:rPr>
            </w:pPr>
            <w:r>
              <w:rPr>
                <w:rFonts w:ascii="宋体" w:eastAsia="宋体" w:hint="eastAsia"/>
                <w:color w:val="575757"/>
                <w:sz w:val="30"/>
              </w:rPr>
              <w:t>试匙</w:t>
            </w:r>
          </w:p>
        </w:tc>
        <w:tc>
          <w:tcPr>
            <w:tcW w:w="1333" w:type="dxa"/>
            <w:tcBorders>
              <w:bottom w:val="nil"/>
            </w:tcBorders>
          </w:tcPr>
          <w:p>
            <w:pPr>
              <w:pStyle w:val="TableParagraph"/>
              <w:spacing w:line="335" w:lineRule="exact"/>
              <w:ind w:left="218" w:right="130"/>
              <w:jc w:val="center"/>
              <w:rPr>
                <w:rFonts w:ascii="宋体" w:eastAsia="宋体" w:hint="eastAsia"/>
                <w:sz w:val="30"/>
              </w:rPr>
            </w:pPr>
            <w:r>
              <w:rPr>
                <w:rFonts w:ascii="宋体" w:eastAsia="宋体" w:hint="eastAsia"/>
                <w:color w:val="707070"/>
                <w:sz w:val="30"/>
              </w:rPr>
              <w:t>图形的</w:t>
            </w:r>
          </w:p>
        </w:tc>
        <w:tc>
          <w:tcPr>
            <w:tcW w:w="1315" w:type="dxa"/>
            <w:vMerge w:val="restart"/>
          </w:tcPr>
          <w:p>
            <w:pPr>
              <w:pStyle w:val="TableParagraph"/>
              <w:spacing w:before="171"/>
              <w:ind w:left="257"/>
              <w:rPr>
                <w:sz w:val="30"/>
              </w:rPr>
            </w:pPr>
            <w:r>
              <w:rPr>
                <w:color w:val="575757"/>
                <w:sz w:val="30"/>
              </w:rPr>
              <w:t>30. 77</w:t>
            </w:r>
            <w:r>
              <w:rPr>
                <w:color w:val="898989"/>
                <w:sz w:val="30"/>
              </w:rPr>
              <w:t>%</w:t>
            </w:r>
          </w:p>
        </w:tc>
        <w:tc>
          <w:tcPr>
            <w:tcW w:w="1169" w:type="dxa"/>
            <w:vMerge w:val="restart"/>
          </w:tcPr>
          <w:p>
            <w:pPr>
              <w:pStyle w:val="TableParagraph"/>
              <w:spacing w:before="189"/>
              <w:ind w:left="182"/>
              <w:rPr>
                <w:sz w:val="30"/>
              </w:rPr>
            </w:pPr>
            <w:r>
              <w:rPr>
                <w:color w:val="707070"/>
                <w:sz w:val="30"/>
              </w:rPr>
              <w:t>50.</w:t>
            </w:r>
            <w:r>
              <w:rPr>
                <w:color w:val="707070"/>
                <w:spacing w:val="-58"/>
                <w:sz w:val="30"/>
              </w:rPr>
              <w:t xml:space="preserve"> </w:t>
            </w:r>
            <w:r>
              <w:rPr>
                <w:color w:val="575757"/>
                <w:spacing w:val="-9"/>
                <w:sz w:val="30"/>
              </w:rPr>
              <w:t>00</w:t>
            </w:r>
            <w:r>
              <w:rPr>
                <w:color w:val="898989"/>
                <w:spacing w:val="-9"/>
                <w:sz w:val="30"/>
              </w:rPr>
              <w:t>%</w:t>
            </w:r>
          </w:p>
        </w:tc>
        <w:tc>
          <w:tcPr>
            <w:tcW w:w="968" w:type="dxa"/>
            <w:vMerge w:val="restart"/>
          </w:tcPr>
          <w:p>
            <w:pPr>
              <w:pStyle w:val="TableParagraph"/>
              <w:spacing w:before="171"/>
              <w:ind w:left="299"/>
              <w:rPr>
                <w:rFonts w:ascii="宋体" w:eastAsia="宋体" w:hint="eastAsia"/>
                <w:sz w:val="23"/>
              </w:rPr>
            </w:pPr>
            <w:r>
              <w:rPr>
                <w:color w:val="707070"/>
                <w:w w:val="110"/>
                <w:sz w:val="30"/>
              </w:rPr>
              <w:t>2</w:t>
            </w:r>
            <w:r>
              <w:rPr>
                <w:rFonts w:ascii="宋体" w:eastAsia="宋体" w:hint="eastAsia"/>
                <w:color w:val="707070"/>
                <w:w w:val="110"/>
                <w:sz w:val="23"/>
              </w:rPr>
              <w:t>坑</w:t>
            </w:r>
          </w:p>
        </w:tc>
        <w:tc>
          <w:tcPr>
            <w:tcW w:w="1151" w:type="dxa"/>
            <w:vMerge w:val="restart"/>
          </w:tcPr>
          <w:p>
            <w:pPr>
              <w:pStyle w:val="TableParagraph"/>
              <w:spacing w:before="189"/>
              <w:ind w:left="179"/>
              <w:rPr>
                <w:sz w:val="30"/>
              </w:rPr>
            </w:pPr>
            <w:r>
              <w:rPr>
                <w:color w:val="575757"/>
                <w:sz w:val="30"/>
              </w:rPr>
              <w:t xml:space="preserve">18. </w:t>
            </w:r>
            <w:r>
              <w:rPr>
                <w:color w:val="707070"/>
                <w:spacing w:val="-26"/>
                <w:sz w:val="30"/>
              </w:rPr>
              <w:t>20</w:t>
            </w:r>
            <w:r>
              <w:rPr>
                <w:color w:val="898989"/>
                <w:spacing w:val="-26"/>
                <w:sz w:val="30"/>
              </w:rPr>
              <w:t>%</w:t>
            </w:r>
          </w:p>
        </w:tc>
        <w:tc>
          <w:tcPr>
            <w:tcW w:w="1169" w:type="dxa"/>
            <w:vMerge w:val="restart"/>
          </w:tcPr>
          <w:p>
            <w:pPr>
              <w:pStyle w:val="TableParagraph"/>
              <w:spacing w:before="171"/>
              <w:ind w:left="183"/>
              <w:rPr>
                <w:sz w:val="30"/>
              </w:rPr>
            </w:pPr>
            <w:r>
              <w:rPr>
                <w:color w:val="575757"/>
                <w:w w:val="95"/>
                <w:sz w:val="30"/>
              </w:rPr>
              <w:t xml:space="preserve">33. </w:t>
            </w:r>
            <w:r>
              <w:rPr>
                <w:color w:val="707070"/>
                <w:spacing w:val="-6"/>
                <w:w w:val="95"/>
                <w:sz w:val="30"/>
              </w:rPr>
              <w:t>87</w:t>
            </w:r>
            <w:r>
              <w:rPr>
                <w:color w:val="898989"/>
                <w:spacing w:val="-6"/>
                <w:w w:val="95"/>
                <w:sz w:val="30"/>
              </w:rPr>
              <w:t>%</w:t>
            </w:r>
          </w:p>
        </w:tc>
        <w:tc>
          <w:tcPr>
            <w:tcW w:w="1151" w:type="dxa"/>
            <w:vMerge w:val="restart"/>
          </w:tcPr>
          <w:p>
            <w:pPr>
              <w:pStyle w:val="TableParagraph"/>
              <w:spacing w:before="189"/>
              <w:ind w:left="163"/>
              <w:rPr>
                <w:sz w:val="30"/>
              </w:rPr>
            </w:pPr>
            <w:r>
              <w:rPr>
                <w:color w:val="707070"/>
                <w:sz w:val="30"/>
              </w:rPr>
              <w:t xml:space="preserve">56. </w:t>
            </w:r>
            <w:r>
              <w:rPr>
                <w:color w:val="575757"/>
                <w:spacing w:val="-20"/>
                <w:sz w:val="30"/>
              </w:rPr>
              <w:t>60</w:t>
            </w:r>
            <w:r>
              <w:rPr>
                <w:color w:val="898989"/>
                <w:spacing w:val="-20"/>
                <w:sz w:val="30"/>
              </w:rPr>
              <w:t>%</w:t>
            </w:r>
          </w:p>
        </w:tc>
        <w:tc>
          <w:tcPr>
            <w:tcW w:w="1169" w:type="dxa"/>
            <w:vMerge w:val="restart"/>
          </w:tcPr>
          <w:p>
            <w:pPr>
              <w:pStyle w:val="TableParagraph"/>
              <w:spacing w:before="189"/>
              <w:ind w:left="189"/>
              <w:rPr>
                <w:sz w:val="30"/>
              </w:rPr>
            </w:pPr>
            <w:r>
              <w:rPr>
                <w:color w:val="707070"/>
                <w:sz w:val="30"/>
              </w:rPr>
              <w:t>21.</w:t>
            </w:r>
            <w:r>
              <w:rPr>
                <w:color w:val="707070"/>
                <w:spacing w:val="-46"/>
                <w:sz w:val="30"/>
              </w:rPr>
              <w:t xml:space="preserve"> </w:t>
            </w:r>
            <w:r>
              <w:rPr>
                <w:color w:val="707070"/>
                <w:spacing w:val="-20"/>
                <w:sz w:val="30"/>
              </w:rPr>
              <w:t>20</w:t>
            </w:r>
            <w:r>
              <w:rPr>
                <w:color w:val="898989"/>
                <w:spacing w:val="-20"/>
                <w:sz w:val="30"/>
              </w:rPr>
              <w:t>%</w:t>
            </w:r>
          </w:p>
        </w:tc>
        <w:tc>
          <w:tcPr>
            <w:tcW w:w="1333" w:type="dxa"/>
            <w:vMerge w:val="restart"/>
          </w:tcPr>
          <w:p>
            <w:pPr>
              <w:pStyle w:val="TableParagraph"/>
              <w:spacing w:before="189"/>
              <w:ind w:left="269"/>
              <w:rPr>
                <w:sz w:val="30"/>
              </w:rPr>
            </w:pPr>
            <w:r>
              <w:rPr>
                <w:color w:val="575757"/>
                <w:sz w:val="30"/>
              </w:rPr>
              <w:t xml:space="preserve">12. </w:t>
            </w:r>
            <w:r>
              <w:rPr>
                <w:color w:val="707070"/>
                <w:sz w:val="30"/>
              </w:rPr>
              <w:t>50</w:t>
            </w:r>
            <w:r>
              <w:rPr>
                <w:color w:val="898989"/>
                <w:sz w:val="30"/>
              </w:rPr>
              <w:t>%</w:t>
            </w:r>
          </w:p>
        </w:tc>
      </w:tr>
      <w:tr>
        <w:tblPrEx>
          <w:tblW w:w="0" w:type="auto"/>
          <w:jc w:val="left"/>
          <w:tblInd w:w="294" w:type="dxa"/>
          <w:tblLayout w:type="fixed"/>
          <w:tblCellMar>
            <w:top w:w="0" w:type="dxa"/>
            <w:left w:w="0" w:type="dxa"/>
            <w:bottom w:w="0" w:type="dxa"/>
            <w:right w:w="0" w:type="dxa"/>
          </w:tblCellMar>
          <w:tblLook w:val="01E0"/>
        </w:tblPrEx>
        <w:trPr>
          <w:trHeight w:val="305"/>
          <w:jc w:val="left"/>
        </w:trPr>
        <w:tc>
          <w:tcPr>
            <w:tcW w:w="1023" w:type="dxa"/>
            <w:tcBorders>
              <w:top w:val="nil"/>
            </w:tcBorders>
          </w:tcPr>
          <w:p>
            <w:pPr>
              <w:pStyle w:val="TableParagraph"/>
              <w:rPr>
                <w:sz w:val="22"/>
              </w:rPr>
            </w:pPr>
          </w:p>
        </w:tc>
        <w:tc>
          <w:tcPr>
            <w:tcW w:w="1333" w:type="dxa"/>
            <w:tcBorders>
              <w:top w:val="nil"/>
            </w:tcBorders>
          </w:tcPr>
          <w:p>
            <w:pPr>
              <w:pStyle w:val="TableParagraph"/>
              <w:spacing w:before="3" w:line="282" w:lineRule="exact"/>
              <w:ind w:left="218" w:right="118"/>
              <w:jc w:val="center"/>
              <w:rPr>
                <w:rFonts w:ascii="宋体" w:eastAsia="宋体" w:hint="eastAsia"/>
                <w:sz w:val="27"/>
              </w:rPr>
            </w:pPr>
            <w:r>
              <w:rPr>
                <w:rFonts w:ascii="宋体" w:eastAsia="宋体" w:hint="eastAsia"/>
                <w:color w:val="707070"/>
                <w:w w:val="105"/>
                <w:sz w:val="27"/>
              </w:rPr>
              <w:t>变换</w:t>
            </w:r>
          </w:p>
        </w:tc>
        <w:tc>
          <w:tcPr>
            <w:tcW w:w="1315" w:type="dxa"/>
            <w:vMerge/>
            <w:tcBorders>
              <w:top w:val="nil"/>
            </w:tcBorders>
          </w:tcPr>
          <w:p>
            <w:pPr>
              <w:rPr>
                <w:sz w:val="2"/>
                <w:szCs w:val="2"/>
              </w:rPr>
            </w:pPr>
          </w:p>
        </w:tc>
        <w:tc>
          <w:tcPr>
            <w:tcW w:w="1169" w:type="dxa"/>
            <w:vMerge/>
            <w:tcBorders>
              <w:top w:val="nil"/>
            </w:tcBorders>
          </w:tcPr>
          <w:p>
            <w:pPr>
              <w:rPr>
                <w:sz w:val="2"/>
                <w:szCs w:val="2"/>
              </w:rPr>
            </w:pPr>
          </w:p>
        </w:tc>
        <w:tc>
          <w:tcPr>
            <w:tcW w:w="968" w:type="dxa"/>
            <w:vMerge/>
            <w:tcBorders>
              <w:top w:val="nil"/>
            </w:tcBorders>
          </w:tcPr>
          <w:p>
            <w:pPr>
              <w:rPr>
                <w:sz w:val="2"/>
                <w:szCs w:val="2"/>
              </w:rPr>
            </w:pPr>
          </w:p>
        </w:tc>
        <w:tc>
          <w:tcPr>
            <w:tcW w:w="1151" w:type="dxa"/>
            <w:vMerge/>
            <w:tcBorders>
              <w:top w:val="nil"/>
            </w:tcBorders>
          </w:tcPr>
          <w:p>
            <w:pPr>
              <w:rPr>
                <w:sz w:val="2"/>
                <w:szCs w:val="2"/>
              </w:rPr>
            </w:pPr>
          </w:p>
        </w:tc>
        <w:tc>
          <w:tcPr>
            <w:tcW w:w="1169" w:type="dxa"/>
            <w:vMerge/>
            <w:tcBorders>
              <w:top w:val="nil"/>
            </w:tcBorders>
          </w:tcPr>
          <w:p>
            <w:pPr>
              <w:rPr>
                <w:sz w:val="2"/>
                <w:szCs w:val="2"/>
              </w:rPr>
            </w:pPr>
          </w:p>
        </w:tc>
        <w:tc>
          <w:tcPr>
            <w:tcW w:w="1151" w:type="dxa"/>
            <w:vMerge/>
            <w:tcBorders>
              <w:top w:val="nil"/>
            </w:tcBorders>
          </w:tcPr>
          <w:p>
            <w:pPr>
              <w:rPr>
                <w:sz w:val="2"/>
                <w:szCs w:val="2"/>
              </w:rPr>
            </w:pPr>
          </w:p>
        </w:tc>
        <w:tc>
          <w:tcPr>
            <w:tcW w:w="1169" w:type="dxa"/>
            <w:vMerge/>
            <w:tcBorders>
              <w:top w:val="nil"/>
            </w:tcBorders>
          </w:tcPr>
          <w:p>
            <w:pPr>
              <w:rPr>
                <w:sz w:val="2"/>
                <w:szCs w:val="2"/>
              </w:rPr>
            </w:pPr>
          </w:p>
        </w:tc>
        <w:tc>
          <w:tcPr>
            <w:tcW w:w="1333" w:type="dxa"/>
            <w:vMerge/>
            <w:tcBorders>
              <w:top w:val="nil"/>
            </w:tcBorders>
          </w:tcPr>
          <w:p>
            <w:pPr>
              <w:rPr>
                <w:sz w:val="2"/>
                <w:szCs w:val="2"/>
              </w:rPr>
            </w:pPr>
          </w:p>
        </w:tc>
      </w:tr>
    </w:tbl>
    <w:p>
      <w:pPr>
        <w:pStyle w:val="BodyText"/>
        <w:rPr>
          <w:sz w:val="34"/>
        </w:rPr>
      </w:pPr>
    </w:p>
    <w:p>
      <w:pPr>
        <w:tabs>
          <w:tab w:val="left" w:pos="1488"/>
        </w:tabs>
        <w:spacing w:before="267" w:after="7"/>
        <w:ind w:left="301" w:right="0" w:firstLine="0"/>
        <w:jc w:val="center"/>
        <w:rPr>
          <w:sz w:val="30"/>
        </w:rPr>
      </w:pPr>
      <w:r>
        <w:rPr>
          <w:color w:val="707070"/>
          <w:w w:val="90"/>
          <w:sz w:val="30"/>
        </w:rPr>
        <w:t xml:space="preserve">表 </w:t>
      </w:r>
      <w:r>
        <w:rPr>
          <w:rFonts w:ascii="Times New Roman" w:eastAsia="Times New Roman" w:hAnsi="Times New Roman"/>
          <w:color w:val="707070"/>
          <w:w w:val="90"/>
          <w:sz w:val="31"/>
        </w:rPr>
        <w:t>3</w:t>
      </w:r>
      <w:r>
        <w:rPr>
          <w:rFonts w:ascii="Times New Roman" w:eastAsia="Times New Roman" w:hAnsi="Times New Roman"/>
          <w:color w:val="707070"/>
          <w:spacing w:val="1"/>
          <w:w w:val="90"/>
          <w:sz w:val="31"/>
        </w:rPr>
        <w:t xml:space="preserve"> </w:t>
      </w:r>
      <w:r>
        <w:rPr>
          <w:rFonts w:ascii="Times New Roman" w:eastAsia="Times New Roman" w:hAnsi="Times New Roman"/>
          <w:color w:val="3D3D3D"/>
          <w:w w:val="90"/>
          <w:sz w:val="31"/>
        </w:rPr>
        <w:t>.</w:t>
      </w:r>
      <w:r>
        <w:rPr>
          <w:rFonts w:ascii="Times New Roman" w:eastAsia="Times New Roman" w:hAnsi="Times New Roman"/>
          <w:color w:val="3D3D3D"/>
          <w:spacing w:val="7"/>
          <w:w w:val="90"/>
          <w:sz w:val="31"/>
        </w:rPr>
        <w:t xml:space="preserve"> </w:t>
      </w:r>
      <w:r>
        <w:rPr>
          <w:rFonts w:ascii="Times New Roman" w:eastAsia="Times New Roman" w:hAnsi="Times New Roman"/>
          <w:color w:val="575757"/>
          <w:w w:val="90"/>
          <w:sz w:val="31"/>
        </w:rPr>
        <w:t>3</w:t>
        <w:tab/>
      </w:r>
      <w:r>
        <w:rPr>
          <w:color w:val="575757"/>
          <w:w w:val="90"/>
          <w:sz w:val="30"/>
        </w:rPr>
        <w:t xml:space="preserve">” </w:t>
      </w:r>
      <w:r>
        <w:rPr>
          <w:color w:val="575757"/>
          <w:spacing w:val="47"/>
          <w:w w:val="90"/>
          <w:sz w:val="30"/>
        </w:rPr>
        <w:t xml:space="preserve"> </w:t>
      </w:r>
      <w:r>
        <w:rPr>
          <w:color w:val="575757"/>
          <w:spacing w:val="-5"/>
          <w:sz w:val="30"/>
        </w:rPr>
        <w:t>概</w:t>
      </w:r>
      <w:r>
        <w:rPr>
          <w:color w:val="575757"/>
          <w:spacing w:val="-6"/>
          <w:sz w:val="30"/>
        </w:rPr>
        <w:t>率</w:t>
      </w:r>
      <w:r>
        <w:rPr>
          <w:color w:val="575757"/>
          <w:spacing w:val="14"/>
          <w:sz w:val="30"/>
        </w:rPr>
        <w:t>与</w:t>
      </w:r>
      <w:r>
        <w:rPr>
          <w:color w:val="575757"/>
          <w:sz w:val="30"/>
        </w:rPr>
        <w:t>统计</w:t>
      </w:r>
      <w:r>
        <w:rPr>
          <w:color w:val="575757"/>
          <w:spacing w:val="8"/>
          <w:sz w:val="30"/>
        </w:rPr>
        <w:t>＂板</w:t>
      </w:r>
      <w:r>
        <w:rPr>
          <w:color w:val="575757"/>
          <w:sz w:val="30"/>
        </w:rPr>
        <w:t>块试</w:t>
      </w:r>
      <w:r>
        <w:rPr>
          <w:color w:val="575757"/>
          <w:spacing w:val="-6"/>
          <w:sz w:val="30"/>
        </w:rPr>
        <w:t>题</w:t>
      </w:r>
      <w:r>
        <w:rPr>
          <w:color w:val="575757"/>
          <w:sz w:val="30"/>
        </w:rPr>
        <w:t>分布</w:t>
      </w:r>
      <w:r>
        <w:rPr>
          <w:color w:val="3D3D3D"/>
          <w:spacing w:val="-6"/>
          <w:sz w:val="30"/>
        </w:rPr>
        <w:t>比</w:t>
      </w:r>
      <w:r>
        <w:rPr>
          <w:color w:val="575757"/>
          <w:sz w:val="30"/>
        </w:rPr>
        <w:t>例</w:t>
      </w:r>
    </w:p>
    <w:tbl>
      <w:tblPr>
        <w:tblStyle w:val="TableNormal1"/>
        <w:tblW w:w="0" w:type="auto"/>
        <w:jc w:val="left"/>
        <w:tblInd w:w="29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698"/>
        <w:gridCol w:w="894"/>
        <w:gridCol w:w="1168"/>
        <w:gridCol w:w="1278"/>
        <w:gridCol w:w="1150"/>
        <w:gridCol w:w="967"/>
        <w:gridCol w:w="1168"/>
        <w:gridCol w:w="1150"/>
        <w:gridCol w:w="1150"/>
        <w:gridCol w:w="1150"/>
      </w:tblGrid>
      <w:tr>
        <w:tblPrEx>
          <w:tblW w:w="0" w:type="auto"/>
          <w:jc w:val="left"/>
          <w:tblInd w:w="29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392"/>
          <w:jc w:val="left"/>
        </w:trPr>
        <w:tc>
          <w:tcPr>
            <w:tcW w:w="1698" w:type="dxa"/>
            <w:vMerge w:val="restart"/>
          </w:tcPr>
          <w:p>
            <w:pPr>
              <w:pStyle w:val="TableParagraph"/>
              <w:spacing w:before="4"/>
              <w:rPr>
                <w:rFonts w:ascii="宋体"/>
                <w:sz w:val="30"/>
              </w:rPr>
            </w:pPr>
          </w:p>
          <w:p>
            <w:pPr>
              <w:pStyle w:val="TableParagraph"/>
              <w:spacing w:line="266" w:lineRule="auto"/>
              <w:ind w:left="159" w:right="108" w:firstLine="95"/>
              <w:jc w:val="center"/>
              <w:rPr>
                <w:rFonts w:ascii="宋体" w:eastAsia="宋体" w:hAnsi="宋体" w:hint="eastAsia"/>
                <w:sz w:val="30"/>
              </w:rPr>
            </w:pPr>
            <w:r>
              <w:rPr>
                <w:rFonts w:ascii="宋体" w:eastAsia="宋体" w:hAnsi="宋体" w:hint="eastAsia"/>
                <w:color w:val="575757"/>
                <w:w w:val="90"/>
                <w:sz w:val="30"/>
              </w:rPr>
              <w:t>”概率与</w:t>
            </w:r>
            <w:r>
              <w:rPr>
                <w:rFonts w:ascii="宋体" w:eastAsia="宋体" w:hAnsi="宋体" w:hint="eastAsia"/>
                <w:color w:val="707070"/>
                <w:w w:val="90"/>
                <w:sz w:val="30"/>
              </w:rPr>
              <w:t xml:space="preserve"> 统计“板块</w:t>
            </w:r>
            <w:r>
              <w:rPr>
                <w:rFonts w:ascii="宋体" w:eastAsia="宋体" w:hAnsi="宋体" w:hint="eastAsia"/>
                <w:color w:val="575757"/>
                <w:sz w:val="30"/>
              </w:rPr>
              <w:t>试匙</w:t>
            </w:r>
          </w:p>
        </w:tc>
        <w:tc>
          <w:tcPr>
            <w:tcW w:w="894" w:type="dxa"/>
            <w:vMerge w:val="restart"/>
            <w:tcBorders>
              <w:bottom w:val="single" w:sz="8" w:space="0" w:color="000000"/>
            </w:tcBorders>
          </w:tcPr>
          <w:p>
            <w:pPr>
              <w:pStyle w:val="TableParagraph"/>
              <w:spacing w:line="1175" w:lineRule="exact"/>
              <w:ind w:left="-199" w:right="-159"/>
              <w:rPr>
                <w:rFonts w:ascii="宋体" w:eastAsia="宋体" w:hint="eastAsia"/>
                <w:sz w:val="112"/>
              </w:rPr>
            </w:pPr>
            <w:r>
              <w:rPr>
                <w:rFonts w:ascii="宋体" w:eastAsia="宋体" w:hint="eastAsia"/>
                <w:color w:val="707070"/>
                <w:w w:val="107"/>
                <w:sz w:val="112"/>
              </w:rPr>
              <w:t>＼</w:t>
            </w:r>
          </w:p>
        </w:tc>
        <w:tc>
          <w:tcPr>
            <w:tcW w:w="4563" w:type="dxa"/>
            <w:gridSpan w:val="4"/>
          </w:tcPr>
          <w:p>
            <w:pPr>
              <w:pStyle w:val="TableParagraph"/>
              <w:spacing w:before="24" w:line="349" w:lineRule="exact"/>
              <w:ind w:left="734"/>
              <w:rPr>
                <w:rFonts w:ascii="宋体" w:eastAsia="宋体" w:hint="eastAsia"/>
                <w:sz w:val="30"/>
              </w:rPr>
            </w:pPr>
            <w:r>
              <w:rPr>
                <w:rFonts w:ascii="宋体" w:eastAsia="宋体" w:hint="eastAsia"/>
                <w:color w:val="575757"/>
                <w:sz w:val="30"/>
              </w:rPr>
              <w:t>匙</w:t>
            </w:r>
            <w:r>
              <w:rPr>
                <w:rFonts w:ascii="宋体" w:eastAsia="宋体" w:hint="eastAsia"/>
                <w:color w:val="898989"/>
                <w:sz w:val="30"/>
              </w:rPr>
              <w:t>呈</w:t>
            </w:r>
            <w:r>
              <w:rPr>
                <w:rFonts w:ascii="宋体" w:eastAsia="宋体" w:hint="eastAsia"/>
                <w:color w:val="707070"/>
                <w:sz w:val="30"/>
              </w:rPr>
              <w:t>在概率与统计的比例</w:t>
            </w:r>
          </w:p>
        </w:tc>
        <w:tc>
          <w:tcPr>
            <w:tcW w:w="4618" w:type="dxa"/>
            <w:gridSpan w:val="4"/>
          </w:tcPr>
          <w:p>
            <w:pPr>
              <w:pStyle w:val="TableParagraph"/>
              <w:spacing w:before="24" w:line="349" w:lineRule="exact"/>
              <w:ind w:left="770"/>
              <w:rPr>
                <w:rFonts w:ascii="宋体" w:eastAsia="宋体" w:hint="eastAsia"/>
                <w:sz w:val="30"/>
              </w:rPr>
            </w:pPr>
            <w:r>
              <w:rPr>
                <w:rFonts w:ascii="宋体" w:eastAsia="宋体" w:hint="eastAsia"/>
                <w:color w:val="707070"/>
                <w:sz w:val="30"/>
              </w:rPr>
              <w:t>分数在概率与统计的比例</w:t>
            </w:r>
          </w:p>
        </w:tc>
      </w:tr>
      <w:tr>
        <w:tblPrEx>
          <w:tblW w:w="0" w:type="auto"/>
          <w:jc w:val="left"/>
          <w:tblInd w:w="294" w:type="dxa"/>
          <w:tblLayout w:type="fixed"/>
          <w:tblCellMar>
            <w:top w:w="0" w:type="dxa"/>
            <w:left w:w="0" w:type="dxa"/>
            <w:bottom w:w="0" w:type="dxa"/>
            <w:right w:w="0" w:type="dxa"/>
          </w:tblCellMar>
          <w:tblLook w:val="01E0"/>
        </w:tblPrEx>
        <w:trPr>
          <w:trHeight w:val="757"/>
          <w:jc w:val="left"/>
        </w:trPr>
        <w:tc>
          <w:tcPr>
            <w:tcW w:w="1698" w:type="dxa"/>
            <w:vMerge/>
            <w:tcBorders>
              <w:top w:val="nil"/>
            </w:tcBorders>
          </w:tcPr>
          <w:p>
            <w:pPr>
              <w:rPr>
                <w:sz w:val="2"/>
                <w:szCs w:val="2"/>
              </w:rPr>
            </w:pPr>
          </w:p>
        </w:tc>
        <w:tc>
          <w:tcPr>
            <w:tcW w:w="894" w:type="dxa"/>
            <w:vMerge/>
            <w:tcBorders>
              <w:top w:val="nil"/>
              <w:bottom w:val="single" w:sz="8" w:space="0" w:color="000000"/>
            </w:tcBorders>
          </w:tcPr>
          <w:p>
            <w:pPr>
              <w:rPr>
                <w:sz w:val="2"/>
                <w:szCs w:val="2"/>
              </w:rPr>
            </w:pPr>
          </w:p>
        </w:tc>
        <w:tc>
          <w:tcPr>
            <w:tcW w:w="1168" w:type="dxa"/>
            <w:tcBorders>
              <w:bottom w:val="single" w:sz="8" w:space="0" w:color="000000"/>
            </w:tcBorders>
          </w:tcPr>
          <w:p>
            <w:pPr>
              <w:pStyle w:val="TableParagraph"/>
              <w:spacing w:before="208"/>
              <w:ind w:left="123"/>
              <w:jc w:val="center"/>
              <w:rPr>
                <w:sz w:val="30"/>
              </w:rPr>
            </w:pPr>
            <w:r>
              <w:rPr>
                <w:color w:val="707070"/>
                <w:sz w:val="30"/>
              </w:rPr>
              <w:t>2010</w:t>
            </w:r>
          </w:p>
        </w:tc>
        <w:tc>
          <w:tcPr>
            <w:tcW w:w="1278" w:type="dxa"/>
            <w:tcBorders>
              <w:bottom w:val="single" w:sz="8" w:space="0" w:color="000000"/>
            </w:tcBorders>
          </w:tcPr>
          <w:p>
            <w:pPr>
              <w:pStyle w:val="TableParagraph"/>
              <w:spacing w:before="208"/>
              <w:ind w:left="147" w:right="35"/>
              <w:jc w:val="center"/>
              <w:rPr>
                <w:sz w:val="30"/>
              </w:rPr>
            </w:pPr>
            <w:r>
              <w:rPr>
                <w:color w:val="707070"/>
                <w:sz w:val="30"/>
              </w:rPr>
              <w:t>2011</w:t>
            </w:r>
          </w:p>
        </w:tc>
        <w:tc>
          <w:tcPr>
            <w:tcW w:w="1150" w:type="dxa"/>
            <w:tcBorders>
              <w:bottom w:val="single" w:sz="8" w:space="0" w:color="000000"/>
            </w:tcBorders>
          </w:tcPr>
          <w:p>
            <w:pPr>
              <w:pStyle w:val="TableParagraph"/>
              <w:spacing w:before="208"/>
              <w:ind w:left="91" w:right="2"/>
              <w:jc w:val="center"/>
              <w:rPr>
                <w:sz w:val="30"/>
              </w:rPr>
            </w:pPr>
            <w:r>
              <w:rPr>
                <w:color w:val="707070"/>
                <w:sz w:val="30"/>
              </w:rPr>
              <w:t>2012</w:t>
            </w:r>
          </w:p>
        </w:tc>
        <w:tc>
          <w:tcPr>
            <w:tcW w:w="967" w:type="dxa"/>
            <w:tcBorders>
              <w:bottom w:val="single" w:sz="8" w:space="0" w:color="000000"/>
            </w:tcBorders>
          </w:tcPr>
          <w:p>
            <w:pPr>
              <w:pStyle w:val="TableParagraph"/>
              <w:spacing w:before="208"/>
              <w:ind w:left="230"/>
              <w:rPr>
                <w:sz w:val="30"/>
              </w:rPr>
            </w:pPr>
            <w:r>
              <w:rPr>
                <w:color w:val="707070"/>
                <w:sz w:val="30"/>
              </w:rPr>
              <w:t>2013</w:t>
            </w:r>
          </w:p>
        </w:tc>
        <w:tc>
          <w:tcPr>
            <w:tcW w:w="1168" w:type="dxa"/>
            <w:tcBorders>
              <w:bottom w:val="single" w:sz="8" w:space="0" w:color="000000"/>
            </w:tcBorders>
          </w:tcPr>
          <w:p>
            <w:pPr>
              <w:pStyle w:val="TableParagraph"/>
              <w:spacing w:before="208"/>
              <w:ind w:left="92"/>
              <w:jc w:val="center"/>
              <w:rPr>
                <w:sz w:val="30"/>
              </w:rPr>
            </w:pPr>
            <w:r>
              <w:rPr>
                <w:color w:val="707070"/>
                <w:sz w:val="30"/>
              </w:rPr>
              <w:t>2010</w:t>
            </w:r>
          </w:p>
        </w:tc>
        <w:tc>
          <w:tcPr>
            <w:tcW w:w="1150" w:type="dxa"/>
            <w:tcBorders>
              <w:bottom w:val="single" w:sz="8" w:space="0" w:color="000000"/>
            </w:tcBorders>
          </w:tcPr>
          <w:p>
            <w:pPr>
              <w:pStyle w:val="TableParagraph"/>
              <w:spacing w:before="208"/>
              <w:ind w:left="120" w:right="2"/>
              <w:jc w:val="center"/>
              <w:rPr>
                <w:sz w:val="30"/>
              </w:rPr>
            </w:pPr>
            <w:r>
              <w:rPr>
                <w:color w:val="707070"/>
                <w:sz w:val="30"/>
              </w:rPr>
              <w:t>2011</w:t>
            </w:r>
          </w:p>
        </w:tc>
        <w:tc>
          <w:tcPr>
            <w:tcW w:w="1150" w:type="dxa"/>
            <w:tcBorders>
              <w:bottom w:val="single" w:sz="8" w:space="0" w:color="000000"/>
            </w:tcBorders>
          </w:tcPr>
          <w:p>
            <w:pPr>
              <w:pStyle w:val="TableParagraph"/>
              <w:spacing w:before="208"/>
              <w:ind w:left="115" w:right="2"/>
              <w:jc w:val="center"/>
              <w:rPr>
                <w:sz w:val="30"/>
              </w:rPr>
            </w:pPr>
            <w:r>
              <w:rPr>
                <w:color w:val="707070"/>
                <w:sz w:val="30"/>
              </w:rPr>
              <w:t>2012</w:t>
            </w:r>
          </w:p>
        </w:tc>
        <w:tc>
          <w:tcPr>
            <w:tcW w:w="1150" w:type="dxa"/>
            <w:tcBorders>
              <w:bottom w:val="single" w:sz="8" w:space="0" w:color="000000"/>
            </w:tcBorders>
          </w:tcPr>
          <w:p>
            <w:pPr>
              <w:pStyle w:val="TableParagraph"/>
              <w:spacing w:before="208"/>
              <w:ind w:left="153" w:right="2"/>
              <w:jc w:val="center"/>
              <w:rPr>
                <w:sz w:val="30"/>
              </w:rPr>
            </w:pPr>
            <w:r>
              <w:rPr>
                <w:color w:val="707070"/>
                <w:sz w:val="30"/>
              </w:rPr>
              <w:t>2013</w:t>
            </w:r>
          </w:p>
        </w:tc>
      </w:tr>
      <w:tr>
        <w:tblPrEx>
          <w:tblW w:w="0" w:type="auto"/>
          <w:jc w:val="left"/>
          <w:tblInd w:w="294" w:type="dxa"/>
          <w:tblLayout w:type="fixed"/>
          <w:tblCellMar>
            <w:top w:w="0" w:type="dxa"/>
            <w:left w:w="0" w:type="dxa"/>
            <w:bottom w:w="0" w:type="dxa"/>
            <w:right w:w="0" w:type="dxa"/>
          </w:tblCellMar>
          <w:tblLook w:val="01E0"/>
        </w:tblPrEx>
        <w:trPr>
          <w:trHeight w:val="319"/>
          <w:jc w:val="left"/>
        </w:trPr>
        <w:tc>
          <w:tcPr>
            <w:tcW w:w="1698" w:type="dxa"/>
            <w:vMerge/>
            <w:tcBorders>
              <w:top w:val="nil"/>
            </w:tcBorders>
          </w:tcPr>
          <w:p>
            <w:pPr>
              <w:rPr>
                <w:sz w:val="2"/>
                <w:szCs w:val="2"/>
              </w:rPr>
            </w:pPr>
          </w:p>
        </w:tc>
        <w:tc>
          <w:tcPr>
            <w:tcW w:w="894" w:type="dxa"/>
            <w:tcBorders>
              <w:top w:val="single" w:sz="8" w:space="0" w:color="000000"/>
            </w:tcBorders>
          </w:tcPr>
          <w:p>
            <w:pPr>
              <w:pStyle w:val="TableParagraph"/>
              <w:spacing w:line="300" w:lineRule="exact"/>
              <w:ind w:left="145" w:right="55"/>
              <w:jc w:val="center"/>
              <w:rPr>
                <w:rFonts w:ascii="宋体" w:eastAsia="宋体" w:hint="eastAsia"/>
                <w:sz w:val="30"/>
              </w:rPr>
            </w:pPr>
            <w:r>
              <w:rPr>
                <w:rFonts w:ascii="宋体" w:eastAsia="宋体" w:hint="eastAsia"/>
                <w:color w:val="707070"/>
                <w:sz w:val="30"/>
              </w:rPr>
              <w:t>统计</w:t>
            </w:r>
          </w:p>
        </w:tc>
        <w:tc>
          <w:tcPr>
            <w:tcW w:w="1168" w:type="dxa"/>
            <w:tcBorders>
              <w:top w:val="single" w:sz="8" w:space="0" w:color="000000"/>
            </w:tcBorders>
          </w:tcPr>
          <w:p>
            <w:pPr>
              <w:pStyle w:val="TableParagraph"/>
              <w:spacing w:line="300" w:lineRule="exact"/>
              <w:ind w:left="117"/>
              <w:jc w:val="center"/>
              <w:rPr>
                <w:sz w:val="30"/>
              </w:rPr>
            </w:pPr>
            <w:r>
              <w:rPr>
                <w:color w:val="707070"/>
                <w:sz w:val="30"/>
              </w:rPr>
              <w:t xml:space="preserve">50. </w:t>
            </w:r>
            <w:r>
              <w:rPr>
                <w:color w:val="575757"/>
                <w:sz w:val="30"/>
              </w:rPr>
              <w:t>00</w:t>
            </w:r>
            <w:r>
              <w:rPr>
                <w:color w:val="898989"/>
                <w:sz w:val="30"/>
              </w:rPr>
              <w:t>%</w:t>
            </w:r>
          </w:p>
        </w:tc>
        <w:tc>
          <w:tcPr>
            <w:tcW w:w="1278" w:type="dxa"/>
            <w:tcBorders>
              <w:top w:val="single" w:sz="8" w:space="0" w:color="000000"/>
            </w:tcBorders>
          </w:tcPr>
          <w:p>
            <w:pPr>
              <w:pStyle w:val="TableParagraph"/>
              <w:spacing w:line="300" w:lineRule="exact"/>
              <w:ind w:left="147" w:right="46"/>
              <w:jc w:val="center"/>
              <w:rPr>
                <w:sz w:val="30"/>
              </w:rPr>
            </w:pPr>
            <w:r>
              <w:rPr>
                <w:color w:val="575757"/>
                <w:sz w:val="30"/>
              </w:rPr>
              <w:t>66. 67</w:t>
            </w:r>
            <w:r>
              <w:rPr>
                <w:color w:val="898989"/>
                <w:sz w:val="30"/>
              </w:rPr>
              <w:t>%</w:t>
            </w:r>
          </w:p>
        </w:tc>
        <w:tc>
          <w:tcPr>
            <w:tcW w:w="1150" w:type="dxa"/>
            <w:tcBorders>
              <w:top w:val="single" w:sz="8" w:space="0" w:color="000000"/>
            </w:tcBorders>
          </w:tcPr>
          <w:p>
            <w:pPr>
              <w:pStyle w:val="TableParagraph"/>
              <w:spacing w:line="300" w:lineRule="exact"/>
              <w:ind w:left="86" w:right="2"/>
              <w:jc w:val="center"/>
              <w:rPr>
                <w:sz w:val="30"/>
              </w:rPr>
            </w:pPr>
            <w:r>
              <w:rPr>
                <w:color w:val="575757"/>
                <w:w w:val="80"/>
                <w:sz w:val="30"/>
              </w:rPr>
              <w:t xml:space="preserve">60 </w:t>
            </w:r>
            <w:r>
              <w:rPr>
                <w:color w:val="898989"/>
                <w:w w:val="80"/>
                <w:sz w:val="30"/>
              </w:rPr>
              <w:t>%</w:t>
            </w:r>
          </w:p>
        </w:tc>
        <w:tc>
          <w:tcPr>
            <w:tcW w:w="967" w:type="dxa"/>
            <w:tcBorders>
              <w:top w:val="single" w:sz="8" w:space="0" w:color="000000"/>
            </w:tcBorders>
          </w:tcPr>
          <w:p>
            <w:pPr>
              <w:pStyle w:val="TableParagraph"/>
              <w:spacing w:line="300" w:lineRule="exact"/>
              <w:ind w:left="296"/>
              <w:rPr>
                <w:rFonts w:ascii="宋体" w:eastAsia="宋体" w:hint="eastAsia"/>
                <w:sz w:val="23"/>
              </w:rPr>
            </w:pPr>
            <w:r>
              <w:rPr>
                <w:color w:val="575757"/>
                <w:w w:val="80"/>
                <w:sz w:val="30"/>
              </w:rPr>
              <w:t xml:space="preserve">6 </w:t>
            </w:r>
            <w:r>
              <w:rPr>
                <w:rFonts w:ascii="宋体" w:eastAsia="宋体" w:hint="eastAsia"/>
                <w:color w:val="575757"/>
                <w:w w:val="80"/>
                <w:sz w:val="23"/>
              </w:rPr>
              <w:t>坑</w:t>
            </w:r>
          </w:p>
        </w:tc>
        <w:tc>
          <w:tcPr>
            <w:tcW w:w="1168" w:type="dxa"/>
            <w:tcBorders>
              <w:top w:val="single" w:sz="8" w:space="0" w:color="000000"/>
            </w:tcBorders>
          </w:tcPr>
          <w:p>
            <w:pPr>
              <w:pStyle w:val="TableParagraph"/>
              <w:spacing w:line="300" w:lineRule="exact"/>
              <w:ind w:left="96"/>
              <w:jc w:val="center"/>
              <w:rPr>
                <w:sz w:val="30"/>
              </w:rPr>
            </w:pPr>
            <w:r>
              <w:rPr>
                <w:color w:val="898989"/>
                <w:sz w:val="30"/>
              </w:rPr>
              <w:t>4</w:t>
            </w:r>
            <w:r>
              <w:rPr>
                <w:color w:val="575757"/>
                <w:sz w:val="30"/>
              </w:rPr>
              <w:t>1. 18</w:t>
            </w:r>
            <w:r>
              <w:rPr>
                <w:color w:val="898989"/>
                <w:sz w:val="30"/>
              </w:rPr>
              <w:t>%</w:t>
            </w:r>
          </w:p>
        </w:tc>
        <w:tc>
          <w:tcPr>
            <w:tcW w:w="1150" w:type="dxa"/>
            <w:tcBorders>
              <w:top w:val="single" w:sz="8" w:space="0" w:color="000000"/>
            </w:tcBorders>
          </w:tcPr>
          <w:p>
            <w:pPr>
              <w:pStyle w:val="TableParagraph"/>
              <w:spacing w:line="300" w:lineRule="exact"/>
              <w:ind w:left="116" w:right="1"/>
              <w:jc w:val="center"/>
              <w:rPr>
                <w:sz w:val="30"/>
              </w:rPr>
            </w:pPr>
            <w:r>
              <w:rPr>
                <w:color w:val="898989"/>
                <w:sz w:val="30"/>
              </w:rPr>
              <w:t>4</w:t>
            </w:r>
            <w:r>
              <w:rPr>
                <w:color w:val="707070"/>
                <w:sz w:val="30"/>
              </w:rPr>
              <w:t>2.86</w:t>
            </w:r>
            <w:r>
              <w:rPr>
                <w:color w:val="898989"/>
                <w:sz w:val="30"/>
              </w:rPr>
              <w:t>%</w:t>
            </w:r>
          </w:p>
        </w:tc>
        <w:tc>
          <w:tcPr>
            <w:tcW w:w="1150" w:type="dxa"/>
            <w:tcBorders>
              <w:top w:val="single" w:sz="8" w:space="0" w:color="000000"/>
            </w:tcBorders>
          </w:tcPr>
          <w:p>
            <w:pPr>
              <w:pStyle w:val="TableParagraph"/>
              <w:spacing w:line="300" w:lineRule="exact"/>
              <w:ind w:left="109" w:right="2"/>
              <w:jc w:val="center"/>
              <w:rPr>
                <w:sz w:val="30"/>
              </w:rPr>
            </w:pPr>
            <w:r>
              <w:rPr>
                <w:color w:val="707070"/>
                <w:sz w:val="30"/>
              </w:rPr>
              <w:t xml:space="preserve">57. </w:t>
            </w:r>
            <w:r>
              <w:rPr>
                <w:color w:val="575757"/>
                <w:spacing w:val="-20"/>
                <w:sz w:val="30"/>
              </w:rPr>
              <w:t>90</w:t>
            </w:r>
            <w:r>
              <w:rPr>
                <w:color w:val="898989"/>
                <w:spacing w:val="-20"/>
                <w:sz w:val="30"/>
              </w:rPr>
              <w:t>%</w:t>
            </w:r>
          </w:p>
        </w:tc>
        <w:tc>
          <w:tcPr>
            <w:tcW w:w="1150" w:type="dxa"/>
            <w:tcBorders>
              <w:top w:val="single" w:sz="8" w:space="0" w:color="000000"/>
            </w:tcBorders>
          </w:tcPr>
          <w:p>
            <w:pPr>
              <w:pStyle w:val="TableParagraph"/>
              <w:spacing w:line="300" w:lineRule="exact"/>
              <w:ind w:left="147" w:right="2"/>
              <w:jc w:val="center"/>
              <w:rPr>
                <w:sz w:val="30"/>
              </w:rPr>
            </w:pPr>
            <w:r>
              <w:rPr>
                <w:color w:val="707070"/>
                <w:sz w:val="30"/>
              </w:rPr>
              <w:t>52.</w:t>
            </w:r>
            <w:r>
              <w:rPr>
                <w:color w:val="707070"/>
                <w:spacing w:val="-51"/>
                <w:sz w:val="30"/>
              </w:rPr>
              <w:t xml:space="preserve"> </w:t>
            </w:r>
            <w:r>
              <w:rPr>
                <w:color w:val="898989"/>
                <w:spacing w:val="-18"/>
                <w:sz w:val="30"/>
              </w:rPr>
              <w:t>4</w:t>
            </w:r>
            <w:r>
              <w:rPr>
                <w:color w:val="575757"/>
                <w:spacing w:val="-18"/>
                <w:sz w:val="30"/>
              </w:rPr>
              <w:t>0</w:t>
            </w:r>
            <w:r>
              <w:rPr>
                <w:color w:val="898989"/>
                <w:spacing w:val="-18"/>
                <w:sz w:val="30"/>
              </w:rPr>
              <w:t>%</w:t>
            </w:r>
          </w:p>
        </w:tc>
      </w:tr>
      <w:tr>
        <w:tblPrEx>
          <w:tblW w:w="0" w:type="auto"/>
          <w:jc w:val="left"/>
          <w:tblInd w:w="294" w:type="dxa"/>
          <w:tblLayout w:type="fixed"/>
          <w:tblCellMar>
            <w:top w:w="0" w:type="dxa"/>
            <w:left w:w="0" w:type="dxa"/>
            <w:bottom w:w="0" w:type="dxa"/>
            <w:right w:w="0" w:type="dxa"/>
          </w:tblCellMar>
          <w:tblLook w:val="01E0"/>
        </w:tblPrEx>
        <w:trPr>
          <w:trHeight w:val="374"/>
          <w:jc w:val="left"/>
        </w:trPr>
        <w:tc>
          <w:tcPr>
            <w:tcW w:w="1698" w:type="dxa"/>
            <w:vMerge/>
            <w:tcBorders>
              <w:top w:val="nil"/>
            </w:tcBorders>
          </w:tcPr>
          <w:p>
            <w:pPr>
              <w:rPr>
                <w:sz w:val="2"/>
                <w:szCs w:val="2"/>
              </w:rPr>
            </w:pPr>
          </w:p>
        </w:tc>
        <w:tc>
          <w:tcPr>
            <w:tcW w:w="894" w:type="dxa"/>
          </w:tcPr>
          <w:p>
            <w:pPr>
              <w:pStyle w:val="TableParagraph"/>
              <w:spacing w:before="24" w:line="330" w:lineRule="exact"/>
              <w:ind w:left="149" w:right="51"/>
              <w:jc w:val="center"/>
              <w:rPr>
                <w:rFonts w:ascii="宋体" w:eastAsia="宋体" w:hint="eastAsia"/>
                <w:sz w:val="30"/>
              </w:rPr>
            </w:pPr>
            <w:r>
              <w:rPr>
                <w:rFonts w:ascii="宋体" w:eastAsia="宋体" w:hint="eastAsia"/>
                <w:color w:val="707070"/>
                <w:sz w:val="30"/>
              </w:rPr>
              <w:t>概率</w:t>
            </w:r>
          </w:p>
        </w:tc>
        <w:tc>
          <w:tcPr>
            <w:tcW w:w="1168" w:type="dxa"/>
          </w:tcPr>
          <w:p>
            <w:pPr>
              <w:pStyle w:val="TableParagraph"/>
              <w:spacing w:before="62" w:line="292" w:lineRule="exact"/>
              <w:ind w:left="117"/>
              <w:jc w:val="center"/>
              <w:rPr>
                <w:sz w:val="30"/>
              </w:rPr>
            </w:pPr>
            <w:r>
              <w:rPr>
                <w:color w:val="707070"/>
                <w:sz w:val="30"/>
              </w:rPr>
              <w:t xml:space="preserve">50. </w:t>
            </w:r>
            <w:r>
              <w:rPr>
                <w:color w:val="575757"/>
                <w:sz w:val="30"/>
              </w:rPr>
              <w:t>00</w:t>
            </w:r>
            <w:r>
              <w:rPr>
                <w:color w:val="898989"/>
                <w:sz w:val="30"/>
              </w:rPr>
              <w:t>%</w:t>
            </w:r>
          </w:p>
        </w:tc>
        <w:tc>
          <w:tcPr>
            <w:tcW w:w="1278" w:type="dxa"/>
          </w:tcPr>
          <w:p>
            <w:pPr>
              <w:pStyle w:val="TableParagraph"/>
              <w:spacing w:before="62" w:line="292" w:lineRule="exact"/>
              <w:ind w:left="147" w:right="45"/>
              <w:jc w:val="center"/>
              <w:rPr>
                <w:sz w:val="30"/>
              </w:rPr>
            </w:pPr>
            <w:r>
              <w:rPr>
                <w:color w:val="575757"/>
                <w:w w:val="80"/>
                <w:sz w:val="30"/>
              </w:rPr>
              <w:t xml:space="preserve">33. 33 </w:t>
            </w:r>
            <w:r>
              <w:rPr>
                <w:color w:val="898989"/>
                <w:w w:val="80"/>
                <w:sz w:val="30"/>
              </w:rPr>
              <w:t>%</w:t>
            </w:r>
          </w:p>
        </w:tc>
        <w:tc>
          <w:tcPr>
            <w:tcW w:w="1150" w:type="dxa"/>
          </w:tcPr>
          <w:p>
            <w:pPr>
              <w:pStyle w:val="TableParagraph"/>
              <w:spacing w:before="62" w:line="292" w:lineRule="exact"/>
              <w:ind w:left="94" w:right="2"/>
              <w:jc w:val="center"/>
              <w:rPr>
                <w:sz w:val="30"/>
              </w:rPr>
            </w:pPr>
            <w:r>
              <w:rPr>
                <w:color w:val="898989"/>
                <w:sz w:val="30"/>
              </w:rPr>
              <w:t>4</w:t>
            </w:r>
            <w:r>
              <w:rPr>
                <w:color w:val="575757"/>
                <w:sz w:val="30"/>
              </w:rPr>
              <w:t>0</w:t>
            </w:r>
            <w:r>
              <w:rPr>
                <w:color w:val="898989"/>
                <w:sz w:val="30"/>
              </w:rPr>
              <w:t>%</w:t>
            </w:r>
          </w:p>
        </w:tc>
        <w:tc>
          <w:tcPr>
            <w:tcW w:w="967" w:type="dxa"/>
          </w:tcPr>
          <w:p>
            <w:pPr>
              <w:pStyle w:val="TableParagraph"/>
              <w:spacing w:before="43" w:line="310" w:lineRule="exact"/>
              <w:ind w:left="304"/>
              <w:rPr>
                <w:rFonts w:ascii="宋体" w:eastAsia="宋体" w:hint="eastAsia"/>
                <w:sz w:val="23"/>
              </w:rPr>
            </w:pPr>
            <w:r>
              <w:rPr>
                <w:color w:val="898989"/>
                <w:w w:val="105"/>
                <w:sz w:val="30"/>
              </w:rPr>
              <w:t>4</w:t>
            </w:r>
            <w:r>
              <w:rPr>
                <w:rFonts w:ascii="宋体" w:eastAsia="宋体" w:hint="eastAsia"/>
                <w:color w:val="707070"/>
                <w:w w:val="105"/>
                <w:sz w:val="23"/>
              </w:rPr>
              <w:t>坑</w:t>
            </w:r>
          </w:p>
        </w:tc>
        <w:tc>
          <w:tcPr>
            <w:tcW w:w="1168" w:type="dxa"/>
          </w:tcPr>
          <w:p>
            <w:pPr>
              <w:pStyle w:val="TableParagraph"/>
              <w:spacing w:before="62" w:line="292" w:lineRule="exact"/>
              <w:ind w:left="86"/>
              <w:jc w:val="center"/>
              <w:rPr>
                <w:sz w:val="30"/>
              </w:rPr>
            </w:pPr>
            <w:r>
              <w:rPr>
                <w:color w:val="707070"/>
                <w:sz w:val="30"/>
              </w:rPr>
              <w:t>58. 82</w:t>
            </w:r>
            <w:r>
              <w:rPr>
                <w:color w:val="898989"/>
                <w:sz w:val="30"/>
              </w:rPr>
              <w:t>%</w:t>
            </w:r>
          </w:p>
        </w:tc>
        <w:tc>
          <w:tcPr>
            <w:tcW w:w="1150" w:type="dxa"/>
          </w:tcPr>
          <w:p>
            <w:pPr>
              <w:pStyle w:val="TableParagraph"/>
              <w:spacing w:before="43" w:line="310" w:lineRule="exact"/>
              <w:ind w:left="108" w:right="2"/>
              <w:jc w:val="center"/>
              <w:rPr>
                <w:sz w:val="30"/>
              </w:rPr>
            </w:pPr>
            <w:r>
              <w:rPr>
                <w:color w:val="707070"/>
                <w:sz w:val="30"/>
              </w:rPr>
              <w:t xml:space="preserve">57. </w:t>
            </w:r>
            <w:r>
              <w:rPr>
                <w:color w:val="575757"/>
                <w:spacing w:val="-17"/>
                <w:sz w:val="30"/>
              </w:rPr>
              <w:t>1</w:t>
            </w:r>
            <w:r>
              <w:rPr>
                <w:color w:val="898989"/>
                <w:spacing w:val="-17"/>
                <w:sz w:val="30"/>
              </w:rPr>
              <w:t>4%</w:t>
            </w:r>
          </w:p>
        </w:tc>
        <w:tc>
          <w:tcPr>
            <w:tcW w:w="1150" w:type="dxa"/>
          </w:tcPr>
          <w:p>
            <w:pPr>
              <w:pStyle w:val="TableParagraph"/>
              <w:spacing w:before="62" w:line="292" w:lineRule="exact"/>
              <w:ind w:left="119" w:right="2"/>
              <w:jc w:val="center"/>
              <w:rPr>
                <w:sz w:val="30"/>
              </w:rPr>
            </w:pPr>
            <w:r>
              <w:rPr>
                <w:color w:val="898989"/>
                <w:spacing w:val="-5"/>
                <w:w w:val="105"/>
                <w:sz w:val="30"/>
              </w:rPr>
              <w:t>4</w:t>
            </w:r>
            <w:r>
              <w:rPr>
                <w:color w:val="707070"/>
                <w:spacing w:val="-5"/>
                <w:w w:val="105"/>
                <w:sz w:val="30"/>
              </w:rPr>
              <w:t xml:space="preserve">2. </w:t>
            </w:r>
            <w:r>
              <w:rPr>
                <w:color w:val="575757"/>
                <w:spacing w:val="-29"/>
                <w:w w:val="105"/>
                <w:sz w:val="30"/>
              </w:rPr>
              <w:t>10</w:t>
            </w:r>
            <w:r>
              <w:rPr>
                <w:color w:val="898989"/>
                <w:spacing w:val="-29"/>
                <w:w w:val="105"/>
                <w:sz w:val="30"/>
              </w:rPr>
              <w:t>%</w:t>
            </w:r>
          </w:p>
        </w:tc>
        <w:tc>
          <w:tcPr>
            <w:tcW w:w="1150" w:type="dxa"/>
          </w:tcPr>
          <w:p>
            <w:pPr>
              <w:pStyle w:val="TableParagraph"/>
              <w:spacing w:before="43" w:line="310" w:lineRule="exact"/>
              <w:ind w:left="156" w:right="2"/>
              <w:jc w:val="center"/>
              <w:rPr>
                <w:sz w:val="30"/>
              </w:rPr>
            </w:pPr>
            <w:r>
              <w:rPr>
                <w:color w:val="898989"/>
                <w:spacing w:val="-13"/>
                <w:sz w:val="30"/>
              </w:rPr>
              <w:t>4</w:t>
            </w:r>
            <w:r>
              <w:rPr>
                <w:color w:val="575757"/>
                <w:spacing w:val="-13"/>
                <w:sz w:val="30"/>
              </w:rPr>
              <w:t xml:space="preserve">7. </w:t>
            </w:r>
            <w:r>
              <w:rPr>
                <w:color w:val="575757"/>
                <w:spacing w:val="-15"/>
                <w:sz w:val="30"/>
              </w:rPr>
              <w:t>60</w:t>
            </w:r>
            <w:r>
              <w:rPr>
                <w:color w:val="898989"/>
                <w:spacing w:val="-15"/>
                <w:sz w:val="30"/>
              </w:rPr>
              <w:t>%</w:t>
            </w:r>
          </w:p>
        </w:tc>
      </w:tr>
    </w:tbl>
    <w:p>
      <w:pPr>
        <w:spacing w:before="155" w:line="345" w:lineRule="auto"/>
        <w:ind w:left="524" w:right="762" w:firstLine="628"/>
        <w:jc w:val="left"/>
        <w:rPr>
          <w:sz w:val="30"/>
        </w:rPr>
      </w:pPr>
      <w:r>
        <w:rPr>
          <w:color w:val="575757"/>
          <w:spacing w:val="6"/>
          <w:sz w:val="30"/>
        </w:rPr>
        <w:t>“图形与</w:t>
      </w:r>
      <w:r>
        <w:rPr>
          <w:color w:val="3D3D3D"/>
          <w:spacing w:val="17"/>
          <w:sz w:val="30"/>
        </w:rPr>
        <w:t>几</w:t>
      </w:r>
      <w:r>
        <w:rPr>
          <w:color w:val="575757"/>
          <w:spacing w:val="40"/>
          <w:sz w:val="30"/>
        </w:rPr>
        <w:t>何</w:t>
      </w:r>
      <w:r>
        <w:rPr>
          <w:color w:val="575757"/>
          <w:spacing w:val="11"/>
          <w:w w:val="90"/>
          <w:sz w:val="30"/>
        </w:rPr>
        <w:t xml:space="preserve">” </w:t>
      </w:r>
      <w:r>
        <w:rPr>
          <w:color w:val="3D3D3D"/>
          <w:spacing w:val="-51"/>
          <w:sz w:val="30"/>
        </w:rPr>
        <w:t>和</w:t>
      </w:r>
      <w:r>
        <w:rPr>
          <w:color w:val="575757"/>
          <w:spacing w:val="9"/>
          <w:sz w:val="30"/>
        </w:rPr>
        <w:t>“概率与统计</w:t>
      </w:r>
      <w:r>
        <w:rPr>
          <w:color w:val="575757"/>
          <w:spacing w:val="8"/>
          <w:w w:val="90"/>
          <w:sz w:val="30"/>
        </w:rPr>
        <w:t xml:space="preserve">” </w:t>
      </w:r>
      <w:r>
        <w:rPr>
          <w:color w:val="575757"/>
          <w:spacing w:val="-1"/>
          <w:sz w:val="30"/>
        </w:rPr>
        <w:t>是中考数学试卷中的半壁江山</w:t>
      </w:r>
      <w:r>
        <w:rPr>
          <w:color w:val="3D3D3D"/>
          <w:spacing w:val="14"/>
          <w:sz w:val="30"/>
        </w:rPr>
        <w:t>，</w:t>
      </w:r>
      <w:r>
        <w:rPr>
          <w:color w:val="707070"/>
          <w:spacing w:val="-23"/>
          <w:sz w:val="30"/>
        </w:rPr>
        <w:t xml:space="preserve">这 两 </w:t>
      </w:r>
      <w:r>
        <w:rPr>
          <w:color w:val="3D3D3D"/>
          <w:spacing w:val="-22"/>
          <w:sz w:val="30"/>
        </w:rPr>
        <w:t xml:space="preserve">个 </w:t>
      </w:r>
      <w:r>
        <w:rPr>
          <w:color w:val="707070"/>
          <w:sz w:val="30"/>
        </w:rPr>
        <w:t>模</w:t>
      </w:r>
      <w:r>
        <w:rPr>
          <w:color w:val="575757"/>
          <w:sz w:val="30"/>
        </w:rPr>
        <w:t>块</w:t>
      </w:r>
      <w:r>
        <w:rPr>
          <w:color w:val="898989"/>
          <w:sz w:val="30"/>
        </w:rPr>
        <w:t>在</w:t>
      </w:r>
      <w:r>
        <w:rPr>
          <w:color w:val="575757"/>
          <w:spacing w:val="-6"/>
          <w:sz w:val="30"/>
        </w:rPr>
        <w:t>近近年的试卷无</w:t>
      </w:r>
      <w:r>
        <w:rPr>
          <w:color w:val="3D3D3D"/>
          <w:spacing w:val="-5"/>
          <w:sz w:val="30"/>
        </w:rPr>
        <w:t>论</w:t>
      </w:r>
      <w:r>
        <w:rPr>
          <w:color w:val="575757"/>
          <w:spacing w:val="-1"/>
          <w:sz w:val="30"/>
        </w:rPr>
        <w:t>是从题扯</w:t>
      </w:r>
      <w:r>
        <w:rPr>
          <w:color w:val="3D3D3D"/>
          <w:sz w:val="30"/>
        </w:rPr>
        <w:t>和</w:t>
      </w:r>
      <w:r>
        <w:rPr>
          <w:color w:val="575757"/>
          <w:spacing w:val="-4"/>
          <w:sz w:val="30"/>
        </w:rPr>
        <w:t>分数的</w:t>
      </w:r>
      <w:r>
        <w:rPr>
          <w:color w:val="3D3D3D"/>
          <w:spacing w:val="-4"/>
          <w:sz w:val="30"/>
        </w:rPr>
        <w:t>比</w:t>
      </w:r>
      <w:r>
        <w:rPr>
          <w:color w:val="707070"/>
          <w:sz w:val="30"/>
        </w:rPr>
        <w:t>重</w:t>
      </w:r>
      <w:r>
        <w:rPr>
          <w:color w:val="898989"/>
          <w:sz w:val="30"/>
        </w:rPr>
        <w:t>上</w:t>
      </w:r>
      <w:r>
        <w:rPr>
          <w:color w:val="575757"/>
          <w:spacing w:val="-4"/>
          <w:sz w:val="30"/>
        </w:rPr>
        <w:t>来看中所</w:t>
      </w:r>
      <w:r>
        <w:rPr>
          <w:color w:val="898989"/>
          <w:spacing w:val="4"/>
          <w:sz w:val="30"/>
        </w:rPr>
        <w:t>占</w:t>
      </w:r>
      <w:r>
        <w:rPr>
          <w:color w:val="575757"/>
          <w:spacing w:val="8"/>
          <w:sz w:val="30"/>
        </w:rPr>
        <w:t>的</w:t>
      </w:r>
      <w:r>
        <w:rPr>
          <w:color w:val="3D3D3D"/>
          <w:spacing w:val="-6"/>
          <w:sz w:val="30"/>
        </w:rPr>
        <w:t>比</w:t>
      </w:r>
      <w:r>
        <w:rPr>
          <w:color w:val="575757"/>
          <w:sz w:val="30"/>
        </w:rPr>
        <w:t>例</w:t>
      </w:r>
      <w:r>
        <w:rPr>
          <w:color w:val="3D3D3D"/>
          <w:sz w:val="30"/>
        </w:rPr>
        <w:t>相</w:t>
      </w:r>
      <w:r>
        <w:rPr>
          <w:color w:val="707070"/>
          <w:spacing w:val="-8"/>
          <w:sz w:val="30"/>
        </w:rPr>
        <w:t xml:space="preserve">对稳定．从      </w:t>
      </w:r>
      <w:r>
        <w:rPr>
          <w:color w:val="3D3D3D"/>
          <w:spacing w:val="4"/>
          <w:sz w:val="30"/>
        </w:rPr>
        <w:t>附</w:t>
      </w:r>
      <w:r>
        <w:rPr>
          <w:color w:val="707070"/>
          <w:spacing w:val="-4"/>
          <w:sz w:val="30"/>
        </w:rPr>
        <w:t>件</w:t>
      </w:r>
      <w:r>
        <w:rPr>
          <w:color w:val="898989"/>
          <w:spacing w:val="-9"/>
          <w:sz w:val="30"/>
        </w:rPr>
        <w:t>三</w:t>
      </w:r>
      <w:r>
        <w:rPr>
          <w:color w:val="575757"/>
          <w:spacing w:val="-6"/>
          <w:sz w:val="30"/>
        </w:rPr>
        <w:t>的表格中可</w:t>
      </w:r>
      <w:r>
        <w:rPr>
          <w:color w:val="3D3D3D"/>
          <w:spacing w:val="-5"/>
          <w:sz w:val="30"/>
        </w:rPr>
        <w:t>以</w:t>
      </w:r>
      <w:r>
        <w:rPr>
          <w:color w:val="707070"/>
          <w:spacing w:val="4"/>
          <w:sz w:val="30"/>
        </w:rPr>
        <w:t>看出</w:t>
      </w:r>
      <w:r>
        <w:rPr>
          <w:color w:val="3D3D3D"/>
          <w:spacing w:val="-6"/>
          <w:sz w:val="30"/>
        </w:rPr>
        <w:t xml:space="preserve">， </w:t>
      </w:r>
      <w:r>
        <w:rPr>
          <w:color w:val="707070"/>
          <w:spacing w:val="44"/>
          <w:sz w:val="30"/>
        </w:rPr>
        <w:t>图 形 与</w:t>
      </w:r>
      <w:r>
        <w:rPr>
          <w:color w:val="3D3D3D"/>
          <w:spacing w:val="17"/>
          <w:sz w:val="30"/>
        </w:rPr>
        <w:t>几</w:t>
      </w:r>
      <w:r>
        <w:rPr>
          <w:color w:val="575757"/>
          <w:spacing w:val="-2"/>
          <w:sz w:val="30"/>
        </w:rPr>
        <w:t>何板块的试题考查的知识点有细微的变</w:t>
      </w:r>
      <w:r>
        <w:rPr>
          <w:color w:val="3D3D3D"/>
          <w:spacing w:val="5"/>
          <w:sz w:val="30"/>
        </w:rPr>
        <w:t xml:space="preserve">化， </w:t>
      </w:r>
      <w:r>
        <w:rPr>
          <w:color w:val="707070"/>
          <w:spacing w:val="-5"/>
          <w:sz w:val="30"/>
        </w:rPr>
        <w:t>而 概率与统计板块的试题考查的知识点</w:t>
      </w:r>
      <w:r>
        <w:rPr>
          <w:color w:val="3D3D3D"/>
          <w:spacing w:val="-6"/>
          <w:sz w:val="30"/>
        </w:rPr>
        <w:t>几</w:t>
      </w:r>
      <w:r>
        <w:rPr>
          <w:color w:val="575757"/>
          <w:spacing w:val="8"/>
          <w:sz w:val="30"/>
        </w:rPr>
        <w:t>乎</w:t>
      </w:r>
      <w:r>
        <w:rPr>
          <w:color w:val="3D3D3D"/>
          <w:spacing w:val="14"/>
          <w:sz w:val="30"/>
        </w:rPr>
        <w:t>不</w:t>
      </w:r>
      <w:r>
        <w:rPr>
          <w:color w:val="707070"/>
          <w:sz w:val="30"/>
        </w:rPr>
        <w:t>变。</w:t>
      </w:r>
    </w:p>
    <w:p>
      <w:pPr>
        <w:pStyle w:val="BodyText"/>
        <w:spacing w:before="9"/>
        <w:rPr>
          <w:sz w:val="24"/>
        </w:rPr>
      </w:pPr>
      <w:r>
        <w:pict>
          <v:shape id="_x0000_s1026" style="width:456.6pt;height:0.1pt;margin-top:18.28pt;margin-left:200.75pt;mso-position-horizontal-relative:page;mso-wrap-distance-left:0;mso-wrap-distance-right:0;position:absolute;z-index:-251652096" coordorigin="4015,366" coordsize="9132,0" path="m4015,366l13147,366e" filled="f" stroked="t" strokecolor="black" strokeweight="0.91pt">
            <v:stroke dashstyle="solid"/>
            <v:path arrowok="t"/>
            <w10:wrap type="topAndBottom"/>
          </v:shape>
        </w:pict>
      </w:r>
    </w:p>
    <w:p>
      <w:pPr>
        <w:spacing w:before="83"/>
        <w:ind w:left="4007" w:right="0" w:firstLine="0"/>
        <w:jc w:val="left"/>
        <w:rPr>
          <w:sz w:val="19"/>
        </w:rPr>
      </w:pPr>
      <w:r>
        <w:rPr>
          <w:rFonts w:ascii="Times New Roman" w:eastAsia="Times New Roman"/>
          <w:color w:val="898989"/>
          <w:w w:val="105"/>
          <w:sz w:val="22"/>
        </w:rPr>
        <w:t>2</w:t>
      </w:r>
      <w:r>
        <w:rPr>
          <w:rFonts w:ascii="Times New Roman" w:eastAsia="Times New Roman"/>
          <w:color w:val="707070"/>
          <w:w w:val="105"/>
          <w:sz w:val="22"/>
        </w:rPr>
        <w:t>010</w:t>
      </w:r>
      <w:r>
        <w:rPr>
          <w:color w:val="898989"/>
          <w:w w:val="105"/>
          <w:sz w:val="19"/>
        </w:rPr>
        <w:t>年至</w:t>
      </w:r>
      <w:r>
        <w:rPr>
          <w:rFonts w:ascii="Times New Roman" w:eastAsia="Times New Roman"/>
          <w:color w:val="898989"/>
          <w:w w:val="105"/>
          <w:sz w:val="22"/>
        </w:rPr>
        <w:t>20</w:t>
      </w:r>
      <w:r>
        <w:rPr>
          <w:rFonts w:ascii="Times New Roman" w:eastAsia="Times New Roman"/>
          <w:color w:val="707070"/>
          <w:w w:val="105"/>
          <w:sz w:val="22"/>
        </w:rPr>
        <w:t>1</w:t>
      </w:r>
      <w:r>
        <w:rPr>
          <w:rFonts w:ascii="Times New Roman" w:eastAsia="Times New Roman"/>
          <w:color w:val="898989"/>
          <w:w w:val="105"/>
          <w:sz w:val="22"/>
        </w:rPr>
        <w:t>3</w:t>
      </w:r>
      <w:r>
        <w:rPr>
          <w:color w:val="898989"/>
          <w:w w:val="105"/>
          <w:sz w:val="19"/>
        </w:rPr>
        <w:t>年</w:t>
      </w:r>
      <w:r>
        <w:rPr>
          <w:color w:val="707070"/>
          <w:w w:val="105"/>
          <w:sz w:val="19"/>
        </w:rPr>
        <w:t xml:space="preserve">各 个板块 </w:t>
      </w:r>
      <w:r>
        <w:rPr>
          <w:color w:val="898989"/>
          <w:w w:val="105"/>
          <w:sz w:val="19"/>
        </w:rPr>
        <w:t>分 们所占比重情</w:t>
      </w:r>
      <w:r>
        <w:rPr>
          <w:color w:val="707070"/>
          <w:w w:val="105"/>
          <w:sz w:val="19"/>
        </w:rPr>
        <w:t>况</w:t>
      </w:r>
    </w:p>
    <w:p>
      <w:pPr>
        <w:pStyle w:val="BodyText"/>
        <w:spacing w:before="8"/>
        <w:rPr>
          <w:sz w:val="19"/>
        </w:rPr>
      </w:pPr>
    </w:p>
    <w:p>
      <w:pPr>
        <w:spacing w:before="1"/>
        <w:ind w:left="1646" w:right="0" w:firstLine="0"/>
        <w:jc w:val="left"/>
        <w:rPr>
          <w:rFonts w:ascii="Times New Roman"/>
          <w:sz w:val="22"/>
        </w:rPr>
      </w:pPr>
      <w:r>
        <w:pict>
          <v:group id="_x0000_s1027" style="width:182.65pt;height:150.45pt;margin-top:4.85pt;margin-left:248.23pt;mso-position-horizontal-relative:page;position:absolute;z-index:251660288" coordorigin="4965,97" coordsize="3653,30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3617;height:2972;left:5001;position:absolute;top:133" stroked="f">
              <v:imagedata r:id="rId5" o:title=""/>
            </v:shape>
            <v:line id="_x0000_s1029" style="position:absolute" from="4965,115" to="6828,115" stroked="t" strokecolor="black" strokeweight="1.82pt">
              <v:stroke dashstyle="solid"/>
            </v:line>
          </v:group>
        </w:pict>
      </w:r>
      <w:r>
        <w:rPr>
          <w:rFonts w:ascii="Times New Roman"/>
          <w:color w:val="898989"/>
          <w:spacing w:val="-7"/>
          <w:sz w:val="22"/>
        </w:rPr>
        <w:t>60</w:t>
      </w:r>
      <w:r>
        <w:rPr>
          <w:rFonts w:ascii="Times New Roman"/>
          <w:color w:val="050505"/>
          <w:spacing w:val="-7"/>
          <w:sz w:val="22"/>
        </w:rPr>
        <w:t>.</w:t>
      </w:r>
      <w:r>
        <w:rPr>
          <w:rFonts w:ascii="Times New Roman"/>
          <w:color w:val="050505"/>
          <w:spacing w:val="-23"/>
          <w:sz w:val="22"/>
        </w:rPr>
        <w:t xml:space="preserve"> </w:t>
      </w:r>
      <w:r>
        <w:rPr>
          <w:rFonts w:ascii="Times New Roman"/>
          <w:color w:val="707070"/>
          <w:sz w:val="22"/>
        </w:rPr>
        <w:t>00</w:t>
      </w:r>
    </w:p>
    <w:p>
      <w:pPr>
        <w:pStyle w:val="BodyText"/>
        <w:spacing w:before="9"/>
        <w:rPr>
          <w:rFonts w:ascii="Times New Roman"/>
          <w:sz w:val="20"/>
        </w:rPr>
      </w:pPr>
    </w:p>
    <w:p>
      <w:pPr>
        <w:spacing w:before="0"/>
        <w:ind w:left="1645" w:right="0" w:firstLine="0"/>
        <w:jc w:val="left"/>
        <w:rPr>
          <w:rFonts w:ascii="Times New Roman"/>
          <w:sz w:val="22"/>
        </w:rPr>
      </w:pPr>
      <w:r>
        <w:pict>
          <v:group id="_x0000_s1030" style="width:213.7pt;height:131.3pt;margin-top:-0.67pt;margin-left:443.65pt;mso-position-horizontal-relative:page;position:absolute;z-index:251661312" coordorigin="8873,-13" coordsize="4274,2626">
            <v:shape id="_x0000_s1031" type="#_x0000_t75" style="width:3397;height:2626;left:8873;position:absolute;top:-14" stroked="f">
              <v:imagedata r:id="rId6" o:title=""/>
            </v:shape>
            <v:line id="_x0000_s1032" style="position:absolute" from="11722,661" to="13147,661" stroked="t" strokecolor="black" strokeweight="1.82pt">
              <v:stroke dashstyle="solid"/>
            </v:line>
            <v:shape id="_x0000_s1033" type="#_x0000_t202" style="width:4274;height:2626;left:8873;position:absolute;top:-14" filled="f" stroked="f">
              <v:textbox inset="0,0,0,0">
                <w:txbxContent>
                  <w:p>
                    <w:pPr>
                      <w:spacing w:before="729"/>
                      <w:ind w:left="2847" w:right="0" w:firstLine="0"/>
                      <w:jc w:val="left"/>
                      <w:rPr>
                        <w:sz w:val="20"/>
                      </w:rPr>
                    </w:pPr>
                    <w:r>
                      <w:rPr>
                        <w:color w:val="050505"/>
                        <w:spacing w:val="-21"/>
                        <w:sz w:val="20"/>
                      </w:rPr>
                      <w:t xml:space="preserve">口 </w:t>
                    </w:r>
                    <w:r>
                      <w:rPr>
                        <w:color w:val="707070"/>
                        <w:spacing w:val="36"/>
                        <w:sz w:val="20"/>
                      </w:rPr>
                      <w:t>数</w:t>
                    </w:r>
                    <w:r>
                      <w:rPr>
                        <w:color w:val="898989"/>
                        <w:sz w:val="20"/>
                      </w:rPr>
                      <w:t>与</w:t>
                    </w:r>
                    <w:r>
                      <w:rPr>
                        <w:color w:val="707070"/>
                        <w:sz w:val="20"/>
                      </w:rPr>
                      <w:t>代</w:t>
                    </w:r>
                    <w:r>
                      <w:rPr>
                        <w:color w:val="898989"/>
                        <w:sz w:val="20"/>
                      </w:rPr>
                      <w:t>数</w:t>
                    </w:r>
                  </w:p>
                  <w:p>
                    <w:pPr>
                      <w:numPr>
                        <w:ilvl w:val="0"/>
                        <w:numId w:val="8"/>
                      </w:numPr>
                      <w:tabs>
                        <w:tab w:val="left" w:pos="3091"/>
                      </w:tabs>
                      <w:spacing w:before="36"/>
                      <w:ind w:left="3090" w:right="0" w:hanging="283"/>
                      <w:jc w:val="left"/>
                      <w:rPr>
                        <w:sz w:val="20"/>
                      </w:rPr>
                    </w:pPr>
                    <w:r>
                      <w:rPr>
                        <w:color w:val="898989"/>
                        <w:spacing w:val="7"/>
                        <w:sz w:val="20"/>
                      </w:rPr>
                      <w:t>空间与</w:t>
                    </w:r>
                    <w:r>
                      <w:rPr>
                        <w:color w:val="707070"/>
                        <w:spacing w:val="-16"/>
                        <w:sz w:val="20"/>
                      </w:rPr>
                      <w:t>几 何</w:t>
                    </w:r>
                  </w:p>
                </w:txbxContent>
              </v:textbox>
            </v:shape>
          </v:group>
        </w:pict>
      </w:r>
      <w:r>
        <w:rPr>
          <w:rFonts w:ascii="Times New Roman"/>
          <w:color w:val="898989"/>
          <w:spacing w:val="-6"/>
          <w:sz w:val="22"/>
        </w:rPr>
        <w:t>50</w:t>
      </w:r>
      <w:r>
        <w:rPr>
          <w:rFonts w:ascii="Times New Roman"/>
          <w:color w:val="050505"/>
          <w:spacing w:val="-6"/>
          <w:sz w:val="22"/>
        </w:rPr>
        <w:t>.</w:t>
      </w:r>
      <w:r>
        <w:rPr>
          <w:rFonts w:ascii="Times New Roman"/>
          <w:color w:val="050505"/>
          <w:spacing w:val="-24"/>
          <w:sz w:val="22"/>
        </w:rPr>
        <w:t xml:space="preserve"> </w:t>
      </w:r>
      <w:r>
        <w:rPr>
          <w:rFonts w:ascii="Times New Roman"/>
          <w:color w:val="707070"/>
          <w:sz w:val="22"/>
        </w:rPr>
        <w:t>00</w:t>
      </w:r>
    </w:p>
    <w:p>
      <w:pPr>
        <w:pStyle w:val="BodyText"/>
        <w:spacing w:before="9"/>
        <w:rPr>
          <w:rFonts w:ascii="Times New Roman"/>
          <w:sz w:val="20"/>
        </w:rPr>
      </w:pPr>
    </w:p>
    <w:p>
      <w:pPr>
        <w:spacing w:before="0"/>
        <w:ind w:left="1652" w:right="0" w:firstLine="0"/>
        <w:jc w:val="left"/>
        <w:rPr>
          <w:rFonts w:ascii="Times New Roman"/>
          <w:sz w:val="22"/>
        </w:rPr>
      </w:pPr>
      <w:r>
        <w:rPr>
          <w:rFonts w:ascii="Times New Roman"/>
          <w:color w:val="707070"/>
          <w:spacing w:val="-4"/>
          <w:w w:val="95"/>
          <w:sz w:val="22"/>
        </w:rPr>
        <w:t>40</w:t>
      </w:r>
      <w:r>
        <w:rPr>
          <w:rFonts w:ascii="Times New Roman"/>
          <w:color w:val="050505"/>
          <w:spacing w:val="-4"/>
          <w:w w:val="95"/>
          <w:sz w:val="22"/>
        </w:rPr>
        <w:t>.</w:t>
      </w:r>
      <w:r>
        <w:rPr>
          <w:rFonts w:ascii="Times New Roman"/>
          <w:color w:val="050505"/>
          <w:spacing w:val="-26"/>
          <w:w w:val="95"/>
          <w:sz w:val="22"/>
        </w:rPr>
        <w:t xml:space="preserve"> </w:t>
      </w:r>
      <w:r>
        <w:rPr>
          <w:rFonts w:ascii="Times New Roman"/>
          <w:color w:val="707070"/>
          <w:w w:val="95"/>
          <w:sz w:val="22"/>
        </w:rPr>
        <w:t>00</w:t>
      </w:r>
    </w:p>
    <w:p>
      <w:pPr>
        <w:pStyle w:val="BodyText"/>
        <w:spacing w:before="9"/>
        <w:rPr>
          <w:rFonts w:ascii="Times New Roman"/>
          <w:sz w:val="20"/>
        </w:rPr>
      </w:pPr>
    </w:p>
    <w:p>
      <w:pPr>
        <w:spacing w:before="0"/>
        <w:ind w:left="1647" w:right="0" w:firstLine="0"/>
        <w:jc w:val="left"/>
        <w:rPr>
          <w:rFonts w:ascii="Times New Roman"/>
          <w:sz w:val="22"/>
        </w:rPr>
      </w:pPr>
      <w:r>
        <w:drawing>
          <wp:anchor distT="0" distB="0" distL="0" distR="0" simplePos="0" relativeHeight="251662336" behindDoc="0" locked="0" layoutInCell="1" allowOverlap="1">
            <wp:simplePos x="0" y="0"/>
            <wp:positionH relativeFrom="page">
              <wp:posOffset>7884211</wp:posOffset>
            </wp:positionH>
            <wp:positionV relativeFrom="paragraph">
              <wp:posOffset>188304</wp:posOffset>
            </wp:positionV>
            <wp:extent cx="475485" cy="18522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475485" cy="185220"/>
                    </a:xfrm>
                    <a:prstGeom prst="rect">
                      <a:avLst/>
                    </a:prstGeom>
                  </pic:spPr>
                </pic:pic>
              </a:graphicData>
            </a:graphic>
          </wp:anchor>
        </w:drawing>
      </w:r>
      <w:r>
        <w:rPr>
          <w:rFonts w:ascii="Times New Roman"/>
          <w:color w:val="898989"/>
          <w:spacing w:val="-7"/>
          <w:sz w:val="22"/>
        </w:rPr>
        <w:t>30</w:t>
      </w:r>
      <w:r>
        <w:rPr>
          <w:rFonts w:ascii="Times New Roman"/>
          <w:color w:val="050505"/>
          <w:spacing w:val="-7"/>
          <w:sz w:val="22"/>
        </w:rPr>
        <w:t>.</w:t>
      </w:r>
      <w:r>
        <w:rPr>
          <w:rFonts w:ascii="Times New Roman"/>
          <w:color w:val="050505"/>
          <w:spacing w:val="-23"/>
          <w:sz w:val="22"/>
        </w:rPr>
        <w:t xml:space="preserve"> </w:t>
      </w:r>
      <w:r>
        <w:rPr>
          <w:rFonts w:ascii="Times New Roman"/>
          <w:color w:val="707070"/>
          <w:sz w:val="22"/>
        </w:rPr>
        <w:t>00</w:t>
      </w:r>
    </w:p>
    <w:p>
      <w:pPr>
        <w:pStyle w:val="BodyText"/>
        <w:spacing w:before="3"/>
        <w:rPr>
          <w:rFonts w:ascii="Times New Roman"/>
          <w:sz w:val="19"/>
        </w:rPr>
      </w:pPr>
    </w:p>
    <w:p>
      <w:pPr>
        <w:spacing w:before="0"/>
        <w:ind w:left="1651" w:right="0" w:firstLine="0"/>
        <w:jc w:val="left"/>
        <w:rPr>
          <w:rFonts w:ascii="Times New Roman"/>
          <w:sz w:val="22"/>
        </w:rPr>
      </w:pPr>
      <w:r>
        <w:rPr>
          <w:rFonts w:ascii="Times New Roman"/>
          <w:color w:val="898989"/>
          <w:spacing w:val="-7"/>
          <w:sz w:val="22"/>
        </w:rPr>
        <w:t>20</w:t>
      </w:r>
      <w:r>
        <w:rPr>
          <w:rFonts w:ascii="Times New Roman"/>
          <w:color w:val="050505"/>
          <w:spacing w:val="-7"/>
          <w:sz w:val="22"/>
        </w:rPr>
        <w:t>.</w:t>
      </w:r>
      <w:r>
        <w:rPr>
          <w:rFonts w:ascii="Times New Roman"/>
          <w:color w:val="050505"/>
          <w:spacing w:val="-32"/>
          <w:sz w:val="22"/>
        </w:rPr>
        <w:t xml:space="preserve"> </w:t>
      </w:r>
      <w:r>
        <w:rPr>
          <w:rFonts w:ascii="Times New Roman"/>
          <w:color w:val="707070"/>
          <w:sz w:val="22"/>
        </w:rPr>
        <w:t>00</w:t>
      </w:r>
    </w:p>
    <w:p>
      <w:pPr>
        <w:pStyle w:val="BodyText"/>
        <w:spacing w:before="9"/>
        <w:rPr>
          <w:rFonts w:ascii="Times New Roman"/>
          <w:sz w:val="20"/>
        </w:rPr>
      </w:pPr>
    </w:p>
    <w:p>
      <w:pPr>
        <w:spacing w:before="0"/>
        <w:ind w:left="1648" w:right="0" w:firstLine="0"/>
        <w:jc w:val="left"/>
        <w:rPr>
          <w:rFonts w:ascii="Times New Roman"/>
          <w:sz w:val="22"/>
        </w:rPr>
      </w:pPr>
      <w:r>
        <w:rPr>
          <w:rFonts w:ascii="Times New Roman"/>
          <w:color w:val="707070"/>
          <w:spacing w:val="-6"/>
          <w:sz w:val="22"/>
        </w:rPr>
        <w:t>10</w:t>
      </w:r>
      <w:r>
        <w:rPr>
          <w:rFonts w:ascii="Times New Roman"/>
          <w:color w:val="050505"/>
          <w:spacing w:val="-6"/>
          <w:sz w:val="22"/>
        </w:rPr>
        <w:t>.</w:t>
      </w:r>
      <w:r>
        <w:rPr>
          <w:rFonts w:ascii="Times New Roman"/>
          <w:color w:val="050505"/>
          <w:spacing w:val="-32"/>
          <w:sz w:val="22"/>
        </w:rPr>
        <w:t xml:space="preserve"> </w:t>
      </w:r>
      <w:r>
        <w:rPr>
          <w:rFonts w:ascii="Times New Roman"/>
          <w:color w:val="707070"/>
          <w:sz w:val="22"/>
        </w:rPr>
        <w:t>00</w:t>
      </w:r>
    </w:p>
    <w:p>
      <w:pPr>
        <w:pStyle w:val="BodyText"/>
        <w:spacing w:before="11"/>
        <w:rPr>
          <w:rFonts w:ascii="Times New Roman"/>
          <w:sz w:val="12"/>
        </w:rPr>
      </w:pPr>
    </w:p>
    <w:p>
      <w:pPr>
        <w:spacing w:before="90"/>
        <w:ind w:left="1720" w:right="0" w:firstLine="0"/>
        <w:jc w:val="left"/>
        <w:rPr>
          <w:rFonts w:ascii="Times New Roman"/>
          <w:sz w:val="22"/>
        </w:rPr>
      </w:pPr>
      <w:r>
        <w:rPr>
          <w:rFonts w:ascii="Times New Roman"/>
          <w:color w:val="707070"/>
          <w:spacing w:val="7"/>
          <w:sz w:val="22"/>
        </w:rPr>
        <w:t>0</w:t>
      </w:r>
      <w:r>
        <w:rPr>
          <w:rFonts w:ascii="Times New Roman"/>
          <w:color w:val="050505"/>
          <w:spacing w:val="7"/>
          <w:sz w:val="22"/>
        </w:rPr>
        <w:t>.</w:t>
      </w:r>
      <w:r>
        <w:rPr>
          <w:rFonts w:ascii="Times New Roman"/>
          <w:color w:val="050505"/>
          <w:spacing w:val="-27"/>
          <w:sz w:val="22"/>
        </w:rPr>
        <w:t xml:space="preserve"> </w:t>
      </w:r>
      <w:r>
        <w:rPr>
          <w:rFonts w:ascii="Times New Roman"/>
          <w:color w:val="707070"/>
          <w:sz w:val="22"/>
        </w:rPr>
        <w:t>00</w:t>
      </w:r>
    </w:p>
    <w:p>
      <w:pPr>
        <w:tabs>
          <w:tab w:val="left" w:pos="4682"/>
          <w:tab w:val="left" w:pos="6326"/>
          <w:tab w:val="right" w:pos="8381"/>
        </w:tabs>
        <w:spacing w:before="39"/>
        <w:ind w:left="3057" w:right="0" w:firstLine="0"/>
        <w:jc w:val="left"/>
        <w:rPr>
          <w:rFonts w:ascii="Times New Roman"/>
          <w:sz w:val="22"/>
        </w:rPr>
      </w:pPr>
      <w:r>
        <w:pict>
          <v:line id="_x0000_s1034" style="mso-position-horizontal-relative:page;position:absolute;z-index:251663360" from="200.75pt,21.35pt" to="657.35pt,21.35pt" stroked="t" strokecolor="black" strokeweight="1.82pt">
            <v:stroke dashstyle="solid"/>
          </v:line>
        </w:pict>
      </w:r>
      <w:r>
        <w:rPr>
          <w:rFonts w:ascii="Times New Roman"/>
          <w:color w:val="898989"/>
          <w:spacing w:val="-3"/>
          <w:sz w:val="22"/>
        </w:rPr>
        <w:t>20</w:t>
      </w:r>
      <w:r>
        <w:rPr>
          <w:rFonts w:ascii="Times New Roman"/>
          <w:color w:val="707070"/>
          <w:spacing w:val="-3"/>
          <w:sz w:val="22"/>
        </w:rPr>
        <w:t>10</w:t>
        <w:tab/>
      </w:r>
      <w:r>
        <w:rPr>
          <w:rFonts w:ascii="Times New Roman"/>
          <w:color w:val="898989"/>
          <w:sz w:val="22"/>
        </w:rPr>
        <w:t>2</w:t>
      </w:r>
      <w:r>
        <w:rPr>
          <w:rFonts w:ascii="Times New Roman"/>
          <w:color w:val="707070"/>
          <w:sz w:val="22"/>
        </w:rPr>
        <w:t>01</w:t>
      </w:r>
      <w:r>
        <w:rPr>
          <w:rFonts w:ascii="Times New Roman"/>
          <w:color w:val="707070"/>
          <w:spacing w:val="-29"/>
          <w:sz w:val="22"/>
        </w:rPr>
        <w:t xml:space="preserve"> </w:t>
      </w:r>
      <w:r>
        <w:rPr>
          <w:rFonts w:ascii="Times New Roman"/>
          <w:color w:val="707070"/>
          <w:sz w:val="22"/>
        </w:rPr>
        <w:t>I</w:t>
        <w:tab/>
      </w:r>
      <w:r>
        <w:rPr>
          <w:rFonts w:ascii="Times New Roman"/>
          <w:color w:val="898989"/>
          <w:spacing w:val="3"/>
          <w:sz w:val="22"/>
        </w:rPr>
        <w:t>2</w:t>
      </w:r>
      <w:r>
        <w:rPr>
          <w:rFonts w:ascii="Times New Roman"/>
          <w:color w:val="707070"/>
          <w:spacing w:val="3"/>
          <w:sz w:val="22"/>
        </w:rPr>
        <w:t>01</w:t>
      </w:r>
      <w:r>
        <w:rPr>
          <w:rFonts w:ascii="Times New Roman"/>
          <w:color w:val="898989"/>
          <w:spacing w:val="3"/>
          <w:sz w:val="22"/>
        </w:rPr>
        <w:t>2</w:t>
        <w:tab/>
      </w:r>
      <w:r>
        <w:rPr>
          <w:rFonts w:ascii="Times New Roman"/>
          <w:color w:val="898989"/>
          <w:spacing w:val="-3"/>
          <w:sz w:val="22"/>
        </w:rPr>
        <w:t>2</w:t>
      </w:r>
      <w:r>
        <w:rPr>
          <w:rFonts w:ascii="Times New Roman"/>
          <w:color w:val="707070"/>
          <w:spacing w:val="-3"/>
          <w:sz w:val="22"/>
        </w:rPr>
        <w:t>01</w:t>
      </w:r>
      <w:r>
        <w:rPr>
          <w:rFonts w:ascii="Times New Roman"/>
          <w:color w:val="898989"/>
          <w:spacing w:val="-3"/>
          <w:sz w:val="22"/>
        </w:rPr>
        <w:t>3</w:t>
      </w:r>
    </w:p>
    <w:p>
      <w:pPr>
        <w:spacing w:before="400"/>
        <w:ind w:left="301" w:right="666" w:firstLine="0"/>
        <w:jc w:val="center"/>
        <w:rPr>
          <w:sz w:val="30"/>
        </w:rPr>
      </w:pPr>
      <w:r>
        <w:rPr>
          <w:color w:val="707070"/>
          <w:spacing w:val="30"/>
          <w:w w:val="105"/>
          <w:sz w:val="30"/>
        </w:rPr>
        <w:t xml:space="preserve">图 </w:t>
      </w:r>
      <w:r>
        <w:rPr>
          <w:rFonts w:ascii="Times New Roman" w:eastAsia="Times New Roman"/>
          <w:color w:val="707070"/>
          <w:w w:val="105"/>
          <w:sz w:val="30"/>
        </w:rPr>
        <w:t xml:space="preserve">3 </w:t>
      </w:r>
      <w:r>
        <w:rPr>
          <w:rFonts w:ascii="Times New Roman" w:eastAsia="Times New Roman"/>
          <w:color w:val="3D3D3D"/>
          <w:spacing w:val="9"/>
          <w:w w:val="105"/>
          <w:sz w:val="30"/>
        </w:rPr>
        <w:t xml:space="preserve">. </w:t>
      </w:r>
      <w:r>
        <w:rPr>
          <w:rFonts w:ascii="Times New Roman" w:eastAsia="Times New Roman"/>
          <w:color w:val="3D3D3D"/>
          <w:w w:val="105"/>
          <w:sz w:val="30"/>
        </w:rPr>
        <w:t xml:space="preserve">1 </w:t>
      </w:r>
      <w:r>
        <w:rPr>
          <w:rFonts w:ascii="Times New Roman" w:eastAsia="Times New Roman"/>
          <w:color w:val="575757"/>
          <w:w w:val="105"/>
          <w:sz w:val="30"/>
        </w:rPr>
        <w:t xml:space="preserve">20 </w:t>
      </w:r>
      <w:r>
        <w:rPr>
          <w:rFonts w:ascii="Times New Roman" w:eastAsia="Times New Roman"/>
          <w:color w:val="3D3D3D"/>
          <w:spacing w:val="4"/>
          <w:w w:val="105"/>
          <w:sz w:val="30"/>
        </w:rPr>
        <w:t>1</w:t>
      </w:r>
      <w:r>
        <w:rPr>
          <w:rFonts w:ascii="Times New Roman" w:eastAsia="Times New Roman"/>
          <w:color w:val="575757"/>
          <w:spacing w:val="4"/>
          <w:w w:val="105"/>
          <w:sz w:val="30"/>
        </w:rPr>
        <w:t xml:space="preserve">0 </w:t>
      </w:r>
      <w:r>
        <w:rPr>
          <w:color w:val="575757"/>
          <w:spacing w:val="-9"/>
          <w:w w:val="105"/>
          <w:sz w:val="30"/>
        </w:rPr>
        <w:t xml:space="preserve">年至 </w:t>
      </w:r>
      <w:r>
        <w:rPr>
          <w:rFonts w:ascii="Times New Roman" w:eastAsia="Times New Roman"/>
          <w:color w:val="575757"/>
          <w:spacing w:val="2"/>
          <w:w w:val="105"/>
          <w:sz w:val="30"/>
        </w:rPr>
        <w:t>20</w:t>
      </w:r>
      <w:r>
        <w:rPr>
          <w:rFonts w:ascii="Times New Roman" w:eastAsia="Times New Roman"/>
          <w:color w:val="3D3D3D"/>
          <w:spacing w:val="2"/>
          <w:w w:val="105"/>
          <w:sz w:val="30"/>
        </w:rPr>
        <w:t>1</w:t>
      </w:r>
      <w:r>
        <w:rPr>
          <w:rFonts w:ascii="Times New Roman" w:eastAsia="Times New Roman"/>
          <w:color w:val="575757"/>
          <w:spacing w:val="2"/>
          <w:w w:val="105"/>
          <w:sz w:val="30"/>
        </w:rPr>
        <w:t xml:space="preserve">3 </w:t>
      </w:r>
      <w:r>
        <w:rPr>
          <w:color w:val="575757"/>
          <w:spacing w:val="10"/>
          <w:w w:val="105"/>
          <w:sz w:val="30"/>
        </w:rPr>
        <w:t>年各</w:t>
      </w:r>
      <w:r>
        <w:rPr>
          <w:color w:val="3D3D3D"/>
          <w:spacing w:val="8"/>
          <w:w w:val="105"/>
          <w:sz w:val="30"/>
        </w:rPr>
        <w:t>个</w:t>
      </w:r>
      <w:r>
        <w:rPr>
          <w:color w:val="575757"/>
          <w:spacing w:val="-3"/>
          <w:w w:val="105"/>
          <w:sz w:val="30"/>
        </w:rPr>
        <w:t>板块分值所</w:t>
      </w:r>
      <w:r>
        <w:rPr>
          <w:color w:val="898989"/>
          <w:spacing w:val="14"/>
          <w:w w:val="105"/>
          <w:sz w:val="30"/>
        </w:rPr>
        <w:t>占</w:t>
      </w:r>
      <w:r>
        <w:rPr>
          <w:color w:val="3D3D3D"/>
          <w:spacing w:val="-12"/>
          <w:w w:val="105"/>
          <w:sz w:val="30"/>
        </w:rPr>
        <w:t>比</w:t>
      </w:r>
      <w:r>
        <w:rPr>
          <w:color w:val="707070"/>
          <w:w w:val="105"/>
          <w:sz w:val="30"/>
        </w:rPr>
        <w:t>觅</w:t>
      </w:r>
      <w:r>
        <w:rPr>
          <w:color w:val="3D3D3D"/>
          <w:spacing w:val="-21"/>
          <w:w w:val="105"/>
          <w:sz w:val="30"/>
        </w:rPr>
        <w:t>悄</w:t>
      </w:r>
      <w:r>
        <w:rPr>
          <w:color w:val="575757"/>
          <w:w w:val="105"/>
          <w:sz w:val="30"/>
        </w:rPr>
        <w:t>况</w:t>
      </w:r>
    </w:p>
    <w:p>
      <w:pPr>
        <w:spacing w:after="0"/>
        <w:jc w:val="center"/>
        <w:rPr>
          <w:sz w:val="30"/>
        </w:rPr>
        <w:sectPr>
          <w:pgSz w:w="17860" w:h="25260"/>
          <w:pgMar w:top="2020" w:right="2560" w:bottom="280" w:left="2560" w:header="708" w:footer="708"/>
          <w:pgNumType w:start="7"/>
          <w:cols w:space="708"/>
        </w:sectPr>
      </w:pPr>
    </w:p>
    <w:p>
      <w:pPr>
        <w:pStyle w:val="BodyText"/>
        <w:spacing w:line="20" w:lineRule="exact"/>
        <w:ind w:left="924"/>
        <w:rPr>
          <w:sz w:val="2"/>
        </w:rPr>
      </w:pPr>
      <w:r>
        <w:rPr>
          <w:sz w:val="2"/>
        </w:rPr>
        <w:pict>
          <v:group id="_x0000_i1035" style="width:493.95pt;height:0.95pt;mso-position-horizontal-relative:char;mso-position-vertical-relative:line" coordorigin="0,0" coordsize="9879,19">
            <v:line id="_x0000_s1036" style="position:absolute" from="0,9" to="9879,9" stroked="t" strokecolor="black" strokeweight="0.94pt">
              <v:stroke dashstyle="solid"/>
            </v:line>
            <w10:wrap type="none"/>
          </v:group>
        </w:pict>
      </w:r>
    </w:p>
    <w:p>
      <w:pPr>
        <w:spacing w:before="103"/>
        <w:ind w:left="4242" w:right="0" w:firstLine="0"/>
        <w:jc w:val="left"/>
        <w:rPr>
          <w:rFonts w:ascii="Arial" w:eastAsia="Arial"/>
          <w:sz w:val="24"/>
        </w:rPr>
      </w:pPr>
      <w:r>
        <w:pict>
          <v:shape id="_x0000_s1037" type="#_x0000_t202" style="width:7.1pt;height:198.1pt;margin-top:27.87pt;margin-left:221.67pt;mso-position-horizontal-relative:page;position:absolute;z-index:251665408" filled="f" stroked="f">
            <v:textbox style="layout-flow:vertical-ideographic" inset="0,0,0,0">
              <w:txbxContent>
                <w:p>
                  <w:pPr>
                    <w:tabs>
                      <w:tab w:val="left" w:pos="435"/>
                      <w:tab w:val="left" w:pos="850"/>
                      <w:tab w:val="left" w:pos="1266"/>
                      <w:tab w:val="left" w:pos="1681"/>
                      <w:tab w:val="left" w:pos="2097"/>
                      <w:tab w:val="left" w:pos="2512"/>
                      <w:tab w:val="left" w:pos="2927"/>
                      <w:tab w:val="left" w:pos="3739"/>
                    </w:tabs>
                    <w:spacing w:before="0" w:line="120" w:lineRule="auto"/>
                    <w:ind w:left="20" w:right="0" w:firstLine="0"/>
                    <w:jc w:val="left"/>
                    <w:rPr>
                      <w:sz w:val="20"/>
                    </w:rPr>
                  </w:pPr>
                  <w:r>
                    <w:rPr>
                      <w:color w:val="696969"/>
                      <w:w w:val="100"/>
                      <w:sz w:val="20"/>
                    </w:rPr>
                    <w:t>0</w:t>
                  </w:r>
                  <w:r>
                    <w:rPr>
                      <w:color w:val="696969"/>
                      <w:sz w:val="20"/>
                    </w:rPr>
                    <w:tab/>
                  </w:r>
                  <w:r>
                    <w:rPr>
                      <w:color w:val="696969"/>
                      <w:w w:val="100"/>
                      <w:sz w:val="20"/>
                    </w:rPr>
                    <w:t>0</w:t>
                  </w:r>
                  <w:r>
                    <w:rPr>
                      <w:color w:val="696969"/>
                      <w:sz w:val="20"/>
                    </w:rPr>
                    <w:tab/>
                  </w:r>
                  <w:r>
                    <w:rPr>
                      <w:color w:val="696969"/>
                      <w:w w:val="100"/>
                      <w:sz w:val="20"/>
                    </w:rPr>
                    <w:t>0</w:t>
                  </w:r>
                  <w:r>
                    <w:rPr>
                      <w:color w:val="696969"/>
                      <w:sz w:val="20"/>
                    </w:rPr>
                    <w:tab/>
                  </w:r>
                  <w:r>
                    <w:rPr>
                      <w:color w:val="696969"/>
                      <w:w w:val="100"/>
                      <w:sz w:val="20"/>
                    </w:rPr>
                    <w:t>0</w:t>
                  </w:r>
                  <w:r>
                    <w:rPr>
                      <w:color w:val="696969"/>
                      <w:sz w:val="20"/>
                    </w:rPr>
                    <w:tab/>
                  </w:r>
                  <w:r>
                    <w:rPr>
                      <w:color w:val="696969"/>
                      <w:w w:val="100"/>
                      <w:sz w:val="20"/>
                    </w:rPr>
                    <w:t>0</w:t>
                  </w:r>
                  <w:r>
                    <w:rPr>
                      <w:color w:val="696969"/>
                      <w:sz w:val="20"/>
                    </w:rPr>
                    <w:tab/>
                  </w:r>
                  <w:r>
                    <w:rPr>
                      <w:color w:val="696969"/>
                      <w:w w:val="100"/>
                      <w:sz w:val="20"/>
                    </w:rPr>
                    <w:t>0</w:t>
                  </w:r>
                  <w:r>
                    <w:rPr>
                      <w:color w:val="696969"/>
                      <w:sz w:val="20"/>
                    </w:rPr>
                    <w:tab/>
                  </w:r>
                  <w:r>
                    <w:rPr>
                      <w:color w:val="696969"/>
                      <w:w w:val="100"/>
                      <w:sz w:val="20"/>
                    </w:rPr>
                    <w:t>0</w:t>
                  </w:r>
                  <w:r>
                    <w:rPr>
                      <w:color w:val="696969"/>
                      <w:sz w:val="20"/>
                    </w:rPr>
                    <w:tab/>
                  </w:r>
                  <w:r>
                    <w:rPr>
                      <w:color w:val="696969"/>
                      <w:w w:val="100"/>
                      <w:sz w:val="20"/>
                    </w:rPr>
                    <w:t>0</w:t>
                  </w:r>
                  <w:r>
                    <w:rPr>
                      <w:color w:val="696969"/>
                      <w:sz w:val="20"/>
                    </w:rPr>
                    <w:t xml:space="preserve"> </w:t>
                  </w:r>
                  <w:r>
                    <w:rPr>
                      <w:color w:val="696969"/>
                      <w:spacing w:val="-6"/>
                      <w:sz w:val="20"/>
                    </w:rPr>
                    <w:t xml:space="preserve"> </w:t>
                  </w:r>
                  <w:r>
                    <w:rPr>
                      <w:color w:val="696969"/>
                      <w:w w:val="100"/>
                      <w:sz w:val="20"/>
                    </w:rPr>
                    <w:t>0</w:t>
                  </w:r>
                  <w:r>
                    <w:rPr>
                      <w:color w:val="696969"/>
                      <w:sz w:val="20"/>
                    </w:rPr>
                    <w:tab/>
                  </w:r>
                  <w:r>
                    <w:rPr>
                      <w:color w:val="696969"/>
                      <w:w w:val="100"/>
                      <w:sz w:val="20"/>
                    </w:rPr>
                    <w:t>0</w:t>
                  </w:r>
                </w:p>
              </w:txbxContent>
            </v:textbox>
          </v:shape>
        </w:pict>
      </w:r>
      <w:r>
        <w:pict>
          <v:shape id="_x0000_s1038" type="#_x0000_t202" style="width:7.1pt;height:32.9pt;margin-top:27.87pt;margin-left:216.04pt;mso-position-horizontal-relative:page;position:absolute;z-index:251666432" filled="f" stroked="f">
            <v:textbox style="layout-flow:vertical-ideographic" inset="0,0,0,0">
              <w:txbxContent>
                <w:p>
                  <w:pPr>
                    <w:tabs>
                      <w:tab w:val="left" w:pos="435"/>
                    </w:tabs>
                    <w:spacing w:before="0" w:line="120" w:lineRule="auto"/>
                    <w:ind w:left="20" w:right="0" w:firstLine="0"/>
                    <w:jc w:val="left"/>
                    <w:rPr>
                      <w:sz w:val="20"/>
                    </w:rPr>
                  </w:pPr>
                  <w:r>
                    <w:rPr>
                      <w:color w:val="828282"/>
                      <w:w w:val="100"/>
                      <w:sz w:val="20"/>
                    </w:rPr>
                    <w:t>9</w:t>
                  </w:r>
                  <w:r>
                    <w:rPr>
                      <w:color w:val="828282"/>
                      <w:sz w:val="20"/>
                    </w:rPr>
                    <w:tab/>
                  </w:r>
                  <w:r>
                    <w:rPr>
                      <w:color w:val="828282"/>
                      <w:w w:val="100"/>
                      <w:sz w:val="20"/>
                    </w:rPr>
                    <w:t>8</w:t>
                  </w:r>
                </w:p>
              </w:txbxContent>
            </v:textbox>
          </v:shape>
        </w:pict>
      </w:r>
      <w:r>
        <w:pict>
          <v:shape id="_x0000_s1039" type="#_x0000_t202" style="width:7.1pt;height:12.1pt;margin-top:69.3pt;margin-left:215.95pt;mso-position-horizontal-relative:page;position:absolute;z-index:251667456" filled="f" stroked="f">
            <v:textbox style="layout-flow:vertical-ideographic" inset="0,0,0,0">
              <w:txbxContent>
                <w:p>
                  <w:pPr>
                    <w:spacing w:before="0" w:line="120" w:lineRule="auto"/>
                    <w:ind w:left="20" w:right="0" w:firstLine="0"/>
                    <w:jc w:val="left"/>
                    <w:rPr>
                      <w:sz w:val="20"/>
                    </w:rPr>
                  </w:pPr>
                  <w:r>
                    <w:rPr>
                      <w:color w:val="575757"/>
                      <w:w w:val="100"/>
                      <w:sz w:val="20"/>
                    </w:rPr>
                    <w:t>7</w:t>
                  </w:r>
                </w:p>
              </w:txbxContent>
            </v:textbox>
          </v:shape>
        </w:pict>
      </w:r>
      <w:r>
        <w:rPr>
          <w:rFonts w:ascii="Times New Roman" w:eastAsia="Times New Roman"/>
          <w:color w:val="828282"/>
          <w:w w:val="110"/>
          <w:sz w:val="20"/>
        </w:rPr>
        <w:t>2010</w:t>
      </w:r>
      <w:r>
        <w:rPr>
          <w:color w:val="9E9E9E"/>
          <w:w w:val="110"/>
          <w:sz w:val="19"/>
        </w:rPr>
        <w:t>年至</w:t>
      </w:r>
      <w:r>
        <w:rPr>
          <w:rFonts w:ascii="Times New Roman" w:eastAsia="Times New Roman"/>
          <w:color w:val="696969"/>
          <w:w w:val="110"/>
          <w:sz w:val="20"/>
        </w:rPr>
        <w:t>20l 3</w:t>
      </w:r>
      <w:r>
        <w:rPr>
          <w:color w:val="9E9E9E"/>
          <w:w w:val="110"/>
          <w:sz w:val="19"/>
        </w:rPr>
        <w:t>年三</w:t>
      </w:r>
      <w:r>
        <w:rPr>
          <w:color w:val="828282"/>
          <w:w w:val="110"/>
          <w:sz w:val="19"/>
        </w:rPr>
        <w:t xml:space="preserve">大板块对比分 </w:t>
      </w:r>
      <w:r>
        <w:rPr>
          <w:rFonts w:ascii="Arial" w:eastAsia="Arial"/>
          <w:color w:val="828282"/>
          <w:w w:val="110"/>
          <w:sz w:val="24"/>
        </w:rPr>
        <w:t>fl1</w:t>
      </w:r>
    </w:p>
    <w:p>
      <w:pPr>
        <w:pStyle w:val="BodyText"/>
        <w:spacing w:before="10"/>
        <w:rPr>
          <w:rFonts w:ascii="Arial"/>
          <w:sz w:val="19"/>
        </w:rPr>
      </w:pPr>
      <w:r>
        <w:pict>
          <v:group id="_x0000_s1040" style="width:438.15pt;height:192.65pt;margin-top:13.4pt;margin-left:231.52pt;mso-position-horizontal-relative:page;mso-wrap-distance-left:0;mso-wrap-distance-right:0;position:absolute;z-index:-251643904" coordorigin="4630,268" coordsize="8763,3853">
            <v:shape id="_x0000_s1041" type="#_x0000_t75" style="width:1931;height:3550;left:4668;position:absolute;top:570" stroked="f">
              <v:imagedata r:id="rId8" o:title=""/>
            </v:shape>
            <v:shape id="_x0000_s1042" type="#_x0000_t75" style="width:890;height:2229;left:12503;position:absolute;top:267" stroked="f">
              <v:imagedata r:id="rId9" o:title=""/>
            </v:shape>
            <v:shape id="_x0000_s1043" style="width:7873;height:416;left:4630;position:absolute;top:343" coordorigin="4630,343" coordsize="7873,416" path="m4630,343l12503,343m6599,759l12503,759e" filled="f" stroked="t" strokecolor="black" strokeweight="0.95pt">
              <v:stroke dashstyle="solid"/>
              <v:path arrowok="t"/>
            </v:shape>
            <v:line id="_x0000_s1044" style="position:absolute" from="7015,1155" to="12503,1155" stroked="t" strokecolor="black" strokeweight="1.89pt">
              <v:stroke dashstyle="solid"/>
            </v:line>
            <v:shape id="_x0000_s1045" type="#_x0000_t75" style="width:2385;height:2587;left:6977;position:absolute;top:1533" stroked="f">
              <v:imagedata r:id="rId10" o:title=""/>
            </v:shape>
            <v:shape id="_x0000_s1046" style="width:6889;height:2096;left:6068;position:absolute;top:1967" coordorigin="6069,1967" coordsize="6889,2096" path="m9362,1967l12503,1967m9740,2402l12503,2402m9740,2817l12957,2817m6069,4063l8264,4063e" filled="f" stroked="t" strokecolor="black" strokeweight="1.89pt">
              <v:stroke dashstyle="solid"/>
              <v:path arrowok="t"/>
            </v:shape>
            <w10:wrap type="topAndBottom"/>
          </v:group>
        </w:pict>
      </w:r>
    </w:p>
    <w:p>
      <w:pPr>
        <w:tabs>
          <w:tab w:val="left" w:pos="2626"/>
          <w:tab w:val="left" w:pos="5373"/>
        </w:tabs>
        <w:spacing w:before="73"/>
        <w:ind w:left="0" w:right="211" w:firstLine="0"/>
        <w:jc w:val="center"/>
        <w:rPr>
          <w:sz w:val="18"/>
        </w:rPr>
      </w:pPr>
      <w:r>
        <w:rPr>
          <w:color w:val="828282"/>
          <w:spacing w:val="30"/>
          <w:sz w:val="18"/>
        </w:rPr>
        <w:t>故</w:t>
      </w:r>
      <w:r>
        <w:rPr>
          <w:color w:val="9E9E9E"/>
          <w:sz w:val="18"/>
        </w:rPr>
        <w:t>与</w:t>
      </w:r>
      <w:r>
        <w:rPr>
          <w:color w:val="9E9E9E"/>
          <w:spacing w:val="-22"/>
          <w:sz w:val="18"/>
        </w:rPr>
        <w:t xml:space="preserve"> </w:t>
      </w:r>
      <w:r>
        <w:rPr>
          <w:color w:val="828282"/>
          <w:spacing w:val="27"/>
          <w:sz w:val="18"/>
        </w:rPr>
        <w:t>代</w:t>
      </w:r>
      <w:r>
        <w:rPr>
          <w:color w:val="828282"/>
          <w:sz w:val="18"/>
        </w:rPr>
        <w:t>故</w:t>
        <w:tab/>
      </w:r>
      <w:r>
        <w:rPr>
          <w:color w:val="9E9E9E"/>
          <w:spacing w:val="31"/>
          <w:sz w:val="19"/>
        </w:rPr>
        <w:t>空</w:t>
      </w:r>
      <w:r>
        <w:rPr>
          <w:color w:val="828282"/>
          <w:sz w:val="19"/>
        </w:rPr>
        <w:t>间</w:t>
      </w:r>
      <w:r>
        <w:rPr>
          <w:color w:val="828282"/>
          <w:spacing w:val="-48"/>
          <w:sz w:val="19"/>
        </w:rPr>
        <w:t xml:space="preserve"> </w:t>
      </w:r>
      <w:r>
        <w:rPr>
          <w:color w:val="9E9E9E"/>
          <w:spacing w:val="21"/>
          <w:sz w:val="19"/>
        </w:rPr>
        <w:t>与</w:t>
      </w:r>
      <w:r>
        <w:rPr>
          <w:color w:val="696969"/>
          <w:sz w:val="19"/>
        </w:rPr>
        <w:t>几</w:t>
      </w:r>
      <w:r>
        <w:rPr>
          <w:color w:val="696969"/>
          <w:spacing w:val="-40"/>
          <w:sz w:val="19"/>
        </w:rPr>
        <w:t xml:space="preserve"> </w:t>
      </w:r>
      <w:r>
        <w:rPr>
          <w:color w:val="696969"/>
          <w:sz w:val="19"/>
        </w:rPr>
        <w:t>何</w:t>
        <w:tab/>
      </w:r>
      <w:r>
        <w:rPr>
          <w:color w:val="828282"/>
          <w:position w:val="2"/>
          <w:sz w:val="18"/>
        </w:rPr>
        <w:t>统</w:t>
      </w:r>
      <w:r>
        <w:rPr>
          <w:color w:val="828282"/>
          <w:spacing w:val="-17"/>
          <w:position w:val="2"/>
          <w:sz w:val="18"/>
        </w:rPr>
        <w:t xml:space="preserve"> </w:t>
      </w:r>
      <w:r>
        <w:rPr>
          <w:color w:val="828282"/>
          <w:spacing w:val="27"/>
          <w:position w:val="2"/>
          <w:sz w:val="18"/>
        </w:rPr>
        <w:t>计</w:t>
      </w:r>
      <w:r>
        <w:rPr>
          <w:color w:val="9E9E9E"/>
          <w:position w:val="2"/>
          <w:sz w:val="18"/>
        </w:rPr>
        <w:t>与</w:t>
      </w:r>
      <w:r>
        <w:rPr>
          <w:color w:val="9E9E9E"/>
          <w:spacing w:val="-34"/>
          <w:position w:val="2"/>
          <w:sz w:val="18"/>
        </w:rPr>
        <w:t xml:space="preserve"> </w:t>
      </w:r>
      <w:r>
        <w:rPr>
          <w:rFonts w:ascii="Times New Roman" w:eastAsia="Times New Roman"/>
          <w:color w:val="828282"/>
          <w:spacing w:val="-3"/>
          <w:position w:val="2"/>
          <w:sz w:val="18"/>
        </w:rPr>
        <w:t>Ill(</w:t>
      </w:r>
      <w:r>
        <w:rPr>
          <w:color w:val="828282"/>
          <w:position w:val="2"/>
          <w:sz w:val="18"/>
        </w:rPr>
        <w:t>牢</w:t>
      </w:r>
    </w:p>
    <w:p>
      <w:pPr>
        <w:spacing w:before="146"/>
        <w:ind w:left="2897" w:right="0" w:firstLine="0"/>
        <w:jc w:val="both"/>
        <w:rPr>
          <w:sz w:val="31"/>
        </w:rPr>
      </w:pPr>
      <w:r>
        <w:drawing>
          <wp:anchor distT="0" distB="0" distL="0" distR="0" simplePos="0" relativeHeight="251670528" behindDoc="1" locked="0" layoutInCell="1" allowOverlap="1">
            <wp:simplePos x="0" y="0"/>
            <wp:positionH relativeFrom="page">
              <wp:posOffset>6160891</wp:posOffset>
            </wp:positionH>
            <wp:positionV relativeFrom="paragraph">
              <wp:posOffset>-849550</wp:posOffset>
            </wp:positionV>
            <wp:extent cx="1178759" cy="624077"/>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1" cstate="print"/>
                    <a:stretch>
                      <a:fillRect/>
                    </a:stretch>
                  </pic:blipFill>
                  <pic:spPr>
                    <a:xfrm>
                      <a:off x="0" y="0"/>
                      <a:ext cx="1178759" cy="624077"/>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7939447</wp:posOffset>
            </wp:positionH>
            <wp:positionV relativeFrom="paragraph">
              <wp:posOffset>-825569</wp:posOffset>
            </wp:positionV>
            <wp:extent cx="288675" cy="600075"/>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288675" cy="600075"/>
                    </a:xfrm>
                    <a:prstGeom prst="rect">
                      <a:avLst/>
                    </a:prstGeom>
                  </pic:spPr>
                </pic:pic>
              </a:graphicData>
            </a:graphic>
          </wp:anchor>
        </w:drawing>
      </w:r>
      <w:r>
        <w:pict>
          <v:shape id="_x0000_s1047" type="#_x0000_t202" style="width:7.15pt;height:97.9pt;margin-top:-152.68pt;margin-left:215.98pt;mso-position-horizontal-relative:page;position:absolute;z-index:251668480" filled="f" stroked="f">
            <v:textbox style="layout-flow:vertical-ideographic" inset="0,0,0,0">
              <w:txbxContent>
                <w:p>
                  <w:pPr>
                    <w:tabs>
                      <w:tab w:val="left" w:pos="433"/>
                      <w:tab w:val="left" w:pos="851"/>
                      <w:tab w:val="left" w:pos="1266"/>
                      <w:tab w:val="left" w:pos="1682"/>
                    </w:tabs>
                    <w:spacing w:before="0" w:line="120" w:lineRule="auto"/>
                    <w:ind w:left="20" w:right="0" w:firstLine="0"/>
                    <w:jc w:val="left"/>
                    <w:rPr>
                      <w:sz w:val="20"/>
                    </w:rPr>
                  </w:pPr>
                  <w:r>
                    <w:rPr>
                      <w:color w:val="828282"/>
                      <w:w w:val="100"/>
                      <w:sz w:val="20"/>
                    </w:rPr>
                    <w:t>6</w:t>
                  </w:r>
                  <w:r>
                    <w:rPr>
                      <w:color w:val="828282"/>
                      <w:sz w:val="20"/>
                    </w:rPr>
                    <w:tab/>
                  </w:r>
                  <w:r>
                    <w:rPr>
                      <w:color w:val="828282"/>
                      <w:w w:val="100"/>
                      <w:sz w:val="20"/>
                    </w:rPr>
                    <w:t>5</w:t>
                  </w:r>
                  <w:r>
                    <w:rPr>
                      <w:color w:val="828282"/>
                      <w:sz w:val="20"/>
                    </w:rPr>
                    <w:tab/>
                  </w:r>
                  <w:r>
                    <w:rPr>
                      <w:color w:val="828282"/>
                      <w:w w:val="100"/>
                      <w:sz w:val="20"/>
                    </w:rPr>
                    <w:t>4</w:t>
                  </w:r>
                  <w:r>
                    <w:rPr>
                      <w:color w:val="828282"/>
                      <w:sz w:val="20"/>
                    </w:rPr>
                    <w:tab/>
                  </w:r>
                  <w:r>
                    <w:rPr>
                      <w:color w:val="828282"/>
                      <w:w w:val="100"/>
                      <w:sz w:val="20"/>
                    </w:rPr>
                    <w:t>3</w:t>
                  </w:r>
                  <w:r>
                    <w:rPr>
                      <w:color w:val="828282"/>
                      <w:sz w:val="20"/>
                    </w:rPr>
                    <w:tab/>
                  </w:r>
                  <w:r>
                    <w:rPr>
                      <w:color w:val="828282"/>
                      <w:spacing w:val="-149"/>
                      <w:w w:val="100"/>
                      <w:sz w:val="20"/>
                    </w:rPr>
                    <w:t>2</w:t>
                  </w:r>
                  <w:r>
                    <w:rPr>
                      <w:color w:val="828282"/>
                      <w:w w:val="100"/>
                      <w:sz w:val="20"/>
                    </w:rPr>
                    <w:t>-</w:t>
                  </w:r>
                </w:p>
              </w:txbxContent>
            </v:textbox>
          </v:shape>
        </w:pict>
      </w:r>
      <w:r>
        <w:pict>
          <v:shape id="_x0000_s1048" type="#_x0000_t202" style="width:7.1pt;height:12.1pt;margin-top:-49.36pt;margin-left:215.97pt;mso-position-horizontal-relative:page;position:absolute;z-index:251669504" filled="f" stroked="f">
            <v:textbox style="layout-flow:vertical-ideographic" inset="0,0,0,0">
              <w:txbxContent>
                <w:p>
                  <w:pPr>
                    <w:spacing w:before="0" w:line="120" w:lineRule="auto"/>
                    <w:ind w:left="20" w:right="0" w:firstLine="0"/>
                    <w:jc w:val="left"/>
                    <w:rPr>
                      <w:sz w:val="20"/>
                    </w:rPr>
                  </w:pPr>
                  <w:r>
                    <w:rPr>
                      <w:color w:val="828282"/>
                      <w:w w:val="100"/>
                      <w:sz w:val="20"/>
                    </w:rPr>
                    <w:t>l</w:t>
                  </w:r>
                </w:p>
              </w:txbxContent>
            </v:textbox>
          </v:shape>
        </w:pict>
      </w:r>
      <w:r>
        <w:rPr>
          <w:color w:val="696969"/>
          <w:spacing w:val="22"/>
          <w:w w:val="105"/>
          <w:sz w:val="31"/>
        </w:rPr>
        <w:t xml:space="preserve">图 </w:t>
      </w:r>
      <w:r>
        <w:rPr>
          <w:rFonts w:ascii="Times New Roman" w:eastAsia="Times New Roman"/>
          <w:color w:val="696969"/>
          <w:spacing w:val="10"/>
          <w:w w:val="105"/>
          <w:sz w:val="33"/>
        </w:rPr>
        <w:t>3</w:t>
      </w:r>
      <w:r>
        <w:rPr>
          <w:rFonts w:ascii="Times New Roman" w:eastAsia="Times New Roman"/>
          <w:color w:val="3F3F3F"/>
          <w:spacing w:val="7"/>
          <w:w w:val="105"/>
          <w:sz w:val="33"/>
        </w:rPr>
        <w:t xml:space="preserve">. </w:t>
      </w:r>
      <w:r>
        <w:rPr>
          <w:rFonts w:ascii="Times New Roman" w:eastAsia="Times New Roman"/>
          <w:color w:val="575757"/>
          <w:w w:val="105"/>
          <w:sz w:val="33"/>
        </w:rPr>
        <w:t>2 2</w:t>
      </w:r>
      <w:r>
        <w:rPr>
          <w:rFonts w:ascii="Times New Roman" w:eastAsia="Times New Roman"/>
          <w:color w:val="3F3F3F"/>
          <w:w w:val="105"/>
          <w:sz w:val="33"/>
        </w:rPr>
        <w:t xml:space="preserve">010 </w:t>
      </w:r>
      <w:r>
        <w:rPr>
          <w:color w:val="828282"/>
          <w:spacing w:val="-25"/>
          <w:w w:val="105"/>
          <w:sz w:val="31"/>
        </w:rPr>
        <w:t xml:space="preserve">年至 </w:t>
      </w:r>
      <w:r>
        <w:rPr>
          <w:rFonts w:ascii="Times New Roman" w:eastAsia="Times New Roman"/>
          <w:color w:val="575757"/>
          <w:spacing w:val="-6"/>
          <w:w w:val="105"/>
          <w:sz w:val="33"/>
        </w:rPr>
        <w:t>20</w:t>
      </w:r>
      <w:r>
        <w:rPr>
          <w:rFonts w:ascii="Times New Roman" w:eastAsia="Times New Roman"/>
          <w:color w:val="3F3F3F"/>
          <w:spacing w:val="-6"/>
          <w:w w:val="105"/>
          <w:sz w:val="33"/>
        </w:rPr>
        <w:t>1</w:t>
      </w:r>
      <w:r>
        <w:rPr>
          <w:rFonts w:ascii="Times New Roman" w:eastAsia="Times New Roman"/>
          <w:color w:val="696969"/>
          <w:spacing w:val="-6"/>
          <w:w w:val="105"/>
          <w:sz w:val="33"/>
        </w:rPr>
        <w:t xml:space="preserve">3 </w:t>
      </w:r>
      <w:r>
        <w:rPr>
          <w:color w:val="696969"/>
          <w:spacing w:val="-3"/>
          <w:w w:val="105"/>
          <w:sz w:val="31"/>
        </w:rPr>
        <w:t>年三大板块对</w:t>
      </w:r>
      <w:r>
        <w:rPr>
          <w:color w:val="3F3F3F"/>
          <w:spacing w:val="-9"/>
          <w:w w:val="105"/>
          <w:sz w:val="31"/>
        </w:rPr>
        <w:t>比</w:t>
      </w:r>
      <w:r>
        <w:rPr>
          <w:color w:val="575757"/>
          <w:w w:val="105"/>
          <w:sz w:val="31"/>
        </w:rPr>
        <w:t>分值</w:t>
      </w:r>
    </w:p>
    <w:p>
      <w:pPr>
        <w:pStyle w:val="ListParagraph"/>
        <w:numPr>
          <w:ilvl w:val="0"/>
          <w:numId w:val="7"/>
        </w:numPr>
        <w:tabs>
          <w:tab w:val="left" w:pos="638"/>
        </w:tabs>
        <w:spacing w:before="151" w:after="0" w:line="240" w:lineRule="auto"/>
        <w:ind w:left="637" w:right="0" w:hanging="342"/>
        <w:jc w:val="both"/>
        <w:rPr>
          <w:sz w:val="31"/>
        </w:rPr>
      </w:pPr>
      <w:r>
        <w:rPr>
          <w:rFonts w:ascii="Times New Roman" w:eastAsia="Times New Roman" w:hAnsi="Times New Roman"/>
          <w:color w:val="3F3F3F"/>
          <w:w w:val="105"/>
          <w:sz w:val="33"/>
        </w:rPr>
        <w:t>3</w:t>
      </w:r>
      <w:r>
        <w:rPr>
          <w:rFonts w:ascii="Times New Roman" w:eastAsia="Times New Roman" w:hAnsi="Times New Roman"/>
          <w:color w:val="696969"/>
          <w:spacing w:val="-5"/>
          <w:w w:val="105"/>
          <w:sz w:val="33"/>
        </w:rPr>
        <w:t xml:space="preserve">. </w:t>
      </w:r>
      <w:r>
        <w:rPr>
          <w:rFonts w:ascii="Times New Roman" w:eastAsia="Times New Roman" w:hAnsi="Times New Roman"/>
          <w:color w:val="3F3F3F"/>
          <w:w w:val="105"/>
          <w:sz w:val="33"/>
        </w:rPr>
        <w:t>2</w:t>
      </w:r>
      <w:r>
        <w:rPr>
          <w:rFonts w:ascii="Times New Roman" w:eastAsia="Times New Roman" w:hAnsi="Times New Roman"/>
          <w:color w:val="3F3F3F"/>
          <w:spacing w:val="68"/>
          <w:w w:val="105"/>
          <w:sz w:val="33"/>
        </w:rPr>
        <w:t xml:space="preserve"> </w:t>
      </w:r>
      <w:r>
        <w:rPr>
          <w:rFonts w:ascii="Times New Roman" w:eastAsia="Times New Roman" w:hAnsi="Times New Roman"/>
          <w:color w:val="232323"/>
          <w:spacing w:val="15"/>
          <w:w w:val="105"/>
          <w:sz w:val="33"/>
        </w:rPr>
        <w:t>“</w:t>
      </w:r>
      <w:r>
        <w:rPr>
          <w:color w:val="3F3F3F"/>
          <w:spacing w:val="-12"/>
          <w:w w:val="105"/>
          <w:sz w:val="31"/>
        </w:rPr>
        <w:t>数与代数＂ 板</w:t>
      </w:r>
      <w:r>
        <w:rPr>
          <w:color w:val="232323"/>
          <w:spacing w:val="2"/>
          <w:w w:val="105"/>
          <w:sz w:val="31"/>
        </w:rPr>
        <w:t>块试题分析</w:t>
      </w:r>
    </w:p>
    <w:p>
      <w:pPr>
        <w:pStyle w:val="BodyText"/>
        <w:spacing w:before="150" w:line="343" w:lineRule="auto"/>
        <w:ind w:left="295" w:right="702" w:firstLine="681"/>
        <w:jc w:val="both"/>
      </w:pPr>
      <w:r>
        <w:rPr>
          <w:color w:val="575757"/>
          <w:spacing w:val="10"/>
        </w:rPr>
        <w:t>数与式</w:t>
      </w:r>
      <w:r>
        <w:rPr>
          <w:color w:val="3F3F3F"/>
          <w:spacing w:val="-20"/>
        </w:rPr>
        <w:t>、</w:t>
      </w:r>
      <w:r>
        <w:rPr>
          <w:color w:val="575757"/>
          <w:spacing w:val="4"/>
        </w:rPr>
        <w:t>方程与</w:t>
      </w:r>
      <w:r>
        <w:rPr>
          <w:color w:val="3F3F3F"/>
          <w:spacing w:val="19"/>
        </w:rPr>
        <w:t>不</w:t>
      </w:r>
      <w:r>
        <w:rPr>
          <w:color w:val="828282"/>
          <w:spacing w:val="32"/>
        </w:rPr>
        <w:t>等</w:t>
      </w:r>
      <w:r>
        <w:rPr>
          <w:color w:val="575757"/>
          <w:spacing w:val="-10"/>
        </w:rPr>
        <w:t>式</w:t>
      </w:r>
      <w:r>
        <w:rPr>
          <w:color w:val="3F3F3F"/>
          <w:spacing w:val="-21"/>
        </w:rPr>
        <w:t>、</w:t>
      </w:r>
      <w:r>
        <w:rPr>
          <w:color w:val="696969"/>
          <w:spacing w:val="8"/>
        </w:rPr>
        <w:t>函数是“数与代数</w:t>
      </w:r>
      <w:r>
        <w:rPr>
          <w:color w:val="696969"/>
          <w:spacing w:val="33"/>
          <w:w w:val="90"/>
        </w:rPr>
        <w:t xml:space="preserve">”的 </w:t>
      </w:r>
      <w:r>
        <w:rPr>
          <w:color w:val="696969"/>
          <w:spacing w:val="8"/>
        </w:rPr>
        <w:t>组成部分</w:t>
      </w:r>
      <w:r>
        <w:rPr>
          <w:color w:val="3F3F3F"/>
          <w:spacing w:val="-54"/>
        </w:rPr>
        <w:t xml:space="preserve">， </w:t>
      </w:r>
      <w:r>
        <w:rPr>
          <w:color w:val="696969"/>
          <w:spacing w:val="-4"/>
        </w:rPr>
        <w:t>觉 点是用于考查</w:t>
      </w:r>
      <w:r>
        <w:rPr>
          <w:color w:val="575757"/>
          <w:spacing w:val="5"/>
        </w:rPr>
        <w:t>数学的逻</w:t>
      </w:r>
      <w:r>
        <w:rPr>
          <w:color w:val="3F3F3F"/>
          <w:spacing w:val="6"/>
        </w:rPr>
        <w:t>辑</w:t>
      </w:r>
      <w:r>
        <w:rPr>
          <w:color w:val="575757"/>
          <w:spacing w:val="-14"/>
        </w:rPr>
        <w:t>思考行为</w:t>
      </w:r>
      <w:r>
        <w:rPr>
          <w:color w:val="828282"/>
          <w:spacing w:val="-29"/>
        </w:rPr>
        <w:t>。</w:t>
      </w:r>
      <w:r>
        <w:rPr>
          <w:color w:val="575757"/>
          <w:spacing w:val="3"/>
        </w:rPr>
        <w:t>试题的考查方式多</w:t>
      </w:r>
      <w:r>
        <w:rPr>
          <w:color w:val="828282"/>
          <w:spacing w:val="6"/>
        </w:rPr>
        <w:t>样</w:t>
      </w:r>
      <w:r>
        <w:rPr>
          <w:color w:val="3F3F3F"/>
          <w:spacing w:val="13"/>
        </w:rPr>
        <w:t>，</w:t>
      </w:r>
      <w:r>
        <w:rPr>
          <w:color w:val="696969"/>
          <w:spacing w:val="10"/>
        </w:rPr>
        <w:t>有   选择题</w:t>
      </w:r>
      <w:r>
        <w:rPr>
          <w:color w:val="3F3F3F"/>
          <w:spacing w:val="-15"/>
        </w:rPr>
        <w:t>、</w:t>
      </w:r>
      <w:r>
        <w:rPr>
          <w:color w:val="696969"/>
          <w:spacing w:val="-8"/>
        </w:rPr>
        <w:t>填空题</w:t>
      </w:r>
      <w:r>
        <w:rPr>
          <w:color w:val="3F3F3F"/>
          <w:spacing w:val="4"/>
        </w:rPr>
        <w:t>和</w:t>
      </w:r>
      <w:r>
        <w:rPr>
          <w:color w:val="696969"/>
          <w:spacing w:val="3"/>
        </w:rPr>
        <w:t>解答题</w:t>
      </w:r>
      <w:r>
        <w:rPr>
          <w:color w:val="3F3F3F"/>
          <w:spacing w:val="16"/>
        </w:rPr>
        <w:t>，</w:t>
      </w:r>
      <w:r>
        <w:rPr>
          <w:color w:val="575757"/>
          <w:spacing w:val="18"/>
        </w:rPr>
        <w:t>遍</w:t>
      </w:r>
      <w:r>
        <w:rPr>
          <w:color w:val="3F3F3F"/>
        </w:rPr>
        <w:t>布</w:t>
      </w:r>
      <w:r>
        <w:rPr>
          <w:color w:val="828282"/>
          <w:spacing w:val="19"/>
        </w:rPr>
        <w:t>在</w:t>
      </w:r>
      <w:r>
        <w:rPr>
          <w:color w:val="575757"/>
          <w:spacing w:val="-3"/>
        </w:rPr>
        <w:t>试卷的每</w:t>
      </w:r>
      <w:r>
        <w:rPr>
          <w:color w:val="3F3F3F"/>
          <w:spacing w:val="-24"/>
        </w:rPr>
        <w:t>种</w:t>
      </w:r>
      <w:r>
        <w:rPr>
          <w:color w:val="575757"/>
          <w:spacing w:val="9"/>
        </w:rPr>
        <w:t>题型之中</w:t>
      </w:r>
      <w:r>
        <w:rPr>
          <w:color w:val="828282"/>
        </w:rPr>
        <w:t>．</w:t>
      </w:r>
    </w:p>
    <w:p>
      <w:pPr>
        <w:spacing w:before="14" w:line="336" w:lineRule="auto"/>
        <w:ind w:left="309" w:right="704" w:firstLine="671"/>
        <w:jc w:val="both"/>
        <w:rPr>
          <w:sz w:val="31"/>
        </w:rPr>
      </w:pPr>
      <w:r>
        <w:rPr>
          <w:color w:val="828282"/>
          <w:spacing w:val="4"/>
          <w:sz w:val="31"/>
        </w:rPr>
        <w:t xml:space="preserve">在 </w:t>
      </w:r>
      <w:r>
        <w:rPr>
          <w:rFonts w:ascii="Times New Roman" w:eastAsia="Times New Roman"/>
          <w:color w:val="575757"/>
          <w:spacing w:val="-12"/>
          <w:sz w:val="33"/>
        </w:rPr>
        <w:t>20</w:t>
      </w:r>
      <w:r>
        <w:rPr>
          <w:rFonts w:ascii="Times New Roman" w:eastAsia="Times New Roman"/>
          <w:color w:val="3F3F3F"/>
          <w:spacing w:val="-12"/>
          <w:sz w:val="33"/>
        </w:rPr>
        <w:t>1</w:t>
      </w:r>
      <w:r>
        <w:rPr>
          <w:rFonts w:ascii="Times New Roman" w:eastAsia="Times New Roman"/>
          <w:color w:val="575757"/>
          <w:spacing w:val="-12"/>
          <w:sz w:val="33"/>
        </w:rPr>
        <w:t xml:space="preserve">3 </w:t>
      </w:r>
      <w:r>
        <w:rPr>
          <w:color w:val="828282"/>
          <w:spacing w:val="6"/>
          <w:sz w:val="31"/>
        </w:rPr>
        <w:t>年这一板块</w:t>
      </w:r>
      <w:r>
        <w:rPr>
          <w:color w:val="575757"/>
          <w:spacing w:val="5"/>
          <w:sz w:val="31"/>
        </w:rPr>
        <w:t xml:space="preserve">的考查总分值为 </w:t>
      </w:r>
      <w:r>
        <w:rPr>
          <w:rFonts w:ascii="Times New Roman" w:eastAsia="Times New Roman"/>
          <w:color w:val="575757"/>
          <w:sz w:val="33"/>
        </w:rPr>
        <w:t>79</w:t>
      </w:r>
      <w:r>
        <w:rPr>
          <w:rFonts w:ascii="Times New Roman" w:eastAsia="Times New Roman"/>
          <w:color w:val="575757"/>
          <w:spacing w:val="53"/>
          <w:sz w:val="33"/>
        </w:rPr>
        <w:t xml:space="preserve"> </w:t>
      </w:r>
      <w:r>
        <w:rPr>
          <w:color w:val="575757"/>
          <w:spacing w:val="24"/>
          <w:sz w:val="31"/>
        </w:rPr>
        <w:t>分</w:t>
      </w:r>
      <w:r>
        <w:rPr>
          <w:color w:val="3F3F3F"/>
          <w:spacing w:val="-44"/>
          <w:sz w:val="31"/>
        </w:rPr>
        <w:t xml:space="preserve">， </w:t>
      </w:r>
      <w:r>
        <w:rPr>
          <w:color w:val="828282"/>
          <w:spacing w:val="7"/>
          <w:sz w:val="31"/>
        </w:rPr>
        <w:t xml:space="preserve">占 </w:t>
      </w:r>
      <w:r>
        <w:rPr>
          <w:color w:val="575757"/>
          <w:spacing w:val="11"/>
          <w:sz w:val="31"/>
        </w:rPr>
        <w:t xml:space="preserve">全卷分值 </w:t>
      </w:r>
      <w:r>
        <w:rPr>
          <w:rFonts w:ascii="Times New Roman" w:eastAsia="Times New Roman"/>
          <w:color w:val="575757"/>
          <w:spacing w:val="-5"/>
          <w:sz w:val="33"/>
        </w:rPr>
        <w:t>52</w:t>
      </w:r>
      <w:r>
        <w:rPr>
          <w:rFonts w:ascii="Times New Roman" w:eastAsia="Times New Roman"/>
          <w:color w:val="3F3F3F"/>
          <w:spacing w:val="17"/>
          <w:sz w:val="33"/>
        </w:rPr>
        <w:t xml:space="preserve">. </w:t>
      </w:r>
      <w:r>
        <w:rPr>
          <w:rFonts w:ascii="Times New Roman" w:eastAsia="Times New Roman"/>
          <w:color w:val="575757"/>
          <w:spacing w:val="-15"/>
          <w:sz w:val="33"/>
        </w:rPr>
        <w:t>67</w:t>
      </w:r>
      <w:r>
        <w:rPr>
          <w:rFonts w:ascii="Times New Roman" w:eastAsia="Times New Roman"/>
          <w:color w:val="828282"/>
          <w:spacing w:val="-15"/>
          <w:sz w:val="33"/>
        </w:rPr>
        <w:t>%</w:t>
      </w:r>
      <w:r>
        <w:rPr>
          <w:color w:val="3F3F3F"/>
          <w:spacing w:val="-42"/>
          <w:sz w:val="31"/>
        </w:rPr>
        <w:t xml:space="preserve">， </w:t>
      </w:r>
      <w:r>
        <w:rPr>
          <w:color w:val="696969"/>
          <w:spacing w:val="-6"/>
          <w:sz w:val="31"/>
        </w:rPr>
        <w:t>其中要</w:t>
      </w:r>
      <w:r>
        <w:rPr>
          <w:color w:val="3F3F3F"/>
          <w:sz w:val="31"/>
        </w:rPr>
        <w:t>求</w:t>
      </w:r>
      <w:r>
        <w:rPr>
          <w:color w:val="696969"/>
          <w:spacing w:val="6"/>
          <w:sz w:val="31"/>
        </w:rPr>
        <w:t>学生了解的</w:t>
      </w:r>
      <w:r>
        <w:rPr>
          <w:color w:val="3F3F3F"/>
          <w:spacing w:val="-27"/>
          <w:sz w:val="31"/>
        </w:rPr>
        <w:t>内</w:t>
      </w:r>
      <w:r>
        <w:rPr>
          <w:color w:val="575757"/>
          <w:spacing w:val="-6"/>
          <w:sz w:val="31"/>
        </w:rPr>
        <w:t xml:space="preserve">容为 </w:t>
      </w:r>
      <w:r>
        <w:rPr>
          <w:rFonts w:ascii="Times New Roman" w:eastAsia="Times New Roman"/>
          <w:color w:val="3F3F3F"/>
          <w:spacing w:val="-14"/>
          <w:sz w:val="33"/>
        </w:rPr>
        <w:t>1</w:t>
      </w:r>
      <w:r>
        <w:rPr>
          <w:rFonts w:ascii="Times New Roman" w:eastAsia="Times New Roman"/>
          <w:color w:val="575757"/>
          <w:spacing w:val="-14"/>
          <w:sz w:val="33"/>
        </w:rPr>
        <w:t xml:space="preserve">6 </w:t>
      </w:r>
      <w:r>
        <w:rPr>
          <w:color w:val="575757"/>
          <w:spacing w:val="11"/>
          <w:sz w:val="31"/>
        </w:rPr>
        <w:t>分</w:t>
      </w:r>
      <w:r>
        <w:rPr>
          <w:color w:val="3F3F3F"/>
          <w:spacing w:val="-52"/>
          <w:sz w:val="31"/>
        </w:rPr>
        <w:t xml:space="preserve">， </w:t>
      </w:r>
      <w:r>
        <w:rPr>
          <w:color w:val="828282"/>
          <w:spacing w:val="45"/>
          <w:sz w:val="31"/>
        </w:rPr>
        <w:t xml:space="preserve">占 </w:t>
      </w:r>
      <w:r>
        <w:rPr>
          <w:rFonts w:ascii="Times New Roman" w:eastAsia="Times New Roman"/>
          <w:color w:val="575757"/>
          <w:spacing w:val="-11"/>
          <w:sz w:val="33"/>
        </w:rPr>
        <w:t>20</w:t>
      </w:r>
      <w:r>
        <w:rPr>
          <w:rFonts w:ascii="Times New Roman" w:eastAsia="Times New Roman"/>
          <w:color w:val="828282"/>
          <w:spacing w:val="-11"/>
          <w:sz w:val="33"/>
        </w:rPr>
        <w:t>%</w:t>
      </w:r>
      <w:r>
        <w:rPr>
          <w:color w:val="3F3F3F"/>
          <w:spacing w:val="-37"/>
          <w:sz w:val="31"/>
        </w:rPr>
        <w:t xml:space="preserve">， </w:t>
      </w:r>
      <w:r>
        <w:rPr>
          <w:color w:val="828282"/>
          <w:spacing w:val="3"/>
          <w:sz w:val="31"/>
        </w:rPr>
        <w:t>理解</w:t>
      </w:r>
      <w:r>
        <w:rPr>
          <w:color w:val="575757"/>
          <w:spacing w:val="8"/>
          <w:sz w:val="31"/>
        </w:rPr>
        <w:t>的</w:t>
      </w:r>
      <w:r>
        <w:rPr>
          <w:color w:val="3F3F3F"/>
          <w:spacing w:val="-8"/>
          <w:sz w:val="31"/>
        </w:rPr>
        <w:t>内</w:t>
      </w:r>
      <w:r>
        <w:rPr>
          <w:color w:val="575757"/>
          <w:spacing w:val="-12"/>
          <w:sz w:val="31"/>
        </w:rPr>
        <w:t xml:space="preserve">容为 </w:t>
      </w:r>
      <w:r>
        <w:rPr>
          <w:rFonts w:ascii="Times New Roman" w:eastAsia="Times New Roman"/>
          <w:color w:val="575757"/>
          <w:sz w:val="33"/>
        </w:rPr>
        <w:t xml:space="preserve">39 </w:t>
      </w:r>
      <w:r>
        <w:rPr>
          <w:color w:val="575757"/>
          <w:spacing w:val="11"/>
          <w:sz w:val="31"/>
        </w:rPr>
        <w:t>分</w:t>
      </w:r>
      <w:r>
        <w:rPr>
          <w:color w:val="3F3F3F"/>
          <w:spacing w:val="-51"/>
          <w:sz w:val="31"/>
        </w:rPr>
        <w:t xml:space="preserve">， </w:t>
      </w:r>
      <w:r>
        <w:rPr>
          <w:color w:val="828282"/>
          <w:spacing w:val="38"/>
          <w:sz w:val="31"/>
        </w:rPr>
        <w:t xml:space="preserve">占 </w:t>
      </w:r>
      <w:r>
        <w:rPr>
          <w:rFonts w:ascii="Times New Roman" w:eastAsia="Times New Roman"/>
          <w:color w:val="828282"/>
          <w:spacing w:val="7"/>
          <w:sz w:val="33"/>
        </w:rPr>
        <w:t>5</w:t>
      </w:r>
      <w:r>
        <w:rPr>
          <w:rFonts w:ascii="Times New Roman" w:eastAsia="Times New Roman"/>
          <w:color w:val="575757"/>
          <w:spacing w:val="7"/>
          <w:sz w:val="33"/>
        </w:rPr>
        <w:t>0</w:t>
      </w:r>
      <w:r>
        <w:rPr>
          <w:rFonts w:ascii="Times New Roman" w:eastAsia="Times New Roman"/>
          <w:color w:val="828282"/>
          <w:spacing w:val="7"/>
          <w:sz w:val="33"/>
        </w:rPr>
        <w:t>%</w:t>
      </w:r>
      <w:r>
        <w:rPr>
          <w:color w:val="3F3F3F"/>
          <w:spacing w:val="-32"/>
          <w:sz w:val="31"/>
        </w:rPr>
        <w:t xml:space="preserve">， </w:t>
      </w:r>
      <w:r>
        <w:rPr>
          <w:color w:val="696969"/>
          <w:spacing w:val="-8"/>
          <w:sz w:val="31"/>
        </w:rPr>
        <w:t>掌握的</w:t>
      </w:r>
      <w:r>
        <w:rPr>
          <w:color w:val="3F3F3F"/>
          <w:spacing w:val="-8"/>
          <w:sz w:val="31"/>
        </w:rPr>
        <w:t>内</w:t>
      </w:r>
      <w:r>
        <w:rPr>
          <w:color w:val="575757"/>
          <w:spacing w:val="-3"/>
          <w:sz w:val="31"/>
        </w:rPr>
        <w:t>容为</w:t>
      </w:r>
      <w:r>
        <w:rPr>
          <w:rFonts w:ascii="Times New Roman" w:eastAsia="Times New Roman"/>
          <w:color w:val="3F3F3F"/>
          <w:spacing w:val="-15"/>
          <w:sz w:val="33"/>
        </w:rPr>
        <w:t>1</w:t>
      </w:r>
      <w:r>
        <w:rPr>
          <w:rFonts w:ascii="Times New Roman" w:eastAsia="Times New Roman"/>
          <w:color w:val="696969"/>
          <w:spacing w:val="-15"/>
          <w:sz w:val="33"/>
        </w:rPr>
        <w:t xml:space="preserve">5 </w:t>
      </w:r>
      <w:r>
        <w:rPr>
          <w:color w:val="696969"/>
          <w:spacing w:val="-8"/>
          <w:sz w:val="31"/>
        </w:rPr>
        <w:t>分</w:t>
      </w:r>
      <w:r>
        <w:rPr>
          <w:color w:val="3F3F3F"/>
          <w:spacing w:val="-61"/>
          <w:sz w:val="31"/>
        </w:rPr>
        <w:t xml:space="preserve">， </w:t>
      </w:r>
      <w:r>
        <w:rPr>
          <w:color w:val="828282"/>
          <w:spacing w:val="2"/>
          <w:sz w:val="31"/>
        </w:rPr>
        <w:t xml:space="preserve">占 </w:t>
      </w:r>
      <w:r>
        <w:rPr>
          <w:rFonts w:ascii="Times New Roman" w:eastAsia="Times New Roman"/>
          <w:color w:val="3F3F3F"/>
          <w:spacing w:val="4"/>
          <w:sz w:val="33"/>
        </w:rPr>
        <w:t>1</w:t>
      </w:r>
      <w:r>
        <w:rPr>
          <w:rFonts w:ascii="Times New Roman" w:eastAsia="Times New Roman"/>
          <w:color w:val="575757"/>
          <w:spacing w:val="4"/>
          <w:sz w:val="33"/>
        </w:rPr>
        <w:t>9</w:t>
      </w:r>
      <w:r>
        <w:rPr>
          <w:rFonts w:ascii="Times New Roman" w:eastAsia="Times New Roman"/>
          <w:color w:val="828282"/>
          <w:spacing w:val="4"/>
          <w:sz w:val="33"/>
        </w:rPr>
        <w:t>%</w:t>
      </w:r>
      <w:r>
        <w:rPr>
          <w:color w:val="3F3F3F"/>
          <w:spacing w:val="-56"/>
          <w:sz w:val="31"/>
        </w:rPr>
        <w:t xml:space="preserve">， </w:t>
      </w:r>
      <w:r>
        <w:rPr>
          <w:color w:val="696969"/>
          <w:spacing w:val="-33"/>
          <w:sz w:val="31"/>
        </w:rPr>
        <w:t>灵 活 运用的</w:t>
      </w:r>
      <w:r>
        <w:rPr>
          <w:color w:val="3F3F3F"/>
          <w:spacing w:val="-8"/>
          <w:sz w:val="31"/>
        </w:rPr>
        <w:t>内</w:t>
      </w:r>
      <w:r>
        <w:rPr>
          <w:color w:val="575757"/>
          <w:spacing w:val="-27"/>
          <w:sz w:val="31"/>
        </w:rPr>
        <w:t xml:space="preserve">容为 </w:t>
      </w:r>
      <w:r>
        <w:rPr>
          <w:rFonts w:ascii="Times New Roman" w:eastAsia="Times New Roman"/>
          <w:color w:val="575757"/>
          <w:sz w:val="33"/>
        </w:rPr>
        <w:t xml:space="preserve">9 </w:t>
      </w:r>
      <w:r>
        <w:rPr>
          <w:color w:val="575757"/>
          <w:spacing w:val="11"/>
          <w:sz w:val="31"/>
        </w:rPr>
        <w:t>分</w:t>
      </w:r>
      <w:r>
        <w:rPr>
          <w:color w:val="3F3F3F"/>
          <w:spacing w:val="19"/>
          <w:sz w:val="31"/>
        </w:rPr>
        <w:t>，</w:t>
      </w:r>
      <w:r>
        <w:rPr>
          <w:color w:val="828282"/>
          <w:spacing w:val="2"/>
          <w:sz w:val="31"/>
        </w:rPr>
        <w:t xml:space="preserve">占 </w:t>
      </w:r>
      <w:r>
        <w:rPr>
          <w:rFonts w:ascii="Times New Roman" w:eastAsia="Times New Roman"/>
          <w:color w:val="3F3F3F"/>
          <w:sz w:val="33"/>
        </w:rPr>
        <w:t>11</w:t>
      </w:r>
      <w:r>
        <w:rPr>
          <w:rFonts w:ascii="Times New Roman" w:eastAsia="Times New Roman"/>
          <w:color w:val="828282"/>
          <w:sz w:val="33"/>
        </w:rPr>
        <w:t>%</w:t>
      </w:r>
      <w:r>
        <w:rPr>
          <w:color w:val="828282"/>
          <w:spacing w:val="-21"/>
          <w:sz w:val="31"/>
        </w:rPr>
        <w:t xml:space="preserve">。 </w:t>
      </w:r>
      <w:r>
        <w:rPr>
          <w:rFonts w:ascii="Times New Roman" w:eastAsia="Times New Roman"/>
          <w:color w:val="575757"/>
          <w:sz w:val="33"/>
        </w:rPr>
        <w:t xml:space="preserve">20 </w:t>
      </w:r>
      <w:r>
        <w:rPr>
          <w:rFonts w:ascii="Times New Roman" w:eastAsia="Times New Roman"/>
          <w:color w:val="3F3F3F"/>
          <w:sz w:val="33"/>
        </w:rPr>
        <w:t xml:space="preserve">1 </w:t>
      </w:r>
      <w:r>
        <w:rPr>
          <w:rFonts w:ascii="Times New Roman" w:eastAsia="Times New Roman"/>
          <w:color w:val="575757"/>
          <w:sz w:val="33"/>
        </w:rPr>
        <w:t xml:space="preserve">2 </w:t>
      </w:r>
      <w:r>
        <w:rPr>
          <w:color w:val="828282"/>
          <w:spacing w:val="-9"/>
          <w:sz w:val="31"/>
        </w:rPr>
        <w:t>年考查</w:t>
      </w:r>
      <w:r>
        <w:rPr>
          <w:color w:val="575757"/>
          <w:spacing w:val="-10"/>
          <w:sz w:val="31"/>
        </w:rPr>
        <w:t xml:space="preserve">总分值为 </w:t>
      </w:r>
      <w:r>
        <w:rPr>
          <w:rFonts w:ascii="Times New Roman" w:eastAsia="Times New Roman"/>
          <w:color w:val="575757"/>
          <w:sz w:val="33"/>
        </w:rPr>
        <w:t xml:space="preserve">73 </w:t>
      </w:r>
      <w:r>
        <w:rPr>
          <w:color w:val="575757"/>
          <w:spacing w:val="24"/>
          <w:sz w:val="31"/>
        </w:rPr>
        <w:t>分</w:t>
      </w:r>
      <w:r>
        <w:rPr>
          <w:color w:val="3F3F3F"/>
          <w:sz w:val="31"/>
        </w:rPr>
        <w:t>，</w:t>
      </w:r>
    </w:p>
    <w:p>
      <w:pPr>
        <w:spacing w:before="13"/>
        <w:ind w:left="284" w:right="0" w:firstLine="0"/>
        <w:jc w:val="left"/>
        <w:rPr>
          <w:rFonts w:ascii="Times New Roman" w:eastAsia="Times New Roman"/>
          <w:sz w:val="33"/>
        </w:rPr>
      </w:pPr>
      <w:r>
        <w:rPr>
          <w:color w:val="828282"/>
          <w:spacing w:val="-36"/>
          <w:w w:val="105"/>
          <w:sz w:val="31"/>
        </w:rPr>
        <w:t xml:space="preserve">占 </w:t>
      </w:r>
      <w:r>
        <w:rPr>
          <w:color w:val="575757"/>
          <w:spacing w:val="-13"/>
          <w:w w:val="105"/>
          <w:sz w:val="31"/>
        </w:rPr>
        <w:t xml:space="preserve">全卷分值 </w:t>
      </w:r>
      <w:r>
        <w:rPr>
          <w:rFonts w:ascii="Times New Roman" w:eastAsia="Times New Roman"/>
          <w:color w:val="575757"/>
          <w:spacing w:val="-8"/>
          <w:w w:val="105"/>
          <w:sz w:val="33"/>
        </w:rPr>
        <w:t>48</w:t>
      </w:r>
      <w:r>
        <w:rPr>
          <w:rFonts w:ascii="Times New Roman" w:eastAsia="Times New Roman"/>
          <w:color w:val="3F3F3F"/>
          <w:spacing w:val="-14"/>
          <w:w w:val="105"/>
          <w:sz w:val="33"/>
        </w:rPr>
        <w:t xml:space="preserve">. </w:t>
      </w:r>
      <w:r>
        <w:rPr>
          <w:rFonts w:ascii="Times New Roman" w:eastAsia="Times New Roman"/>
          <w:color w:val="575757"/>
          <w:spacing w:val="-10"/>
          <w:w w:val="105"/>
          <w:sz w:val="33"/>
        </w:rPr>
        <w:t>67</w:t>
      </w:r>
      <w:r>
        <w:rPr>
          <w:rFonts w:ascii="Times New Roman" w:eastAsia="Times New Roman"/>
          <w:color w:val="828282"/>
          <w:spacing w:val="-10"/>
          <w:w w:val="105"/>
          <w:sz w:val="33"/>
        </w:rPr>
        <w:t>%</w:t>
      </w:r>
      <w:r>
        <w:rPr>
          <w:color w:val="3F3F3F"/>
          <w:spacing w:val="-72"/>
          <w:w w:val="105"/>
          <w:sz w:val="31"/>
        </w:rPr>
        <w:t xml:space="preserve">， </w:t>
      </w:r>
      <w:r>
        <w:rPr>
          <w:color w:val="696969"/>
          <w:spacing w:val="-6"/>
          <w:w w:val="105"/>
          <w:sz w:val="31"/>
        </w:rPr>
        <w:t>其中要</w:t>
      </w:r>
      <w:r>
        <w:rPr>
          <w:color w:val="3F3F3F"/>
          <w:spacing w:val="-9"/>
          <w:w w:val="105"/>
          <w:sz w:val="31"/>
        </w:rPr>
        <w:t>求</w:t>
      </w:r>
      <w:r>
        <w:rPr>
          <w:color w:val="696969"/>
          <w:spacing w:val="7"/>
          <w:w w:val="105"/>
          <w:sz w:val="31"/>
        </w:rPr>
        <w:t>学生了解的</w:t>
      </w:r>
      <w:r>
        <w:rPr>
          <w:color w:val="3F3F3F"/>
          <w:spacing w:val="-8"/>
          <w:w w:val="105"/>
          <w:sz w:val="31"/>
        </w:rPr>
        <w:t>内</w:t>
      </w:r>
      <w:r>
        <w:rPr>
          <w:color w:val="575757"/>
          <w:spacing w:val="-34"/>
          <w:w w:val="105"/>
          <w:sz w:val="31"/>
        </w:rPr>
        <w:t xml:space="preserve">容为 </w:t>
      </w:r>
      <w:r>
        <w:rPr>
          <w:rFonts w:ascii="Times New Roman" w:eastAsia="Times New Roman"/>
          <w:color w:val="575757"/>
          <w:w w:val="105"/>
          <w:sz w:val="33"/>
        </w:rPr>
        <w:t xml:space="preserve">5 </w:t>
      </w:r>
      <w:r>
        <w:rPr>
          <w:color w:val="575757"/>
          <w:spacing w:val="11"/>
          <w:w w:val="105"/>
          <w:sz w:val="31"/>
        </w:rPr>
        <w:t>分</w:t>
      </w:r>
      <w:r>
        <w:rPr>
          <w:color w:val="3F3F3F"/>
          <w:spacing w:val="19"/>
          <w:w w:val="105"/>
          <w:sz w:val="31"/>
        </w:rPr>
        <w:t>，</w:t>
      </w:r>
      <w:r>
        <w:rPr>
          <w:color w:val="828282"/>
          <w:spacing w:val="-9"/>
          <w:w w:val="105"/>
          <w:sz w:val="31"/>
        </w:rPr>
        <w:t xml:space="preserve">占 </w:t>
      </w:r>
      <w:r>
        <w:rPr>
          <w:rFonts w:ascii="Times New Roman" w:eastAsia="Times New Roman"/>
          <w:color w:val="575757"/>
          <w:spacing w:val="-9"/>
          <w:w w:val="105"/>
          <w:sz w:val="33"/>
        </w:rPr>
        <w:t>7</w:t>
      </w:r>
      <w:r>
        <w:rPr>
          <w:rFonts w:ascii="Times New Roman" w:eastAsia="Times New Roman"/>
          <w:color w:val="828282"/>
          <w:spacing w:val="-9"/>
          <w:w w:val="105"/>
          <w:sz w:val="33"/>
        </w:rPr>
        <w:t>%</w:t>
      </w:r>
      <w:r>
        <w:rPr>
          <w:color w:val="3F3F3F"/>
          <w:spacing w:val="-63"/>
          <w:w w:val="105"/>
          <w:sz w:val="31"/>
        </w:rPr>
        <w:t xml:space="preserve">， </w:t>
      </w:r>
      <w:r>
        <w:rPr>
          <w:color w:val="828282"/>
          <w:spacing w:val="3"/>
          <w:w w:val="105"/>
          <w:sz w:val="31"/>
        </w:rPr>
        <w:t>理解</w:t>
      </w:r>
      <w:r>
        <w:rPr>
          <w:color w:val="575757"/>
          <w:spacing w:val="8"/>
          <w:w w:val="105"/>
          <w:sz w:val="31"/>
        </w:rPr>
        <w:t>的</w:t>
      </w:r>
      <w:r>
        <w:rPr>
          <w:color w:val="3F3F3F"/>
          <w:spacing w:val="-8"/>
          <w:w w:val="105"/>
          <w:sz w:val="31"/>
        </w:rPr>
        <w:t>内</w:t>
      </w:r>
      <w:r>
        <w:rPr>
          <w:color w:val="575757"/>
          <w:spacing w:val="-31"/>
          <w:w w:val="105"/>
          <w:sz w:val="31"/>
        </w:rPr>
        <w:t xml:space="preserve">容为 </w:t>
      </w:r>
      <w:r>
        <w:rPr>
          <w:rFonts w:ascii="Times New Roman" w:eastAsia="Times New Roman"/>
          <w:color w:val="575757"/>
          <w:w w:val="105"/>
          <w:sz w:val="33"/>
        </w:rPr>
        <w:t>27</w:t>
      </w:r>
    </w:p>
    <w:p>
      <w:pPr>
        <w:spacing w:before="169"/>
        <w:ind w:left="294" w:right="0" w:firstLine="0"/>
        <w:jc w:val="left"/>
        <w:rPr>
          <w:rFonts w:ascii="Times New Roman" w:eastAsia="Times New Roman"/>
          <w:sz w:val="33"/>
        </w:rPr>
      </w:pPr>
      <w:r>
        <w:rPr>
          <w:color w:val="575757"/>
          <w:spacing w:val="24"/>
          <w:sz w:val="31"/>
        </w:rPr>
        <w:t>分</w:t>
      </w:r>
      <w:r>
        <w:rPr>
          <w:color w:val="3F3F3F"/>
          <w:spacing w:val="-60"/>
          <w:sz w:val="31"/>
        </w:rPr>
        <w:t xml:space="preserve">， </w:t>
      </w:r>
      <w:r>
        <w:rPr>
          <w:color w:val="828282"/>
          <w:spacing w:val="4"/>
          <w:sz w:val="31"/>
        </w:rPr>
        <w:t xml:space="preserve">占 </w:t>
      </w:r>
      <w:r>
        <w:rPr>
          <w:rFonts w:ascii="Times New Roman" w:eastAsia="Times New Roman"/>
          <w:color w:val="575757"/>
          <w:sz w:val="33"/>
        </w:rPr>
        <w:t>37</w:t>
      </w:r>
      <w:r>
        <w:rPr>
          <w:rFonts w:ascii="Times New Roman" w:eastAsia="Times New Roman"/>
          <w:color w:val="828282"/>
          <w:sz w:val="33"/>
        </w:rPr>
        <w:t>%</w:t>
      </w:r>
      <w:r>
        <w:rPr>
          <w:color w:val="3F3F3F"/>
          <w:spacing w:val="-48"/>
          <w:sz w:val="31"/>
        </w:rPr>
        <w:t xml:space="preserve">， </w:t>
      </w:r>
      <w:r>
        <w:rPr>
          <w:color w:val="575757"/>
          <w:spacing w:val="-2"/>
          <w:sz w:val="31"/>
        </w:rPr>
        <w:t>掌握的</w:t>
      </w:r>
      <w:r>
        <w:rPr>
          <w:color w:val="3F3F3F"/>
          <w:spacing w:val="-8"/>
          <w:sz w:val="31"/>
        </w:rPr>
        <w:t>内</w:t>
      </w:r>
      <w:r>
        <w:rPr>
          <w:color w:val="575757"/>
          <w:spacing w:val="-22"/>
          <w:sz w:val="31"/>
        </w:rPr>
        <w:t xml:space="preserve">容为 </w:t>
      </w:r>
      <w:r>
        <w:rPr>
          <w:rFonts w:ascii="Times New Roman" w:eastAsia="Times New Roman"/>
          <w:color w:val="575757"/>
          <w:sz w:val="33"/>
        </w:rPr>
        <w:t xml:space="preserve">28 </w:t>
      </w:r>
      <w:r>
        <w:rPr>
          <w:color w:val="575757"/>
          <w:spacing w:val="11"/>
          <w:sz w:val="31"/>
        </w:rPr>
        <w:t>分</w:t>
      </w:r>
      <w:r>
        <w:rPr>
          <w:color w:val="3F3F3F"/>
          <w:spacing w:val="-60"/>
          <w:sz w:val="31"/>
        </w:rPr>
        <w:t xml:space="preserve">， </w:t>
      </w:r>
      <w:r>
        <w:rPr>
          <w:color w:val="828282"/>
          <w:spacing w:val="4"/>
          <w:sz w:val="31"/>
        </w:rPr>
        <w:t xml:space="preserve">占 </w:t>
      </w:r>
      <w:r>
        <w:rPr>
          <w:rFonts w:ascii="Times New Roman" w:eastAsia="Times New Roman"/>
          <w:color w:val="575757"/>
          <w:sz w:val="33"/>
        </w:rPr>
        <w:t>38</w:t>
      </w:r>
      <w:r>
        <w:rPr>
          <w:rFonts w:ascii="Times New Roman" w:eastAsia="Times New Roman"/>
          <w:color w:val="575757"/>
          <w:spacing w:val="-55"/>
          <w:sz w:val="33"/>
        </w:rPr>
        <w:t xml:space="preserve"> </w:t>
      </w:r>
      <w:r>
        <w:rPr>
          <w:rFonts w:ascii="Times New Roman" w:eastAsia="Times New Roman"/>
          <w:color w:val="828282"/>
          <w:sz w:val="33"/>
        </w:rPr>
        <w:t>%</w:t>
      </w:r>
      <w:r>
        <w:rPr>
          <w:color w:val="3F3F3F"/>
          <w:spacing w:val="-55"/>
          <w:sz w:val="31"/>
        </w:rPr>
        <w:t xml:space="preserve">， </w:t>
      </w:r>
      <w:r>
        <w:rPr>
          <w:color w:val="696969"/>
          <w:spacing w:val="-29"/>
          <w:sz w:val="31"/>
        </w:rPr>
        <w:t>灵 活 运用的</w:t>
      </w:r>
      <w:r>
        <w:rPr>
          <w:color w:val="3F3F3F"/>
          <w:spacing w:val="-8"/>
          <w:sz w:val="31"/>
        </w:rPr>
        <w:t>内</w:t>
      </w:r>
      <w:r>
        <w:rPr>
          <w:color w:val="575757"/>
          <w:spacing w:val="-20"/>
          <w:sz w:val="31"/>
        </w:rPr>
        <w:t xml:space="preserve">容为 </w:t>
      </w:r>
      <w:r>
        <w:rPr>
          <w:rFonts w:ascii="Times New Roman" w:eastAsia="Times New Roman"/>
          <w:color w:val="3F3F3F"/>
          <w:spacing w:val="-10"/>
          <w:sz w:val="33"/>
        </w:rPr>
        <w:t>1</w:t>
      </w:r>
      <w:r>
        <w:rPr>
          <w:rFonts w:ascii="Times New Roman" w:eastAsia="Times New Roman"/>
          <w:color w:val="575757"/>
          <w:spacing w:val="-10"/>
          <w:sz w:val="33"/>
        </w:rPr>
        <w:t xml:space="preserve">2 </w:t>
      </w:r>
      <w:r>
        <w:rPr>
          <w:color w:val="575757"/>
          <w:spacing w:val="11"/>
          <w:sz w:val="31"/>
        </w:rPr>
        <w:t>分</w:t>
      </w:r>
      <w:r>
        <w:rPr>
          <w:color w:val="3F3F3F"/>
          <w:spacing w:val="-60"/>
          <w:sz w:val="31"/>
        </w:rPr>
        <w:t xml:space="preserve">， </w:t>
      </w:r>
      <w:r>
        <w:rPr>
          <w:color w:val="828282"/>
          <w:spacing w:val="10"/>
          <w:sz w:val="31"/>
        </w:rPr>
        <w:t xml:space="preserve">占 </w:t>
      </w:r>
      <w:r>
        <w:rPr>
          <w:rFonts w:ascii="Times New Roman" w:eastAsia="Times New Roman"/>
          <w:color w:val="3F3F3F"/>
          <w:spacing w:val="4"/>
          <w:sz w:val="33"/>
        </w:rPr>
        <w:t>1</w:t>
      </w:r>
      <w:r>
        <w:rPr>
          <w:rFonts w:ascii="Times New Roman" w:eastAsia="Times New Roman"/>
          <w:color w:val="575757"/>
          <w:spacing w:val="4"/>
          <w:sz w:val="33"/>
        </w:rPr>
        <w:t>6</w:t>
      </w:r>
      <w:r>
        <w:rPr>
          <w:rFonts w:ascii="Times New Roman" w:eastAsia="Times New Roman"/>
          <w:color w:val="828282"/>
          <w:spacing w:val="4"/>
          <w:sz w:val="33"/>
        </w:rPr>
        <w:t>%.</w:t>
      </w:r>
    </w:p>
    <w:p>
      <w:pPr>
        <w:tabs>
          <w:tab w:val="left" w:pos="1470"/>
        </w:tabs>
        <w:spacing w:before="169"/>
        <w:ind w:left="299" w:right="0" w:firstLine="0"/>
        <w:jc w:val="left"/>
        <w:rPr>
          <w:sz w:val="31"/>
        </w:rPr>
      </w:pPr>
      <w:r>
        <w:rPr>
          <w:color w:val="828282"/>
          <w:w w:val="72"/>
          <w:sz w:val="31"/>
        </w:rPr>
        <w:t>在</w:t>
      </w:r>
      <w:r>
        <w:rPr>
          <w:color w:val="828282"/>
          <w:spacing w:val="39"/>
          <w:sz w:val="31"/>
        </w:rPr>
        <w:t xml:space="preserve"> </w:t>
      </w:r>
      <w:r>
        <w:rPr>
          <w:rFonts w:ascii="Times New Roman" w:eastAsia="Times New Roman"/>
          <w:color w:val="575757"/>
          <w:w w:val="72"/>
          <w:sz w:val="33"/>
        </w:rPr>
        <w:t>2</w:t>
      </w:r>
      <w:r>
        <w:rPr>
          <w:rFonts w:ascii="Times New Roman" w:eastAsia="Times New Roman"/>
          <w:color w:val="575757"/>
          <w:spacing w:val="-38"/>
          <w:sz w:val="33"/>
        </w:rPr>
        <w:t xml:space="preserve"> </w:t>
      </w:r>
      <w:r>
        <w:rPr>
          <w:rFonts w:ascii="Times New Roman" w:eastAsia="Times New Roman"/>
          <w:color w:val="3F3F3F"/>
          <w:w w:val="72"/>
          <w:sz w:val="33"/>
        </w:rPr>
        <w:t>011</w:t>
      </w:r>
      <w:r>
        <w:rPr>
          <w:rFonts w:ascii="Times New Roman" w:eastAsia="Times New Roman"/>
          <w:color w:val="3F3F3F"/>
          <w:sz w:val="33"/>
        </w:rPr>
        <w:tab/>
      </w:r>
      <w:r>
        <w:rPr>
          <w:color w:val="828282"/>
          <w:spacing w:val="-5"/>
          <w:w w:val="111"/>
          <w:sz w:val="31"/>
        </w:rPr>
        <w:t>年</w:t>
      </w:r>
      <w:r>
        <w:rPr>
          <w:color w:val="3F3F3F"/>
          <w:w w:val="109"/>
          <w:sz w:val="31"/>
        </w:rPr>
        <w:t>和</w:t>
      </w:r>
      <w:r>
        <w:rPr>
          <w:color w:val="3F3F3F"/>
          <w:spacing w:val="-71"/>
          <w:sz w:val="31"/>
        </w:rPr>
        <w:t xml:space="preserve"> </w:t>
      </w:r>
      <w:r>
        <w:rPr>
          <w:rFonts w:ascii="Times New Roman" w:eastAsia="Times New Roman"/>
          <w:color w:val="575757"/>
          <w:spacing w:val="-16"/>
          <w:w w:val="109"/>
          <w:sz w:val="33"/>
        </w:rPr>
        <w:t>2</w:t>
      </w:r>
      <w:r>
        <w:rPr>
          <w:rFonts w:ascii="Times New Roman" w:eastAsia="Times New Roman"/>
          <w:color w:val="3F3F3F"/>
          <w:w w:val="109"/>
          <w:sz w:val="33"/>
        </w:rPr>
        <w:t>010</w:t>
      </w:r>
      <w:r>
        <w:rPr>
          <w:rFonts w:ascii="Times New Roman" w:eastAsia="Times New Roman"/>
          <w:color w:val="3F3F3F"/>
          <w:spacing w:val="-39"/>
          <w:sz w:val="33"/>
        </w:rPr>
        <w:t xml:space="preserve"> </w:t>
      </w:r>
      <w:r>
        <w:rPr>
          <w:color w:val="828282"/>
          <w:spacing w:val="-14"/>
          <w:w w:val="111"/>
          <w:sz w:val="31"/>
        </w:rPr>
        <w:t>年</w:t>
      </w:r>
      <w:r>
        <w:rPr>
          <w:color w:val="575757"/>
          <w:spacing w:val="4"/>
          <w:w w:val="111"/>
          <w:sz w:val="31"/>
        </w:rPr>
        <w:t>中</w:t>
      </w:r>
      <w:r>
        <w:rPr>
          <w:color w:val="575757"/>
          <w:spacing w:val="10"/>
          <w:w w:val="111"/>
          <w:sz w:val="31"/>
        </w:rPr>
        <w:t>这</w:t>
      </w:r>
      <w:r>
        <w:rPr>
          <w:color w:val="828282"/>
          <w:w w:val="101"/>
          <w:sz w:val="31"/>
        </w:rPr>
        <w:t>一板</w:t>
      </w:r>
      <w:r>
        <w:rPr>
          <w:color w:val="828282"/>
          <w:spacing w:val="41"/>
          <w:w w:val="101"/>
          <w:sz w:val="31"/>
        </w:rPr>
        <w:t>块</w:t>
      </w:r>
      <w:r>
        <w:rPr>
          <w:color w:val="575757"/>
          <w:spacing w:val="5"/>
          <w:w w:val="110"/>
          <w:sz w:val="31"/>
        </w:rPr>
        <w:t>的</w:t>
      </w:r>
      <w:r>
        <w:rPr>
          <w:color w:val="575757"/>
          <w:spacing w:val="13"/>
          <w:w w:val="110"/>
          <w:sz w:val="31"/>
        </w:rPr>
        <w:t>考</w:t>
      </w:r>
      <w:r>
        <w:rPr>
          <w:color w:val="575757"/>
          <w:w w:val="106"/>
          <w:sz w:val="31"/>
        </w:rPr>
        <w:t>查</w:t>
      </w:r>
      <w:r>
        <w:rPr>
          <w:color w:val="575757"/>
          <w:spacing w:val="7"/>
          <w:w w:val="106"/>
          <w:sz w:val="31"/>
        </w:rPr>
        <w:t>分</w:t>
      </w:r>
      <w:r>
        <w:rPr>
          <w:color w:val="575757"/>
          <w:spacing w:val="2"/>
          <w:w w:val="110"/>
          <w:sz w:val="31"/>
        </w:rPr>
        <w:t>值</w:t>
      </w:r>
      <w:r>
        <w:rPr>
          <w:color w:val="3F3F3F"/>
          <w:spacing w:val="-16"/>
          <w:w w:val="110"/>
          <w:sz w:val="31"/>
        </w:rPr>
        <w:t>比</w:t>
      </w:r>
      <w:r>
        <w:rPr>
          <w:color w:val="575757"/>
          <w:spacing w:val="22"/>
          <w:w w:val="110"/>
          <w:sz w:val="31"/>
        </w:rPr>
        <w:t>中</w:t>
      </w:r>
      <w:r>
        <w:rPr>
          <w:color w:val="3F3F3F"/>
          <w:spacing w:val="-8"/>
          <w:w w:val="108"/>
          <w:sz w:val="31"/>
        </w:rPr>
        <w:t>也</w:t>
      </w:r>
      <w:r>
        <w:rPr>
          <w:color w:val="575757"/>
          <w:spacing w:val="-9"/>
          <w:w w:val="111"/>
          <w:sz w:val="31"/>
        </w:rPr>
        <w:t>较</w:t>
      </w:r>
      <w:r>
        <w:rPr>
          <w:color w:val="575757"/>
          <w:spacing w:val="11"/>
          <w:w w:val="111"/>
          <w:sz w:val="31"/>
        </w:rPr>
        <w:t>大</w:t>
      </w:r>
      <w:r>
        <w:rPr>
          <w:color w:val="3F3F3F"/>
          <w:spacing w:val="-113"/>
          <w:w w:val="89"/>
          <w:sz w:val="31"/>
        </w:rPr>
        <w:t>，</w:t>
      </w:r>
      <w:r>
        <w:rPr>
          <w:rFonts w:ascii="Times New Roman" w:eastAsia="Times New Roman"/>
          <w:color w:val="575757"/>
          <w:spacing w:val="18"/>
          <w:w w:val="89"/>
          <w:sz w:val="33"/>
        </w:rPr>
        <w:t>2</w:t>
      </w:r>
      <w:r>
        <w:rPr>
          <w:rFonts w:ascii="Times New Roman" w:eastAsia="Times New Roman"/>
          <w:color w:val="3F3F3F"/>
          <w:w w:val="89"/>
          <w:sz w:val="33"/>
        </w:rPr>
        <w:t>0</w:t>
      </w:r>
      <w:r>
        <w:rPr>
          <w:rFonts w:ascii="Times New Roman" w:eastAsia="Times New Roman"/>
          <w:color w:val="3F3F3F"/>
          <w:spacing w:val="-48"/>
          <w:sz w:val="33"/>
        </w:rPr>
        <w:t xml:space="preserve"> </w:t>
      </w:r>
      <w:r>
        <w:rPr>
          <w:rFonts w:ascii="Times New Roman" w:eastAsia="Times New Roman"/>
          <w:color w:val="3F3F3F"/>
          <w:w w:val="103"/>
          <w:sz w:val="33"/>
        </w:rPr>
        <w:t>11</w:t>
      </w:r>
      <w:r>
        <w:rPr>
          <w:rFonts w:ascii="Times New Roman" w:eastAsia="Times New Roman"/>
          <w:color w:val="3F3F3F"/>
          <w:spacing w:val="-20"/>
          <w:sz w:val="33"/>
        </w:rPr>
        <w:t xml:space="preserve"> </w:t>
      </w:r>
      <w:r>
        <w:rPr>
          <w:color w:val="828282"/>
          <w:spacing w:val="-31"/>
          <w:w w:val="111"/>
          <w:sz w:val="31"/>
        </w:rPr>
        <w:t>年</w:t>
      </w:r>
      <w:r>
        <w:rPr>
          <w:color w:val="575757"/>
          <w:w w:val="111"/>
          <w:sz w:val="31"/>
        </w:rPr>
        <w:t>总</w:t>
      </w:r>
      <w:r>
        <w:rPr>
          <w:color w:val="575757"/>
          <w:spacing w:val="-1"/>
          <w:w w:val="111"/>
          <w:sz w:val="31"/>
        </w:rPr>
        <w:t>分</w:t>
      </w:r>
      <w:r>
        <w:rPr>
          <w:color w:val="575757"/>
          <w:spacing w:val="-5"/>
          <w:w w:val="110"/>
          <w:sz w:val="31"/>
        </w:rPr>
        <w:t>值</w:t>
      </w:r>
      <w:r>
        <w:rPr>
          <w:color w:val="575757"/>
          <w:w w:val="110"/>
          <w:sz w:val="31"/>
        </w:rPr>
        <w:t>为</w:t>
      </w:r>
      <w:r>
        <w:rPr>
          <w:color w:val="575757"/>
          <w:spacing w:val="-85"/>
          <w:sz w:val="31"/>
        </w:rPr>
        <w:t xml:space="preserve"> </w:t>
      </w:r>
      <w:r>
        <w:rPr>
          <w:rFonts w:ascii="Times New Roman" w:eastAsia="Times New Roman"/>
          <w:color w:val="575757"/>
          <w:w w:val="110"/>
          <w:sz w:val="33"/>
        </w:rPr>
        <w:t>84</w:t>
      </w:r>
      <w:r>
        <w:rPr>
          <w:rFonts w:ascii="Times New Roman" w:eastAsia="Times New Roman"/>
          <w:color w:val="575757"/>
          <w:spacing w:val="-27"/>
          <w:sz w:val="33"/>
        </w:rPr>
        <w:t xml:space="preserve"> </w:t>
      </w:r>
      <w:r>
        <w:rPr>
          <w:color w:val="575757"/>
          <w:spacing w:val="14"/>
          <w:w w:val="110"/>
          <w:sz w:val="31"/>
        </w:rPr>
        <w:t>分</w:t>
      </w:r>
      <w:r>
        <w:rPr>
          <w:color w:val="3F3F3F"/>
          <w:w w:val="89"/>
          <w:sz w:val="31"/>
        </w:rPr>
        <w:t>，</w:t>
      </w:r>
    </w:p>
    <w:p>
      <w:pPr>
        <w:tabs>
          <w:tab w:val="left" w:pos="3463"/>
          <w:tab w:val="left" w:pos="4252"/>
        </w:tabs>
        <w:spacing w:before="151" w:line="343" w:lineRule="auto"/>
        <w:ind w:left="261" w:right="710" w:firstLine="23"/>
        <w:jc w:val="left"/>
        <w:rPr>
          <w:rFonts w:ascii="Times New Roman" w:eastAsia="Times New Roman" w:hAnsi="Times New Roman"/>
          <w:sz w:val="33"/>
        </w:rPr>
      </w:pPr>
      <w:r>
        <w:rPr>
          <w:color w:val="828282"/>
          <w:sz w:val="31"/>
        </w:rPr>
        <w:t>占</w:t>
      </w:r>
      <w:r>
        <w:rPr>
          <w:color w:val="828282"/>
          <w:spacing w:val="-52"/>
          <w:sz w:val="31"/>
        </w:rPr>
        <w:t xml:space="preserve"> </w:t>
      </w:r>
      <w:r>
        <w:rPr>
          <w:color w:val="828282"/>
          <w:sz w:val="31"/>
        </w:rPr>
        <w:t>全</w:t>
      </w:r>
      <w:r>
        <w:rPr>
          <w:color w:val="828282"/>
          <w:spacing w:val="6"/>
          <w:sz w:val="31"/>
        </w:rPr>
        <w:t>卷</w:t>
      </w:r>
      <w:r>
        <w:rPr>
          <w:color w:val="575757"/>
          <w:spacing w:val="18"/>
          <w:sz w:val="31"/>
        </w:rPr>
        <w:t>分</w:t>
      </w:r>
      <w:r>
        <w:rPr>
          <w:color w:val="575757"/>
          <w:sz w:val="31"/>
        </w:rPr>
        <w:t>值</w:t>
      </w:r>
      <w:r>
        <w:rPr>
          <w:color w:val="575757"/>
          <w:spacing w:val="-61"/>
          <w:sz w:val="31"/>
        </w:rPr>
        <w:t xml:space="preserve"> </w:t>
      </w:r>
      <w:r>
        <w:rPr>
          <w:rFonts w:ascii="Times New Roman" w:eastAsia="Times New Roman" w:hAnsi="Times New Roman"/>
          <w:color w:val="575757"/>
          <w:spacing w:val="-5"/>
          <w:sz w:val="33"/>
        </w:rPr>
        <w:t>56</w:t>
      </w:r>
      <w:r>
        <w:rPr>
          <w:rFonts w:ascii="Times New Roman" w:eastAsia="Times New Roman" w:hAnsi="Times New Roman"/>
          <w:color w:val="3F3F3F"/>
          <w:spacing w:val="-5"/>
          <w:sz w:val="33"/>
        </w:rPr>
        <w:t>.</w:t>
      </w:r>
      <w:r>
        <w:rPr>
          <w:rFonts w:ascii="Times New Roman" w:eastAsia="Times New Roman" w:hAnsi="Times New Roman"/>
          <w:color w:val="3F3F3F"/>
          <w:spacing w:val="-7"/>
          <w:sz w:val="33"/>
        </w:rPr>
        <w:t xml:space="preserve"> </w:t>
      </w:r>
      <w:r>
        <w:rPr>
          <w:rFonts w:ascii="Times New Roman" w:eastAsia="Times New Roman" w:hAnsi="Times New Roman"/>
          <w:color w:val="3F3F3F"/>
          <w:spacing w:val="-6"/>
          <w:sz w:val="33"/>
        </w:rPr>
        <w:t>0</w:t>
      </w:r>
      <w:r>
        <w:rPr>
          <w:rFonts w:ascii="Times New Roman" w:eastAsia="Times New Roman" w:hAnsi="Times New Roman"/>
          <w:color w:val="575757"/>
          <w:spacing w:val="-6"/>
          <w:sz w:val="33"/>
        </w:rPr>
        <w:t>0</w:t>
      </w:r>
      <w:r>
        <w:rPr>
          <w:rFonts w:ascii="Times New Roman" w:eastAsia="Times New Roman" w:hAnsi="Times New Roman"/>
          <w:color w:val="828282"/>
          <w:spacing w:val="-6"/>
          <w:sz w:val="33"/>
        </w:rPr>
        <w:t>%</w:t>
      </w:r>
      <w:r>
        <w:rPr>
          <w:rFonts w:ascii="Times New Roman" w:eastAsia="Times New Roman" w:hAnsi="Times New Roman"/>
          <w:color w:val="3F3F3F"/>
          <w:spacing w:val="-6"/>
          <w:sz w:val="33"/>
        </w:rPr>
        <w:t>,</w:t>
        <w:tab/>
      </w:r>
      <w:r>
        <w:rPr>
          <w:rFonts w:ascii="Times New Roman" w:eastAsia="Times New Roman" w:hAnsi="Times New Roman"/>
          <w:color w:val="575757"/>
          <w:w w:val="90"/>
          <w:sz w:val="33"/>
        </w:rPr>
        <w:t>20</w:t>
      </w:r>
      <w:r>
        <w:rPr>
          <w:rFonts w:ascii="Times New Roman" w:eastAsia="Times New Roman" w:hAnsi="Times New Roman"/>
          <w:color w:val="575757"/>
          <w:spacing w:val="-7"/>
          <w:w w:val="90"/>
          <w:sz w:val="33"/>
        </w:rPr>
        <w:t xml:space="preserve"> </w:t>
      </w:r>
      <w:r>
        <w:rPr>
          <w:rFonts w:ascii="Times New Roman" w:eastAsia="Times New Roman" w:hAnsi="Times New Roman"/>
          <w:color w:val="3F3F3F"/>
          <w:w w:val="90"/>
          <w:sz w:val="33"/>
        </w:rPr>
        <w:t>10</w:t>
        <w:tab/>
      </w:r>
      <w:r>
        <w:rPr>
          <w:color w:val="828282"/>
          <w:sz w:val="31"/>
        </w:rPr>
        <w:t>年</w:t>
      </w:r>
      <w:r>
        <w:rPr>
          <w:color w:val="828282"/>
          <w:spacing w:val="-12"/>
          <w:sz w:val="31"/>
        </w:rPr>
        <w:t>考</w:t>
      </w:r>
      <w:r>
        <w:rPr>
          <w:color w:val="828282"/>
          <w:spacing w:val="-13"/>
          <w:sz w:val="31"/>
        </w:rPr>
        <w:t>查</w:t>
      </w:r>
      <w:r>
        <w:rPr>
          <w:color w:val="575757"/>
          <w:spacing w:val="16"/>
          <w:sz w:val="31"/>
        </w:rPr>
        <w:t>总</w:t>
      </w:r>
      <w:r>
        <w:rPr>
          <w:color w:val="575757"/>
          <w:spacing w:val="14"/>
          <w:sz w:val="31"/>
        </w:rPr>
        <w:t>分</w:t>
      </w:r>
      <w:r>
        <w:rPr>
          <w:color w:val="575757"/>
          <w:spacing w:val="-5"/>
          <w:sz w:val="31"/>
        </w:rPr>
        <w:t>值</w:t>
      </w:r>
      <w:r>
        <w:rPr>
          <w:color w:val="575757"/>
          <w:sz w:val="31"/>
        </w:rPr>
        <w:t>为</w:t>
      </w:r>
      <w:r>
        <w:rPr>
          <w:color w:val="575757"/>
          <w:spacing w:val="17"/>
          <w:sz w:val="31"/>
        </w:rPr>
        <w:t xml:space="preserve"> </w:t>
      </w:r>
      <w:r>
        <w:rPr>
          <w:rFonts w:ascii="Times New Roman" w:eastAsia="Times New Roman" w:hAnsi="Times New Roman"/>
          <w:color w:val="575757"/>
          <w:sz w:val="33"/>
        </w:rPr>
        <w:t>77</w:t>
      </w:r>
      <w:r>
        <w:rPr>
          <w:rFonts w:ascii="Times New Roman" w:eastAsia="Times New Roman" w:hAnsi="Times New Roman"/>
          <w:color w:val="575757"/>
          <w:spacing w:val="33"/>
          <w:sz w:val="33"/>
        </w:rPr>
        <w:t xml:space="preserve"> </w:t>
      </w:r>
      <w:r>
        <w:rPr>
          <w:color w:val="575757"/>
          <w:spacing w:val="24"/>
          <w:sz w:val="31"/>
        </w:rPr>
        <w:t>分</w:t>
      </w:r>
      <w:r>
        <w:rPr>
          <w:color w:val="3F3F3F"/>
          <w:sz w:val="31"/>
        </w:rPr>
        <w:t>，</w:t>
      </w:r>
      <w:r>
        <w:rPr>
          <w:color w:val="3F3F3F"/>
          <w:spacing w:val="-98"/>
          <w:sz w:val="31"/>
        </w:rPr>
        <w:t xml:space="preserve"> </w:t>
      </w:r>
      <w:r>
        <w:rPr>
          <w:color w:val="828282"/>
          <w:sz w:val="31"/>
        </w:rPr>
        <w:t>占</w:t>
      </w:r>
      <w:r>
        <w:rPr>
          <w:color w:val="828282"/>
          <w:spacing w:val="-11"/>
          <w:sz w:val="31"/>
        </w:rPr>
        <w:t xml:space="preserve"> </w:t>
      </w:r>
      <w:r>
        <w:rPr>
          <w:color w:val="575757"/>
          <w:sz w:val="31"/>
        </w:rPr>
        <w:t>全</w:t>
      </w:r>
      <w:r>
        <w:rPr>
          <w:color w:val="575757"/>
          <w:spacing w:val="6"/>
          <w:sz w:val="31"/>
        </w:rPr>
        <w:t>卷</w:t>
      </w:r>
      <w:r>
        <w:rPr>
          <w:color w:val="575757"/>
          <w:spacing w:val="18"/>
          <w:sz w:val="31"/>
        </w:rPr>
        <w:t>分</w:t>
      </w:r>
      <w:r>
        <w:rPr>
          <w:color w:val="575757"/>
          <w:sz w:val="31"/>
        </w:rPr>
        <w:t>值</w:t>
      </w:r>
      <w:r>
        <w:rPr>
          <w:color w:val="575757"/>
          <w:spacing w:val="7"/>
          <w:sz w:val="31"/>
        </w:rPr>
        <w:t xml:space="preserve"> </w:t>
      </w:r>
      <w:r>
        <w:rPr>
          <w:rFonts w:ascii="Times New Roman" w:eastAsia="Times New Roman" w:hAnsi="Times New Roman"/>
          <w:color w:val="575757"/>
          <w:sz w:val="33"/>
        </w:rPr>
        <w:t>5</w:t>
      </w:r>
      <w:r>
        <w:rPr>
          <w:rFonts w:ascii="Times New Roman" w:eastAsia="Times New Roman" w:hAnsi="Times New Roman"/>
          <w:color w:val="575757"/>
          <w:spacing w:val="-30"/>
          <w:sz w:val="33"/>
        </w:rPr>
        <w:t xml:space="preserve"> </w:t>
      </w:r>
      <w:r>
        <w:rPr>
          <w:rFonts w:ascii="Times New Roman" w:eastAsia="Times New Roman" w:hAnsi="Times New Roman"/>
          <w:color w:val="3F3F3F"/>
          <w:sz w:val="33"/>
        </w:rPr>
        <w:t>L</w:t>
      </w:r>
      <w:r>
        <w:rPr>
          <w:rFonts w:ascii="Times New Roman" w:eastAsia="Times New Roman" w:hAnsi="Times New Roman"/>
          <w:color w:val="3F3F3F"/>
          <w:spacing w:val="5"/>
          <w:sz w:val="33"/>
        </w:rPr>
        <w:t xml:space="preserve"> </w:t>
      </w:r>
      <w:r>
        <w:rPr>
          <w:rFonts w:ascii="Times New Roman" w:eastAsia="Times New Roman" w:hAnsi="Times New Roman"/>
          <w:color w:val="575757"/>
          <w:spacing w:val="-9"/>
          <w:sz w:val="33"/>
        </w:rPr>
        <w:t>33</w:t>
      </w:r>
      <w:r>
        <w:rPr>
          <w:rFonts w:ascii="Times New Roman" w:eastAsia="Times New Roman" w:hAnsi="Times New Roman"/>
          <w:color w:val="828282"/>
          <w:spacing w:val="-9"/>
          <w:sz w:val="33"/>
        </w:rPr>
        <w:t>%</w:t>
      </w:r>
      <w:r>
        <w:rPr>
          <w:color w:val="3F3F3F"/>
          <w:spacing w:val="-9"/>
          <w:sz w:val="31"/>
        </w:rPr>
        <w:t>，</w:t>
      </w:r>
      <w:r>
        <w:rPr>
          <w:color w:val="3F3F3F"/>
          <w:spacing w:val="-77"/>
          <w:sz w:val="31"/>
        </w:rPr>
        <w:t xml:space="preserve"> </w:t>
      </w:r>
      <w:r>
        <w:rPr>
          <w:color w:val="575757"/>
          <w:spacing w:val="-7"/>
          <w:sz w:val="31"/>
        </w:rPr>
        <w:t>体</w:t>
      </w:r>
      <w:r>
        <w:rPr>
          <w:color w:val="575757"/>
          <w:spacing w:val="7"/>
          <w:sz w:val="31"/>
        </w:rPr>
        <w:t>现</w:t>
      </w:r>
      <w:r>
        <w:rPr>
          <w:color w:val="575757"/>
          <w:sz w:val="31"/>
        </w:rPr>
        <w:t>了“</w:t>
      </w:r>
      <w:r>
        <w:rPr>
          <w:color w:val="575757"/>
          <w:spacing w:val="-104"/>
          <w:sz w:val="31"/>
        </w:rPr>
        <w:t xml:space="preserve"> </w:t>
      </w:r>
      <w:r>
        <w:rPr>
          <w:color w:val="575757"/>
          <w:spacing w:val="29"/>
          <w:sz w:val="31"/>
        </w:rPr>
        <w:t>数</w:t>
      </w:r>
      <w:r>
        <w:rPr>
          <w:color w:val="575757"/>
          <w:sz w:val="31"/>
        </w:rPr>
        <w:t>与</w:t>
      </w:r>
      <w:r>
        <w:rPr>
          <w:color w:val="575757"/>
          <w:spacing w:val="19"/>
          <w:sz w:val="31"/>
        </w:rPr>
        <w:t>代</w:t>
      </w:r>
      <w:r>
        <w:rPr>
          <w:color w:val="575757"/>
          <w:spacing w:val="40"/>
          <w:sz w:val="31"/>
        </w:rPr>
        <w:t>数</w:t>
      </w:r>
      <w:r>
        <w:rPr>
          <w:color w:val="575757"/>
          <w:w w:val="90"/>
          <w:sz w:val="31"/>
        </w:rPr>
        <w:t>”</w:t>
      </w:r>
      <w:r>
        <w:rPr>
          <w:color w:val="575757"/>
          <w:spacing w:val="-13"/>
          <w:w w:val="90"/>
          <w:sz w:val="31"/>
        </w:rPr>
        <w:t xml:space="preserve"> </w:t>
      </w:r>
      <w:r>
        <w:rPr>
          <w:color w:val="575757"/>
          <w:spacing w:val="10"/>
          <w:sz w:val="31"/>
        </w:rPr>
        <w:t>这</w:t>
      </w:r>
      <w:r>
        <w:rPr>
          <w:color w:val="828282"/>
          <w:spacing w:val="12"/>
          <w:sz w:val="31"/>
        </w:rPr>
        <w:t>一</w:t>
      </w:r>
      <w:r>
        <w:rPr>
          <w:color w:val="575757"/>
          <w:sz w:val="31"/>
        </w:rPr>
        <w:t>试</w:t>
      </w:r>
      <w:r>
        <w:rPr>
          <w:color w:val="575757"/>
          <w:spacing w:val="-3"/>
          <w:sz w:val="31"/>
        </w:rPr>
        <w:t>题</w:t>
      </w:r>
      <w:r>
        <w:rPr>
          <w:color w:val="575757"/>
          <w:sz w:val="31"/>
        </w:rPr>
        <w:t>板块</w:t>
      </w:r>
      <w:r>
        <w:rPr>
          <w:color w:val="575757"/>
          <w:spacing w:val="-9"/>
          <w:sz w:val="31"/>
        </w:rPr>
        <w:t>的</w:t>
      </w:r>
      <w:r>
        <w:rPr>
          <w:color w:val="575757"/>
          <w:spacing w:val="3"/>
          <w:sz w:val="31"/>
        </w:rPr>
        <w:t>觅</w:t>
      </w:r>
      <w:r>
        <w:rPr>
          <w:color w:val="575757"/>
          <w:spacing w:val="-4"/>
          <w:sz w:val="31"/>
        </w:rPr>
        <w:t>要</w:t>
      </w:r>
      <w:r>
        <w:rPr>
          <w:color w:val="575757"/>
          <w:spacing w:val="4"/>
          <w:sz w:val="31"/>
        </w:rPr>
        <w:t>性</w:t>
      </w:r>
      <w:r>
        <w:rPr>
          <w:color w:val="575757"/>
          <w:sz w:val="31"/>
        </w:rPr>
        <w:t>（图</w:t>
      </w:r>
      <w:r>
        <w:rPr>
          <w:color w:val="575757"/>
          <w:spacing w:val="-81"/>
          <w:sz w:val="31"/>
        </w:rPr>
        <w:t xml:space="preserve"> </w:t>
      </w:r>
      <w:r>
        <w:rPr>
          <w:rFonts w:ascii="Times New Roman" w:eastAsia="Times New Roman" w:hAnsi="Times New Roman"/>
          <w:color w:val="575757"/>
          <w:sz w:val="32"/>
        </w:rPr>
        <w:t>3</w:t>
      </w:r>
      <w:r>
        <w:rPr>
          <w:rFonts w:ascii="Times New Roman" w:eastAsia="Times New Roman" w:hAnsi="Times New Roman"/>
          <w:color w:val="3F3F3F"/>
          <w:sz w:val="32"/>
        </w:rPr>
        <w:t>.</w:t>
      </w:r>
      <w:r>
        <w:rPr>
          <w:rFonts w:ascii="Times New Roman" w:eastAsia="Times New Roman" w:hAnsi="Times New Roman"/>
          <w:color w:val="3F3F3F"/>
          <w:spacing w:val="5"/>
          <w:sz w:val="32"/>
        </w:rPr>
        <w:t xml:space="preserve"> </w:t>
      </w:r>
      <w:r>
        <w:rPr>
          <w:rFonts w:ascii="Times New Roman" w:eastAsia="Times New Roman" w:hAnsi="Times New Roman"/>
          <w:color w:val="575757"/>
          <w:spacing w:val="12"/>
          <w:sz w:val="33"/>
        </w:rPr>
        <w:t>2)</w:t>
      </w:r>
      <w:r>
        <w:rPr>
          <w:rFonts w:ascii="Times New Roman" w:eastAsia="Times New Roman" w:hAnsi="Times New Roman"/>
          <w:color w:val="828282"/>
          <w:spacing w:val="12"/>
          <w:sz w:val="33"/>
        </w:rPr>
        <w:t>.</w:t>
      </w:r>
    </w:p>
    <w:p>
      <w:pPr>
        <w:pStyle w:val="BodyText"/>
        <w:spacing w:before="16" w:line="343" w:lineRule="auto"/>
        <w:ind w:left="291" w:right="702" w:firstLine="685"/>
      </w:pPr>
      <w:r>
        <w:rPr>
          <w:color w:val="575757"/>
          <w:spacing w:val="-7"/>
          <w:w w:val="105"/>
        </w:rPr>
        <w:t>数的运笋</w:t>
      </w:r>
      <w:r>
        <w:rPr>
          <w:color w:val="3F3F3F"/>
          <w:w w:val="105"/>
        </w:rPr>
        <w:t>和</w:t>
      </w:r>
      <w:r>
        <w:rPr>
          <w:color w:val="696969"/>
          <w:spacing w:val="-1"/>
          <w:w w:val="105"/>
        </w:rPr>
        <w:t>整式代换是这四年在数与代数板块中数与值考查的共同点</w:t>
      </w:r>
      <w:r>
        <w:rPr>
          <w:color w:val="3F3F3F"/>
          <w:spacing w:val="-80"/>
          <w:w w:val="105"/>
        </w:rPr>
        <w:t>，</w:t>
      </w:r>
      <w:r>
        <w:rPr>
          <w:color w:val="696969"/>
          <w:spacing w:val="-2"/>
          <w:w w:val="105"/>
        </w:rPr>
        <w:t>近年</w:t>
      </w:r>
      <w:r>
        <w:rPr>
          <w:color w:val="575757"/>
          <w:spacing w:val="-6"/>
          <w:w w:val="110"/>
        </w:rPr>
        <w:t>的卷子都出现</w:t>
      </w:r>
      <w:r>
        <w:rPr>
          <w:color w:val="828282"/>
          <w:spacing w:val="-26"/>
          <w:w w:val="110"/>
        </w:rPr>
        <w:t xml:space="preserve">在第 </w:t>
      </w:r>
      <w:r>
        <w:rPr>
          <w:rFonts w:ascii="Times New Roman" w:eastAsia="Times New Roman"/>
          <w:color w:val="3F3F3F"/>
          <w:spacing w:val="-14"/>
          <w:w w:val="110"/>
          <w:sz w:val="33"/>
        </w:rPr>
        <w:t>1</w:t>
      </w:r>
      <w:r>
        <w:rPr>
          <w:rFonts w:ascii="Times New Roman" w:eastAsia="Times New Roman"/>
          <w:color w:val="575757"/>
          <w:spacing w:val="-14"/>
          <w:w w:val="110"/>
          <w:sz w:val="33"/>
        </w:rPr>
        <w:t xml:space="preserve">6 </w:t>
      </w:r>
      <w:r>
        <w:rPr>
          <w:color w:val="3F3F3F"/>
          <w:spacing w:val="3"/>
          <w:w w:val="110"/>
        </w:rPr>
        <w:t>和</w:t>
      </w:r>
      <w:r>
        <w:rPr>
          <w:color w:val="696969"/>
          <w:spacing w:val="-36"/>
          <w:w w:val="110"/>
        </w:rPr>
        <w:t xml:space="preserve">第 </w:t>
      </w:r>
      <w:r>
        <w:rPr>
          <w:rFonts w:ascii="Times New Roman" w:eastAsia="Times New Roman"/>
          <w:color w:val="696969"/>
          <w:spacing w:val="-12"/>
          <w:w w:val="110"/>
          <w:sz w:val="33"/>
        </w:rPr>
        <w:t>2</w:t>
      </w:r>
      <w:r>
        <w:rPr>
          <w:rFonts w:ascii="Times New Roman" w:eastAsia="Times New Roman"/>
          <w:color w:val="3F3F3F"/>
          <w:spacing w:val="-12"/>
          <w:w w:val="110"/>
          <w:sz w:val="33"/>
        </w:rPr>
        <w:t xml:space="preserve">1 </w:t>
      </w:r>
      <w:r>
        <w:rPr>
          <w:color w:val="575757"/>
          <w:spacing w:val="-9"/>
          <w:w w:val="110"/>
        </w:rPr>
        <w:t>题</w:t>
      </w:r>
      <w:r>
        <w:rPr>
          <w:color w:val="828282"/>
          <w:spacing w:val="14"/>
          <w:w w:val="110"/>
        </w:rPr>
        <w:t>。</w:t>
      </w:r>
      <w:r>
        <w:rPr>
          <w:color w:val="3F3F3F"/>
          <w:spacing w:val="5"/>
          <w:w w:val="110"/>
        </w:rPr>
        <w:t>以</w:t>
      </w:r>
      <w:r>
        <w:rPr>
          <w:color w:val="828282"/>
          <w:w w:val="110"/>
        </w:rPr>
        <w:t>下</w:t>
      </w:r>
      <w:r>
        <w:rPr>
          <w:color w:val="3F3F3F"/>
          <w:w w:val="110"/>
        </w:rPr>
        <w:t>列</w:t>
      </w:r>
      <w:r>
        <w:rPr>
          <w:color w:val="696969"/>
          <w:spacing w:val="-3"/>
          <w:w w:val="110"/>
        </w:rPr>
        <w:t>举近年对于数的运览的考查．</w:t>
      </w:r>
    </w:p>
    <w:p>
      <w:pPr>
        <w:spacing w:before="0" w:line="375" w:lineRule="exact"/>
        <w:ind w:left="984" w:right="0" w:firstLine="0"/>
        <w:jc w:val="left"/>
        <w:rPr>
          <w:sz w:val="31"/>
        </w:rPr>
      </w:pPr>
      <w:r>
        <w:rPr>
          <w:rFonts w:ascii="Times New Roman" w:eastAsia="Times New Roman"/>
          <w:color w:val="575757"/>
          <w:sz w:val="33"/>
        </w:rPr>
        <w:t>2</w:t>
      </w:r>
      <w:r>
        <w:rPr>
          <w:rFonts w:ascii="Times New Roman" w:eastAsia="Times New Roman"/>
          <w:color w:val="3F3F3F"/>
          <w:sz w:val="33"/>
        </w:rPr>
        <w:t xml:space="preserve">010 </w:t>
      </w:r>
      <w:r>
        <w:rPr>
          <w:color w:val="828282"/>
          <w:sz w:val="31"/>
        </w:rPr>
        <w:t>年中考</w:t>
      </w:r>
      <w:r>
        <w:rPr>
          <w:color w:val="575757"/>
          <w:sz w:val="31"/>
        </w:rPr>
        <w:t xml:space="preserve">数学第 </w:t>
      </w:r>
      <w:r>
        <w:rPr>
          <w:rFonts w:ascii="Times New Roman" w:eastAsia="Times New Roman"/>
          <w:color w:val="3F3F3F"/>
          <w:sz w:val="33"/>
        </w:rPr>
        <w:t>1</w:t>
      </w:r>
      <w:r>
        <w:rPr>
          <w:rFonts w:ascii="Times New Roman" w:eastAsia="Times New Roman"/>
          <w:color w:val="575757"/>
          <w:sz w:val="33"/>
        </w:rPr>
        <w:t xml:space="preserve">6 </w:t>
      </w:r>
      <w:r>
        <w:rPr>
          <w:color w:val="575757"/>
          <w:sz w:val="31"/>
        </w:rPr>
        <w:t>题第</w:t>
      </w:r>
      <w:r>
        <w:rPr>
          <w:color w:val="828282"/>
          <w:sz w:val="31"/>
        </w:rPr>
        <w:t>一</w:t>
      </w:r>
      <w:r>
        <w:rPr>
          <w:color w:val="3F3F3F"/>
          <w:sz w:val="31"/>
        </w:rPr>
        <w:t>小</w:t>
      </w:r>
      <w:r>
        <w:rPr>
          <w:color w:val="575757"/>
          <w:sz w:val="31"/>
        </w:rPr>
        <w:t>题</w:t>
      </w:r>
      <w:r>
        <w:rPr>
          <w:color w:val="232323"/>
          <w:w w:val="90"/>
          <w:sz w:val="31"/>
        </w:rPr>
        <w:t>：</w:t>
      </w:r>
    </w:p>
    <w:p>
      <w:pPr>
        <w:pStyle w:val="BodyText"/>
        <w:rPr>
          <w:sz w:val="20"/>
        </w:rPr>
      </w:pPr>
    </w:p>
    <w:p>
      <w:pPr>
        <w:pStyle w:val="BodyText"/>
        <w:spacing w:before="2"/>
        <w:rPr>
          <w:sz w:val="26"/>
        </w:rPr>
      </w:pPr>
    </w:p>
    <w:p>
      <w:pPr>
        <w:spacing w:before="87" w:line="566" w:lineRule="exact"/>
        <w:ind w:left="2093" w:right="0" w:firstLine="0"/>
        <w:jc w:val="left"/>
        <w:rPr>
          <w:sz w:val="37"/>
        </w:rPr>
      </w:pPr>
      <w:r>
        <w:rPr>
          <w:rFonts w:ascii="Times New Roman" w:eastAsia="Times New Roman"/>
          <w:color w:val="3F3F3F"/>
          <w:w w:val="105"/>
          <w:sz w:val="33"/>
        </w:rPr>
        <w:t>6</w:t>
      </w:r>
      <w:r>
        <w:rPr>
          <w:rFonts w:ascii="Times New Roman" w:eastAsia="Times New Roman"/>
          <w:color w:val="3F3F3F"/>
          <w:spacing w:val="-19"/>
          <w:sz w:val="33"/>
        </w:rPr>
        <w:t xml:space="preserve"> </w:t>
      </w:r>
      <w:r>
        <w:rPr>
          <w:rFonts w:ascii="Times New Roman" w:eastAsia="Times New Roman"/>
          <w:color w:val="3F3F3F"/>
          <w:spacing w:val="-1"/>
          <w:w w:val="104"/>
          <w:sz w:val="33"/>
        </w:rPr>
        <w:t>ta</w:t>
      </w:r>
      <w:r>
        <w:rPr>
          <w:rFonts w:ascii="Times New Roman" w:eastAsia="Times New Roman"/>
          <w:color w:val="3F3F3F"/>
          <w:spacing w:val="24"/>
          <w:w w:val="104"/>
          <w:sz w:val="33"/>
        </w:rPr>
        <w:t>n</w:t>
      </w:r>
      <w:r>
        <w:rPr>
          <w:rFonts w:ascii="Times New Roman" w:eastAsia="Times New Roman"/>
          <w:color w:val="3F3F3F"/>
          <w:w w:val="103"/>
          <w:sz w:val="33"/>
        </w:rPr>
        <w:t>3</w:t>
      </w:r>
      <w:r>
        <w:rPr>
          <w:rFonts w:ascii="Times New Roman" w:eastAsia="Times New Roman"/>
          <w:color w:val="3F3F3F"/>
          <w:spacing w:val="-19"/>
          <w:w w:val="103"/>
          <w:sz w:val="33"/>
        </w:rPr>
        <w:t>0</w:t>
      </w:r>
      <w:r>
        <w:rPr>
          <w:rFonts w:ascii="Times New Roman" w:eastAsia="Times New Roman"/>
          <w:color w:val="9E9E9E"/>
          <w:w w:val="103"/>
          <w:sz w:val="33"/>
        </w:rPr>
        <w:t>'</w:t>
      </w:r>
      <w:r>
        <w:rPr>
          <w:rFonts w:ascii="Times New Roman" w:eastAsia="Times New Roman"/>
          <w:color w:val="9E9E9E"/>
          <w:spacing w:val="-15"/>
          <w:sz w:val="33"/>
        </w:rPr>
        <w:t xml:space="preserve">  </w:t>
      </w:r>
      <w:r>
        <w:rPr>
          <w:rFonts w:ascii="Times New Roman" w:eastAsia="Times New Roman"/>
          <w:color w:val="3F3F3F"/>
          <w:spacing w:val="38"/>
          <w:w w:val="107"/>
          <w:sz w:val="33"/>
        </w:rPr>
        <w:t>+</w:t>
      </w:r>
      <w:r>
        <w:rPr>
          <w:rFonts w:ascii="Times New Roman" w:eastAsia="Times New Roman"/>
          <w:color w:val="575757"/>
          <w:spacing w:val="-4"/>
          <w:w w:val="107"/>
          <w:sz w:val="33"/>
        </w:rPr>
        <w:t>(</w:t>
      </w:r>
      <w:r>
        <w:rPr>
          <w:rFonts w:ascii="Times New Roman" w:eastAsia="Times New Roman"/>
          <w:color w:val="3F3F3F"/>
          <w:w w:val="107"/>
          <w:sz w:val="33"/>
        </w:rPr>
        <w:t>3.</w:t>
      </w:r>
      <w:r>
        <w:rPr>
          <w:rFonts w:ascii="Times New Roman" w:eastAsia="Times New Roman"/>
          <w:color w:val="3F3F3F"/>
          <w:spacing w:val="-71"/>
          <w:w w:val="107"/>
          <w:sz w:val="33"/>
        </w:rPr>
        <w:t>6</w:t>
      </w:r>
      <w:r>
        <w:rPr>
          <w:color w:val="050505"/>
          <w:spacing w:val="-73"/>
          <w:w w:val="103"/>
          <w:sz w:val="37"/>
        </w:rPr>
        <w:t>－</w:t>
      </w:r>
      <w:r>
        <w:rPr>
          <w:color w:val="575757"/>
          <w:spacing w:val="46"/>
          <w:w w:val="103"/>
          <w:sz w:val="37"/>
        </w:rPr>
        <w:t>矿</w:t>
      </w:r>
      <w:r>
        <w:rPr>
          <w:color w:val="050505"/>
          <w:spacing w:val="-76"/>
          <w:w w:val="103"/>
          <w:sz w:val="37"/>
        </w:rPr>
        <w:t>－</w:t>
      </w:r>
      <w:r>
        <w:rPr>
          <w:color w:val="3F3F3F"/>
          <w:w w:val="103"/>
          <w:sz w:val="37"/>
        </w:rPr>
        <w:t>石</w:t>
      </w:r>
      <w:r>
        <w:rPr>
          <w:color w:val="3F3F3F"/>
          <w:spacing w:val="26"/>
          <w:sz w:val="37"/>
        </w:rPr>
        <w:t xml:space="preserve"> </w:t>
      </w:r>
      <w:r>
        <w:rPr>
          <w:color w:val="3F3F3F"/>
          <w:spacing w:val="-170"/>
          <w:w w:val="66"/>
          <w:sz w:val="37"/>
        </w:rPr>
        <w:t>＋</w:t>
      </w:r>
      <w:r>
        <w:rPr>
          <w:color w:val="575757"/>
          <w:spacing w:val="-235"/>
          <w:w w:val="108"/>
          <w:sz w:val="37"/>
        </w:rPr>
        <w:t>（</w:t>
      </w:r>
      <w:r>
        <w:rPr>
          <w:color w:val="050505"/>
          <w:spacing w:val="-190"/>
          <w:w w:val="108"/>
          <w:sz w:val="37"/>
        </w:rPr>
        <w:t>一</w:t>
      </w:r>
      <w:r>
        <w:rPr>
          <w:rFonts w:ascii="Times New Roman" w:eastAsia="Times New Roman"/>
          <w:color w:val="050505"/>
          <w:spacing w:val="13"/>
          <w:w w:val="105"/>
          <w:position w:val="21"/>
          <w:sz w:val="31"/>
        </w:rPr>
        <w:t>I</w:t>
      </w:r>
      <w:r>
        <w:rPr>
          <w:color w:val="3F3F3F"/>
          <w:spacing w:val="-383"/>
          <w:w w:val="110"/>
          <w:sz w:val="37"/>
        </w:rPr>
        <w:t>）</w:t>
      </w:r>
      <w:r>
        <w:rPr>
          <w:color w:val="050505"/>
          <w:spacing w:val="-202"/>
          <w:w w:val="96"/>
          <w:sz w:val="37"/>
        </w:rPr>
        <w:t>，</w:t>
      </w:r>
      <w:r>
        <w:rPr>
          <w:color w:val="828282"/>
          <w:w w:val="36"/>
          <w:sz w:val="37"/>
        </w:rPr>
        <w:t>＿</w:t>
      </w:r>
    </w:p>
    <w:p>
      <w:pPr>
        <w:pStyle w:val="BodyText"/>
        <w:tabs>
          <w:tab w:val="right" w:pos="6156"/>
        </w:tabs>
        <w:spacing w:line="360" w:lineRule="exact"/>
        <w:ind w:left="1036"/>
        <w:rPr>
          <w:rFonts w:ascii="Arial" w:eastAsia="Arial"/>
          <w:sz w:val="30"/>
        </w:rPr>
      </w:pPr>
      <w:r>
        <w:rPr>
          <w:color w:val="575757"/>
        </w:rPr>
        <w:t>计览</w:t>
      </w:r>
      <w:r>
        <w:rPr>
          <w:color w:val="232323"/>
          <w:w w:val="80"/>
        </w:rPr>
        <w:t>：</w:t>
        <w:tab/>
      </w:r>
      <w:r>
        <w:rPr>
          <w:rFonts w:ascii="Arial" w:eastAsia="Arial"/>
          <w:color w:val="3F3F3F"/>
          <w:w w:val="80"/>
          <w:sz w:val="30"/>
        </w:rPr>
        <w:t>2</w:t>
      </w:r>
    </w:p>
    <w:p>
      <w:pPr>
        <w:spacing w:after="0" w:line="360" w:lineRule="exact"/>
        <w:rPr>
          <w:rFonts w:ascii="Arial" w:eastAsia="Arial"/>
          <w:sz w:val="30"/>
        </w:rPr>
        <w:sectPr>
          <w:pgSz w:w="17860" w:h="25260"/>
          <w:pgMar w:top="2380" w:right="2560" w:bottom="280" w:left="2560" w:header="708" w:footer="708"/>
          <w:pgNumType w:start="8"/>
          <w:cols w:space="708"/>
        </w:sectPr>
      </w:pPr>
    </w:p>
    <w:p>
      <w:pPr>
        <w:pStyle w:val="BodyText"/>
        <w:spacing w:before="6"/>
        <w:rPr>
          <w:rFonts w:ascii="Arial"/>
          <w:sz w:val="61"/>
        </w:rPr>
      </w:pPr>
    </w:p>
    <w:p>
      <w:pPr>
        <w:spacing w:before="0" w:line="741" w:lineRule="exact"/>
        <w:ind w:left="0" w:right="89" w:firstLine="0"/>
        <w:jc w:val="right"/>
        <w:rPr>
          <w:rFonts w:ascii="Arial" w:eastAsia="Arial"/>
          <w:sz w:val="52"/>
        </w:rPr>
      </w:pPr>
      <w:r>
        <w:rPr>
          <w:rFonts w:ascii="Times New Roman" w:eastAsia="Times New Roman"/>
          <w:color w:val="3F3F3F"/>
          <w:w w:val="80"/>
          <w:sz w:val="33"/>
        </w:rPr>
        <w:t xml:space="preserve">6 </w:t>
      </w:r>
      <w:r>
        <w:rPr>
          <w:rFonts w:ascii="Times New Roman" w:eastAsia="Times New Roman"/>
          <w:color w:val="3F3F3F"/>
          <w:sz w:val="33"/>
        </w:rPr>
        <w:t>x</w:t>
      </w:r>
      <w:r>
        <w:rPr>
          <w:rFonts w:ascii="Times New Roman" w:eastAsia="Times New Roman"/>
          <w:color w:val="3F3F3F"/>
          <w:spacing w:val="-71"/>
          <w:sz w:val="33"/>
        </w:rPr>
        <w:t xml:space="preserve"> </w:t>
      </w:r>
      <w:r>
        <w:rPr>
          <w:color w:val="050505"/>
          <w:spacing w:val="-402"/>
          <w:sz w:val="41"/>
        </w:rPr>
        <w:t>一</w:t>
      </w:r>
      <w:r>
        <w:rPr>
          <w:rFonts w:ascii="Arial" w:eastAsia="Arial"/>
          <w:color w:val="3F3F3F"/>
          <w:w w:val="80"/>
          <w:position w:val="19"/>
          <w:sz w:val="52"/>
        </w:rPr>
        <w:t>5</w:t>
      </w:r>
    </w:p>
    <w:p>
      <w:pPr>
        <w:pStyle w:val="BodyText"/>
        <w:tabs>
          <w:tab w:val="left" w:pos="3799"/>
        </w:tabs>
        <w:spacing w:line="345" w:lineRule="exact"/>
        <w:ind w:left="306"/>
        <w:rPr>
          <w:rFonts w:ascii="Arial" w:eastAsia="Arial"/>
          <w:sz w:val="27"/>
        </w:rPr>
      </w:pPr>
      <w:r>
        <w:rPr>
          <w:smallCaps/>
          <w:color w:val="050505"/>
          <w:w w:val="59"/>
        </w:rPr>
        <w:t>【</w:t>
      </w:r>
      <w:r>
        <w:rPr>
          <w:smallCaps w:val="0"/>
          <w:color w:val="050505"/>
          <w:spacing w:val="-8"/>
        </w:rPr>
        <w:t xml:space="preserve"> </w:t>
      </w:r>
      <w:r>
        <w:rPr>
          <w:smallCaps w:val="0"/>
          <w:color w:val="696969"/>
          <w:spacing w:val="-4"/>
          <w:w w:val="110"/>
        </w:rPr>
        <w:t>答</w:t>
      </w:r>
      <w:r>
        <w:rPr>
          <w:smallCaps w:val="0"/>
          <w:color w:val="696969"/>
          <w:spacing w:val="7"/>
          <w:w w:val="110"/>
        </w:rPr>
        <w:t>案</w:t>
      </w:r>
      <w:r>
        <w:rPr>
          <w:smallCaps w:val="0"/>
          <w:color w:val="050505"/>
          <w:spacing w:val="-7"/>
          <w:w w:val="110"/>
        </w:rPr>
        <w:t>】</w:t>
      </w:r>
      <w:r>
        <w:rPr>
          <w:smallCaps w:val="0"/>
          <w:color w:val="696969"/>
          <w:spacing w:val="9"/>
          <w:w w:val="109"/>
        </w:rPr>
        <w:t>解</w:t>
      </w:r>
      <w:r>
        <w:rPr>
          <w:smallCaps w:val="0"/>
          <w:color w:val="232323"/>
          <w:w w:val="49"/>
        </w:rPr>
        <w:t>：</w:t>
      </w:r>
      <w:r>
        <w:rPr>
          <w:smallCaps w:val="0"/>
          <w:color w:val="232323"/>
          <w:spacing w:val="-3"/>
        </w:rPr>
        <w:t xml:space="preserve"> </w:t>
      </w:r>
      <w:r>
        <w:rPr>
          <w:smallCaps w:val="0"/>
          <w:color w:val="696969"/>
          <w:w w:val="49"/>
        </w:rPr>
        <w:t>原</w:t>
      </w:r>
      <w:r>
        <w:rPr>
          <w:smallCaps w:val="0"/>
          <w:color w:val="696969"/>
          <w:spacing w:val="52"/>
        </w:rPr>
        <w:t xml:space="preserve"> </w:t>
      </w:r>
      <w:r>
        <w:rPr>
          <w:smallCaps w:val="0"/>
          <w:color w:val="696969"/>
          <w:spacing w:val="-33"/>
          <w:w w:val="106"/>
        </w:rPr>
        <w:t>式</w:t>
      </w:r>
      <w:r>
        <w:rPr>
          <w:smallCaps w:val="0"/>
          <w:color w:val="696969"/>
          <w:w w:val="73"/>
        </w:rPr>
        <w:t>＝</w:t>
      </w:r>
      <w:r>
        <w:rPr>
          <w:smallCaps w:val="0"/>
          <w:color w:val="696969"/>
        </w:rPr>
        <w:tab/>
      </w:r>
      <w:r>
        <w:rPr>
          <w:rFonts w:ascii="Arial" w:eastAsia="Arial"/>
          <w:smallCaps w:val="0"/>
          <w:color w:val="3F3F3F"/>
          <w:spacing w:val="-20"/>
          <w:w w:val="73"/>
          <w:sz w:val="27"/>
        </w:rPr>
        <w:t>3</w:t>
      </w:r>
    </w:p>
    <w:p>
      <w:pPr>
        <w:pStyle w:val="BodyText"/>
        <w:spacing w:before="7"/>
        <w:rPr>
          <w:rFonts w:ascii="Arial"/>
          <w:sz w:val="34"/>
        </w:rPr>
      </w:pPr>
    </w:p>
    <w:p>
      <w:pPr>
        <w:spacing w:before="0"/>
        <w:ind w:left="0" w:right="582" w:firstLine="0"/>
        <w:jc w:val="right"/>
        <w:rPr>
          <w:rFonts w:ascii="Times New Roman"/>
          <w:sz w:val="31"/>
        </w:rPr>
      </w:pPr>
      <w:r>
        <w:rPr>
          <w:rFonts w:ascii="Arial"/>
          <w:color w:val="828282"/>
          <w:w w:val="85"/>
          <w:sz w:val="27"/>
        </w:rPr>
        <w:t xml:space="preserve">= </w:t>
      </w:r>
      <w:r>
        <w:rPr>
          <w:rFonts w:ascii="Times New Roman"/>
          <w:color w:val="3F3F3F"/>
          <w:w w:val="85"/>
          <w:sz w:val="31"/>
        </w:rPr>
        <w:t>3</w:t>
      </w:r>
    </w:p>
    <w:p>
      <w:pPr>
        <w:pStyle w:val="BodyText"/>
        <w:rPr>
          <w:rFonts w:ascii="Times New Roman"/>
          <w:sz w:val="42"/>
        </w:rPr>
      </w:pPr>
      <w:r>
        <w:br w:type="column"/>
      </w:r>
    </w:p>
    <w:p>
      <w:pPr>
        <w:pStyle w:val="BodyText"/>
        <w:spacing w:before="10"/>
        <w:rPr>
          <w:rFonts w:ascii="Times New Roman"/>
          <w:sz w:val="42"/>
        </w:rPr>
      </w:pPr>
    </w:p>
    <w:p>
      <w:pPr>
        <w:spacing w:before="0"/>
        <w:ind w:left="187" w:right="0" w:firstLine="0"/>
        <w:jc w:val="left"/>
        <w:rPr>
          <w:rFonts w:ascii="Times New Roman" w:eastAsia="Times New Roman"/>
          <w:sz w:val="33"/>
        </w:rPr>
      </w:pPr>
      <w:r>
        <w:rPr>
          <w:color w:val="3F3F3F"/>
          <w:sz w:val="41"/>
        </w:rPr>
        <w:t>＋</w:t>
      </w:r>
      <w:r>
        <w:rPr>
          <w:rFonts w:ascii="Times New Roman" w:eastAsia="Times New Roman"/>
          <w:color w:val="232323"/>
          <w:sz w:val="33"/>
        </w:rPr>
        <w:t>1</w:t>
      </w:r>
      <w:r>
        <w:rPr>
          <w:rFonts w:ascii="Times New Roman" w:eastAsia="Times New Roman"/>
          <w:color w:val="050505"/>
          <w:sz w:val="33"/>
        </w:rPr>
        <w:t xml:space="preserve">- </w:t>
      </w:r>
      <w:r>
        <w:rPr>
          <w:rFonts w:ascii="Times New Roman" w:eastAsia="Times New Roman"/>
          <w:color w:val="3F3F3F"/>
          <w:sz w:val="33"/>
        </w:rPr>
        <w:t>2</w:t>
      </w:r>
      <w:r>
        <w:rPr>
          <w:color w:val="3F3F3F"/>
          <w:sz w:val="41"/>
        </w:rPr>
        <w:t>石</w:t>
      </w:r>
      <w:r>
        <w:rPr>
          <w:color w:val="3F3F3F"/>
          <w:w w:val="90"/>
          <w:sz w:val="41"/>
        </w:rPr>
        <w:t>＋</w:t>
      </w:r>
      <w:r>
        <w:rPr>
          <w:rFonts w:ascii="Times New Roman" w:eastAsia="Times New Roman"/>
          <w:color w:val="3F3F3F"/>
          <w:w w:val="90"/>
          <w:sz w:val="33"/>
        </w:rPr>
        <w:t>2</w:t>
      </w:r>
    </w:p>
    <w:p>
      <w:pPr>
        <w:spacing w:after="0"/>
        <w:jc w:val="left"/>
        <w:rPr>
          <w:rFonts w:ascii="Times New Roman" w:eastAsia="Times New Roman"/>
          <w:sz w:val="33"/>
        </w:rPr>
        <w:sectPr>
          <w:type w:val="continuous"/>
          <w:pgSz w:w="17860" w:h="25260"/>
          <w:pgMar w:top="1820" w:right="2560" w:bottom="280" w:left="2560" w:header="708" w:footer="708"/>
          <w:pgNumType w:start="9"/>
          <w:cols w:num="2" w:space="708" w:equalWidth="0">
            <w:col w:w="3911" w:space="40"/>
            <w:col w:w="8789" w:space="0"/>
          </w:cols>
        </w:sectPr>
      </w:pPr>
    </w:p>
    <w:p>
      <w:pPr>
        <w:pStyle w:val="BodyText"/>
        <w:spacing w:before="7"/>
        <w:rPr>
          <w:rFonts w:ascii="Times New Roman"/>
          <w:sz w:val="28"/>
        </w:rPr>
      </w:pPr>
    </w:p>
    <w:p>
      <w:pPr>
        <w:tabs>
          <w:tab w:val="left" w:pos="788"/>
        </w:tabs>
        <w:spacing w:before="87"/>
        <w:ind w:left="0" w:right="702" w:firstLine="0"/>
        <w:jc w:val="right"/>
        <w:rPr>
          <w:rFonts w:ascii="Times New Roman" w:eastAsia="Times New Roman"/>
          <w:sz w:val="33"/>
        </w:rPr>
      </w:pPr>
      <w:r>
        <w:pict>
          <v:shape id="_x0000_s1049" type="#_x0000_t202" style="width:33.5pt;height:26.05pt;margin-top:-39.62pt;margin-left:684pt;mso-position-horizontal-relative:page;position:absolute;z-index:251673600" filled="f" stroked="f">
            <v:textbox style="layout-flow:vertical-ideographic" inset="0,0,0,0">
              <w:txbxContent>
                <w:p>
                  <w:pPr>
                    <w:spacing w:before="0" w:line="36" w:lineRule="auto"/>
                    <w:ind w:left="20" w:right="0" w:firstLine="0"/>
                    <w:jc w:val="left"/>
                    <w:rPr>
                      <w:sz w:val="37"/>
                    </w:rPr>
                  </w:pPr>
                  <w:r>
                    <w:rPr>
                      <w:color w:val="828282"/>
                      <w:spacing w:val="-267"/>
                      <w:w w:val="100"/>
                      <w:sz w:val="37"/>
                    </w:rPr>
                    <w:t>\</w:t>
                  </w:r>
                  <w:r>
                    <w:rPr>
                      <w:color w:val="3F3F3F"/>
                      <w:w w:val="100"/>
                      <w:position w:val="-3"/>
                      <w:sz w:val="37"/>
                    </w:rPr>
                    <w:t>r</w:t>
                  </w:r>
                </w:p>
                <w:p>
                  <w:pPr>
                    <w:spacing w:before="0" w:line="108" w:lineRule="auto"/>
                    <w:ind w:left="160" w:right="0" w:firstLine="0"/>
                    <w:jc w:val="left"/>
                    <w:rPr>
                      <w:sz w:val="30"/>
                    </w:rPr>
                  </w:pPr>
                  <w:r>
                    <w:rPr>
                      <w:color w:val="575757"/>
                      <w:w w:val="100"/>
                      <w:sz w:val="30"/>
                    </w:rPr>
                    <w:t>夕</w:t>
                  </w:r>
                </w:p>
                <w:p>
                  <w:pPr>
                    <w:spacing w:before="0"/>
                    <w:ind w:left="62" w:right="0" w:firstLine="0"/>
                    <w:jc w:val="left"/>
                    <w:rPr>
                      <w:sz w:val="32"/>
                    </w:rPr>
                  </w:pPr>
                  <w:r>
                    <w:rPr>
                      <w:color w:val="575757"/>
                      <w:w w:val="100"/>
                      <w:sz w:val="32"/>
                    </w:rPr>
                    <w:t>3</w:t>
                  </w:r>
                </w:p>
              </w:txbxContent>
            </v:textbox>
          </v:shape>
        </w:pict>
      </w:r>
      <w:r>
        <w:pict>
          <v:shape id="_x0000_s1050" type="#_x0000_t202" style="width:23.3pt;height:21.35pt;margin-top:-77.09pt;margin-left:683.97pt;mso-position-horizontal-relative:page;position:absolute;z-index:251674624" filled="f" stroked="f">
            <v:textbox style="layout-flow:vertical-ideographic" inset="0,0,0,0">
              <w:txbxContent>
                <w:p>
                  <w:pPr>
                    <w:spacing w:before="0" w:line="24" w:lineRule="auto"/>
                    <w:ind w:left="103" w:right="0" w:firstLine="0"/>
                    <w:jc w:val="left"/>
                    <w:rPr>
                      <w:sz w:val="30"/>
                    </w:rPr>
                  </w:pPr>
                  <w:r>
                    <w:rPr>
                      <w:color w:val="575757"/>
                      <w:w w:val="100"/>
                      <w:sz w:val="30"/>
                    </w:rPr>
                    <w:t>分</w:t>
                  </w:r>
                </w:p>
                <w:p>
                  <w:pPr>
                    <w:spacing w:before="0"/>
                    <w:ind w:left="20" w:right="0" w:firstLine="0"/>
                    <w:jc w:val="left"/>
                    <w:rPr>
                      <w:sz w:val="32"/>
                    </w:rPr>
                  </w:pPr>
                  <w:r>
                    <w:rPr>
                      <w:color w:val="575757"/>
                      <w:w w:val="100"/>
                      <w:sz w:val="32"/>
                    </w:rPr>
                    <w:t>4</w:t>
                  </w:r>
                </w:p>
              </w:txbxContent>
            </v:textbox>
          </v:shape>
        </w:pict>
      </w:r>
      <w:r>
        <w:rPr>
          <w:rFonts w:ascii="Times New Roman" w:eastAsia="Times New Roman"/>
          <w:color w:val="575757"/>
          <w:w w:val="95"/>
          <w:sz w:val="33"/>
        </w:rPr>
        <w:t>2</w:t>
      </w:r>
      <w:r>
        <w:rPr>
          <w:rFonts w:ascii="Times New Roman" w:eastAsia="Times New Roman"/>
          <w:color w:val="575757"/>
          <w:spacing w:val="-59"/>
          <w:w w:val="95"/>
          <w:sz w:val="33"/>
        </w:rPr>
        <w:t xml:space="preserve"> </w:t>
      </w:r>
      <w:r>
        <w:rPr>
          <w:rFonts w:ascii="Times New Roman" w:eastAsia="Times New Roman"/>
          <w:color w:val="3F3F3F"/>
          <w:w w:val="95"/>
          <w:sz w:val="33"/>
        </w:rPr>
        <w:t>010</w:t>
        <w:tab/>
      </w:r>
      <w:r>
        <w:rPr>
          <w:color w:val="828282"/>
          <w:spacing w:val="-4"/>
          <w:w w:val="105"/>
          <w:sz w:val="31"/>
        </w:rPr>
        <w:t>年中考</w:t>
      </w:r>
      <w:r>
        <w:rPr>
          <w:color w:val="575757"/>
          <w:spacing w:val="-1"/>
          <w:w w:val="105"/>
          <w:sz w:val="31"/>
        </w:rPr>
        <w:t xml:space="preserve">数学第 </w:t>
      </w:r>
      <w:r>
        <w:rPr>
          <w:rFonts w:ascii="Times New Roman" w:eastAsia="Times New Roman"/>
          <w:color w:val="3F3F3F"/>
          <w:spacing w:val="-11"/>
          <w:w w:val="105"/>
          <w:sz w:val="33"/>
        </w:rPr>
        <w:t>1</w:t>
      </w:r>
      <w:r>
        <w:rPr>
          <w:rFonts w:ascii="Times New Roman" w:eastAsia="Times New Roman"/>
          <w:color w:val="575757"/>
          <w:spacing w:val="-11"/>
          <w:w w:val="105"/>
          <w:sz w:val="33"/>
        </w:rPr>
        <w:t>6</w:t>
      </w:r>
      <w:r>
        <w:rPr>
          <w:rFonts w:ascii="Times New Roman" w:eastAsia="Times New Roman"/>
          <w:color w:val="575757"/>
          <w:spacing w:val="43"/>
          <w:w w:val="105"/>
          <w:sz w:val="33"/>
        </w:rPr>
        <w:t xml:space="preserve"> </w:t>
      </w:r>
      <w:r>
        <w:rPr>
          <w:color w:val="575757"/>
          <w:spacing w:val="11"/>
          <w:w w:val="105"/>
          <w:sz w:val="31"/>
        </w:rPr>
        <w:t>题第</w:t>
      </w:r>
      <w:r>
        <w:rPr>
          <w:color w:val="828282"/>
          <w:spacing w:val="4"/>
          <w:w w:val="105"/>
          <w:sz w:val="31"/>
        </w:rPr>
        <w:t>一</w:t>
      </w:r>
      <w:r>
        <w:rPr>
          <w:color w:val="3F3F3F"/>
          <w:spacing w:val="35"/>
          <w:w w:val="105"/>
          <w:sz w:val="31"/>
        </w:rPr>
        <w:t>小</w:t>
      </w:r>
      <w:r>
        <w:rPr>
          <w:color w:val="575757"/>
          <w:spacing w:val="7"/>
          <w:w w:val="105"/>
          <w:sz w:val="31"/>
        </w:rPr>
        <w:t>题是根据教材九</w:t>
      </w:r>
      <w:r>
        <w:rPr>
          <w:color w:val="828282"/>
          <w:spacing w:val="5"/>
          <w:w w:val="105"/>
          <w:sz w:val="31"/>
        </w:rPr>
        <w:t xml:space="preserve">年级下册第 </w:t>
      </w:r>
      <w:r>
        <w:rPr>
          <w:rFonts w:ascii="Times New Roman" w:eastAsia="Times New Roman"/>
          <w:color w:val="3F3F3F"/>
          <w:spacing w:val="-8"/>
          <w:w w:val="105"/>
          <w:sz w:val="33"/>
        </w:rPr>
        <w:t>1</w:t>
      </w:r>
      <w:r>
        <w:rPr>
          <w:rFonts w:ascii="Times New Roman" w:eastAsia="Times New Roman"/>
          <w:color w:val="696969"/>
          <w:spacing w:val="-8"/>
          <w:w w:val="105"/>
          <w:sz w:val="33"/>
        </w:rPr>
        <w:t>3</w:t>
      </w:r>
      <w:r>
        <w:rPr>
          <w:rFonts w:ascii="Times New Roman" w:eastAsia="Times New Roman"/>
          <w:color w:val="696969"/>
          <w:spacing w:val="42"/>
          <w:w w:val="105"/>
          <w:sz w:val="33"/>
        </w:rPr>
        <w:t xml:space="preserve"> </w:t>
      </w:r>
      <w:r>
        <w:rPr>
          <w:color w:val="696969"/>
          <w:spacing w:val="16"/>
          <w:w w:val="105"/>
          <w:sz w:val="31"/>
        </w:rPr>
        <w:t xml:space="preserve">页习题 </w:t>
      </w:r>
      <w:r>
        <w:rPr>
          <w:rFonts w:ascii="Arial" w:eastAsia="Arial"/>
          <w:color w:val="3F3F3F"/>
          <w:w w:val="105"/>
          <w:sz w:val="30"/>
        </w:rPr>
        <w:t>1</w:t>
      </w:r>
      <w:r>
        <w:rPr>
          <w:rFonts w:ascii="Arial" w:eastAsia="Arial"/>
          <w:color w:val="3F3F3F"/>
          <w:spacing w:val="-10"/>
          <w:w w:val="105"/>
          <w:sz w:val="30"/>
        </w:rPr>
        <w:t xml:space="preserve">. </w:t>
      </w:r>
      <w:r>
        <w:rPr>
          <w:rFonts w:ascii="Times New Roman" w:eastAsia="Times New Roman"/>
          <w:color w:val="575757"/>
          <w:w w:val="105"/>
          <w:sz w:val="33"/>
        </w:rPr>
        <w:t>3</w:t>
      </w:r>
    </w:p>
    <w:p>
      <w:pPr>
        <w:pStyle w:val="BodyText"/>
        <w:spacing w:before="151"/>
        <w:ind w:right="700"/>
        <w:jc w:val="right"/>
      </w:pPr>
      <w:r>
        <w:rPr>
          <w:color w:val="696969"/>
          <w:spacing w:val="-9"/>
          <w:w w:val="105"/>
        </w:rPr>
        <w:t>改编。对特殊角三角函数值</w:t>
      </w:r>
      <w:r>
        <w:rPr>
          <w:color w:val="3F3F3F"/>
          <w:spacing w:val="-19"/>
          <w:w w:val="105"/>
        </w:rPr>
        <w:t>、</w:t>
      </w:r>
      <w:r>
        <w:rPr>
          <w:color w:val="696969"/>
          <w:spacing w:val="-2"/>
          <w:w w:val="105"/>
        </w:rPr>
        <w:t>与幕有关的计笋</w:t>
      </w:r>
      <w:r>
        <w:rPr>
          <w:color w:val="3F3F3F"/>
          <w:spacing w:val="-21"/>
          <w:w w:val="105"/>
        </w:rPr>
        <w:t>、</w:t>
      </w:r>
      <w:r>
        <w:rPr>
          <w:color w:val="9E9E9E"/>
          <w:spacing w:val="21"/>
          <w:w w:val="105"/>
        </w:rPr>
        <w:t>二</w:t>
      </w:r>
      <w:r>
        <w:rPr>
          <w:color w:val="696969"/>
          <w:spacing w:val="5"/>
          <w:w w:val="105"/>
        </w:rPr>
        <w:t>次根式</w:t>
      </w:r>
      <w:r>
        <w:rPr>
          <w:color w:val="3F3F3F"/>
          <w:spacing w:val="-29"/>
          <w:w w:val="105"/>
        </w:rPr>
        <w:t>化</w:t>
      </w:r>
      <w:r>
        <w:rPr>
          <w:color w:val="696969"/>
          <w:spacing w:val="3"/>
          <w:w w:val="105"/>
        </w:rPr>
        <w:t>简的学习</w:t>
      </w:r>
      <w:r>
        <w:rPr>
          <w:color w:val="3F3F3F"/>
          <w:spacing w:val="20"/>
          <w:w w:val="105"/>
        </w:rPr>
        <w:t>悄</w:t>
      </w:r>
      <w:r>
        <w:rPr>
          <w:color w:val="575757"/>
          <w:spacing w:val="12"/>
          <w:w w:val="105"/>
        </w:rPr>
        <w:t>况</w:t>
      </w:r>
      <w:r>
        <w:rPr>
          <w:color w:val="828282"/>
          <w:spacing w:val="7"/>
          <w:w w:val="105"/>
        </w:rPr>
        <w:t>。这</w:t>
      </w:r>
      <w:r>
        <w:rPr>
          <w:color w:val="575757"/>
          <w:w w:val="105"/>
        </w:rPr>
        <w:t>道</w:t>
      </w:r>
    </w:p>
    <w:p>
      <w:pPr>
        <w:spacing w:after="0"/>
        <w:jc w:val="right"/>
        <w:sectPr>
          <w:type w:val="continuous"/>
          <w:pgSz w:w="17860" w:h="25260"/>
          <w:pgMar w:top="1820" w:right="2560" w:bottom="280" w:left="2560" w:header="708" w:footer="708"/>
          <w:pgNumType w:start="10"/>
          <w:cols w:space="708"/>
        </w:sectPr>
      </w:pPr>
    </w:p>
    <w:p>
      <w:pPr>
        <w:spacing w:before="31" w:line="343" w:lineRule="auto"/>
        <w:ind w:left="716" w:right="616" w:firstLine="0"/>
        <w:jc w:val="left"/>
        <w:rPr>
          <w:sz w:val="30"/>
        </w:rPr>
      </w:pPr>
      <w:r>
        <w:rPr>
          <w:color w:val="646464"/>
          <w:spacing w:val="3"/>
          <w:w w:val="105"/>
          <w:sz w:val="30"/>
        </w:rPr>
        <w:t>题考查的知识点范围广</w:t>
      </w:r>
      <w:r>
        <w:rPr>
          <w:color w:val="3D3D3D"/>
          <w:spacing w:val="21"/>
          <w:w w:val="105"/>
          <w:sz w:val="30"/>
        </w:rPr>
        <w:t>，带</w:t>
      </w:r>
      <w:r>
        <w:rPr>
          <w:color w:val="7B7B7B"/>
          <w:spacing w:val="-52"/>
          <w:w w:val="105"/>
          <w:sz w:val="30"/>
        </w:rPr>
        <w:t>着 很 高</w:t>
      </w:r>
      <w:r>
        <w:rPr>
          <w:color w:val="525252"/>
          <w:spacing w:val="9"/>
          <w:w w:val="105"/>
          <w:sz w:val="30"/>
        </w:rPr>
        <w:t>的综</w:t>
      </w:r>
      <w:r>
        <w:rPr>
          <w:color w:val="7B7B7B"/>
          <w:spacing w:val="13"/>
          <w:w w:val="105"/>
          <w:sz w:val="30"/>
        </w:rPr>
        <w:t>合性</w:t>
      </w:r>
      <w:r>
        <w:rPr>
          <w:color w:val="3D3D3D"/>
          <w:spacing w:val="-24"/>
          <w:w w:val="105"/>
          <w:sz w:val="30"/>
        </w:rPr>
        <w:t>，</w:t>
      </w:r>
      <w:r>
        <w:rPr>
          <w:color w:val="646464"/>
          <w:spacing w:val="-40"/>
          <w:w w:val="105"/>
          <w:sz w:val="30"/>
        </w:rPr>
        <w:t>主 要 失 分 原 因 可能有学生对特殊角</w:t>
      </w:r>
      <w:r>
        <w:rPr>
          <w:color w:val="7B7B7B"/>
          <w:spacing w:val="-4"/>
          <w:w w:val="105"/>
          <w:sz w:val="30"/>
        </w:rPr>
        <w:t>三角函</w:t>
      </w:r>
      <w:r>
        <w:rPr>
          <w:color w:val="525252"/>
          <w:spacing w:val="-6"/>
          <w:w w:val="105"/>
          <w:sz w:val="30"/>
        </w:rPr>
        <w:t>数值识记不足，不 能</w:t>
      </w:r>
      <w:r>
        <w:rPr>
          <w:color w:val="7B7B7B"/>
          <w:spacing w:val="10"/>
          <w:w w:val="105"/>
          <w:sz w:val="30"/>
        </w:rPr>
        <w:t>正</w:t>
      </w:r>
      <w:r>
        <w:rPr>
          <w:color w:val="525252"/>
          <w:spacing w:val="23"/>
          <w:w w:val="105"/>
          <w:sz w:val="30"/>
        </w:rPr>
        <w:t>确进行</w:t>
      </w:r>
      <w:r>
        <w:rPr>
          <w:color w:val="7B7B7B"/>
          <w:spacing w:val="-3"/>
          <w:w w:val="105"/>
          <w:sz w:val="30"/>
        </w:rPr>
        <w:t>与幕有关</w:t>
      </w:r>
      <w:r>
        <w:rPr>
          <w:color w:val="525252"/>
          <w:spacing w:val="-30"/>
          <w:w w:val="105"/>
          <w:sz w:val="30"/>
        </w:rPr>
        <w:t xml:space="preserve">的计觉，屈 容 易 题 </w:t>
      </w:r>
      <w:r>
        <w:rPr>
          <w:color w:val="7B7B7B"/>
          <w:w w:val="105"/>
          <w:sz w:val="30"/>
        </w:rPr>
        <w:t>．</w:t>
      </w:r>
    </w:p>
    <w:p>
      <w:pPr>
        <w:tabs>
          <w:tab w:val="left" w:pos="1796"/>
          <w:tab w:val="left" w:pos="2207"/>
        </w:tabs>
        <w:spacing w:before="2" w:line="276" w:lineRule="auto"/>
        <w:ind w:left="1379" w:right="7408" w:firstLine="5"/>
        <w:jc w:val="left"/>
        <w:rPr>
          <w:sz w:val="30"/>
        </w:rPr>
      </w:pPr>
      <w:r>
        <w:rPr>
          <w:rFonts w:ascii="Times New Roman" w:eastAsia="Times New Roman"/>
          <w:color w:val="646464"/>
          <w:sz w:val="31"/>
        </w:rPr>
        <w:t>20</w:t>
      </w:r>
      <w:r>
        <w:rPr>
          <w:rFonts w:ascii="Times New Roman" w:eastAsia="Times New Roman"/>
          <w:color w:val="646464"/>
          <w:spacing w:val="-1"/>
          <w:sz w:val="31"/>
        </w:rPr>
        <w:t xml:space="preserve"> </w:t>
      </w:r>
      <w:r>
        <w:rPr>
          <w:rFonts w:ascii="Times New Roman" w:eastAsia="Times New Roman"/>
          <w:color w:val="3D3D3D"/>
          <w:sz w:val="31"/>
        </w:rPr>
        <w:t>11</w:t>
      </w:r>
      <w:r>
        <w:rPr>
          <w:rFonts w:ascii="Times New Roman" w:eastAsia="Times New Roman"/>
          <w:color w:val="3D3D3D"/>
          <w:spacing w:val="50"/>
          <w:sz w:val="31"/>
        </w:rPr>
        <w:t xml:space="preserve"> </w:t>
      </w:r>
      <w:r>
        <w:rPr>
          <w:color w:val="7B7B7B"/>
          <w:sz w:val="30"/>
        </w:rPr>
        <w:t>年中</w:t>
      </w:r>
      <w:r>
        <w:rPr>
          <w:color w:val="7B7B7B"/>
          <w:spacing w:val="-10"/>
          <w:sz w:val="30"/>
        </w:rPr>
        <w:t xml:space="preserve"> </w:t>
      </w:r>
      <w:r>
        <w:rPr>
          <w:color w:val="7B7B7B"/>
          <w:spacing w:val="-5"/>
          <w:sz w:val="30"/>
        </w:rPr>
        <w:t>考</w:t>
      </w:r>
      <w:r>
        <w:rPr>
          <w:color w:val="525252"/>
          <w:spacing w:val="12"/>
          <w:sz w:val="30"/>
        </w:rPr>
        <w:t>数</w:t>
      </w:r>
      <w:r>
        <w:rPr>
          <w:color w:val="525252"/>
          <w:sz w:val="30"/>
        </w:rPr>
        <w:t>学第</w:t>
      </w:r>
      <w:r>
        <w:rPr>
          <w:color w:val="525252"/>
          <w:spacing w:val="-56"/>
          <w:sz w:val="30"/>
        </w:rPr>
        <w:t xml:space="preserve"> </w:t>
      </w:r>
      <w:r>
        <w:rPr>
          <w:rFonts w:ascii="Times New Roman" w:eastAsia="Times New Roman"/>
          <w:color w:val="525252"/>
          <w:sz w:val="31"/>
        </w:rPr>
        <w:t>17</w:t>
      </w:r>
      <w:r>
        <w:rPr>
          <w:rFonts w:ascii="Times New Roman" w:eastAsia="Times New Roman"/>
          <w:color w:val="525252"/>
          <w:spacing w:val="10"/>
          <w:sz w:val="31"/>
        </w:rPr>
        <w:t xml:space="preserve"> </w:t>
      </w:r>
      <w:r>
        <w:rPr>
          <w:color w:val="525252"/>
          <w:spacing w:val="-6"/>
          <w:sz w:val="30"/>
        </w:rPr>
        <w:t>题</w:t>
      </w:r>
      <w:r>
        <w:rPr>
          <w:color w:val="151515"/>
          <w:w w:val="80"/>
          <w:sz w:val="30"/>
        </w:rPr>
        <w:t>：</w:t>
      </w:r>
      <w:r>
        <w:rPr>
          <w:color w:val="646464"/>
          <w:w w:val="80"/>
          <w:sz w:val="30"/>
        </w:rPr>
        <w:t xml:space="preserve"> 第</w:t>
        <w:tab/>
      </w:r>
      <w:r>
        <w:rPr>
          <w:rFonts w:ascii="Times New Roman" w:eastAsia="Times New Roman"/>
          <w:color w:val="3D3D3D"/>
          <w:w w:val="80"/>
          <w:sz w:val="31"/>
        </w:rPr>
        <w:t>17</w:t>
        <w:tab/>
      </w:r>
      <w:r>
        <w:rPr>
          <w:color w:val="646464"/>
          <w:w w:val="80"/>
          <w:sz w:val="30"/>
        </w:rPr>
        <w:t>题</w:t>
      </w:r>
      <w:r>
        <w:rPr>
          <w:color w:val="646464"/>
          <w:spacing w:val="-44"/>
          <w:w w:val="80"/>
          <w:sz w:val="30"/>
        </w:rPr>
        <w:t xml:space="preserve"> </w:t>
      </w:r>
      <w:r>
        <w:rPr>
          <w:color w:val="151515"/>
          <w:w w:val="80"/>
          <w:sz w:val="30"/>
        </w:rPr>
        <w:t>：</w:t>
      </w:r>
      <w:r>
        <w:rPr>
          <w:color w:val="151515"/>
          <w:spacing w:val="-45"/>
          <w:w w:val="80"/>
          <w:sz w:val="30"/>
        </w:rPr>
        <w:t xml:space="preserve"> </w:t>
      </w:r>
      <w:r>
        <w:rPr>
          <w:color w:val="646464"/>
          <w:w w:val="80"/>
          <w:sz w:val="30"/>
        </w:rPr>
        <w:t>先</w:t>
      </w:r>
      <w:r>
        <w:rPr>
          <w:color w:val="646464"/>
          <w:spacing w:val="-37"/>
          <w:w w:val="80"/>
          <w:sz w:val="30"/>
        </w:rPr>
        <w:t xml:space="preserve"> </w:t>
      </w:r>
      <w:r>
        <w:rPr>
          <w:color w:val="3D3D3D"/>
          <w:w w:val="80"/>
          <w:sz w:val="30"/>
        </w:rPr>
        <w:t>化</w:t>
      </w:r>
      <w:r>
        <w:rPr>
          <w:color w:val="3D3D3D"/>
          <w:spacing w:val="-41"/>
          <w:w w:val="80"/>
          <w:sz w:val="30"/>
        </w:rPr>
        <w:t xml:space="preserve"> </w:t>
      </w:r>
      <w:r>
        <w:rPr>
          <w:color w:val="7B7B7B"/>
          <w:w w:val="80"/>
          <w:sz w:val="30"/>
        </w:rPr>
        <w:t>简</w:t>
      </w:r>
      <w:r>
        <w:rPr>
          <w:color w:val="7B7B7B"/>
          <w:spacing w:val="-31"/>
          <w:w w:val="80"/>
          <w:sz w:val="30"/>
        </w:rPr>
        <w:t xml:space="preserve"> </w:t>
      </w:r>
      <w:r>
        <w:rPr>
          <w:color w:val="3D3D3D"/>
          <w:sz w:val="30"/>
        </w:rPr>
        <w:t>，</w:t>
      </w:r>
      <w:r>
        <w:rPr>
          <w:color w:val="3D3D3D"/>
          <w:spacing w:val="-127"/>
          <w:sz w:val="30"/>
        </w:rPr>
        <w:t xml:space="preserve"> </w:t>
      </w:r>
      <w:r>
        <w:rPr>
          <w:color w:val="646464"/>
          <w:sz w:val="30"/>
        </w:rPr>
        <w:t>再</w:t>
      </w:r>
      <w:r>
        <w:rPr>
          <w:color w:val="646464"/>
          <w:spacing w:val="-121"/>
          <w:sz w:val="30"/>
        </w:rPr>
        <w:t xml:space="preserve"> </w:t>
      </w:r>
      <w:r>
        <w:rPr>
          <w:color w:val="3D3D3D"/>
          <w:sz w:val="30"/>
        </w:rPr>
        <w:t>求</w:t>
      </w:r>
      <w:r>
        <w:rPr>
          <w:color w:val="3D3D3D"/>
          <w:spacing w:val="-120"/>
          <w:sz w:val="30"/>
        </w:rPr>
        <w:t xml:space="preserve"> </w:t>
      </w:r>
      <w:r>
        <w:rPr>
          <w:color w:val="646464"/>
          <w:spacing w:val="6"/>
          <w:sz w:val="30"/>
        </w:rPr>
        <w:t>值</w:t>
      </w:r>
      <w:r>
        <w:rPr>
          <w:color w:val="151515"/>
          <w:spacing w:val="-15"/>
          <w:w w:val="80"/>
          <w:sz w:val="30"/>
        </w:rPr>
        <w:t>：</w:t>
      </w:r>
    </w:p>
    <w:p>
      <w:pPr>
        <w:pStyle w:val="BodyText"/>
        <w:rPr>
          <w:sz w:val="20"/>
        </w:rPr>
      </w:pPr>
    </w:p>
    <w:p>
      <w:pPr>
        <w:pStyle w:val="BodyText"/>
        <w:rPr>
          <w:sz w:val="21"/>
        </w:rPr>
      </w:pPr>
    </w:p>
    <w:p>
      <w:pPr>
        <w:spacing w:after="0"/>
        <w:rPr>
          <w:sz w:val="21"/>
        </w:rPr>
        <w:sectPr>
          <w:pgSz w:w="17860" w:h="25260"/>
          <w:pgMar w:top="2040" w:right="2560" w:bottom="280" w:left="2560" w:header="708" w:footer="708"/>
          <w:pgNumType w:start="11"/>
          <w:cols w:space="708"/>
        </w:sectPr>
      </w:pPr>
    </w:p>
    <w:p>
      <w:pPr>
        <w:pStyle w:val="BodyText"/>
        <w:tabs>
          <w:tab w:val="left" w:pos="2012"/>
          <w:tab w:val="left" w:pos="2858"/>
          <w:tab w:val="right" w:pos="5402"/>
        </w:tabs>
        <w:spacing w:before="89" w:line="347" w:lineRule="exact"/>
        <w:ind w:left="1010"/>
        <w:rPr>
          <w:rFonts w:ascii="Times New Roman"/>
        </w:rPr>
      </w:pPr>
      <w:r>
        <w:pict>
          <v:shape id="_x0000_s1051" type="#_x0000_t202" style="width:44.5pt;height:39.3pt;margin-top:5.35pt;margin-left:255.21pt;mso-position-horizontal-relative:page;position:absolute;z-index:-251640832" filled="f" stroked="f">
            <v:textbox inset="0,0,0,0">
              <w:txbxContent>
                <w:p>
                  <w:pPr>
                    <w:spacing w:before="0" w:line="786" w:lineRule="exact"/>
                    <w:ind w:left="0" w:right="0" w:firstLine="0"/>
                    <w:jc w:val="left"/>
                    <w:rPr>
                      <w:sz w:val="78"/>
                    </w:rPr>
                  </w:pPr>
                  <w:r>
                    <w:rPr>
                      <w:color w:val="151515"/>
                      <w:spacing w:val="16"/>
                      <w:w w:val="52"/>
                      <w:sz w:val="78"/>
                    </w:rPr>
                    <w:t>-</w:t>
                  </w:r>
                  <w:r>
                    <w:rPr>
                      <w:color w:val="151515"/>
                      <w:w w:val="73"/>
                      <w:sz w:val="78"/>
                    </w:rPr>
                    <w:t>--</w:t>
                  </w:r>
                  <w:r>
                    <w:rPr>
                      <w:color w:val="151515"/>
                      <w:spacing w:val="-482"/>
                      <w:w w:val="73"/>
                      <w:sz w:val="78"/>
                    </w:rPr>
                    <w:t>－</w:t>
                  </w:r>
                </w:p>
              </w:txbxContent>
            </v:textbox>
          </v:shape>
        </w:pict>
      </w:r>
      <w:r>
        <w:rPr>
          <w:rFonts w:ascii="Times New Roman"/>
          <w:color w:val="3D3D3D"/>
          <w:w w:val="65"/>
        </w:rPr>
        <w:t>3x</w:t>
        <w:tab/>
      </w:r>
      <w:r>
        <w:rPr>
          <w:rFonts w:ascii="Times New Roman"/>
          <w:color w:val="525252"/>
          <w:w w:val="65"/>
        </w:rPr>
        <w:t>x.</w:t>
        <w:tab/>
        <w:t xml:space="preserve">x </w:t>
      </w:r>
      <w:r>
        <w:rPr>
          <w:rFonts w:ascii="Times New Roman"/>
          <w:color w:val="525252"/>
          <w:spacing w:val="48"/>
          <w:w w:val="65"/>
        </w:rPr>
        <w:t xml:space="preserve"> </w:t>
      </w:r>
      <w:r>
        <w:rPr>
          <w:rFonts w:ascii="Times New Roman"/>
          <w:color w:val="151515"/>
          <w:w w:val="65"/>
        </w:rPr>
        <w:t xml:space="preserve">-  </w:t>
      </w:r>
      <w:r>
        <w:rPr>
          <w:rFonts w:ascii="Times New Roman"/>
          <w:color w:val="151515"/>
          <w:spacing w:val="2"/>
          <w:w w:val="65"/>
        </w:rPr>
        <w:t xml:space="preserve"> </w:t>
      </w:r>
      <w:r>
        <w:rPr>
          <w:rFonts w:ascii="Times New Roman"/>
          <w:color w:val="3D3D3D"/>
          <w:w w:val="65"/>
        </w:rPr>
        <w:t>2</w:t>
        <w:tab/>
      </w:r>
      <w:r>
        <w:rPr>
          <w:rFonts w:ascii="Times New Roman"/>
          <w:color w:val="151515"/>
          <w:w w:val="75"/>
        </w:rPr>
        <w:t>2</w:t>
      </w:r>
    </w:p>
    <w:p>
      <w:pPr>
        <w:tabs>
          <w:tab w:val="left" w:pos="1750"/>
          <w:tab w:val="left" w:pos="2821"/>
          <w:tab w:val="left" w:pos="3936"/>
          <w:tab w:val="left" w:pos="4286"/>
          <w:tab w:val="left" w:pos="4837"/>
        </w:tabs>
        <w:spacing w:before="0" w:line="502" w:lineRule="exact"/>
        <w:ind w:left="749" w:right="0" w:firstLine="0"/>
        <w:jc w:val="left"/>
        <w:rPr>
          <w:rFonts w:ascii="Times New Roman" w:eastAsia="Times New Roman" w:hAnsi="Times New Roman"/>
          <w:sz w:val="31"/>
        </w:rPr>
      </w:pPr>
      <w:r>
        <w:rPr>
          <w:color w:val="525252"/>
          <w:w w:val="41"/>
          <w:position w:val="7"/>
          <w:sz w:val="30"/>
        </w:rPr>
        <w:t>(</w:t>
      </w:r>
      <w:r>
        <w:rPr>
          <w:color w:val="525252"/>
          <w:spacing w:val="-113"/>
          <w:position w:val="7"/>
          <w:sz w:val="30"/>
        </w:rPr>
        <w:t xml:space="preserve"> </w:t>
      </w:r>
      <w:r>
        <w:rPr>
          <w:spacing w:val="-65"/>
          <w:w w:val="41"/>
          <w:position w:val="7"/>
          <w:sz w:val="30"/>
        </w:rPr>
        <w:t>—</w:t>
      </w:r>
      <w:r>
        <w:rPr>
          <w:rFonts w:ascii="Times New Roman" w:eastAsia="Times New Roman" w:hAnsi="Times New Roman"/>
          <w:color w:val="525252"/>
          <w:w w:val="68"/>
          <w:sz w:val="31"/>
        </w:rPr>
        <w:t>x</w:t>
      </w:r>
      <w:r>
        <w:rPr>
          <w:rFonts w:ascii="Times New Roman" w:eastAsia="Times New Roman" w:hAnsi="Times New Roman"/>
          <w:color w:val="525252"/>
          <w:spacing w:val="35"/>
          <w:sz w:val="31"/>
        </w:rPr>
        <w:t xml:space="preserve"> </w:t>
      </w:r>
      <w:r>
        <w:rPr>
          <w:rFonts w:ascii="Times New Roman" w:eastAsia="Times New Roman" w:hAnsi="Times New Roman"/>
          <w:color w:val="525252"/>
          <w:w w:val="111"/>
          <w:sz w:val="31"/>
        </w:rPr>
        <w:t>+</w:t>
      </w:r>
      <w:r>
        <w:rPr>
          <w:rFonts w:ascii="Times New Roman" w:eastAsia="Times New Roman" w:hAnsi="Times New Roman"/>
          <w:color w:val="525252"/>
          <w:spacing w:val="-17"/>
          <w:sz w:val="31"/>
        </w:rPr>
        <w:t xml:space="preserve"> </w:t>
      </w:r>
      <w:r>
        <w:rPr>
          <w:rFonts w:ascii="Times New Roman" w:eastAsia="Times New Roman" w:hAnsi="Times New Roman"/>
          <w:color w:val="151515"/>
          <w:spacing w:val="-78"/>
          <w:w w:val="102"/>
          <w:sz w:val="31"/>
        </w:rPr>
        <w:t>I</w:t>
      </w:r>
      <w:r>
        <w:rPr>
          <w:w w:val="41"/>
          <w:position w:val="7"/>
          <w:sz w:val="30"/>
        </w:rPr>
        <w:t>-</w:t>
      </w:r>
      <w:r>
        <w:rPr>
          <w:position w:val="7"/>
          <w:sz w:val="30"/>
        </w:rPr>
        <w:tab/>
      </w:r>
      <w:r>
        <w:rPr>
          <w:spacing w:val="-65"/>
          <w:w w:val="41"/>
          <w:position w:val="7"/>
          <w:sz w:val="30"/>
        </w:rPr>
        <w:t>—</w:t>
      </w:r>
      <w:r>
        <w:rPr>
          <w:rFonts w:ascii="Times New Roman" w:eastAsia="Times New Roman" w:hAnsi="Times New Roman"/>
          <w:color w:val="525252"/>
          <w:w w:val="102"/>
          <w:sz w:val="31"/>
        </w:rPr>
        <w:t>x</w:t>
      </w:r>
      <w:r>
        <w:rPr>
          <w:rFonts w:ascii="Times New Roman" w:eastAsia="Times New Roman" w:hAnsi="Times New Roman"/>
          <w:color w:val="525252"/>
          <w:spacing w:val="-7"/>
          <w:sz w:val="31"/>
        </w:rPr>
        <w:t xml:space="preserve"> </w:t>
      </w:r>
      <w:r>
        <w:rPr>
          <w:rFonts w:ascii="Times New Roman" w:eastAsia="Times New Roman" w:hAnsi="Times New Roman"/>
          <w:color w:val="151515"/>
          <w:w w:val="102"/>
          <w:sz w:val="31"/>
        </w:rPr>
        <w:t>-</w:t>
      </w:r>
      <w:r>
        <w:rPr>
          <w:rFonts w:ascii="Times New Roman" w:eastAsia="Times New Roman" w:hAnsi="Times New Roman"/>
          <w:color w:val="151515"/>
          <w:spacing w:val="13"/>
          <w:sz w:val="31"/>
        </w:rPr>
        <w:t xml:space="preserve"> </w:t>
      </w:r>
      <w:r>
        <w:rPr>
          <w:rFonts w:ascii="Times New Roman" w:eastAsia="Times New Roman" w:hAnsi="Times New Roman"/>
          <w:color w:val="151515"/>
          <w:spacing w:val="-24"/>
          <w:w w:val="111"/>
          <w:sz w:val="31"/>
        </w:rPr>
        <w:t>1</w:t>
      </w:r>
      <w:r>
        <w:rPr>
          <w:color w:val="3D3D3D"/>
          <w:w w:val="41"/>
          <w:position w:val="7"/>
          <w:sz w:val="30"/>
        </w:rPr>
        <w:t>)</w:t>
      </w:r>
      <w:r>
        <w:rPr>
          <w:color w:val="3D3D3D"/>
          <w:position w:val="7"/>
          <w:sz w:val="30"/>
        </w:rPr>
        <w:tab/>
      </w:r>
      <w:r>
        <w:rPr>
          <w:rFonts w:ascii="Times New Roman" w:eastAsia="Times New Roman" w:hAnsi="Times New Roman"/>
          <w:color w:val="525252"/>
          <w:spacing w:val="-1"/>
          <w:w w:val="111"/>
          <w:sz w:val="31"/>
        </w:rPr>
        <w:t>x</w:t>
      </w:r>
      <w:r>
        <w:rPr>
          <w:color w:val="2A2A2A"/>
          <w:w w:val="42"/>
          <w:sz w:val="29"/>
        </w:rPr>
        <w:t>一－</w:t>
      </w:r>
      <w:r>
        <w:rPr>
          <w:color w:val="2A2A2A"/>
          <w:spacing w:val="38"/>
          <w:sz w:val="29"/>
        </w:rPr>
        <w:t xml:space="preserve"> </w:t>
      </w:r>
      <w:r>
        <w:rPr>
          <w:rFonts w:ascii="Times New Roman" w:eastAsia="Times New Roman" w:hAnsi="Times New Roman"/>
          <w:color w:val="2A2A2A"/>
          <w:w w:val="42"/>
          <w:sz w:val="31"/>
        </w:rPr>
        <w:t>l</w:t>
      </w:r>
      <w:r>
        <w:rPr>
          <w:rFonts w:ascii="Times New Roman" w:eastAsia="Times New Roman" w:hAnsi="Times New Roman"/>
          <w:color w:val="2A2A2A"/>
          <w:sz w:val="31"/>
        </w:rPr>
        <w:t xml:space="preserve"> </w:t>
      </w:r>
      <w:r>
        <w:rPr>
          <w:rFonts w:ascii="Times New Roman" w:eastAsia="Times New Roman" w:hAnsi="Times New Roman"/>
          <w:color w:val="2A2A2A"/>
          <w:spacing w:val="22"/>
          <w:sz w:val="31"/>
        </w:rPr>
        <w:t xml:space="preserve"> </w:t>
      </w:r>
      <w:r>
        <w:rPr>
          <w:rFonts w:ascii="Times New Roman" w:eastAsia="Times New Roman" w:hAnsi="Times New Roman"/>
          <w:color w:val="2A2A2A"/>
          <w:w w:val="42"/>
          <w:sz w:val="31"/>
        </w:rPr>
        <w:t>,</w:t>
      </w:r>
      <w:r>
        <w:rPr>
          <w:rFonts w:ascii="Times New Roman" w:eastAsia="Times New Roman" w:hAnsi="Times New Roman"/>
          <w:color w:val="2A2A2A"/>
          <w:sz w:val="31"/>
        </w:rPr>
        <w:tab/>
      </w:r>
      <w:r>
        <w:rPr>
          <w:color w:val="646464"/>
          <w:w w:val="42"/>
          <w:sz w:val="29"/>
        </w:rPr>
        <w:t>其</w:t>
      </w:r>
      <w:r>
        <w:rPr>
          <w:color w:val="646464"/>
          <w:sz w:val="29"/>
        </w:rPr>
        <w:tab/>
      </w:r>
      <w:r>
        <w:rPr>
          <w:color w:val="646464"/>
          <w:spacing w:val="-108"/>
          <w:w w:val="101"/>
          <w:sz w:val="29"/>
        </w:rPr>
        <w:t>中</w:t>
      </w:r>
      <w:r>
        <w:rPr>
          <w:rFonts w:ascii="Times New Roman" w:eastAsia="Times New Roman" w:hAnsi="Times New Roman"/>
          <w:color w:val="525252"/>
          <w:w w:val="70"/>
          <w:position w:val="7"/>
          <w:sz w:val="29"/>
        </w:rPr>
        <w:t>x</w:t>
      </w:r>
      <w:r>
        <w:rPr>
          <w:rFonts w:ascii="Times New Roman" w:eastAsia="Times New Roman" w:hAnsi="Times New Roman"/>
          <w:color w:val="525252"/>
          <w:position w:val="7"/>
          <w:sz w:val="29"/>
        </w:rPr>
        <w:tab/>
      </w:r>
      <w:r>
        <w:rPr>
          <w:color w:val="7B7B7B"/>
          <w:spacing w:val="-98"/>
          <w:w w:val="68"/>
          <w:position w:val="7"/>
          <w:sz w:val="36"/>
        </w:rPr>
        <w:t>＝</w:t>
      </w:r>
      <w:r>
        <w:rPr>
          <w:spacing w:val="50"/>
          <w:w w:val="68"/>
          <w:position w:val="7"/>
          <w:sz w:val="36"/>
        </w:rPr>
        <w:t>一</w:t>
      </w:r>
      <w:r>
        <w:rPr>
          <w:rFonts w:ascii="Times New Roman" w:eastAsia="Times New Roman" w:hAnsi="Times New Roman"/>
          <w:color w:val="3D3D3D"/>
          <w:w w:val="101"/>
          <w:sz w:val="31"/>
        </w:rPr>
        <w:t>2</w:t>
      </w:r>
    </w:p>
    <w:p>
      <w:pPr>
        <w:pStyle w:val="BodyText"/>
        <w:spacing w:before="6"/>
        <w:rPr>
          <w:rFonts w:ascii="Times New Roman"/>
          <w:sz w:val="39"/>
        </w:rPr>
      </w:pPr>
    </w:p>
    <w:p>
      <w:pPr>
        <w:spacing w:before="0" w:line="184" w:lineRule="auto"/>
        <w:ind w:left="725" w:right="0" w:firstLine="0"/>
        <w:jc w:val="left"/>
        <w:rPr>
          <w:rFonts w:ascii="Times New Roman" w:eastAsia="Times New Roman"/>
          <w:sz w:val="31"/>
        </w:rPr>
      </w:pPr>
      <w:r>
        <w:rPr>
          <w:spacing w:val="16"/>
          <w:w w:val="101"/>
          <w:position w:val="-21"/>
          <w:sz w:val="30"/>
        </w:rPr>
        <w:t>【</w:t>
      </w:r>
      <w:r>
        <w:rPr>
          <w:color w:val="646464"/>
          <w:w w:val="111"/>
          <w:position w:val="-21"/>
          <w:sz w:val="30"/>
        </w:rPr>
        <w:t>答案</w:t>
      </w:r>
      <w:r>
        <w:rPr>
          <w:spacing w:val="-7"/>
          <w:w w:val="111"/>
          <w:position w:val="-21"/>
          <w:sz w:val="30"/>
        </w:rPr>
        <w:t>】</w:t>
      </w:r>
      <w:r>
        <w:rPr>
          <w:color w:val="646464"/>
          <w:spacing w:val="8"/>
          <w:w w:val="110"/>
          <w:position w:val="-21"/>
          <w:sz w:val="30"/>
        </w:rPr>
        <w:t>解</w:t>
      </w:r>
      <w:r>
        <w:rPr>
          <w:color w:val="151515"/>
          <w:w w:val="50"/>
          <w:position w:val="-21"/>
          <w:sz w:val="30"/>
        </w:rPr>
        <w:t>：</w:t>
      </w:r>
      <w:r>
        <w:rPr>
          <w:color w:val="151515"/>
          <w:spacing w:val="-5"/>
          <w:position w:val="-21"/>
          <w:sz w:val="30"/>
        </w:rPr>
        <w:t xml:space="preserve"> </w:t>
      </w:r>
      <w:r>
        <w:rPr>
          <w:color w:val="646464"/>
          <w:w w:val="50"/>
          <w:position w:val="-21"/>
          <w:sz w:val="30"/>
        </w:rPr>
        <w:t>原</w:t>
      </w:r>
      <w:r>
        <w:rPr>
          <w:color w:val="646464"/>
          <w:spacing w:val="49"/>
          <w:position w:val="-21"/>
          <w:sz w:val="30"/>
        </w:rPr>
        <w:t xml:space="preserve"> </w:t>
      </w:r>
      <w:r>
        <w:rPr>
          <w:color w:val="646464"/>
          <w:spacing w:val="23"/>
          <w:w w:val="106"/>
          <w:position w:val="-21"/>
          <w:sz w:val="30"/>
        </w:rPr>
        <w:t>式</w:t>
      </w:r>
      <w:r>
        <w:rPr>
          <w:color w:val="3D3D3D"/>
          <w:w w:val="82"/>
          <w:position w:val="-21"/>
          <w:sz w:val="30"/>
        </w:rPr>
        <w:t>＝</w:t>
      </w:r>
      <w:r>
        <w:rPr>
          <w:color w:val="3D3D3D"/>
          <w:spacing w:val="-112"/>
          <w:position w:val="-21"/>
          <w:sz w:val="30"/>
        </w:rPr>
        <w:t xml:space="preserve"> </w:t>
      </w:r>
      <w:r>
        <w:rPr>
          <w:rFonts w:ascii="Times New Roman" w:eastAsia="Times New Roman"/>
          <w:color w:val="3D3D3D"/>
          <w:w w:val="82"/>
          <w:sz w:val="31"/>
        </w:rPr>
        <w:t>3x(x</w:t>
      </w:r>
      <w:r>
        <w:rPr>
          <w:rFonts w:ascii="Times New Roman" w:eastAsia="Times New Roman"/>
          <w:color w:val="3D3D3D"/>
          <w:spacing w:val="22"/>
          <w:sz w:val="31"/>
        </w:rPr>
        <w:t xml:space="preserve"> </w:t>
      </w:r>
      <w:r>
        <w:rPr>
          <w:rFonts w:ascii="Times New Roman" w:eastAsia="Times New Roman"/>
          <w:color w:val="7B7B7B"/>
          <w:spacing w:val="19"/>
          <w:w w:val="82"/>
          <w:sz w:val="31"/>
        </w:rPr>
        <w:t>-</w:t>
      </w:r>
      <w:r>
        <w:rPr>
          <w:rFonts w:ascii="Times New Roman" w:eastAsia="Times New Roman"/>
          <w:color w:val="151515"/>
          <w:spacing w:val="-51"/>
          <w:w w:val="111"/>
          <w:sz w:val="31"/>
        </w:rPr>
        <w:t>1</w:t>
      </w:r>
      <w:r>
        <w:rPr>
          <w:rFonts w:ascii="Times New Roman" w:eastAsia="Times New Roman"/>
          <w:color w:val="525252"/>
          <w:w w:val="111"/>
          <w:sz w:val="31"/>
        </w:rPr>
        <w:t>)-x(</w:t>
      </w:r>
      <w:r>
        <w:rPr>
          <w:rFonts w:ascii="Times New Roman" w:eastAsia="Times New Roman"/>
          <w:color w:val="525252"/>
          <w:spacing w:val="-43"/>
          <w:w w:val="111"/>
          <w:sz w:val="31"/>
        </w:rPr>
        <w:t>x</w:t>
      </w:r>
      <w:r>
        <w:rPr>
          <w:rFonts w:ascii="Times New Roman" w:eastAsia="Times New Roman"/>
          <w:color w:val="525252"/>
          <w:spacing w:val="-13"/>
          <w:w w:val="111"/>
          <w:sz w:val="31"/>
        </w:rPr>
        <w:t>+</w:t>
      </w:r>
      <w:r>
        <w:rPr>
          <w:rFonts w:ascii="Times New Roman" w:eastAsia="Times New Roman"/>
          <w:color w:val="151515"/>
          <w:spacing w:val="5"/>
          <w:w w:val="102"/>
          <w:sz w:val="31"/>
        </w:rPr>
        <w:t>I</w:t>
      </w:r>
      <w:r>
        <w:rPr>
          <w:rFonts w:ascii="Times New Roman" w:eastAsia="Times New Roman"/>
          <w:color w:val="525252"/>
          <w:spacing w:val="-81"/>
          <w:w w:val="102"/>
          <w:sz w:val="31"/>
        </w:rPr>
        <w:t>)</w:t>
      </w:r>
      <w:r>
        <w:rPr>
          <w:color w:val="2A2A2A"/>
          <w:spacing w:val="-100"/>
          <w:w w:val="111"/>
          <w:position w:val="-12"/>
          <w:sz w:val="22"/>
        </w:rPr>
        <w:t>．二</w:t>
      </w:r>
      <w:r>
        <w:rPr>
          <w:rFonts w:ascii="Times New Roman" w:eastAsia="Times New Roman"/>
          <w:color w:val="525252"/>
          <w:w w:val="108"/>
          <w:sz w:val="31"/>
        </w:rPr>
        <w:t>x</w:t>
      </w:r>
      <w:r>
        <w:rPr>
          <w:rFonts w:ascii="Times New Roman" w:eastAsia="Times New Roman"/>
          <w:color w:val="525252"/>
          <w:spacing w:val="-31"/>
          <w:w w:val="108"/>
          <w:sz w:val="31"/>
        </w:rPr>
        <w:t>1</w:t>
      </w:r>
      <w:r>
        <w:rPr>
          <w:rFonts w:ascii="Times New Roman" w:eastAsia="Times New Roman"/>
          <w:color w:val="7B7B7B"/>
          <w:spacing w:val="-7"/>
          <w:w w:val="108"/>
          <w:sz w:val="31"/>
        </w:rPr>
        <w:t>-</w:t>
      </w:r>
      <w:r>
        <w:rPr>
          <w:rFonts w:ascii="Times New Roman" w:eastAsia="Times New Roman"/>
          <w:color w:val="151515"/>
          <w:w w:val="111"/>
          <w:sz w:val="31"/>
        </w:rPr>
        <w:t>1</w:t>
      </w:r>
    </w:p>
    <w:p>
      <w:pPr>
        <w:pStyle w:val="BodyText"/>
        <w:tabs>
          <w:tab w:val="left" w:pos="5747"/>
        </w:tabs>
        <w:spacing w:line="289" w:lineRule="exact"/>
        <w:ind w:left="3953"/>
        <w:rPr>
          <w:rFonts w:ascii="Times New Roman"/>
        </w:rPr>
      </w:pPr>
      <w:r>
        <w:rPr>
          <w:rFonts w:ascii="Times New Roman"/>
          <w:color w:val="525252"/>
          <w:spacing w:val="-12"/>
          <w:w w:val="110"/>
        </w:rPr>
        <w:t>(x+</w:t>
      </w:r>
      <w:r>
        <w:rPr>
          <w:rFonts w:ascii="Times New Roman"/>
          <w:color w:val="151515"/>
          <w:spacing w:val="-12"/>
          <w:w w:val="110"/>
        </w:rPr>
        <w:t>l</w:t>
      </w:r>
      <w:r>
        <w:rPr>
          <w:rFonts w:ascii="Times New Roman"/>
          <w:color w:val="525252"/>
          <w:spacing w:val="-12"/>
          <w:w w:val="110"/>
        </w:rPr>
        <w:t>)(x-</w:t>
      </w:r>
      <w:r>
        <w:rPr>
          <w:rFonts w:ascii="Times New Roman"/>
          <w:color w:val="151515"/>
          <w:spacing w:val="-12"/>
          <w:w w:val="110"/>
        </w:rPr>
        <w:t>1</w:t>
      </w:r>
      <w:r>
        <w:rPr>
          <w:rFonts w:ascii="Times New Roman"/>
          <w:color w:val="525252"/>
          <w:spacing w:val="-12"/>
          <w:w w:val="110"/>
        </w:rPr>
        <w:t>)</w:t>
        <w:tab/>
      </w:r>
      <w:r>
        <w:rPr>
          <w:rFonts w:ascii="Times New Roman"/>
          <w:color w:val="525252"/>
          <w:w w:val="110"/>
        </w:rPr>
        <w:t>x-2</w:t>
      </w:r>
    </w:p>
    <w:p>
      <w:pPr>
        <w:pStyle w:val="BodyText"/>
        <w:rPr>
          <w:rFonts w:ascii="Times New Roman"/>
          <w:sz w:val="32"/>
        </w:rPr>
      </w:pPr>
      <w:r>
        <w:br w:type="column"/>
      </w:r>
    </w:p>
    <w:p>
      <w:pPr>
        <w:pStyle w:val="BodyText"/>
        <w:rPr>
          <w:rFonts w:ascii="Times New Roman"/>
          <w:sz w:val="32"/>
        </w:rPr>
      </w:pPr>
    </w:p>
    <w:p>
      <w:pPr>
        <w:pStyle w:val="BodyText"/>
        <w:rPr>
          <w:rFonts w:ascii="Times New Roman"/>
          <w:sz w:val="32"/>
        </w:rPr>
      </w:pPr>
    </w:p>
    <w:p>
      <w:pPr>
        <w:pStyle w:val="BodyText"/>
        <w:spacing w:before="5"/>
        <w:rPr>
          <w:rFonts w:ascii="Times New Roman"/>
          <w:sz w:val="39"/>
        </w:rPr>
      </w:pPr>
    </w:p>
    <w:p>
      <w:pPr>
        <w:spacing w:before="0"/>
        <w:ind w:left="725" w:right="0" w:firstLine="0"/>
        <w:jc w:val="left"/>
        <w:rPr>
          <w:sz w:val="29"/>
        </w:rPr>
      </w:pPr>
      <w:r>
        <w:rPr>
          <w:rFonts w:ascii="Times New Roman" w:eastAsia="Times New Roman" w:hAnsi="Times New Roman"/>
          <w:w w:val="110"/>
          <w:sz w:val="29"/>
        </w:rPr>
        <w:t xml:space="preserve">. </w:t>
      </w:r>
      <w:r>
        <w:rPr>
          <w:rFonts w:ascii="Times New Roman" w:eastAsia="Times New Roman" w:hAnsi="Times New Roman"/>
          <w:color w:val="3D3D3D"/>
          <w:w w:val="110"/>
          <w:sz w:val="29"/>
        </w:rPr>
        <w:t>.</w:t>
      </w:r>
      <w:r>
        <w:rPr>
          <w:rFonts w:ascii="Times New Roman" w:eastAsia="Times New Roman" w:hAnsi="Times New Roman"/>
          <w:w w:val="110"/>
          <w:sz w:val="29"/>
        </w:rPr>
        <w:t>. ·</w:t>
      </w:r>
      <w:r>
        <w:rPr>
          <w:rFonts w:ascii="Times New Roman" w:eastAsia="Times New Roman" w:hAnsi="Times New Roman"/>
          <w:color w:val="3D3D3D"/>
          <w:w w:val="110"/>
          <w:sz w:val="29"/>
        </w:rPr>
        <w:t>·</w:t>
      </w:r>
      <w:r>
        <w:rPr>
          <w:rFonts w:ascii="Times New Roman" w:eastAsia="Times New Roman" w:hAnsi="Times New Roman"/>
          <w:w w:val="110"/>
          <w:sz w:val="29"/>
        </w:rPr>
        <w:t>·</w:t>
      </w:r>
      <w:r>
        <w:rPr>
          <w:rFonts w:ascii="Times New Roman" w:eastAsia="Times New Roman" w:hAnsi="Times New Roman"/>
          <w:color w:val="646464"/>
          <w:w w:val="110"/>
          <w:sz w:val="29"/>
        </w:rPr>
        <w:t xml:space="preserve">3 </w:t>
      </w:r>
      <w:r>
        <w:rPr>
          <w:color w:val="646464"/>
          <w:w w:val="110"/>
          <w:sz w:val="29"/>
        </w:rPr>
        <w:t>分</w:t>
      </w:r>
    </w:p>
    <w:p>
      <w:pPr>
        <w:spacing w:after="0"/>
        <w:jc w:val="left"/>
        <w:rPr>
          <w:sz w:val="29"/>
        </w:rPr>
        <w:sectPr>
          <w:type w:val="continuous"/>
          <w:pgSz w:w="17860" w:h="25260"/>
          <w:pgMar w:top="1820" w:right="2560" w:bottom="280" w:left="2560" w:header="708" w:footer="708"/>
          <w:pgNumType w:start="12"/>
          <w:cols w:num="2" w:space="708" w:equalWidth="0">
            <w:col w:w="6333" w:space="3566"/>
            <w:col w:w="2841" w:space="0"/>
          </w:cols>
        </w:sectPr>
      </w:pPr>
    </w:p>
    <w:p>
      <w:pPr>
        <w:pStyle w:val="BodyText"/>
        <w:spacing w:before="7"/>
        <w:rPr>
          <w:sz w:val="24"/>
        </w:rPr>
      </w:pPr>
    </w:p>
    <w:p>
      <w:pPr>
        <w:spacing w:after="0"/>
        <w:rPr>
          <w:sz w:val="24"/>
        </w:rPr>
        <w:sectPr>
          <w:type w:val="continuous"/>
          <w:pgSz w:w="17860" w:h="25260"/>
          <w:pgMar w:top="1820" w:right="2560" w:bottom="280" w:left="2560" w:header="708" w:footer="708"/>
          <w:pgNumType w:start="13"/>
          <w:cols w:space="708"/>
        </w:sectPr>
      </w:pPr>
    </w:p>
    <w:p>
      <w:pPr>
        <w:pStyle w:val="BodyText"/>
        <w:spacing w:before="174"/>
        <w:ind w:left="2335"/>
        <w:rPr>
          <w:rFonts w:ascii="Times New Roman"/>
        </w:rPr>
      </w:pPr>
      <w:r>
        <w:pict>
          <v:shape id="_x0000_s1052" type="#_x0000_t202" style="width:4.45pt;height:4.05pt;margin-top:19.71pt;margin-left:288.12pt;mso-position-horizontal-relative:page;position:absolute;z-index:-251639808" filled="f" stroked="f">
            <v:textbox inset="0,0,0,0">
              <w:txbxContent>
                <w:p>
                  <w:pPr>
                    <w:spacing w:before="0" w:line="81" w:lineRule="exact"/>
                    <w:ind w:left="0" w:right="0" w:firstLine="0"/>
                    <w:jc w:val="left"/>
                    <w:rPr>
                      <w:sz w:val="8"/>
                    </w:rPr>
                  </w:pPr>
                  <w:r>
                    <w:rPr>
                      <w:w w:val="111"/>
                      <w:sz w:val="8"/>
                    </w:rPr>
                    <w:t>、</w:t>
                  </w:r>
                </w:p>
              </w:txbxContent>
            </v:textbox>
          </v:shape>
        </w:pict>
      </w:r>
      <w:r>
        <w:pict>
          <v:shape id="_x0000_s1053" type="#_x0000_t202" style="width:20.75pt;height:11.3pt;margin-top:14.05pt;margin-left:301pt;mso-position-horizontal-relative:page;position:absolute;z-index:-251638784" filled="f" stroked="f">
            <v:textbox inset="0,0,0,0">
              <w:txbxContent>
                <w:p>
                  <w:pPr>
                    <w:spacing w:before="0" w:line="225" w:lineRule="exact"/>
                    <w:ind w:left="0" w:right="0" w:firstLine="0"/>
                    <w:jc w:val="left"/>
                    <w:rPr>
                      <w:rFonts w:ascii="Arial" w:eastAsia="Arial"/>
                      <w:sz w:val="20"/>
                    </w:rPr>
                  </w:pPr>
                  <w:r>
                    <w:rPr>
                      <w:w w:val="110"/>
                      <w:sz w:val="8"/>
                    </w:rPr>
                    <w:t xml:space="preserve">、 </w:t>
                  </w:r>
                  <w:r>
                    <w:rPr>
                      <w:rFonts w:ascii="Arial" w:eastAsia="Arial"/>
                      <w:color w:val="7B7B7B"/>
                      <w:w w:val="110"/>
                      <w:sz w:val="20"/>
                    </w:rPr>
                    <w:t xml:space="preserve">. </w:t>
                  </w:r>
                  <w:r>
                    <w:rPr>
                      <w:rFonts w:ascii="Arial" w:eastAsia="Arial"/>
                      <w:color w:val="525252"/>
                      <w:w w:val="110"/>
                      <w:sz w:val="20"/>
                    </w:rPr>
                    <w:t>X</w:t>
                  </w:r>
                </w:p>
              </w:txbxContent>
            </v:textbox>
          </v:shape>
        </w:pict>
      </w:r>
      <w:r>
        <w:rPr>
          <w:rFonts w:ascii="Times New Roman"/>
          <w:color w:val="3D3D3D"/>
          <w:spacing w:val="-11"/>
          <w:w w:val="110"/>
        </w:rPr>
        <w:t>3x</w:t>
      </w:r>
      <w:r>
        <w:rPr>
          <w:rFonts w:ascii="Times New Roman"/>
          <w:color w:val="646464"/>
          <w:spacing w:val="-11"/>
          <w:w w:val="110"/>
          <w:vertAlign w:val="superscript"/>
        </w:rPr>
        <w:t>,</w:t>
      </w:r>
      <w:r>
        <w:rPr>
          <w:rFonts w:ascii="Times New Roman"/>
          <w:color w:val="3D3D3D"/>
          <w:spacing w:val="-11"/>
          <w:w w:val="110"/>
          <w:vertAlign w:val="baseline"/>
        </w:rPr>
        <w:t>"</w:t>
      </w:r>
      <w:r>
        <w:rPr>
          <w:rFonts w:ascii="Times New Roman"/>
          <w:color w:val="646464"/>
          <w:spacing w:val="-11"/>
          <w:w w:val="110"/>
          <w:vertAlign w:val="baseline"/>
        </w:rPr>
        <w:t>-</w:t>
      </w:r>
      <w:r>
        <w:rPr>
          <w:rFonts w:ascii="Times New Roman"/>
          <w:color w:val="3D3D3D"/>
          <w:spacing w:val="-11"/>
          <w:w w:val="110"/>
          <w:vertAlign w:val="baseline"/>
        </w:rPr>
        <w:t>3x</w:t>
      </w:r>
      <w:r>
        <w:rPr>
          <w:rFonts w:ascii="Times New Roman"/>
          <w:color w:val="646464"/>
          <w:spacing w:val="-11"/>
          <w:w w:val="110"/>
          <w:vertAlign w:val="baseline"/>
        </w:rPr>
        <w:t>-x</w:t>
      </w:r>
      <w:r>
        <w:rPr>
          <w:rFonts w:ascii="Times New Roman"/>
          <w:color w:val="525252"/>
          <w:spacing w:val="-11"/>
          <w:w w:val="110"/>
          <w:vertAlign w:val="superscript"/>
        </w:rPr>
        <w:t>2,</w:t>
      </w:r>
    </w:p>
    <w:p>
      <w:pPr>
        <w:pStyle w:val="BodyText"/>
        <w:spacing w:before="174"/>
        <w:ind w:left="400"/>
        <w:rPr>
          <w:rFonts w:ascii="Times New Roman"/>
        </w:rPr>
      </w:pPr>
      <w:r>
        <w:br w:type="column"/>
      </w:r>
      <w:r>
        <w:rPr>
          <w:rFonts w:ascii="Times New Roman"/>
          <w:color w:val="525252"/>
          <w:w w:val="105"/>
        </w:rPr>
        <w:t>x"-</w:t>
      </w:r>
      <w:r>
        <w:rPr>
          <w:rFonts w:ascii="Times New Roman"/>
          <w:color w:val="151515"/>
          <w:w w:val="105"/>
        </w:rPr>
        <w:t>J</w:t>
      </w:r>
    </w:p>
    <w:p>
      <w:pPr>
        <w:spacing w:after="0"/>
        <w:rPr>
          <w:rFonts w:ascii="Times New Roman"/>
        </w:rPr>
        <w:sectPr>
          <w:type w:val="continuous"/>
          <w:pgSz w:w="17860" w:h="25260"/>
          <w:pgMar w:top="1820" w:right="2560" w:bottom="280" w:left="2560" w:header="708" w:footer="708"/>
          <w:pgNumType w:start="14"/>
          <w:cols w:num="2" w:space="708" w:equalWidth="0">
            <w:col w:w="3670" w:space="40"/>
            <w:col w:w="9030" w:space="0"/>
          </w:cols>
        </w:sectPr>
      </w:pPr>
    </w:p>
    <w:p>
      <w:pPr>
        <w:pStyle w:val="BodyText"/>
        <w:spacing w:before="8"/>
        <w:rPr>
          <w:rFonts w:ascii="Times New Roman"/>
          <w:sz w:val="3"/>
        </w:rPr>
      </w:pPr>
    </w:p>
    <w:p>
      <w:pPr>
        <w:pStyle w:val="BodyText"/>
        <w:spacing w:line="38" w:lineRule="exact"/>
        <w:ind w:left="2291"/>
        <w:rPr>
          <w:rFonts w:ascii="Times New Roman"/>
          <w:sz w:val="3"/>
        </w:rPr>
      </w:pPr>
      <w:r>
        <w:rPr>
          <w:rFonts w:ascii="Times New Roman"/>
          <w:position w:val="0"/>
          <w:sz w:val="3"/>
        </w:rPr>
        <w:pict>
          <v:group id="_x0000_i1054" style="width:81pt;height:1.85pt;mso-position-horizontal-relative:char;mso-position-vertical-relative:line" coordorigin="0,0" coordsize="1620,37">
            <v:line id="_x0000_s1055" style="position:absolute" from="0,18" to="1619,18" stroked="t" strokecolor="black" strokeweight="1.84pt">
              <v:stroke dashstyle="solid"/>
            </v:line>
            <w10:wrap type="none"/>
          </v:group>
        </w:pict>
      </w:r>
    </w:p>
    <w:p>
      <w:pPr>
        <w:pStyle w:val="BodyText"/>
        <w:tabs>
          <w:tab w:val="left" w:pos="4146"/>
        </w:tabs>
        <w:spacing w:before="22"/>
        <w:ind w:left="2861"/>
        <w:rPr>
          <w:rFonts w:ascii="Times New Roman" w:eastAsia="Times New Roman"/>
        </w:rPr>
      </w:pPr>
      <w:r>
        <w:rPr>
          <w:rFonts w:ascii="Times New Roman" w:eastAsia="Times New Roman"/>
          <w:color w:val="525252"/>
          <w:sz w:val="21"/>
        </w:rPr>
        <w:t>X</w:t>
      </w:r>
      <w:r>
        <w:rPr>
          <w:spacing w:val="-54"/>
          <w:sz w:val="8"/>
        </w:rPr>
        <w:t>、</w:t>
      </w:r>
      <w:r>
        <w:rPr>
          <w:rFonts w:ascii="Times New Roman" w:eastAsia="Times New Roman"/>
          <w:color w:val="525252"/>
        </w:rPr>
        <w:t>1-</w:t>
      </w:r>
      <w:r>
        <w:rPr>
          <w:rFonts w:ascii="Times New Roman" w:eastAsia="Times New Roman"/>
          <w:color w:val="525252"/>
          <w:spacing w:val="-32"/>
        </w:rPr>
        <w:t xml:space="preserve"> </w:t>
      </w:r>
      <w:r>
        <w:rPr>
          <w:rFonts w:ascii="Times New Roman" w:eastAsia="Times New Roman"/>
          <w:color w:val="151515"/>
        </w:rPr>
        <w:t>1</w:t>
        <w:tab/>
      </w:r>
      <w:r>
        <w:rPr>
          <w:rFonts w:ascii="Times New Roman" w:eastAsia="Times New Roman"/>
          <w:color w:val="525252"/>
        </w:rPr>
        <w:t>x-2</w:t>
      </w:r>
    </w:p>
    <w:p>
      <w:pPr>
        <w:pStyle w:val="Heading5"/>
        <w:spacing w:before="216" w:line="376" w:lineRule="exact"/>
        <w:ind w:left="2653"/>
      </w:pPr>
      <w:r>
        <w:rPr>
          <w:color w:val="646464"/>
          <w:w w:val="111"/>
        </w:rPr>
        <w:t>，</w:t>
      </w:r>
    </w:p>
    <w:p>
      <w:pPr>
        <w:spacing w:before="0" w:line="225" w:lineRule="exact"/>
        <w:ind w:left="301" w:right="7450" w:firstLine="0"/>
        <w:jc w:val="center"/>
        <w:rPr>
          <w:rFonts w:ascii="Arial"/>
          <w:sz w:val="27"/>
        </w:rPr>
      </w:pPr>
      <w:r>
        <w:rPr>
          <w:rFonts w:ascii="Arial"/>
          <w:color w:val="3D3D3D"/>
          <w:sz w:val="27"/>
        </w:rPr>
        <w:t>2.x--4.x</w:t>
      </w:r>
    </w:p>
    <w:p>
      <w:pPr>
        <w:pStyle w:val="BodyText"/>
        <w:spacing w:before="149"/>
        <w:ind w:left="301" w:right="7422"/>
        <w:jc w:val="center"/>
        <w:rPr>
          <w:rFonts w:ascii="Times New Roman"/>
        </w:rPr>
      </w:pPr>
      <w:r>
        <w:rPr>
          <w:rFonts w:ascii="Times New Roman"/>
          <w:color w:val="525252"/>
          <w:w w:val="110"/>
        </w:rPr>
        <w:t>x-2</w:t>
      </w:r>
    </w:p>
    <w:p>
      <w:pPr>
        <w:spacing w:before="195"/>
        <w:ind w:left="2072" w:right="0" w:firstLine="0"/>
        <w:jc w:val="left"/>
        <w:rPr>
          <w:rFonts w:ascii="Times New Roman"/>
          <w:sz w:val="31"/>
        </w:rPr>
      </w:pPr>
      <w:r>
        <w:rPr>
          <w:rFonts w:ascii="Arial"/>
          <w:color w:val="3D3D3D"/>
          <w:w w:val="105"/>
          <w:position w:val="-12"/>
          <w:sz w:val="32"/>
        </w:rPr>
        <w:t>=.</w:t>
      </w:r>
      <w:r>
        <w:rPr>
          <w:rFonts w:ascii="Times New Roman"/>
          <w:color w:val="3D3D3D"/>
          <w:w w:val="105"/>
          <w:sz w:val="31"/>
        </w:rPr>
        <w:t>2</w:t>
      </w:r>
      <w:r>
        <w:rPr>
          <w:rFonts w:ascii="Times New Roman"/>
          <w:color w:val="525252"/>
          <w:w w:val="105"/>
          <w:sz w:val="31"/>
        </w:rPr>
        <w:t>x(x-2)</w:t>
      </w:r>
    </w:p>
    <w:p>
      <w:pPr>
        <w:spacing w:before="26"/>
        <w:ind w:left="301" w:right="7400" w:firstLine="0"/>
        <w:jc w:val="center"/>
        <w:rPr>
          <w:rFonts w:ascii="Arial"/>
          <w:sz w:val="27"/>
        </w:rPr>
      </w:pPr>
      <w:r>
        <w:pict>
          <v:shape id="_x0000_s1056" type="#_x0000_t202" style="width:22.95pt;height:22.3pt;margin-top:13.99pt;margin-left:700.07pt;mso-position-horizontal-relative:page;position:absolute;z-index:251678720" filled="f" stroked="f">
            <v:textbox style="layout-flow:vertical-ideographic" inset="0,0,0,0">
              <w:txbxContent>
                <w:p>
                  <w:pPr>
                    <w:spacing w:before="0" w:line="24" w:lineRule="auto"/>
                    <w:ind w:left="123" w:right="0" w:firstLine="0"/>
                    <w:jc w:val="left"/>
                    <w:rPr>
                      <w:sz w:val="30"/>
                    </w:rPr>
                  </w:pPr>
                  <w:r>
                    <w:rPr>
                      <w:color w:val="525252"/>
                      <w:w w:val="100"/>
                      <w:sz w:val="30"/>
                    </w:rPr>
                    <w:t>分</w:t>
                  </w:r>
                </w:p>
                <w:p>
                  <w:pPr>
                    <w:spacing w:before="0"/>
                    <w:ind w:left="20" w:right="0" w:firstLine="0"/>
                    <w:jc w:val="left"/>
                    <w:rPr>
                      <w:sz w:val="32"/>
                    </w:rPr>
                  </w:pPr>
                  <w:r>
                    <w:rPr>
                      <w:color w:val="646464"/>
                      <w:w w:val="100"/>
                      <w:sz w:val="32"/>
                    </w:rPr>
                    <w:t>3</w:t>
                  </w:r>
                </w:p>
              </w:txbxContent>
            </v:textbox>
          </v:shape>
        </w:pict>
      </w:r>
      <w:r>
        <w:rPr>
          <w:rFonts w:ascii="Arial"/>
          <w:color w:val="525252"/>
          <w:w w:val="105"/>
          <w:sz w:val="27"/>
        </w:rPr>
        <w:t>x-2</w:t>
      </w:r>
    </w:p>
    <w:p>
      <w:pPr>
        <w:spacing w:before="75"/>
        <w:ind w:left="2073" w:right="0" w:firstLine="0"/>
        <w:jc w:val="left"/>
        <w:rPr>
          <w:rFonts w:ascii="Arial"/>
          <w:sz w:val="29"/>
        </w:rPr>
      </w:pPr>
      <w:r>
        <w:pict>
          <v:shape id="_x0000_s1057" type="#_x0000_t202" style="width:19.2pt;height:19.15pt;margin-top:11.51pt;margin-left:679.7pt;mso-position-horizontal-relative:page;position:absolute;z-index:251680768" filled="f" stroked="f">
            <v:textbox style="layout-flow:vertical-ideographic" inset="0,0,0,0">
              <w:txbxContent>
                <w:p>
                  <w:pPr>
                    <w:spacing w:before="0" w:line="156" w:lineRule="auto"/>
                    <w:ind w:left="20" w:right="0" w:firstLine="0"/>
                    <w:jc w:val="left"/>
                    <w:rPr>
                      <w:sz w:val="34"/>
                    </w:rPr>
                  </w:pPr>
                  <w:r>
                    <w:rPr>
                      <w:shadow/>
                      <w:color w:val="3D3D3D"/>
                      <w:w w:val="100"/>
                      <w:sz w:val="34"/>
                    </w:rPr>
                    <w:t>．</w:t>
                  </w:r>
                </w:p>
              </w:txbxContent>
            </v:textbox>
          </v:shape>
        </w:pict>
      </w:r>
      <w:r>
        <w:pict>
          <v:shape id="_x0000_s1058" type="#_x0000_t202" style="width:19.2pt;height:19.15pt;margin-top:11.51pt;margin-left:675.1pt;mso-position-horizontal-relative:page;position:absolute;z-index:251682816" filled="f" stroked="f">
            <v:textbox style="layout-flow:vertical-ideographic" inset="0,0,0,0">
              <w:txbxContent>
                <w:p>
                  <w:pPr>
                    <w:spacing w:before="0" w:line="156" w:lineRule="auto"/>
                    <w:ind w:left="20" w:right="0" w:firstLine="0"/>
                    <w:jc w:val="left"/>
                    <w:rPr>
                      <w:sz w:val="34"/>
                    </w:rPr>
                  </w:pPr>
                  <w:r>
                    <w:rPr>
                      <w:w w:val="100"/>
                      <w:sz w:val="34"/>
                    </w:rPr>
                    <w:t>．</w:t>
                  </w:r>
                </w:p>
              </w:txbxContent>
            </v:textbox>
          </v:shape>
        </w:pict>
      </w:r>
      <w:r>
        <w:rPr>
          <w:rFonts w:ascii="Arial"/>
          <w:color w:val="3D3D3D"/>
          <w:w w:val="105"/>
          <w:sz w:val="29"/>
        </w:rPr>
        <w:t>=2r</w:t>
      </w:r>
    </w:p>
    <w:p>
      <w:pPr>
        <w:pStyle w:val="BodyText"/>
        <w:spacing w:before="10"/>
        <w:rPr>
          <w:rFonts w:ascii="Arial"/>
          <w:sz w:val="30"/>
        </w:rPr>
      </w:pPr>
    </w:p>
    <w:p>
      <w:pPr>
        <w:tabs>
          <w:tab w:val="left" w:pos="3290"/>
          <w:tab w:val="left" w:pos="3952"/>
          <w:tab w:val="left" w:pos="4786"/>
          <w:tab w:val="left" w:pos="5329"/>
        </w:tabs>
        <w:spacing w:before="0" w:line="243" w:lineRule="exact"/>
        <w:ind w:left="2919" w:right="0" w:firstLine="0"/>
        <w:jc w:val="left"/>
        <w:rPr>
          <w:rFonts w:ascii="Arial"/>
          <w:sz w:val="28"/>
        </w:rPr>
      </w:pPr>
      <w:r>
        <w:pict>
          <v:shape id="_x0000_s1059" type="#_x0000_t202" style="width:22.85pt;height:22.25pt;margin-top:3.12pt;margin-left:700.14pt;mso-position-horizontal-relative:page;position:absolute;z-index:251679744" filled="f" stroked="f">
            <v:textbox style="layout-flow:vertical-ideographic" inset="0,0,0,0">
              <w:txbxContent>
                <w:p>
                  <w:pPr>
                    <w:spacing w:before="0" w:line="24" w:lineRule="auto"/>
                    <w:ind w:left="122" w:right="0" w:firstLine="0"/>
                    <w:jc w:val="left"/>
                    <w:rPr>
                      <w:sz w:val="30"/>
                    </w:rPr>
                  </w:pPr>
                  <w:r>
                    <w:rPr>
                      <w:color w:val="525252"/>
                      <w:w w:val="100"/>
                      <w:sz w:val="30"/>
                    </w:rPr>
                    <w:t>分</w:t>
                  </w:r>
                </w:p>
                <w:p>
                  <w:pPr>
                    <w:spacing w:before="0"/>
                    <w:ind w:left="20" w:right="0" w:firstLine="0"/>
                    <w:jc w:val="left"/>
                    <w:rPr>
                      <w:sz w:val="32"/>
                    </w:rPr>
                  </w:pPr>
                  <w:r>
                    <w:rPr>
                      <w:color w:val="646464"/>
                      <w:w w:val="100"/>
                      <w:sz w:val="32"/>
                    </w:rPr>
                    <w:t>2</w:t>
                  </w:r>
                </w:p>
              </w:txbxContent>
            </v:textbox>
          </v:shape>
        </w:pict>
      </w:r>
      <w:r>
        <w:pict>
          <v:shape id="_x0000_s1060" type="#_x0000_t202" style="width:25.45pt;height:28.75pt;margin-top:-0.03pt;margin-left:420.82pt;mso-position-horizontal-relative:page;position:absolute;z-index:251684864" filled="f" stroked="f">
            <v:textbox inset="0,0,0,0">
              <w:txbxContent>
                <w:p>
                  <w:pPr>
                    <w:spacing w:before="0" w:line="573" w:lineRule="exact"/>
                    <w:ind w:left="0" w:right="0" w:firstLine="0"/>
                    <w:jc w:val="left"/>
                    <w:rPr>
                      <w:rFonts w:ascii="Arial"/>
                      <w:sz w:val="51"/>
                    </w:rPr>
                  </w:pPr>
                  <w:r>
                    <w:rPr>
                      <w:rFonts w:ascii="Arial"/>
                      <w:color w:val="3D3D3D"/>
                      <w:w w:val="80"/>
                      <w:sz w:val="51"/>
                    </w:rPr>
                    <w:t>FZ</w:t>
                  </w:r>
                </w:p>
              </w:txbxContent>
            </v:textbox>
          </v:shape>
        </w:pict>
      </w:r>
      <w:r>
        <w:rPr>
          <w:rFonts w:ascii="Arial"/>
          <w:color w:val="151515"/>
          <w:sz w:val="28"/>
        </w:rPr>
        <w:t>2</w:t>
        <w:tab/>
      </w:r>
      <w:r>
        <w:rPr>
          <w:rFonts w:ascii="Arial"/>
          <w:color w:val="7B7B7B"/>
          <w:spacing w:val="9"/>
          <w:sz w:val="28"/>
        </w:rPr>
        <w:t>_</w:t>
      </w:r>
      <w:r>
        <w:rPr>
          <w:rFonts w:ascii="Arial"/>
          <w:color w:val="2A2A2A"/>
          <w:spacing w:val="9"/>
          <w:sz w:val="28"/>
        </w:rPr>
        <w:t>,</w:t>
        <w:tab/>
      </w:r>
      <w:r>
        <w:rPr>
          <w:rFonts w:ascii="Arial"/>
          <w:color w:val="646464"/>
          <w:spacing w:val="9"/>
          <w:sz w:val="26"/>
        </w:rPr>
        <w:t>=</w:t>
      </w:r>
      <w:r>
        <w:rPr>
          <w:rFonts w:ascii="Arial"/>
          <w:spacing w:val="9"/>
          <w:sz w:val="26"/>
        </w:rPr>
        <w:t>-</w:t>
      </w:r>
      <w:r>
        <w:rPr>
          <w:rFonts w:ascii="Arial"/>
          <w:spacing w:val="51"/>
          <w:sz w:val="26"/>
        </w:rPr>
        <w:t xml:space="preserve"> </w:t>
      </w:r>
      <w:r>
        <w:rPr>
          <w:rFonts w:ascii="Arial"/>
          <w:color w:val="646464"/>
          <w:sz w:val="26"/>
        </w:rPr>
        <w:t>"</w:t>
        <w:tab/>
      </w:r>
      <w:r>
        <w:rPr>
          <w:rFonts w:ascii="Arial"/>
          <w:color w:val="151515"/>
          <w:sz w:val="26"/>
        </w:rPr>
        <w:t>-</w:t>
        <w:tab/>
      </w:r>
      <w:r>
        <w:rPr>
          <w:rFonts w:ascii="Arial"/>
          <w:color w:val="151515"/>
          <w:sz w:val="28"/>
        </w:rPr>
        <w:t>2</w:t>
      </w:r>
    </w:p>
    <w:p>
      <w:pPr>
        <w:spacing w:before="0" w:line="256" w:lineRule="exact"/>
        <w:ind w:left="2059" w:right="0" w:firstLine="0"/>
        <w:jc w:val="left"/>
        <w:rPr>
          <w:sz w:val="30"/>
        </w:rPr>
      </w:pPr>
      <w:r>
        <w:pict>
          <v:shape id="_x0000_s1061" type="#_x0000_t202" style="width:19.2pt;height:19.15pt;margin-top:5.22pt;margin-left:679.7pt;mso-position-horizontal-relative:page;position:absolute;z-index:251681792" filled="f" stroked="f">
            <v:textbox style="layout-flow:vertical-ideographic" inset="0,0,0,0">
              <w:txbxContent>
                <w:p>
                  <w:pPr>
                    <w:spacing w:before="0" w:line="156" w:lineRule="auto"/>
                    <w:ind w:left="20" w:right="0" w:firstLine="0"/>
                    <w:jc w:val="left"/>
                    <w:rPr>
                      <w:sz w:val="34"/>
                    </w:rPr>
                  </w:pPr>
                  <w:r>
                    <w:rPr>
                      <w:shadow/>
                      <w:color w:val="3D3D3D"/>
                      <w:w w:val="100"/>
                      <w:sz w:val="34"/>
                    </w:rPr>
                    <w:t>．</w:t>
                  </w:r>
                </w:p>
              </w:txbxContent>
            </v:textbox>
          </v:shape>
        </w:pict>
      </w:r>
      <w:r>
        <w:pict>
          <v:shape id="_x0000_s1062" type="#_x0000_t202" style="width:19.2pt;height:19.15pt;margin-top:5.22pt;margin-left:675.1pt;mso-position-horizontal-relative:page;position:absolute;z-index:251683840" filled="f" stroked="f">
            <v:textbox style="layout-flow:vertical-ideographic" inset="0,0,0,0">
              <w:txbxContent>
                <w:p>
                  <w:pPr>
                    <w:spacing w:before="0" w:line="156" w:lineRule="auto"/>
                    <w:ind w:left="20" w:right="0" w:firstLine="0"/>
                    <w:jc w:val="left"/>
                    <w:rPr>
                      <w:sz w:val="34"/>
                    </w:rPr>
                  </w:pPr>
                  <w:r>
                    <w:rPr>
                      <w:w w:val="100"/>
                      <w:sz w:val="34"/>
                    </w:rPr>
                    <w:t>．</w:t>
                  </w:r>
                </w:p>
              </w:txbxContent>
            </v:textbox>
          </v:shape>
        </w:pict>
      </w:r>
      <w:r>
        <w:rPr>
          <w:color w:val="646464"/>
          <w:spacing w:val="-20"/>
          <w:sz w:val="30"/>
        </w:rPr>
        <w:t xml:space="preserve">当仁 </w:t>
      </w:r>
      <w:r>
        <w:rPr>
          <w:spacing w:val="-42"/>
          <w:sz w:val="30"/>
        </w:rPr>
        <w:t xml:space="preserve">－－ </w:t>
      </w:r>
      <w:r>
        <w:rPr>
          <w:color w:val="646464"/>
          <w:spacing w:val="-25"/>
          <w:sz w:val="30"/>
        </w:rPr>
        <w:t>时 ，原 式</w:t>
      </w:r>
      <w:r>
        <w:rPr>
          <w:color w:val="3D3D3D"/>
          <w:spacing w:val="-25"/>
          <w:sz w:val="30"/>
        </w:rPr>
        <w:t>＝</w:t>
      </w:r>
      <w:r>
        <w:rPr>
          <w:rFonts w:ascii="Arial" w:eastAsia="Arial"/>
          <w:color w:val="3D3D3D"/>
          <w:spacing w:val="-25"/>
          <w:sz w:val="27"/>
        </w:rPr>
        <w:t xml:space="preserve">2 </w:t>
      </w:r>
      <w:r>
        <w:rPr>
          <w:rFonts w:ascii="Arial" w:eastAsia="Arial"/>
          <w:color w:val="3D3D3D"/>
          <w:sz w:val="27"/>
        </w:rPr>
        <w:t xml:space="preserve">x </w:t>
      </w:r>
      <w:r>
        <w:rPr>
          <w:spacing w:val="-39"/>
          <w:sz w:val="30"/>
        </w:rPr>
        <w:t>一一</w:t>
      </w:r>
      <w:r>
        <w:rPr>
          <w:color w:val="3D3D3D"/>
          <w:spacing w:val="-39"/>
          <w:sz w:val="30"/>
        </w:rPr>
        <w:t>＝</w:t>
      </w:r>
    </w:p>
    <w:p>
      <w:pPr>
        <w:tabs>
          <w:tab w:val="left" w:pos="5319"/>
        </w:tabs>
        <w:spacing w:before="0" w:line="284" w:lineRule="exact"/>
        <w:ind w:left="2909" w:right="0" w:firstLine="0"/>
        <w:jc w:val="left"/>
        <w:rPr>
          <w:rFonts w:ascii="Arial"/>
          <w:sz w:val="29"/>
        </w:rPr>
      </w:pPr>
      <w:r>
        <w:rPr>
          <w:rFonts w:ascii="Arial"/>
          <w:color w:val="3D3D3D"/>
          <w:w w:val="90"/>
          <w:sz w:val="29"/>
        </w:rPr>
        <w:t>2</w:t>
        <w:tab/>
        <w:t>2</w:t>
      </w:r>
    </w:p>
    <w:p>
      <w:pPr>
        <w:pStyle w:val="BodyText"/>
        <w:spacing w:before="1"/>
        <w:rPr>
          <w:rFonts w:ascii="Arial"/>
          <w:sz w:val="26"/>
        </w:rPr>
      </w:pPr>
    </w:p>
    <w:p>
      <w:pPr>
        <w:spacing w:before="0" w:line="343" w:lineRule="auto"/>
        <w:ind w:left="714" w:right="613" w:firstLine="669"/>
        <w:jc w:val="both"/>
        <w:rPr>
          <w:sz w:val="30"/>
        </w:rPr>
      </w:pPr>
      <w:r>
        <w:rPr>
          <w:rFonts w:ascii="Times New Roman" w:eastAsia="Times New Roman"/>
          <w:color w:val="646464"/>
          <w:sz w:val="31"/>
        </w:rPr>
        <w:t xml:space="preserve">20 </w:t>
      </w:r>
      <w:r>
        <w:rPr>
          <w:rFonts w:ascii="Times New Roman" w:eastAsia="Times New Roman"/>
          <w:color w:val="3D3D3D"/>
          <w:sz w:val="31"/>
        </w:rPr>
        <w:t xml:space="preserve">11 </w:t>
      </w:r>
      <w:r>
        <w:rPr>
          <w:color w:val="7B7B7B"/>
          <w:spacing w:val="2"/>
          <w:sz w:val="30"/>
        </w:rPr>
        <w:t>年中  考</w:t>
      </w:r>
      <w:r>
        <w:rPr>
          <w:color w:val="525252"/>
          <w:spacing w:val="3"/>
          <w:sz w:val="30"/>
        </w:rPr>
        <w:t xml:space="preserve">数学第 </w:t>
      </w:r>
      <w:r>
        <w:rPr>
          <w:rFonts w:ascii="Times New Roman" w:eastAsia="Times New Roman"/>
          <w:color w:val="525252"/>
          <w:sz w:val="31"/>
        </w:rPr>
        <w:t>17</w:t>
      </w:r>
      <w:r>
        <w:rPr>
          <w:rFonts w:ascii="Times New Roman" w:eastAsia="Times New Roman"/>
          <w:color w:val="525252"/>
          <w:spacing w:val="57"/>
          <w:sz w:val="31"/>
        </w:rPr>
        <w:t xml:space="preserve"> </w:t>
      </w:r>
      <w:r>
        <w:rPr>
          <w:color w:val="525252"/>
          <w:spacing w:val="-1"/>
          <w:sz w:val="30"/>
        </w:rPr>
        <w:t>题是是课本中例习题略改而成</w:t>
      </w:r>
      <w:r>
        <w:rPr>
          <w:color w:val="7B7B7B"/>
          <w:spacing w:val="-2"/>
          <w:sz w:val="30"/>
        </w:rPr>
        <w:t>。考查学生</w:t>
      </w:r>
      <w:r>
        <w:rPr>
          <w:color w:val="525252"/>
          <w:spacing w:val="2"/>
          <w:sz w:val="30"/>
        </w:rPr>
        <w:t>分式的化</w:t>
      </w:r>
      <w:r>
        <w:rPr>
          <w:color w:val="7B7B7B"/>
          <w:sz w:val="30"/>
        </w:rPr>
        <w:t>简</w:t>
      </w:r>
      <w:r>
        <w:rPr>
          <w:color w:val="3D3D3D"/>
          <w:spacing w:val="12"/>
          <w:sz w:val="30"/>
        </w:rPr>
        <w:t>求</w:t>
      </w:r>
      <w:r>
        <w:rPr>
          <w:color w:val="646464"/>
          <w:spacing w:val="-2"/>
          <w:sz w:val="30"/>
        </w:rPr>
        <w:t>值的掌握</w:t>
      </w:r>
      <w:r>
        <w:rPr>
          <w:color w:val="3D3D3D"/>
          <w:spacing w:val="-18"/>
          <w:sz w:val="30"/>
        </w:rPr>
        <w:t>悄</w:t>
      </w:r>
      <w:r>
        <w:rPr>
          <w:color w:val="646464"/>
          <w:spacing w:val="15"/>
          <w:sz w:val="30"/>
        </w:rPr>
        <w:t>况</w:t>
      </w:r>
      <w:r>
        <w:rPr>
          <w:color w:val="3D3D3D"/>
          <w:spacing w:val="-4"/>
          <w:sz w:val="30"/>
        </w:rPr>
        <w:t>，</w:t>
      </w:r>
      <w:r>
        <w:rPr>
          <w:color w:val="646464"/>
          <w:spacing w:val="14"/>
          <w:sz w:val="30"/>
        </w:rPr>
        <w:t>此 题  考查的知识点较</w:t>
      </w:r>
      <w:r>
        <w:rPr>
          <w:color w:val="3D3D3D"/>
          <w:spacing w:val="-5"/>
          <w:sz w:val="30"/>
        </w:rPr>
        <w:t>少，</w:t>
      </w:r>
      <w:r>
        <w:rPr>
          <w:color w:val="646464"/>
          <w:sz w:val="30"/>
        </w:rPr>
        <w:t>解题的关键点在于因式分解</w:t>
      </w:r>
      <w:r>
        <w:rPr>
          <w:color w:val="3D3D3D"/>
          <w:sz w:val="30"/>
        </w:rPr>
        <w:t>和</w:t>
      </w:r>
      <w:r>
        <w:rPr>
          <w:color w:val="646464"/>
          <w:sz w:val="30"/>
        </w:rPr>
        <w:t>笋法转</w:t>
      </w:r>
      <w:r>
        <w:rPr>
          <w:color w:val="3D3D3D"/>
          <w:spacing w:val="-27"/>
          <w:sz w:val="30"/>
        </w:rPr>
        <w:t xml:space="preserve">化， </w:t>
      </w:r>
      <w:r>
        <w:rPr>
          <w:color w:val="646464"/>
          <w:spacing w:val="-15"/>
          <w:sz w:val="30"/>
        </w:rPr>
        <w:t>主 要 失 分原 因 可能有学生基础知识菏弱</w:t>
      </w:r>
      <w:r>
        <w:rPr>
          <w:color w:val="3D3D3D"/>
          <w:spacing w:val="-44"/>
          <w:sz w:val="30"/>
        </w:rPr>
        <w:t xml:space="preserve">， </w:t>
      </w:r>
      <w:r>
        <w:rPr>
          <w:color w:val="646464"/>
          <w:spacing w:val="-17"/>
          <w:sz w:val="30"/>
        </w:rPr>
        <w:t>基 本 运笋能力差</w:t>
      </w:r>
      <w:r>
        <w:rPr>
          <w:color w:val="3D3D3D"/>
          <w:spacing w:val="-32"/>
          <w:sz w:val="30"/>
        </w:rPr>
        <w:t>， 属</w:t>
      </w:r>
      <w:r>
        <w:rPr>
          <w:color w:val="646464"/>
          <w:sz w:val="30"/>
        </w:rPr>
        <w:t>容易题．</w:t>
      </w:r>
    </w:p>
    <w:p>
      <w:pPr>
        <w:spacing w:before="4" w:line="357" w:lineRule="exact"/>
        <w:ind w:left="1384" w:right="0" w:firstLine="0"/>
        <w:jc w:val="both"/>
        <w:rPr>
          <w:sz w:val="30"/>
        </w:rPr>
      </w:pPr>
      <w:r>
        <w:rPr>
          <w:rFonts w:ascii="Times New Roman" w:eastAsia="Times New Roman"/>
          <w:color w:val="646464"/>
          <w:w w:val="105"/>
          <w:sz w:val="31"/>
        </w:rPr>
        <w:t>20</w:t>
      </w:r>
      <w:r>
        <w:rPr>
          <w:rFonts w:ascii="Times New Roman" w:eastAsia="Times New Roman"/>
          <w:color w:val="3D3D3D"/>
          <w:w w:val="105"/>
          <w:sz w:val="31"/>
        </w:rPr>
        <w:t>1</w:t>
      </w:r>
      <w:r>
        <w:rPr>
          <w:rFonts w:ascii="Times New Roman" w:eastAsia="Times New Roman"/>
          <w:color w:val="646464"/>
          <w:w w:val="105"/>
          <w:sz w:val="31"/>
        </w:rPr>
        <w:t xml:space="preserve">2 </w:t>
      </w:r>
      <w:r>
        <w:rPr>
          <w:color w:val="646464"/>
          <w:w w:val="105"/>
          <w:sz w:val="30"/>
        </w:rPr>
        <w:t xml:space="preserve">年中考数学第 </w:t>
      </w:r>
      <w:r>
        <w:rPr>
          <w:rFonts w:ascii="Times New Roman" w:eastAsia="Times New Roman"/>
          <w:color w:val="3D3D3D"/>
          <w:w w:val="105"/>
          <w:sz w:val="31"/>
        </w:rPr>
        <w:t xml:space="preserve">16 </w:t>
      </w:r>
      <w:r>
        <w:rPr>
          <w:color w:val="646464"/>
          <w:w w:val="105"/>
          <w:sz w:val="30"/>
        </w:rPr>
        <w:t>题</w:t>
      </w:r>
      <w:r>
        <w:rPr>
          <w:color w:val="151515"/>
          <w:w w:val="90"/>
          <w:sz w:val="30"/>
        </w:rPr>
        <w:t>：</w:t>
      </w:r>
    </w:p>
    <w:p>
      <w:pPr>
        <w:tabs>
          <w:tab w:val="left" w:pos="1133"/>
          <w:tab w:val="left" w:pos="2204"/>
        </w:tabs>
        <w:spacing w:before="0" w:line="1087" w:lineRule="exact"/>
        <w:ind w:left="716" w:right="0" w:firstLine="0"/>
        <w:jc w:val="left"/>
        <w:rPr>
          <w:sz w:val="62"/>
        </w:rPr>
      </w:pPr>
      <w:r>
        <w:pict>
          <v:shape id="_x0000_s1063" type="#_x0000_t202" style="width:96.4pt;height:21.15pt;margin-top:32.65pt;margin-left:318.43pt;mso-position-horizontal-relative:page;position:absolute;z-index:-251630592" filled="f" stroked="f">
            <v:textbox inset="0,0,0,0">
              <w:txbxContent>
                <w:p>
                  <w:pPr>
                    <w:pStyle w:val="BodyText"/>
                    <w:tabs>
                      <w:tab w:val="left" w:pos="1085"/>
                    </w:tabs>
                    <w:spacing w:line="423" w:lineRule="exact"/>
                    <w:rPr>
                      <w:rFonts w:ascii="Times New Roman" w:eastAsia="Times New Roman"/>
                    </w:rPr>
                  </w:pPr>
                  <w:r>
                    <w:rPr>
                      <w:rFonts w:ascii="Times New Roman" w:eastAsia="Times New Roman"/>
                      <w:color w:val="3D3D3D"/>
                    </w:rPr>
                    <w:t>a</w:t>
                  </w:r>
                  <w:r>
                    <w:rPr>
                      <w:rFonts w:ascii="Times New Roman" w:eastAsia="Times New Roman"/>
                      <w:color w:val="3D3D3D"/>
                      <w:spacing w:val="53"/>
                    </w:rPr>
                    <w:t xml:space="preserve"> </w:t>
                  </w:r>
                  <w:r>
                    <w:rPr>
                      <w:rFonts w:ascii="Times New Roman" w:eastAsia="Times New Roman"/>
                      <w:color w:val="646464"/>
                    </w:rPr>
                    <w:t>+</w:t>
                  </w:r>
                  <w:r>
                    <w:rPr>
                      <w:rFonts w:ascii="Times New Roman" w:eastAsia="Times New Roman"/>
                      <w:color w:val="646464"/>
                      <w:spacing w:val="-46"/>
                    </w:rPr>
                    <w:t xml:space="preserve"> </w:t>
                  </w:r>
                  <w:r>
                    <w:rPr>
                      <w:rFonts w:ascii="Times New Roman" w:eastAsia="Times New Roman"/>
                      <w:color w:val="2A2A2A"/>
                    </w:rPr>
                    <w:t>b</w:t>
                    <w:tab/>
                  </w:r>
                  <w:r>
                    <w:rPr>
                      <w:rFonts w:ascii="Times New Roman" w:eastAsia="Times New Roman"/>
                      <w:color w:val="3D3D3D"/>
                      <w:spacing w:val="-32"/>
                      <w:w w:val="95"/>
                    </w:rPr>
                    <w:t>a-</w:t>
                  </w:r>
                  <w:r>
                    <w:rPr>
                      <w:color w:val="9C9C9C"/>
                      <w:spacing w:val="-32"/>
                      <w:w w:val="95"/>
                      <w:sz w:val="41"/>
                    </w:rPr>
                    <w:t>－</w:t>
                  </w:r>
                  <w:r>
                    <w:rPr>
                      <w:rFonts w:ascii="Times New Roman" w:eastAsia="Times New Roman"/>
                      <w:color w:val="2A2A2A"/>
                      <w:spacing w:val="-32"/>
                      <w:w w:val="95"/>
                    </w:rPr>
                    <w:t>b</w:t>
                  </w:r>
                  <w:r>
                    <w:rPr>
                      <w:rFonts w:ascii="Times New Roman" w:eastAsia="Times New Roman"/>
                      <w:color w:val="CACACA"/>
                      <w:spacing w:val="-32"/>
                      <w:w w:val="95"/>
                    </w:rPr>
                    <w:t>`</w:t>
                  </w:r>
                  <w:r>
                    <w:rPr>
                      <w:rFonts w:ascii="Times New Roman" w:eastAsia="Times New Roman"/>
                      <w:color w:val="525252"/>
                      <w:spacing w:val="-32"/>
                      <w:w w:val="95"/>
                    </w:rPr>
                    <w:t>2</w:t>
                  </w:r>
                </w:p>
              </w:txbxContent>
            </v:textbox>
          </v:shape>
        </w:pict>
      </w:r>
      <w:r>
        <w:rPr>
          <w:color w:val="646464"/>
          <w:w w:val="50"/>
          <w:sz w:val="30"/>
        </w:rPr>
        <w:t>第</w:t>
      </w:r>
      <w:r>
        <w:rPr>
          <w:color w:val="646464"/>
          <w:sz w:val="30"/>
        </w:rPr>
        <w:tab/>
      </w:r>
      <w:r>
        <w:rPr>
          <w:rFonts w:ascii="Times New Roman" w:eastAsia="Times New Roman"/>
          <w:color w:val="3D3D3D"/>
          <w:w w:val="50"/>
          <w:sz w:val="31"/>
        </w:rPr>
        <w:t>1</w:t>
      </w:r>
      <w:r>
        <w:rPr>
          <w:rFonts w:ascii="Times New Roman" w:eastAsia="Times New Roman"/>
          <w:color w:val="3D3D3D"/>
          <w:spacing w:val="-5"/>
          <w:sz w:val="31"/>
        </w:rPr>
        <w:t xml:space="preserve"> </w:t>
      </w:r>
      <w:r>
        <w:rPr>
          <w:rFonts w:ascii="Times New Roman" w:eastAsia="Times New Roman"/>
          <w:color w:val="646464"/>
          <w:w w:val="50"/>
          <w:sz w:val="31"/>
        </w:rPr>
        <w:t>6</w:t>
      </w:r>
      <w:r>
        <w:rPr>
          <w:rFonts w:ascii="Times New Roman" w:eastAsia="Times New Roman"/>
          <w:color w:val="646464"/>
          <w:sz w:val="31"/>
        </w:rPr>
        <w:t xml:space="preserve"> </w:t>
      </w:r>
      <w:r>
        <w:rPr>
          <w:rFonts w:ascii="Times New Roman" w:eastAsia="Times New Roman"/>
          <w:color w:val="646464"/>
          <w:spacing w:val="17"/>
          <w:sz w:val="31"/>
        </w:rPr>
        <w:t xml:space="preserve"> </w:t>
      </w:r>
      <w:r>
        <w:rPr>
          <w:color w:val="646464"/>
          <w:spacing w:val="16"/>
          <w:w w:val="50"/>
          <w:sz w:val="30"/>
        </w:rPr>
        <w:t>题</w:t>
      </w:r>
      <w:r>
        <w:rPr>
          <w:color w:val="151515"/>
          <w:w w:val="50"/>
          <w:sz w:val="30"/>
        </w:rPr>
        <w:t>：</w:t>
      </w:r>
      <w:r>
        <w:rPr>
          <w:color w:val="151515"/>
          <w:sz w:val="30"/>
        </w:rPr>
        <w:tab/>
      </w:r>
      <w:r>
        <w:rPr>
          <w:color w:val="3D3D3D"/>
          <w:w w:val="50"/>
          <w:sz w:val="30"/>
        </w:rPr>
        <w:t>化</w:t>
      </w:r>
      <w:r>
        <w:rPr>
          <w:color w:val="3D3D3D"/>
          <w:spacing w:val="7"/>
          <w:sz w:val="30"/>
        </w:rPr>
        <w:t xml:space="preserve"> </w:t>
      </w:r>
      <w:r>
        <w:rPr>
          <w:color w:val="7B7B7B"/>
          <w:spacing w:val="14"/>
          <w:w w:val="50"/>
          <w:sz w:val="30"/>
        </w:rPr>
        <w:t>简</w:t>
      </w:r>
      <w:r>
        <w:rPr>
          <w:color w:val="151515"/>
          <w:spacing w:val="-86"/>
          <w:w w:val="50"/>
          <w:sz w:val="30"/>
        </w:rPr>
        <w:t>：</w:t>
      </w:r>
      <w:r>
        <w:rPr>
          <w:color w:val="646464"/>
          <w:w w:val="58"/>
          <w:sz w:val="87"/>
        </w:rPr>
        <w:t>（</w:t>
      </w:r>
      <w:r>
        <w:rPr>
          <w:color w:val="646464"/>
          <w:spacing w:val="-312"/>
          <w:sz w:val="87"/>
        </w:rPr>
        <w:t xml:space="preserve"> </w:t>
      </w:r>
      <w:r>
        <w:rPr>
          <w:rFonts w:ascii="Times New Roman" w:eastAsia="Times New Roman"/>
          <w:color w:val="151515"/>
          <w:spacing w:val="-148"/>
          <w:w w:val="111"/>
          <w:sz w:val="31"/>
        </w:rPr>
        <w:t>1</w:t>
      </w:r>
      <w:r>
        <w:rPr>
          <w:color w:val="9C9C9C"/>
          <w:spacing w:val="-14"/>
          <w:w w:val="59"/>
          <w:sz w:val="62"/>
        </w:rPr>
        <w:t>－</w:t>
      </w:r>
      <w:r>
        <w:rPr>
          <w:color w:val="151515"/>
          <w:spacing w:val="-22"/>
          <w:w w:val="72"/>
          <w:sz w:val="62"/>
        </w:rPr>
        <w:t>兰</w:t>
      </w:r>
      <w:r>
        <w:rPr>
          <w:color w:val="151515"/>
          <w:spacing w:val="-85"/>
          <w:w w:val="41"/>
          <w:sz w:val="62"/>
        </w:rPr>
        <w:t>＿</w:t>
      </w:r>
      <w:r>
        <w:rPr>
          <w:color w:val="3D3D3D"/>
          <w:w w:val="95"/>
          <w:sz w:val="62"/>
        </w:rPr>
        <w:t>）</w:t>
      </w:r>
      <w:r>
        <w:rPr>
          <w:color w:val="3D3D3D"/>
          <w:spacing w:val="-521"/>
          <w:w w:val="95"/>
          <w:sz w:val="62"/>
        </w:rPr>
        <w:t>一</w:t>
      </w:r>
      <w:r>
        <w:rPr>
          <w:color w:val="151515"/>
          <w:w w:val="66"/>
          <w:sz w:val="62"/>
        </w:rPr>
        <w:t>兰一</w:t>
      </w:r>
    </w:p>
    <w:p>
      <w:pPr>
        <w:pStyle w:val="BodyText"/>
        <w:rPr>
          <w:sz w:val="20"/>
        </w:rPr>
      </w:pPr>
    </w:p>
    <w:p>
      <w:pPr>
        <w:spacing w:after="0"/>
        <w:rPr>
          <w:sz w:val="20"/>
        </w:rPr>
        <w:sectPr>
          <w:type w:val="continuous"/>
          <w:pgSz w:w="17860" w:h="25260"/>
          <w:pgMar w:top="1820" w:right="2560" w:bottom="280" w:left="2560" w:header="708" w:footer="708"/>
          <w:pgNumType w:start="15"/>
          <w:cols w:space="708"/>
        </w:sectPr>
      </w:pPr>
    </w:p>
    <w:p>
      <w:pPr>
        <w:pStyle w:val="BodyText"/>
        <w:spacing w:before="10"/>
        <w:rPr>
          <w:sz w:val="37"/>
        </w:rPr>
      </w:pPr>
    </w:p>
    <w:p>
      <w:pPr>
        <w:spacing w:before="0"/>
        <w:ind w:left="1387" w:right="0" w:firstLine="0"/>
        <w:jc w:val="left"/>
        <w:rPr>
          <w:sz w:val="30"/>
        </w:rPr>
      </w:pPr>
      <w:r>
        <w:rPr>
          <w:w w:val="90"/>
          <w:sz w:val="30"/>
        </w:rPr>
        <w:t xml:space="preserve">【 </w:t>
      </w:r>
      <w:r>
        <w:rPr>
          <w:color w:val="646464"/>
          <w:sz w:val="30"/>
        </w:rPr>
        <w:t>答案</w:t>
      </w:r>
      <w:r>
        <w:rPr>
          <w:sz w:val="30"/>
        </w:rPr>
        <w:t>】</w:t>
      </w:r>
      <w:r>
        <w:rPr>
          <w:color w:val="646464"/>
          <w:sz w:val="30"/>
        </w:rPr>
        <w:t>解</w:t>
      </w:r>
    </w:p>
    <w:p>
      <w:pPr>
        <w:pStyle w:val="BodyText"/>
        <w:spacing w:before="6"/>
        <w:rPr>
          <w:sz w:val="25"/>
        </w:rPr>
      </w:pPr>
      <w:r>
        <w:br w:type="column"/>
      </w:r>
    </w:p>
    <w:p>
      <w:pPr>
        <w:tabs>
          <w:tab w:val="left" w:pos="2729"/>
          <w:tab w:val="left" w:pos="3490"/>
        </w:tabs>
        <w:spacing w:before="0" w:line="160" w:lineRule="auto"/>
        <w:ind w:left="280" w:right="38" w:firstLine="1240"/>
        <w:jc w:val="left"/>
        <w:rPr>
          <w:sz w:val="30"/>
        </w:rPr>
      </w:pPr>
      <w:r>
        <w:rPr>
          <w:rFonts w:ascii="Times New Roman" w:eastAsia="Times New Roman" w:hAnsi="Times New Roman"/>
          <w:color w:val="3D3D3D"/>
          <w:spacing w:val="-1"/>
          <w:w w:val="98"/>
          <w:sz w:val="31"/>
        </w:rPr>
        <w:t>a</w:t>
      </w:r>
      <w:r>
        <w:rPr>
          <w:rFonts w:ascii="Times New Roman" w:eastAsia="Times New Roman" w:hAnsi="Times New Roman"/>
          <w:color w:val="3D3D3D"/>
          <w:spacing w:val="13"/>
          <w:w w:val="98"/>
          <w:sz w:val="31"/>
        </w:rPr>
        <w:t>.</w:t>
      </w:r>
      <w:r>
        <w:rPr>
          <w:rFonts w:ascii="Times New Roman" w:eastAsia="Times New Roman" w:hAnsi="Times New Roman"/>
          <w:color w:val="646464"/>
          <w:w w:val="98"/>
          <w:sz w:val="31"/>
        </w:rPr>
        <w:t>+</w:t>
      </w:r>
      <w:r>
        <w:rPr>
          <w:rFonts w:ascii="Times New Roman" w:eastAsia="Times New Roman" w:hAnsi="Times New Roman"/>
          <w:color w:val="646464"/>
          <w:spacing w:val="-5"/>
          <w:sz w:val="31"/>
        </w:rPr>
        <w:t xml:space="preserve"> </w:t>
      </w:r>
      <w:r>
        <w:rPr>
          <w:rFonts w:ascii="Times New Roman" w:eastAsia="Times New Roman" w:hAnsi="Times New Roman"/>
          <w:color w:val="3D3D3D"/>
          <w:w w:val="98"/>
          <w:sz w:val="31"/>
        </w:rPr>
        <w:t>b</w:t>
      </w:r>
      <w:r>
        <w:rPr>
          <w:rFonts w:ascii="Times New Roman" w:eastAsia="Times New Roman" w:hAnsi="Times New Roman"/>
          <w:color w:val="3D3D3D"/>
          <w:sz w:val="31"/>
        </w:rPr>
        <w:tab/>
      </w:r>
      <w:r>
        <w:rPr>
          <w:rFonts w:ascii="Times New Roman" w:eastAsia="Times New Roman" w:hAnsi="Times New Roman"/>
          <w:color w:val="3D3D3D"/>
          <w:w w:val="98"/>
          <w:sz w:val="31"/>
        </w:rPr>
        <w:t>b</w:t>
      </w:r>
      <w:r>
        <w:rPr>
          <w:rFonts w:ascii="Times New Roman" w:eastAsia="Times New Roman" w:hAnsi="Times New Roman"/>
          <w:color w:val="3D3D3D"/>
          <w:sz w:val="31"/>
        </w:rPr>
        <w:tab/>
      </w:r>
      <w:r>
        <w:rPr>
          <w:color w:val="3D3D3D"/>
          <w:spacing w:val="-11"/>
          <w:w w:val="103"/>
          <w:sz w:val="30"/>
        </w:rPr>
        <w:t>矿</w:t>
      </w:r>
      <w:r>
        <w:rPr>
          <w:color w:val="151515"/>
          <w:spacing w:val="-1"/>
          <w:w w:val="103"/>
          <w:sz w:val="30"/>
        </w:rPr>
        <w:t>－</w:t>
      </w:r>
      <w:r>
        <w:rPr>
          <w:rFonts w:ascii="Times New Roman" w:eastAsia="Times New Roman" w:hAnsi="Times New Roman"/>
          <w:color w:val="3D3D3D"/>
          <w:spacing w:val="-135"/>
          <w:w w:val="103"/>
          <w:sz w:val="31"/>
        </w:rPr>
        <w:t>b</w:t>
      </w:r>
      <w:r>
        <w:rPr>
          <w:rFonts w:ascii="Times New Roman" w:eastAsia="Times New Roman" w:hAnsi="Times New Roman"/>
          <w:color w:val="3D3D3D"/>
          <w:spacing w:val="-6"/>
          <w:w w:val="59"/>
          <w:sz w:val="31"/>
        </w:rPr>
        <w:t>2</w:t>
      </w:r>
      <w:r>
        <w:rPr>
          <w:color w:val="646464"/>
          <w:spacing w:val="17"/>
          <w:w w:val="111"/>
          <w:sz w:val="30"/>
        </w:rPr>
        <w:t>原</w:t>
      </w:r>
      <w:r>
        <w:rPr>
          <w:color w:val="646464"/>
          <w:spacing w:val="5"/>
          <w:w w:val="106"/>
          <w:sz w:val="30"/>
        </w:rPr>
        <w:t>式</w:t>
      </w:r>
      <w:r>
        <w:rPr>
          <w:color w:val="646464"/>
          <w:w w:val="106"/>
          <w:sz w:val="30"/>
        </w:rPr>
        <w:t>＝</w:t>
      </w:r>
      <w:r>
        <w:rPr>
          <w:color w:val="646464"/>
          <w:spacing w:val="-200"/>
          <w:w w:val="106"/>
          <w:sz w:val="30"/>
        </w:rPr>
        <w:t>（</w:t>
      </w:r>
      <w:r>
        <w:rPr>
          <w:spacing w:val="7"/>
          <w:w w:val="106"/>
          <w:sz w:val="30"/>
        </w:rPr>
        <w:t>－一</w:t>
      </w:r>
      <w:r>
        <w:rPr>
          <w:spacing w:val="-54"/>
          <w:sz w:val="30"/>
        </w:rPr>
        <w:t xml:space="preserve"> </w:t>
      </w:r>
      <w:r>
        <w:rPr>
          <w:spacing w:val="-3"/>
          <w:w w:val="106"/>
          <w:sz w:val="30"/>
        </w:rPr>
        <w:t>－－－</w:t>
      </w:r>
      <w:r>
        <w:rPr>
          <w:color w:val="525252"/>
          <w:spacing w:val="-136"/>
          <w:w w:val="106"/>
          <w:sz w:val="30"/>
        </w:rPr>
        <w:t>）</w:t>
      </w:r>
      <w:r>
        <w:rPr>
          <w:color w:val="151515"/>
          <w:w w:val="106"/>
          <w:sz w:val="30"/>
        </w:rPr>
        <w:t>－</w:t>
      </w:r>
      <w:r>
        <w:rPr>
          <w:color w:val="151515"/>
          <w:spacing w:val="20"/>
          <w:sz w:val="30"/>
        </w:rPr>
        <w:t xml:space="preserve"> </w:t>
      </w:r>
      <w:r>
        <w:rPr>
          <w:color w:val="151515"/>
          <w:w w:val="106"/>
          <w:sz w:val="30"/>
        </w:rPr>
        <w:t>—</w:t>
      </w:r>
    </w:p>
    <w:p>
      <w:pPr>
        <w:pStyle w:val="BodyText"/>
        <w:tabs>
          <w:tab w:val="left" w:pos="2496"/>
          <w:tab w:val="left" w:pos="3858"/>
        </w:tabs>
        <w:spacing w:line="233" w:lineRule="exact"/>
        <w:ind w:left="1521"/>
        <w:rPr>
          <w:rFonts w:ascii="Times New Roman"/>
        </w:rPr>
      </w:pPr>
      <w:r>
        <w:rPr>
          <w:rFonts w:ascii="Times New Roman"/>
          <w:color w:val="3D3D3D"/>
          <w:spacing w:val="4"/>
        </w:rPr>
        <w:t>a.</w:t>
      </w:r>
      <w:r>
        <w:rPr>
          <w:rFonts w:ascii="Times New Roman"/>
          <w:color w:val="646464"/>
          <w:spacing w:val="4"/>
        </w:rPr>
        <w:t>+</w:t>
      </w:r>
      <w:r>
        <w:rPr>
          <w:rFonts w:ascii="Times New Roman"/>
          <w:color w:val="646464"/>
          <w:spacing w:val="-7"/>
        </w:rPr>
        <w:t xml:space="preserve"> </w:t>
      </w:r>
      <w:r>
        <w:rPr>
          <w:rFonts w:ascii="Times New Roman"/>
          <w:color w:val="3D3D3D"/>
        </w:rPr>
        <w:t>b</w:t>
        <w:tab/>
      </w:r>
      <w:r>
        <w:rPr>
          <w:rFonts w:ascii="Times New Roman"/>
          <w:color w:val="3D3D3D"/>
          <w:spacing w:val="4"/>
        </w:rPr>
        <w:t>a.</w:t>
      </w:r>
      <w:r>
        <w:rPr>
          <w:rFonts w:ascii="Times New Roman"/>
          <w:color w:val="646464"/>
          <w:spacing w:val="4"/>
        </w:rPr>
        <w:t>+</w:t>
      </w:r>
      <w:r>
        <w:rPr>
          <w:rFonts w:ascii="Times New Roman"/>
          <w:color w:val="646464"/>
          <w:spacing w:val="-8"/>
        </w:rPr>
        <w:t xml:space="preserve"> </w:t>
      </w:r>
      <w:r>
        <w:rPr>
          <w:rFonts w:ascii="Times New Roman"/>
          <w:color w:val="3D3D3D"/>
        </w:rPr>
        <w:t>b</w:t>
      </w:r>
      <w:r>
        <w:rPr>
          <w:rFonts w:ascii="Times New Roman"/>
          <w:color w:val="3D3D3D"/>
          <w:spacing w:val="15"/>
        </w:rPr>
        <w:t xml:space="preserve"> </w:t>
      </w:r>
      <w:r>
        <w:rPr>
          <w:rFonts w:ascii="Times New Roman"/>
          <w:color w:val="3D3D3D"/>
          <w:sz w:val="32"/>
        </w:rPr>
        <w:t>J</w:t>
        <w:tab/>
      </w:r>
      <w:r>
        <w:rPr>
          <w:rFonts w:ascii="Times New Roman"/>
          <w:color w:val="3D3D3D"/>
        </w:rPr>
        <w:t>a</w:t>
      </w:r>
    </w:p>
    <w:p>
      <w:pPr>
        <w:pStyle w:val="BodyText"/>
        <w:spacing w:before="2"/>
        <w:rPr>
          <w:rFonts w:ascii="Times New Roman"/>
          <w:sz w:val="34"/>
        </w:rPr>
      </w:pPr>
      <w:r>
        <w:br w:type="column"/>
      </w:r>
    </w:p>
    <w:p>
      <w:pPr>
        <w:pStyle w:val="Heading3"/>
        <w:ind w:left="1387"/>
        <w:rPr>
          <w:rFonts w:ascii="宋体" w:eastAsia="宋体" w:hAnsi="宋体" w:hint="eastAsia"/>
          <w:sz w:val="29"/>
        </w:rPr>
      </w:pPr>
      <w:r>
        <w:rPr>
          <w:spacing w:val="-4"/>
        </w:rPr>
        <w:t>·</w:t>
      </w:r>
      <w:r>
        <w:rPr>
          <w:color w:val="3D3D3D"/>
          <w:spacing w:val="-4"/>
        </w:rPr>
        <w:t>·</w:t>
      </w:r>
      <w:r>
        <w:rPr>
          <w:spacing w:val="-4"/>
        </w:rPr>
        <w:t>··</w:t>
      </w:r>
      <w:r>
        <w:rPr>
          <w:color w:val="3D3D3D"/>
          <w:spacing w:val="-4"/>
        </w:rPr>
        <w:t>·</w:t>
      </w:r>
      <w:r>
        <w:rPr>
          <w:spacing w:val="-4"/>
        </w:rPr>
        <w:t>·</w:t>
      </w:r>
      <w:r>
        <w:rPr>
          <w:color w:val="646464"/>
          <w:spacing w:val="-4"/>
        </w:rPr>
        <w:t xml:space="preserve">2 </w:t>
      </w:r>
      <w:r>
        <w:rPr>
          <w:rFonts w:ascii="宋体" w:eastAsia="宋体" w:hAnsi="宋体" w:hint="eastAsia"/>
          <w:color w:val="646464"/>
          <w:sz w:val="29"/>
        </w:rPr>
        <w:t>分</w:t>
      </w:r>
    </w:p>
    <w:p>
      <w:pPr>
        <w:spacing w:after="0"/>
        <w:rPr>
          <w:rFonts w:hint="eastAsia"/>
          <w:sz w:val="29"/>
        </w:rPr>
        <w:sectPr>
          <w:type w:val="continuous"/>
          <w:pgSz w:w="17860" w:h="25260"/>
          <w:pgMar w:top="1820" w:right="2560" w:bottom="280" w:left="2560" w:header="708" w:footer="708"/>
          <w:pgNumType w:start="16"/>
          <w:cols w:num="3" w:space="708" w:equalWidth="0">
            <w:col w:w="3020" w:space="40"/>
            <w:col w:w="4275" w:space="2118"/>
            <w:col w:w="3287" w:space="0"/>
          </w:cols>
        </w:sectPr>
      </w:pPr>
    </w:p>
    <w:p>
      <w:pPr>
        <w:pStyle w:val="BodyText"/>
        <w:spacing w:before="7"/>
        <w:rPr>
          <w:sz w:val="29"/>
        </w:rPr>
      </w:pPr>
    </w:p>
    <w:p>
      <w:pPr>
        <w:spacing w:after="0"/>
        <w:rPr>
          <w:sz w:val="29"/>
        </w:rPr>
        <w:sectPr>
          <w:type w:val="continuous"/>
          <w:pgSz w:w="17860" w:h="25260"/>
          <w:pgMar w:top="1820" w:right="2560" w:bottom="280" w:left="2560" w:header="708" w:footer="708"/>
          <w:pgNumType w:start="17"/>
          <w:cols w:space="708"/>
        </w:sectPr>
      </w:pPr>
    </w:p>
    <w:p>
      <w:pPr>
        <w:tabs>
          <w:tab w:val="left" w:pos="603"/>
        </w:tabs>
        <w:spacing w:before="115" w:line="187" w:lineRule="auto"/>
        <w:ind w:left="0" w:right="261" w:firstLine="0"/>
        <w:jc w:val="right"/>
        <w:rPr>
          <w:rFonts w:ascii="Times New Roman"/>
          <w:sz w:val="31"/>
        </w:rPr>
      </w:pPr>
      <w:r>
        <w:rPr>
          <w:rFonts w:ascii="Times New Roman"/>
          <w:color w:val="646464"/>
          <w:w w:val="110"/>
          <w:position w:val="-23"/>
          <w:sz w:val="39"/>
        </w:rPr>
        <w:t>=</w:t>
        <w:tab/>
      </w:r>
      <w:r>
        <w:rPr>
          <w:rFonts w:ascii="Times New Roman"/>
          <w:color w:val="3D3D3D"/>
          <w:w w:val="95"/>
          <w:sz w:val="31"/>
        </w:rPr>
        <w:t>a</w:t>
      </w:r>
    </w:p>
    <w:p>
      <w:pPr>
        <w:pStyle w:val="BodyText"/>
        <w:spacing w:line="288" w:lineRule="exact"/>
        <w:jc w:val="right"/>
        <w:rPr>
          <w:rFonts w:ascii="Times New Roman"/>
        </w:rPr>
      </w:pPr>
      <w:r>
        <w:pict>
          <v:shape id="_x0000_s1064" type="#_x0000_t202" style="width:28.75pt;height:28.7pt;margin-top:2.53pt;margin-left:365.05pt;mso-position-horizontal-relative:page;position:absolute;z-index:251686912" filled="f" stroked="f">
            <v:textbox style="layout-flow:vertical-ideographic" inset="0,0,0,0">
              <w:txbxContent>
                <w:p>
                  <w:pPr>
                    <w:spacing w:before="0" w:line="156" w:lineRule="auto"/>
                    <w:ind w:left="20" w:right="0" w:firstLine="0"/>
                    <w:jc w:val="left"/>
                    <w:rPr>
                      <w:sz w:val="53"/>
                    </w:rPr>
                  </w:pPr>
                  <w:r>
                    <w:rPr>
                      <w:color w:val="2A2A2A"/>
                      <w:w w:val="100"/>
                      <w:sz w:val="53"/>
                    </w:rPr>
                    <w:t>＂</w:t>
                  </w:r>
                </w:p>
              </w:txbxContent>
            </v:textbox>
          </v:shape>
        </w:pict>
      </w:r>
      <w:r>
        <w:rPr>
          <w:rFonts w:ascii="Times New Roman"/>
          <w:color w:val="3D3D3D"/>
        </w:rPr>
        <w:t>{1+b</w:t>
      </w:r>
    </w:p>
    <w:p>
      <w:pPr>
        <w:pStyle w:val="ListParagraph"/>
        <w:numPr>
          <w:ilvl w:val="0"/>
          <w:numId w:val="9"/>
        </w:numPr>
        <w:tabs>
          <w:tab w:val="left" w:pos="168"/>
        </w:tabs>
        <w:spacing w:before="89" w:after="0" w:line="240" w:lineRule="auto"/>
        <w:ind w:left="167" w:right="0" w:hanging="162"/>
        <w:jc w:val="left"/>
        <w:rPr>
          <w:rFonts w:ascii="Times New Roman" w:hAnsi="Times New Roman"/>
          <w:sz w:val="31"/>
        </w:rPr>
      </w:pPr>
      <w:r>
        <w:rPr>
          <w:rFonts w:ascii="Times New Roman" w:hAnsi="Times New Roman"/>
          <w:color w:val="525252"/>
          <w:w w:val="97"/>
          <w:sz w:val="31"/>
        </w:rPr>
        <w:br w:type="column"/>
      </w:r>
      <w:r>
        <w:rPr>
          <w:rFonts w:ascii="Times New Roman" w:hAnsi="Times New Roman"/>
          <w:color w:val="525252"/>
          <w:w w:val="110"/>
          <w:sz w:val="31"/>
        </w:rPr>
        <w:t xml:space="preserve">( a + </w:t>
      </w:r>
      <w:r>
        <w:rPr>
          <w:rFonts w:ascii="Times New Roman" w:hAnsi="Times New Roman"/>
          <w:color w:val="525252"/>
          <w:spacing w:val="11"/>
          <w:w w:val="110"/>
          <w:sz w:val="31"/>
        </w:rPr>
        <w:t>b)(a</w:t>
      </w:r>
      <w:r>
        <w:rPr>
          <w:rFonts w:ascii="Times New Roman" w:hAnsi="Times New Roman"/>
          <w:color w:val="525252"/>
          <w:spacing w:val="-67"/>
          <w:w w:val="110"/>
          <w:sz w:val="31"/>
        </w:rPr>
        <w:t xml:space="preserve"> </w:t>
      </w:r>
      <w:r>
        <w:rPr>
          <w:rFonts w:ascii="Times New Roman" w:hAnsi="Times New Roman"/>
          <w:color w:val="151515"/>
          <w:w w:val="110"/>
          <w:sz w:val="31"/>
        </w:rPr>
        <w:t xml:space="preserve">- </w:t>
      </w:r>
      <w:r>
        <w:rPr>
          <w:rFonts w:ascii="Times New Roman" w:hAnsi="Times New Roman"/>
          <w:color w:val="3D3D3D"/>
          <w:w w:val="110"/>
          <w:sz w:val="31"/>
        </w:rPr>
        <w:t>b)</w:t>
      </w:r>
    </w:p>
    <w:p>
      <w:pPr>
        <w:pStyle w:val="Heading3"/>
        <w:spacing w:before="263"/>
        <w:ind w:left="2727"/>
        <w:rPr>
          <w:rFonts w:ascii="宋体" w:eastAsia="宋体" w:hAnsi="宋体" w:hint="eastAsia"/>
          <w:sz w:val="29"/>
        </w:rPr>
      </w:pPr>
      <w:r>
        <w:br w:type="column"/>
      </w:r>
      <w:r>
        <w:rPr>
          <w:spacing w:val="-21"/>
          <w:w w:val="105"/>
        </w:rPr>
        <w:t>·</w:t>
      </w:r>
      <w:r>
        <w:rPr>
          <w:color w:val="3D3D3D"/>
          <w:spacing w:val="-21"/>
          <w:w w:val="105"/>
        </w:rPr>
        <w:t>·</w:t>
      </w:r>
      <w:r>
        <w:rPr>
          <w:spacing w:val="-21"/>
          <w:w w:val="105"/>
        </w:rPr>
        <w:t>··</w:t>
      </w:r>
      <w:r>
        <w:rPr>
          <w:color w:val="3D3D3D"/>
          <w:spacing w:val="-21"/>
          <w:w w:val="105"/>
        </w:rPr>
        <w:t>·</w:t>
      </w:r>
      <w:r>
        <w:rPr>
          <w:spacing w:val="-21"/>
          <w:w w:val="105"/>
        </w:rPr>
        <w:t>·</w:t>
      </w:r>
      <w:r>
        <w:rPr>
          <w:color w:val="525252"/>
          <w:spacing w:val="-21"/>
          <w:w w:val="105"/>
        </w:rPr>
        <w:t xml:space="preserve">4 </w:t>
      </w:r>
      <w:r>
        <w:rPr>
          <w:rFonts w:ascii="宋体" w:eastAsia="宋体" w:hAnsi="宋体" w:hint="eastAsia"/>
          <w:color w:val="525252"/>
          <w:w w:val="105"/>
          <w:sz w:val="29"/>
        </w:rPr>
        <w:t>分</w:t>
      </w:r>
    </w:p>
    <w:p>
      <w:pPr>
        <w:spacing w:after="0"/>
        <w:rPr>
          <w:rFonts w:hint="eastAsia"/>
          <w:sz w:val="29"/>
        </w:rPr>
        <w:sectPr>
          <w:type w:val="continuous"/>
          <w:pgSz w:w="17860" w:h="25260"/>
          <w:pgMar w:top="1820" w:right="2560" w:bottom="280" w:left="2560" w:header="708" w:footer="708"/>
          <w:pgNumType w:start="18"/>
          <w:cols w:num="3" w:space="708" w:equalWidth="0">
            <w:col w:w="3729" w:space="40"/>
            <w:col w:w="2017" w:space="1996"/>
            <w:col w:w="4958" w:space="0"/>
          </w:cols>
        </w:sectPr>
      </w:pPr>
    </w:p>
    <w:p>
      <w:pPr>
        <w:pStyle w:val="BodyText"/>
        <w:spacing w:before="231"/>
        <w:ind w:left="2728"/>
        <w:rPr>
          <w:rFonts w:ascii="Times New Roman"/>
        </w:rPr>
      </w:pPr>
      <w:r>
        <w:rPr>
          <w:rFonts w:ascii="Times New Roman"/>
          <w:color w:val="646464"/>
        </w:rPr>
        <w:t xml:space="preserve">= </w:t>
      </w:r>
      <w:r>
        <w:rPr>
          <w:rFonts w:ascii="Times New Roman"/>
          <w:color w:val="3D3D3D"/>
        </w:rPr>
        <w:t>a.</w:t>
      </w:r>
      <w:r>
        <w:rPr>
          <w:rFonts w:ascii="Times New Roman"/>
          <w:color w:val="151515"/>
        </w:rPr>
        <w:t xml:space="preserve">- </w:t>
      </w:r>
      <w:r>
        <w:rPr>
          <w:rFonts w:ascii="Times New Roman"/>
          <w:color w:val="3D3D3D"/>
        </w:rPr>
        <w:t>b .</w:t>
      </w:r>
    </w:p>
    <w:p>
      <w:pPr>
        <w:spacing w:before="184"/>
        <w:ind w:left="998" w:right="0" w:firstLine="0"/>
        <w:jc w:val="left"/>
        <w:rPr>
          <w:sz w:val="29"/>
        </w:rPr>
      </w:pPr>
      <w:r>
        <w:rPr>
          <w:rFonts w:ascii="Times New Roman" w:eastAsia="Times New Roman"/>
          <w:color w:val="646464"/>
          <w:spacing w:val="7"/>
          <w:w w:val="105"/>
          <w:sz w:val="31"/>
        </w:rPr>
        <w:t>2</w:t>
      </w:r>
      <w:r>
        <w:rPr>
          <w:rFonts w:ascii="Times New Roman" w:eastAsia="Times New Roman"/>
          <w:color w:val="3D3D3D"/>
          <w:spacing w:val="7"/>
          <w:w w:val="105"/>
          <w:sz w:val="31"/>
        </w:rPr>
        <w:t>01</w:t>
      </w:r>
      <w:r>
        <w:rPr>
          <w:rFonts w:ascii="Times New Roman" w:eastAsia="Times New Roman"/>
          <w:color w:val="646464"/>
          <w:spacing w:val="7"/>
          <w:w w:val="105"/>
          <w:sz w:val="31"/>
        </w:rPr>
        <w:t xml:space="preserve">3 </w:t>
      </w:r>
      <w:r>
        <w:rPr>
          <w:color w:val="646464"/>
          <w:spacing w:val="-1"/>
          <w:w w:val="105"/>
          <w:sz w:val="30"/>
        </w:rPr>
        <w:t xml:space="preserve">年中考数学第 </w:t>
      </w:r>
      <w:r>
        <w:rPr>
          <w:rFonts w:ascii="Times New Roman" w:eastAsia="Times New Roman"/>
          <w:color w:val="3D3D3D"/>
          <w:w w:val="105"/>
          <w:sz w:val="31"/>
        </w:rPr>
        <w:t>16</w:t>
      </w:r>
      <w:r>
        <w:rPr>
          <w:rFonts w:ascii="Times New Roman" w:eastAsia="Times New Roman"/>
          <w:color w:val="3D3D3D"/>
          <w:spacing w:val="-6"/>
          <w:w w:val="105"/>
          <w:sz w:val="31"/>
        </w:rPr>
        <w:t xml:space="preserve"> </w:t>
      </w:r>
      <w:r>
        <w:rPr>
          <w:color w:val="646464"/>
          <w:w w:val="105"/>
          <w:sz w:val="29"/>
        </w:rPr>
        <w:t>题</w:t>
      </w:r>
    </w:p>
    <w:p>
      <w:pPr>
        <w:spacing w:before="120" w:line="85" w:lineRule="exact"/>
        <w:ind w:left="0" w:right="1076" w:firstLine="0"/>
        <w:jc w:val="right"/>
        <w:rPr>
          <w:sz w:val="9"/>
        </w:rPr>
      </w:pPr>
      <w:r>
        <w:rPr>
          <w:color w:val="9C9C9C"/>
          <w:w w:val="109"/>
          <w:sz w:val="9"/>
        </w:rPr>
        <w:t>勺</w:t>
      </w:r>
    </w:p>
    <w:p>
      <w:pPr>
        <w:tabs>
          <w:tab w:val="left" w:pos="2022"/>
        </w:tabs>
        <w:spacing w:before="0" w:line="352" w:lineRule="exact"/>
        <w:ind w:left="991" w:right="0" w:firstLine="0"/>
        <w:jc w:val="left"/>
        <w:rPr>
          <w:sz w:val="33"/>
        </w:rPr>
      </w:pPr>
      <w:r>
        <w:rPr>
          <w:color w:val="3D3D3D"/>
          <w:w w:val="110"/>
          <w:sz w:val="30"/>
        </w:rPr>
        <w:t>化</w:t>
      </w:r>
      <w:r>
        <w:rPr>
          <w:color w:val="646464"/>
          <w:w w:val="110"/>
          <w:sz w:val="30"/>
        </w:rPr>
        <w:t>简</w:t>
        <w:tab/>
      </w:r>
      <w:r>
        <w:rPr>
          <w:rFonts w:ascii="Times New Roman" w:eastAsia="Times New Roman"/>
          <w:color w:val="646464"/>
          <w:spacing w:val="4"/>
          <w:w w:val="110"/>
          <w:sz w:val="31"/>
        </w:rPr>
        <w:t>(a</w:t>
      </w:r>
      <w:r>
        <w:rPr>
          <w:rFonts w:ascii="Times New Roman" w:eastAsia="Times New Roman"/>
          <w:color w:val="9C9C9C"/>
          <w:spacing w:val="4"/>
          <w:w w:val="110"/>
          <w:sz w:val="31"/>
        </w:rPr>
        <w:t>'</w:t>
      </w:r>
      <w:r>
        <w:rPr>
          <w:rFonts w:ascii="Times New Roman" w:eastAsia="Times New Roman"/>
          <w:color w:val="9C9C9C"/>
          <w:spacing w:val="10"/>
          <w:w w:val="110"/>
          <w:sz w:val="31"/>
        </w:rPr>
        <w:t xml:space="preserve"> </w:t>
      </w:r>
      <w:r>
        <w:rPr>
          <w:rFonts w:ascii="Times New Roman" w:eastAsia="Times New Roman"/>
          <w:color w:val="7B7B7B"/>
          <w:w w:val="110"/>
          <w:sz w:val="31"/>
        </w:rPr>
        <w:t xml:space="preserve">- </w:t>
      </w:r>
      <w:r>
        <w:rPr>
          <w:rFonts w:ascii="Times New Roman" w:eastAsia="Times New Roman"/>
          <w:color w:val="525252"/>
          <w:w w:val="110"/>
          <w:sz w:val="31"/>
        </w:rPr>
        <w:t>a)</w:t>
      </w:r>
      <w:r>
        <w:rPr>
          <w:rFonts w:ascii="Times New Roman" w:eastAsia="Times New Roman"/>
          <w:color w:val="525252"/>
          <w:spacing w:val="-40"/>
          <w:w w:val="110"/>
          <w:sz w:val="31"/>
        </w:rPr>
        <w:t xml:space="preserve"> </w:t>
      </w:r>
      <w:r>
        <w:rPr>
          <w:color w:val="525252"/>
          <w:w w:val="110"/>
          <w:sz w:val="33"/>
        </w:rPr>
        <w:t>』</w:t>
      </w:r>
      <w:r>
        <w:rPr>
          <w:color w:val="151515"/>
          <w:w w:val="110"/>
          <w:sz w:val="33"/>
        </w:rPr>
        <w:t>二血斗</w:t>
      </w:r>
    </w:p>
    <w:p>
      <w:pPr>
        <w:spacing w:before="0" w:line="259" w:lineRule="exact"/>
        <w:ind w:left="0" w:right="490" w:firstLine="0"/>
        <w:jc w:val="right"/>
        <w:rPr>
          <w:rFonts w:ascii="Arial"/>
          <w:sz w:val="26"/>
        </w:rPr>
      </w:pPr>
      <w:r>
        <w:rPr>
          <w:rFonts w:ascii="Arial"/>
          <w:color w:val="525252"/>
          <w:w w:val="110"/>
          <w:sz w:val="26"/>
        </w:rPr>
        <w:t xml:space="preserve">a </w:t>
      </w:r>
      <w:r>
        <w:rPr>
          <w:rFonts w:ascii="Arial"/>
          <w:color w:val="7B7B7B"/>
          <w:w w:val="110"/>
          <w:sz w:val="26"/>
        </w:rPr>
        <w:t xml:space="preserve">- </w:t>
      </w:r>
      <w:r>
        <w:rPr>
          <w:rFonts w:ascii="Arial"/>
          <w:color w:val="3D3D3D"/>
          <w:w w:val="110"/>
          <w:sz w:val="26"/>
        </w:rPr>
        <w:t>I</w:t>
      </w:r>
    </w:p>
    <w:p>
      <w:pPr>
        <w:pStyle w:val="Heading3"/>
        <w:spacing w:before="184"/>
        <w:ind w:left="991"/>
        <w:rPr>
          <w:rFonts w:ascii="宋体" w:eastAsia="宋体" w:hAnsi="宋体" w:hint="eastAsia"/>
          <w:sz w:val="29"/>
        </w:rPr>
      </w:pPr>
      <w:r>
        <w:br w:type="column"/>
      </w:r>
      <w:r>
        <w:t>·</w:t>
      </w:r>
      <w:r>
        <w:rPr>
          <w:color w:val="3D3D3D"/>
        </w:rPr>
        <w:t>·</w:t>
      </w:r>
      <w:r>
        <w:t>··</w:t>
      </w:r>
      <w:r>
        <w:rPr>
          <w:color w:val="3D3D3D"/>
        </w:rPr>
        <w:t>·</w:t>
      </w:r>
      <w:r>
        <w:t>·</w:t>
      </w:r>
      <w:r>
        <w:rPr>
          <w:color w:val="525252"/>
        </w:rPr>
        <w:t xml:space="preserve">6 </w:t>
      </w:r>
      <w:r>
        <w:rPr>
          <w:rFonts w:ascii="宋体" w:eastAsia="宋体" w:hAnsi="宋体" w:hint="eastAsia"/>
          <w:color w:val="525252"/>
          <w:sz w:val="29"/>
        </w:rPr>
        <w:t>分</w:t>
      </w:r>
    </w:p>
    <w:p>
      <w:pPr>
        <w:spacing w:after="0"/>
        <w:rPr>
          <w:rFonts w:hint="eastAsia"/>
          <w:sz w:val="29"/>
        </w:rPr>
        <w:sectPr>
          <w:type w:val="continuous"/>
          <w:pgSz w:w="17860" w:h="25260"/>
          <w:pgMar w:top="1820" w:right="2560" w:bottom="280" w:left="2560" w:header="708" w:footer="708"/>
          <w:pgNumType w:start="19"/>
          <w:cols w:num="2" w:space="708" w:equalWidth="0">
            <w:col w:w="4570" w:space="4948"/>
            <w:col w:w="3222" w:space="0"/>
          </w:cols>
        </w:sectPr>
      </w:pPr>
    </w:p>
    <w:p>
      <w:pPr>
        <w:pStyle w:val="Heading8"/>
        <w:spacing w:before="64" w:line="302" w:lineRule="exact"/>
        <w:ind w:left="174" w:right="1420"/>
        <w:jc w:val="center"/>
      </w:pPr>
      <w:r>
        <w:rPr>
          <w:color w:val="565656"/>
        </w:rPr>
        <w:t>(</w:t>
      </w:r>
      <w:r>
        <w:rPr>
          <w:color w:val="3D3D3D"/>
        </w:rPr>
        <w:t xml:space="preserve">a </w:t>
      </w:r>
      <w:r>
        <w:rPr>
          <w:color w:val="1A1A1A"/>
        </w:rPr>
        <w:t xml:space="preserve">- </w:t>
      </w:r>
      <w:r>
        <w:rPr>
          <w:color w:val="3D3D3D"/>
        </w:rPr>
        <w:t>1</w:t>
      </w:r>
      <w:r>
        <w:rPr>
          <w:color w:val="565656"/>
        </w:rPr>
        <w:t>)2</w:t>
      </w:r>
    </w:p>
    <w:p>
      <w:pPr>
        <w:tabs>
          <w:tab w:val="left" w:pos="10824"/>
          <w:tab w:val="left" w:pos="11273"/>
        </w:tabs>
        <w:spacing w:before="0" w:line="246" w:lineRule="exact"/>
        <w:ind w:left="1033" w:right="0" w:firstLine="0"/>
        <w:jc w:val="left"/>
        <w:rPr>
          <w:sz w:val="29"/>
        </w:rPr>
      </w:pPr>
      <w:r>
        <w:rPr>
          <w:color w:val="010101"/>
          <w:sz w:val="30"/>
        </w:rPr>
        <w:t>【</w:t>
      </w:r>
      <w:r>
        <w:rPr>
          <w:color w:val="010101"/>
          <w:spacing w:val="-70"/>
          <w:sz w:val="30"/>
        </w:rPr>
        <w:t xml:space="preserve"> </w:t>
      </w:r>
      <w:r>
        <w:rPr>
          <w:color w:val="676767"/>
          <w:spacing w:val="-5"/>
          <w:sz w:val="30"/>
        </w:rPr>
        <w:t>答</w:t>
      </w:r>
      <w:r>
        <w:rPr>
          <w:color w:val="676767"/>
          <w:spacing w:val="6"/>
          <w:sz w:val="30"/>
        </w:rPr>
        <w:t>案</w:t>
      </w:r>
      <w:r>
        <w:rPr>
          <w:color w:val="010101"/>
          <w:spacing w:val="-26"/>
          <w:sz w:val="30"/>
        </w:rPr>
        <w:t>】</w:t>
      </w:r>
      <w:r>
        <w:rPr>
          <w:color w:val="565656"/>
          <w:spacing w:val="8"/>
          <w:sz w:val="30"/>
        </w:rPr>
        <w:t>解</w:t>
      </w:r>
      <w:r>
        <w:rPr>
          <w:color w:val="1A1A1A"/>
          <w:w w:val="90"/>
          <w:sz w:val="30"/>
        </w:rPr>
        <w:t>：</w:t>
      </w:r>
      <w:r>
        <w:rPr>
          <w:color w:val="1A1A1A"/>
          <w:spacing w:val="26"/>
          <w:w w:val="90"/>
          <w:sz w:val="30"/>
        </w:rPr>
        <w:t xml:space="preserve"> </w:t>
      </w:r>
      <w:r>
        <w:rPr>
          <w:color w:val="565656"/>
          <w:w w:val="90"/>
          <w:sz w:val="30"/>
        </w:rPr>
        <w:t>原</w:t>
      </w:r>
      <w:r>
        <w:rPr>
          <w:color w:val="565656"/>
          <w:spacing w:val="61"/>
          <w:w w:val="90"/>
          <w:sz w:val="30"/>
        </w:rPr>
        <w:t xml:space="preserve"> </w:t>
      </w:r>
      <w:r>
        <w:rPr>
          <w:color w:val="565656"/>
          <w:spacing w:val="5"/>
          <w:sz w:val="30"/>
        </w:rPr>
        <w:t>式</w:t>
      </w:r>
      <w:r>
        <w:rPr>
          <w:color w:val="565656"/>
          <w:sz w:val="30"/>
        </w:rPr>
        <w:t>＝</w:t>
      </w:r>
      <w:r>
        <w:rPr>
          <w:color w:val="565656"/>
          <w:spacing w:val="-93"/>
          <w:sz w:val="30"/>
        </w:rPr>
        <w:t xml:space="preserve"> </w:t>
      </w:r>
      <w:r>
        <w:rPr>
          <w:rFonts w:ascii="Times New Roman" w:eastAsia="Times New Roman"/>
          <w:color w:val="3D3D3D"/>
          <w:spacing w:val="9"/>
          <w:sz w:val="32"/>
        </w:rPr>
        <w:t>a</w:t>
      </w:r>
      <w:r>
        <w:rPr>
          <w:rFonts w:ascii="Times New Roman" w:eastAsia="Times New Roman"/>
          <w:color w:val="565656"/>
          <w:spacing w:val="9"/>
          <w:sz w:val="32"/>
        </w:rPr>
        <w:t>(</w:t>
      </w:r>
      <w:r>
        <w:rPr>
          <w:rFonts w:ascii="Times New Roman" w:eastAsia="Times New Roman"/>
          <w:color w:val="3D3D3D"/>
          <w:spacing w:val="9"/>
          <w:sz w:val="32"/>
        </w:rPr>
        <w:t>a</w:t>
      </w:r>
      <w:r>
        <w:rPr>
          <w:rFonts w:ascii="Times New Roman" w:eastAsia="Times New Roman"/>
          <w:color w:val="3D3D3D"/>
          <w:spacing w:val="-15"/>
          <w:sz w:val="32"/>
        </w:rPr>
        <w:t xml:space="preserve"> </w:t>
      </w:r>
      <w:r>
        <w:rPr>
          <w:rFonts w:ascii="Times New Roman" w:eastAsia="Times New Roman"/>
          <w:color w:val="1A1A1A"/>
          <w:sz w:val="32"/>
        </w:rPr>
        <w:t>-</w:t>
      </w:r>
      <w:r>
        <w:rPr>
          <w:rFonts w:ascii="Times New Roman" w:eastAsia="Times New Roman"/>
          <w:color w:val="1A1A1A"/>
          <w:spacing w:val="19"/>
          <w:sz w:val="32"/>
        </w:rPr>
        <w:t xml:space="preserve"> </w:t>
      </w:r>
      <w:r>
        <w:rPr>
          <w:rFonts w:ascii="Times New Roman" w:eastAsia="Times New Roman"/>
          <w:color w:val="3D3D3D"/>
          <w:spacing w:val="-16"/>
          <w:sz w:val="32"/>
        </w:rPr>
        <w:t>1</w:t>
      </w:r>
      <w:r>
        <w:rPr>
          <w:rFonts w:ascii="Times New Roman" w:eastAsia="Times New Roman"/>
          <w:color w:val="565656"/>
          <w:spacing w:val="-16"/>
          <w:sz w:val="32"/>
        </w:rPr>
        <w:t>)</w:t>
      </w:r>
      <w:r>
        <w:rPr>
          <w:rFonts w:ascii="Times New Roman" w:eastAsia="Times New Roman"/>
          <w:color w:val="565656"/>
          <w:spacing w:val="-39"/>
          <w:sz w:val="32"/>
        </w:rPr>
        <w:t xml:space="preserve"> </w:t>
      </w:r>
      <w:r>
        <w:rPr>
          <w:color w:val="010101"/>
          <w:sz w:val="30"/>
        </w:rPr>
        <w:t>一一一一</w:t>
        <w:tab/>
      </w:r>
      <w:r>
        <w:rPr>
          <w:rFonts w:ascii="Arial" w:eastAsia="Arial"/>
          <w:color w:val="565656"/>
          <w:sz w:val="30"/>
        </w:rPr>
        <w:t>4</w:t>
        <w:tab/>
      </w:r>
      <w:r>
        <w:rPr>
          <w:color w:val="565656"/>
          <w:sz w:val="29"/>
        </w:rPr>
        <w:t>分</w:t>
      </w:r>
    </w:p>
    <w:p>
      <w:pPr>
        <w:pStyle w:val="Heading8"/>
        <w:spacing w:line="295" w:lineRule="exact"/>
        <w:ind w:left="270" w:right="1420"/>
        <w:jc w:val="center"/>
      </w:pPr>
      <w:r>
        <w:rPr>
          <w:color w:val="3D3D3D"/>
          <w:w w:val="105"/>
        </w:rPr>
        <w:t xml:space="preserve">a </w:t>
      </w:r>
      <w:r>
        <w:rPr>
          <w:color w:val="1A1A1A"/>
          <w:w w:val="105"/>
        </w:rPr>
        <w:t xml:space="preserve">- </w:t>
      </w:r>
      <w:r>
        <w:rPr>
          <w:color w:val="3D3D3D"/>
          <w:w w:val="105"/>
        </w:rPr>
        <w:t>1</w:t>
      </w:r>
    </w:p>
    <w:p>
      <w:pPr>
        <w:pStyle w:val="BodyText"/>
        <w:spacing w:before="3"/>
        <w:rPr>
          <w:rFonts w:ascii="Times New Roman"/>
          <w:sz w:val="11"/>
        </w:rPr>
      </w:pPr>
    </w:p>
    <w:p>
      <w:pPr>
        <w:spacing w:after="0"/>
        <w:rPr>
          <w:rFonts w:ascii="Times New Roman"/>
          <w:sz w:val="11"/>
        </w:rPr>
        <w:sectPr>
          <w:pgSz w:w="17860" w:h="25260"/>
          <w:pgMar w:top="2260" w:right="2560" w:bottom="280" w:left="2560" w:header="708" w:footer="708"/>
          <w:pgNumType w:start="20"/>
          <w:cols w:space="708"/>
        </w:sectPr>
      </w:pPr>
    </w:p>
    <w:p>
      <w:pPr>
        <w:spacing w:before="241"/>
        <w:ind w:left="0" w:right="0" w:firstLine="0"/>
        <w:jc w:val="right"/>
        <w:rPr>
          <w:rFonts w:ascii="Times New Roman"/>
          <w:sz w:val="32"/>
        </w:rPr>
      </w:pPr>
      <w:r>
        <w:rPr>
          <w:rFonts w:ascii="Times New Roman"/>
          <w:color w:val="565656"/>
          <w:w w:val="105"/>
          <w:sz w:val="39"/>
        </w:rPr>
        <w:t xml:space="preserve">= </w:t>
      </w:r>
      <w:r>
        <w:rPr>
          <w:rFonts w:ascii="Times New Roman"/>
          <w:color w:val="3D3D3D"/>
          <w:w w:val="105"/>
          <w:sz w:val="32"/>
        </w:rPr>
        <w:t>a</w:t>
      </w:r>
      <w:r>
        <w:rPr>
          <w:rFonts w:ascii="Times New Roman"/>
          <w:color w:val="565656"/>
          <w:w w:val="105"/>
          <w:sz w:val="32"/>
        </w:rPr>
        <w:t>(</w:t>
      </w:r>
      <w:r>
        <w:rPr>
          <w:rFonts w:ascii="Times New Roman"/>
          <w:color w:val="3D3D3D"/>
          <w:w w:val="105"/>
          <w:sz w:val="32"/>
        </w:rPr>
        <w:t xml:space="preserve">a </w:t>
      </w:r>
      <w:r>
        <w:rPr>
          <w:rFonts w:ascii="Times New Roman"/>
          <w:color w:val="010101"/>
          <w:w w:val="105"/>
          <w:sz w:val="32"/>
        </w:rPr>
        <w:t xml:space="preserve">- </w:t>
      </w:r>
      <w:r>
        <w:rPr>
          <w:rFonts w:ascii="Times New Roman"/>
          <w:color w:val="1A1A1A"/>
          <w:w w:val="105"/>
          <w:sz w:val="32"/>
        </w:rPr>
        <w:t>1</w:t>
      </w:r>
      <w:r>
        <w:rPr>
          <w:rFonts w:ascii="Times New Roman"/>
          <w:color w:val="565656"/>
          <w:w w:val="105"/>
          <w:sz w:val="32"/>
        </w:rPr>
        <w:t>)</w:t>
      </w:r>
    </w:p>
    <w:p>
      <w:pPr>
        <w:pStyle w:val="Heading8"/>
        <w:spacing w:before="87"/>
        <w:ind w:left="335"/>
      </w:pPr>
      <w:r>
        <w:br w:type="column"/>
      </w:r>
      <w:r>
        <w:rPr>
          <w:color w:val="3D3D3D"/>
          <w:w w:val="105"/>
        </w:rPr>
        <w:t xml:space="preserve">a </w:t>
      </w:r>
      <w:r>
        <w:rPr>
          <w:color w:val="010101"/>
          <w:w w:val="105"/>
        </w:rPr>
        <w:t xml:space="preserve">- </w:t>
      </w:r>
      <w:r>
        <w:rPr>
          <w:color w:val="1A1A1A"/>
          <w:w w:val="105"/>
        </w:rPr>
        <w:t>1</w:t>
      </w:r>
    </w:p>
    <w:p>
      <w:pPr>
        <w:spacing w:before="89"/>
        <w:ind w:left="168" w:right="0" w:firstLine="0"/>
        <w:jc w:val="left"/>
        <w:rPr>
          <w:rFonts w:ascii="Times New Roman"/>
          <w:sz w:val="32"/>
        </w:rPr>
      </w:pPr>
      <w:r>
        <w:rPr>
          <w:rFonts w:ascii="Times New Roman"/>
          <w:color w:val="3D3D3D"/>
          <w:sz w:val="32"/>
        </w:rPr>
        <w:t xml:space="preserve">(a </w:t>
      </w:r>
      <w:r>
        <w:rPr>
          <w:rFonts w:ascii="Times New Roman"/>
          <w:color w:val="010101"/>
          <w:sz w:val="32"/>
        </w:rPr>
        <w:t xml:space="preserve">- </w:t>
      </w:r>
      <w:r>
        <w:rPr>
          <w:rFonts w:ascii="Times New Roman"/>
          <w:color w:val="1A1A1A"/>
          <w:spacing w:val="-11"/>
          <w:sz w:val="32"/>
        </w:rPr>
        <w:t>1</w:t>
      </w:r>
      <w:r>
        <w:rPr>
          <w:rFonts w:ascii="Times New Roman"/>
          <w:color w:val="565656"/>
          <w:spacing w:val="-11"/>
          <w:sz w:val="32"/>
        </w:rPr>
        <w:t>)2</w:t>
      </w:r>
    </w:p>
    <w:p>
      <w:pPr>
        <w:pStyle w:val="BodyText"/>
        <w:spacing w:before="9"/>
        <w:rPr>
          <w:rFonts w:ascii="Times New Roman"/>
          <w:sz w:val="25"/>
        </w:rPr>
      </w:pPr>
      <w:r>
        <w:br w:type="column"/>
      </w:r>
    </w:p>
    <w:p>
      <w:pPr>
        <w:spacing w:before="0"/>
        <w:ind w:left="3519" w:right="0" w:firstLine="0"/>
        <w:jc w:val="left"/>
        <w:rPr>
          <w:sz w:val="29"/>
        </w:rPr>
      </w:pPr>
      <w:r>
        <w:rPr>
          <w:rFonts w:ascii="Times New Roman" w:eastAsia="Times New Roman" w:hAnsi="Times New Roman"/>
          <w:color w:val="010101"/>
          <w:w w:val="90"/>
          <w:sz w:val="30"/>
        </w:rPr>
        <w:t xml:space="preserve">. </w:t>
      </w:r>
      <w:r>
        <w:rPr>
          <w:rFonts w:ascii="Times New Roman" w:eastAsia="Times New Roman" w:hAnsi="Times New Roman"/>
          <w:color w:val="3D3D3D"/>
          <w:w w:val="90"/>
          <w:sz w:val="30"/>
        </w:rPr>
        <w:t xml:space="preserve">. </w:t>
      </w:r>
      <w:r>
        <w:rPr>
          <w:rFonts w:ascii="Times New Roman" w:eastAsia="Times New Roman" w:hAnsi="Times New Roman"/>
          <w:color w:val="010101"/>
          <w:w w:val="90"/>
          <w:sz w:val="30"/>
        </w:rPr>
        <w:t xml:space="preserve">. · </w:t>
      </w:r>
      <w:r>
        <w:rPr>
          <w:rFonts w:ascii="Times New Roman" w:eastAsia="Times New Roman" w:hAnsi="Times New Roman"/>
          <w:color w:val="3D3D3D"/>
          <w:w w:val="90"/>
          <w:sz w:val="30"/>
        </w:rPr>
        <w:t>·</w:t>
      </w:r>
      <w:r>
        <w:rPr>
          <w:rFonts w:ascii="Times New Roman" w:eastAsia="Times New Roman" w:hAnsi="Times New Roman"/>
          <w:color w:val="010101"/>
          <w:w w:val="90"/>
          <w:sz w:val="30"/>
        </w:rPr>
        <w:t xml:space="preserve">· </w:t>
      </w:r>
      <w:r>
        <w:rPr>
          <w:rFonts w:ascii="Times New Roman" w:eastAsia="Times New Roman" w:hAnsi="Times New Roman"/>
          <w:color w:val="676767"/>
          <w:w w:val="90"/>
          <w:sz w:val="30"/>
        </w:rPr>
        <w:t xml:space="preserve">5 </w:t>
      </w:r>
      <w:r>
        <w:rPr>
          <w:color w:val="676767"/>
          <w:w w:val="90"/>
          <w:sz w:val="29"/>
        </w:rPr>
        <w:t>分</w:t>
      </w:r>
    </w:p>
    <w:p>
      <w:pPr>
        <w:spacing w:after="0"/>
        <w:jc w:val="left"/>
        <w:rPr>
          <w:sz w:val="29"/>
        </w:rPr>
        <w:sectPr>
          <w:type w:val="continuous"/>
          <w:pgSz w:w="17860" w:h="25260"/>
          <w:pgMar w:top="1820" w:right="2560" w:bottom="280" w:left="2560" w:header="708" w:footer="708"/>
          <w:pgNumType w:start="21"/>
          <w:cols w:num="3" w:space="708" w:equalWidth="0">
            <w:col w:w="4806" w:space="40"/>
            <w:col w:w="1086" w:space="845"/>
            <w:col w:w="5963" w:space="0"/>
          </w:cols>
        </w:sectPr>
      </w:pPr>
    </w:p>
    <w:p>
      <w:pPr>
        <w:tabs>
          <w:tab w:val="left" w:pos="10344"/>
        </w:tabs>
        <w:spacing w:before="60"/>
        <w:ind w:left="3519" w:right="0" w:firstLine="0"/>
        <w:jc w:val="left"/>
        <w:rPr>
          <w:sz w:val="29"/>
        </w:rPr>
      </w:pPr>
      <w:r>
        <w:rPr>
          <w:rFonts w:ascii="Times New Roman" w:eastAsia="Times New Roman" w:hAnsi="Times New Roman"/>
          <w:color w:val="565656"/>
          <w:spacing w:val="23"/>
          <w:w w:val="85"/>
          <w:sz w:val="39"/>
        </w:rPr>
        <w:t xml:space="preserve">= </w:t>
      </w:r>
      <w:r>
        <w:rPr>
          <w:color w:val="3D3D3D"/>
          <w:w w:val="85"/>
          <w:sz w:val="19"/>
        </w:rPr>
        <w:t>（／.</w:t>
        <w:tab/>
      </w:r>
      <w:r>
        <w:rPr>
          <w:color w:val="010101"/>
          <w:spacing w:val="-22"/>
          <w:w w:val="85"/>
          <w:sz w:val="19"/>
        </w:rPr>
        <w:t xml:space="preserve">• </w:t>
      </w:r>
      <w:r>
        <w:rPr>
          <w:color w:val="3D3D3D"/>
          <w:spacing w:val="-30"/>
          <w:w w:val="85"/>
          <w:sz w:val="19"/>
        </w:rPr>
        <w:t xml:space="preserve">• </w:t>
      </w:r>
      <w:r>
        <w:rPr>
          <w:color w:val="010101"/>
          <w:spacing w:val="-22"/>
          <w:w w:val="85"/>
          <w:sz w:val="19"/>
        </w:rPr>
        <w:t xml:space="preserve">• • </w:t>
      </w:r>
      <w:r>
        <w:rPr>
          <w:color w:val="3D3D3D"/>
          <w:spacing w:val="-31"/>
          <w:w w:val="85"/>
          <w:sz w:val="19"/>
        </w:rPr>
        <w:t xml:space="preserve">• </w:t>
      </w:r>
      <w:r>
        <w:rPr>
          <w:color w:val="010101"/>
          <w:spacing w:val="3"/>
          <w:w w:val="85"/>
          <w:sz w:val="19"/>
        </w:rPr>
        <w:t xml:space="preserve">• </w:t>
      </w:r>
      <w:r>
        <w:rPr>
          <w:rFonts w:ascii="Arial" w:eastAsia="Arial" w:hAnsi="Arial"/>
          <w:color w:val="565656"/>
          <w:w w:val="85"/>
          <w:sz w:val="30"/>
        </w:rPr>
        <w:t>6</w:t>
      </w:r>
      <w:r>
        <w:rPr>
          <w:rFonts w:ascii="Arial" w:eastAsia="Arial" w:hAnsi="Arial"/>
          <w:color w:val="565656"/>
          <w:spacing w:val="51"/>
          <w:w w:val="85"/>
          <w:sz w:val="30"/>
        </w:rPr>
        <w:t xml:space="preserve"> </w:t>
      </w:r>
      <w:r>
        <w:rPr>
          <w:color w:val="565656"/>
          <w:w w:val="85"/>
          <w:sz w:val="29"/>
        </w:rPr>
        <w:t>分</w:t>
      </w:r>
    </w:p>
    <w:p>
      <w:pPr>
        <w:tabs>
          <w:tab w:val="left" w:pos="2888"/>
        </w:tabs>
        <w:spacing w:before="127" w:line="338" w:lineRule="auto"/>
        <w:ind w:left="360" w:right="909" w:firstLine="663"/>
        <w:jc w:val="left"/>
        <w:rPr>
          <w:rFonts w:ascii="Times New Roman" w:eastAsia="Times New Roman"/>
          <w:sz w:val="32"/>
        </w:rPr>
      </w:pPr>
      <w:r>
        <w:rPr>
          <w:color w:val="565656"/>
          <w:sz w:val="30"/>
        </w:rPr>
        <w:t>这</w:t>
      </w:r>
      <w:r>
        <w:rPr>
          <w:color w:val="565656"/>
          <w:spacing w:val="-32"/>
          <w:sz w:val="30"/>
        </w:rPr>
        <w:t xml:space="preserve"> </w:t>
      </w:r>
      <w:r>
        <w:rPr>
          <w:color w:val="565656"/>
          <w:sz w:val="30"/>
        </w:rPr>
        <w:t>两</w:t>
      </w:r>
      <w:r>
        <w:rPr>
          <w:color w:val="565656"/>
          <w:spacing w:val="-30"/>
          <w:sz w:val="30"/>
        </w:rPr>
        <w:t xml:space="preserve"> </w:t>
      </w:r>
      <w:r>
        <w:rPr>
          <w:color w:val="565656"/>
          <w:sz w:val="30"/>
        </w:rPr>
        <w:t>题</w:t>
      </w:r>
      <w:r>
        <w:rPr>
          <w:color w:val="565656"/>
          <w:spacing w:val="-17"/>
          <w:sz w:val="30"/>
        </w:rPr>
        <w:t xml:space="preserve"> </w:t>
      </w:r>
      <w:r>
        <w:rPr>
          <w:color w:val="565656"/>
          <w:w w:val="105"/>
          <w:sz w:val="30"/>
        </w:rPr>
        <w:t>都</w:t>
      </w:r>
      <w:r>
        <w:rPr>
          <w:color w:val="565656"/>
          <w:spacing w:val="-12"/>
          <w:w w:val="105"/>
          <w:sz w:val="30"/>
        </w:rPr>
        <w:t>是</w:t>
      </w:r>
      <w:r>
        <w:rPr>
          <w:color w:val="565656"/>
          <w:w w:val="105"/>
          <w:sz w:val="30"/>
        </w:rPr>
        <w:t>根</w:t>
      </w:r>
      <w:r>
        <w:rPr>
          <w:color w:val="565656"/>
          <w:spacing w:val="-7"/>
          <w:w w:val="105"/>
          <w:sz w:val="30"/>
        </w:rPr>
        <w:t>据</w:t>
      </w:r>
      <w:r>
        <w:rPr>
          <w:color w:val="565656"/>
          <w:w w:val="105"/>
          <w:sz w:val="30"/>
        </w:rPr>
        <w:t>教</w:t>
      </w:r>
      <w:r>
        <w:rPr>
          <w:color w:val="565656"/>
          <w:spacing w:val="-7"/>
          <w:w w:val="105"/>
          <w:sz w:val="30"/>
        </w:rPr>
        <w:t>材</w:t>
      </w:r>
      <w:r>
        <w:rPr>
          <w:color w:val="565656"/>
          <w:w w:val="105"/>
          <w:sz w:val="30"/>
        </w:rPr>
        <w:t>八</w:t>
      </w:r>
      <w:r>
        <w:rPr>
          <w:color w:val="777777"/>
          <w:spacing w:val="-6"/>
          <w:w w:val="105"/>
          <w:sz w:val="30"/>
        </w:rPr>
        <w:t>年</w:t>
      </w:r>
      <w:r>
        <w:rPr>
          <w:color w:val="565656"/>
          <w:spacing w:val="11"/>
          <w:w w:val="105"/>
          <w:sz w:val="30"/>
        </w:rPr>
        <w:t>级</w:t>
      </w:r>
      <w:r>
        <w:rPr>
          <w:color w:val="777777"/>
          <w:spacing w:val="7"/>
          <w:w w:val="105"/>
          <w:sz w:val="30"/>
        </w:rPr>
        <w:t>下</w:t>
      </w:r>
      <w:r>
        <w:rPr>
          <w:color w:val="565656"/>
          <w:spacing w:val="16"/>
          <w:w w:val="105"/>
          <w:sz w:val="30"/>
        </w:rPr>
        <w:t>册</w:t>
      </w:r>
      <w:r>
        <w:rPr>
          <w:color w:val="565656"/>
          <w:w w:val="105"/>
          <w:sz w:val="30"/>
        </w:rPr>
        <w:t>第</w:t>
      </w:r>
      <w:r>
        <w:rPr>
          <w:color w:val="565656"/>
          <w:spacing w:val="-44"/>
          <w:w w:val="105"/>
          <w:sz w:val="30"/>
        </w:rPr>
        <w:t xml:space="preserve"> </w:t>
      </w:r>
      <w:r>
        <w:rPr>
          <w:rFonts w:ascii="Arial" w:eastAsia="Arial"/>
          <w:color w:val="565656"/>
          <w:w w:val="105"/>
          <w:sz w:val="30"/>
        </w:rPr>
        <w:t>84</w:t>
      </w:r>
      <w:r>
        <w:rPr>
          <w:rFonts w:ascii="Arial" w:eastAsia="Arial"/>
          <w:color w:val="565656"/>
          <w:spacing w:val="-19"/>
          <w:w w:val="105"/>
          <w:sz w:val="30"/>
        </w:rPr>
        <w:t xml:space="preserve"> </w:t>
      </w:r>
      <w:r>
        <w:rPr>
          <w:color w:val="565656"/>
          <w:spacing w:val="5"/>
          <w:w w:val="105"/>
          <w:sz w:val="30"/>
        </w:rPr>
        <w:t>页</w:t>
      </w:r>
      <w:r>
        <w:rPr>
          <w:color w:val="565656"/>
          <w:spacing w:val="7"/>
          <w:w w:val="105"/>
          <w:sz w:val="30"/>
        </w:rPr>
        <w:t>知</w:t>
      </w:r>
      <w:r>
        <w:rPr>
          <w:color w:val="565656"/>
          <w:spacing w:val="5"/>
          <w:w w:val="105"/>
          <w:sz w:val="30"/>
        </w:rPr>
        <w:t>识</w:t>
      </w:r>
      <w:r>
        <w:rPr>
          <w:color w:val="565656"/>
          <w:spacing w:val="11"/>
          <w:w w:val="105"/>
          <w:sz w:val="30"/>
        </w:rPr>
        <w:t>技</w:t>
      </w:r>
      <w:r>
        <w:rPr>
          <w:color w:val="565656"/>
          <w:w w:val="105"/>
          <w:sz w:val="30"/>
        </w:rPr>
        <w:t>能改</w:t>
      </w:r>
      <w:r>
        <w:rPr>
          <w:color w:val="565656"/>
          <w:spacing w:val="-10"/>
          <w:w w:val="105"/>
          <w:sz w:val="30"/>
        </w:rPr>
        <w:t>编</w:t>
      </w:r>
      <w:r>
        <w:rPr>
          <w:color w:val="777777"/>
          <w:spacing w:val="14"/>
          <w:w w:val="105"/>
          <w:sz w:val="30"/>
        </w:rPr>
        <w:t>。</w:t>
      </w:r>
      <w:r>
        <w:rPr>
          <w:color w:val="777777"/>
          <w:spacing w:val="12"/>
          <w:w w:val="105"/>
          <w:sz w:val="30"/>
        </w:rPr>
        <w:t>考</w:t>
      </w:r>
      <w:r>
        <w:rPr>
          <w:color w:val="777777"/>
          <w:spacing w:val="7"/>
          <w:w w:val="105"/>
          <w:sz w:val="30"/>
        </w:rPr>
        <w:t>查</w:t>
      </w:r>
      <w:r>
        <w:rPr>
          <w:color w:val="777777"/>
          <w:w w:val="105"/>
          <w:sz w:val="30"/>
        </w:rPr>
        <w:t>学</w:t>
      </w:r>
      <w:r>
        <w:rPr>
          <w:color w:val="777777"/>
          <w:spacing w:val="-3"/>
          <w:w w:val="105"/>
          <w:sz w:val="30"/>
        </w:rPr>
        <w:t>生</w:t>
      </w:r>
      <w:r>
        <w:rPr>
          <w:color w:val="777777"/>
          <w:spacing w:val="-25"/>
          <w:w w:val="105"/>
          <w:sz w:val="30"/>
        </w:rPr>
        <w:t>对</w:t>
      </w:r>
      <w:r>
        <w:rPr>
          <w:color w:val="565656"/>
          <w:spacing w:val="14"/>
          <w:w w:val="105"/>
          <w:sz w:val="30"/>
        </w:rPr>
        <w:t>分</w:t>
      </w:r>
      <w:r>
        <w:rPr>
          <w:color w:val="565656"/>
          <w:spacing w:val="-4"/>
          <w:w w:val="105"/>
          <w:sz w:val="30"/>
        </w:rPr>
        <w:t>式</w:t>
      </w:r>
      <w:r>
        <w:rPr>
          <w:color w:val="3D3D3D"/>
          <w:w w:val="105"/>
          <w:sz w:val="30"/>
        </w:rPr>
        <w:t>化</w:t>
      </w:r>
      <w:r>
        <w:rPr>
          <w:color w:val="777777"/>
          <w:spacing w:val="16"/>
          <w:w w:val="105"/>
          <w:sz w:val="30"/>
        </w:rPr>
        <w:t>简</w:t>
      </w:r>
      <w:r>
        <w:rPr>
          <w:color w:val="777777"/>
          <w:spacing w:val="-4"/>
          <w:w w:val="105"/>
          <w:sz w:val="30"/>
        </w:rPr>
        <w:t>运</w:t>
      </w:r>
      <w:r>
        <w:rPr>
          <w:color w:val="777777"/>
          <w:spacing w:val="-8"/>
          <w:w w:val="105"/>
          <w:sz w:val="30"/>
        </w:rPr>
        <w:t>党</w:t>
      </w:r>
      <w:r>
        <w:rPr>
          <w:color w:val="565656"/>
          <w:spacing w:val="14"/>
          <w:w w:val="105"/>
          <w:sz w:val="30"/>
        </w:rPr>
        <w:t>的</w:t>
      </w:r>
      <w:r>
        <w:rPr>
          <w:color w:val="565656"/>
          <w:w w:val="105"/>
          <w:sz w:val="30"/>
        </w:rPr>
        <w:t>掌</w:t>
      </w:r>
      <w:r>
        <w:rPr>
          <w:color w:val="565656"/>
          <w:spacing w:val="-29"/>
          <w:w w:val="105"/>
          <w:sz w:val="30"/>
        </w:rPr>
        <w:t>握</w:t>
      </w:r>
      <w:r>
        <w:rPr>
          <w:color w:val="3D3D3D"/>
          <w:w w:val="105"/>
          <w:sz w:val="30"/>
        </w:rPr>
        <w:t>悄</w:t>
      </w:r>
      <w:r>
        <w:rPr>
          <w:color w:val="565656"/>
          <w:spacing w:val="15"/>
          <w:w w:val="105"/>
          <w:sz w:val="30"/>
        </w:rPr>
        <w:t>况</w:t>
      </w:r>
      <w:r>
        <w:rPr>
          <w:color w:val="3D3D3D"/>
          <w:spacing w:val="-79"/>
          <w:w w:val="105"/>
          <w:sz w:val="30"/>
        </w:rPr>
        <w:t>，</w:t>
      </w:r>
      <w:r>
        <w:rPr>
          <w:color w:val="676767"/>
          <w:w w:val="105"/>
          <w:sz w:val="30"/>
        </w:rPr>
        <w:t>主</w:t>
      </w:r>
      <w:r>
        <w:rPr>
          <w:color w:val="676767"/>
          <w:spacing w:val="-104"/>
          <w:w w:val="105"/>
          <w:sz w:val="30"/>
        </w:rPr>
        <w:t xml:space="preserve"> </w:t>
      </w:r>
      <w:r>
        <w:rPr>
          <w:color w:val="676767"/>
          <w:w w:val="105"/>
          <w:sz w:val="30"/>
        </w:rPr>
        <w:t>要</w:t>
      </w:r>
      <w:r>
        <w:rPr>
          <w:color w:val="676767"/>
          <w:spacing w:val="-110"/>
          <w:w w:val="105"/>
          <w:sz w:val="30"/>
        </w:rPr>
        <w:t xml:space="preserve"> </w:t>
      </w:r>
      <w:r>
        <w:rPr>
          <w:color w:val="676767"/>
          <w:w w:val="105"/>
          <w:sz w:val="30"/>
        </w:rPr>
        <w:t>失</w:t>
      </w:r>
      <w:r>
        <w:rPr>
          <w:color w:val="676767"/>
          <w:spacing w:val="-102"/>
          <w:w w:val="105"/>
          <w:sz w:val="30"/>
        </w:rPr>
        <w:t xml:space="preserve"> </w:t>
      </w:r>
      <w:r>
        <w:rPr>
          <w:color w:val="676767"/>
          <w:w w:val="105"/>
          <w:sz w:val="30"/>
        </w:rPr>
        <w:t>分</w:t>
      </w:r>
      <w:r>
        <w:rPr>
          <w:color w:val="676767"/>
          <w:spacing w:val="-108"/>
          <w:w w:val="105"/>
          <w:sz w:val="30"/>
        </w:rPr>
        <w:t xml:space="preserve"> </w:t>
      </w:r>
      <w:r>
        <w:rPr>
          <w:color w:val="676767"/>
          <w:w w:val="105"/>
          <w:sz w:val="30"/>
        </w:rPr>
        <w:t>原</w:t>
      </w:r>
      <w:r>
        <w:rPr>
          <w:color w:val="676767"/>
          <w:spacing w:val="-102"/>
          <w:w w:val="105"/>
          <w:sz w:val="30"/>
        </w:rPr>
        <w:t xml:space="preserve"> </w:t>
      </w:r>
      <w:r>
        <w:rPr>
          <w:color w:val="676767"/>
          <w:w w:val="105"/>
          <w:sz w:val="30"/>
        </w:rPr>
        <w:t>因</w:t>
      </w:r>
      <w:r>
        <w:rPr>
          <w:color w:val="676767"/>
          <w:spacing w:val="-102"/>
          <w:w w:val="105"/>
          <w:sz w:val="30"/>
        </w:rPr>
        <w:t xml:space="preserve"> </w:t>
      </w:r>
      <w:r>
        <w:rPr>
          <w:color w:val="676767"/>
          <w:w w:val="105"/>
          <w:sz w:val="30"/>
        </w:rPr>
        <w:t>可</w:t>
      </w:r>
      <w:r>
        <w:rPr>
          <w:color w:val="676767"/>
          <w:spacing w:val="-97"/>
          <w:w w:val="105"/>
          <w:sz w:val="30"/>
        </w:rPr>
        <w:t xml:space="preserve"> </w:t>
      </w:r>
      <w:r>
        <w:rPr>
          <w:color w:val="676767"/>
          <w:w w:val="105"/>
          <w:sz w:val="30"/>
        </w:rPr>
        <w:t>能有学</w:t>
      </w:r>
      <w:r>
        <w:rPr>
          <w:color w:val="676767"/>
          <w:spacing w:val="-22"/>
          <w:w w:val="105"/>
          <w:sz w:val="30"/>
        </w:rPr>
        <w:t>生</w:t>
      </w:r>
      <w:r>
        <w:rPr>
          <w:color w:val="676767"/>
          <w:spacing w:val="-7"/>
          <w:w w:val="105"/>
          <w:sz w:val="30"/>
        </w:rPr>
        <w:t>对</w:t>
      </w:r>
      <w:r>
        <w:rPr>
          <w:color w:val="676767"/>
          <w:spacing w:val="14"/>
          <w:w w:val="105"/>
          <w:sz w:val="30"/>
        </w:rPr>
        <w:t>分</w:t>
      </w:r>
      <w:r>
        <w:rPr>
          <w:color w:val="676767"/>
          <w:w w:val="105"/>
          <w:sz w:val="30"/>
        </w:rPr>
        <w:t>式</w:t>
      </w:r>
      <w:r>
        <w:rPr>
          <w:color w:val="676767"/>
          <w:spacing w:val="7"/>
          <w:w w:val="105"/>
          <w:sz w:val="30"/>
        </w:rPr>
        <w:t>的</w:t>
      </w:r>
      <w:r>
        <w:rPr>
          <w:color w:val="676767"/>
          <w:spacing w:val="4"/>
          <w:w w:val="105"/>
          <w:sz w:val="30"/>
        </w:rPr>
        <w:t>加减乘</w:t>
      </w:r>
      <w:r>
        <w:rPr>
          <w:color w:val="676767"/>
          <w:spacing w:val="3"/>
          <w:w w:val="105"/>
          <w:sz w:val="30"/>
        </w:rPr>
        <w:t>除</w:t>
      </w:r>
      <w:r>
        <w:rPr>
          <w:color w:val="676767"/>
          <w:spacing w:val="-8"/>
          <w:w w:val="105"/>
          <w:sz w:val="30"/>
        </w:rPr>
        <w:t>运</w:t>
      </w:r>
      <w:r>
        <w:rPr>
          <w:color w:val="676767"/>
          <w:spacing w:val="16"/>
          <w:w w:val="105"/>
          <w:sz w:val="30"/>
        </w:rPr>
        <w:t>觉</w:t>
      </w:r>
      <w:r>
        <w:rPr>
          <w:color w:val="676767"/>
          <w:w w:val="105"/>
          <w:sz w:val="30"/>
        </w:rPr>
        <w:t>与</w:t>
      </w:r>
      <w:r>
        <w:rPr>
          <w:color w:val="676767"/>
          <w:spacing w:val="14"/>
          <w:w w:val="105"/>
          <w:sz w:val="30"/>
        </w:rPr>
        <w:t>分</w:t>
      </w:r>
      <w:r>
        <w:rPr>
          <w:color w:val="676767"/>
          <w:w w:val="105"/>
          <w:sz w:val="30"/>
        </w:rPr>
        <w:t>式</w:t>
      </w:r>
      <w:r>
        <w:rPr>
          <w:color w:val="676767"/>
          <w:spacing w:val="9"/>
          <w:w w:val="105"/>
          <w:sz w:val="30"/>
        </w:rPr>
        <w:t>方</w:t>
      </w:r>
      <w:r>
        <w:rPr>
          <w:color w:val="676767"/>
          <w:w w:val="105"/>
          <w:sz w:val="30"/>
        </w:rPr>
        <w:t>程</w:t>
      </w:r>
      <w:r>
        <w:rPr>
          <w:color w:val="565656"/>
          <w:sz w:val="30"/>
        </w:rPr>
        <w:t>概</w:t>
      </w:r>
      <w:r>
        <w:rPr>
          <w:color w:val="565656"/>
          <w:spacing w:val="-7"/>
          <w:sz w:val="30"/>
        </w:rPr>
        <w:t>念</w:t>
      </w:r>
      <w:r>
        <w:rPr>
          <w:color w:val="565656"/>
          <w:sz w:val="30"/>
        </w:rPr>
        <w:t>混</w:t>
      </w:r>
      <w:r>
        <w:rPr>
          <w:color w:val="565656"/>
          <w:spacing w:val="12"/>
          <w:sz w:val="30"/>
        </w:rPr>
        <w:t>淆</w:t>
      </w:r>
      <w:r>
        <w:rPr>
          <w:color w:val="3D3D3D"/>
          <w:spacing w:val="-57"/>
          <w:sz w:val="30"/>
        </w:rPr>
        <w:t>，</w:t>
      </w:r>
      <w:r>
        <w:rPr>
          <w:color w:val="565656"/>
          <w:sz w:val="30"/>
        </w:rPr>
        <w:t>平</w:t>
      </w:r>
      <w:r>
        <w:rPr>
          <w:color w:val="565656"/>
          <w:spacing w:val="-72"/>
          <w:sz w:val="30"/>
        </w:rPr>
        <w:t xml:space="preserve"> </w:t>
      </w:r>
      <w:r>
        <w:rPr>
          <w:color w:val="565656"/>
          <w:sz w:val="30"/>
        </w:rPr>
        <w:t>方</w:t>
      </w:r>
      <w:r>
        <w:rPr>
          <w:color w:val="565656"/>
          <w:spacing w:val="-49"/>
          <w:sz w:val="30"/>
        </w:rPr>
        <w:t xml:space="preserve"> </w:t>
      </w:r>
      <w:r>
        <w:rPr>
          <w:color w:val="777777"/>
          <w:sz w:val="30"/>
        </w:rPr>
        <w:t>差</w:t>
      </w:r>
      <w:r>
        <w:rPr>
          <w:color w:val="777777"/>
          <w:spacing w:val="11"/>
          <w:sz w:val="30"/>
        </w:rPr>
        <w:t>公</w:t>
      </w:r>
      <w:r>
        <w:rPr>
          <w:color w:val="565656"/>
          <w:spacing w:val="10"/>
          <w:sz w:val="30"/>
        </w:rPr>
        <w:t>式</w:t>
      </w:r>
      <w:r>
        <w:rPr>
          <w:color w:val="777777"/>
          <w:sz w:val="30"/>
        </w:rPr>
        <w:t>与</w:t>
      </w:r>
      <w:r>
        <w:rPr>
          <w:color w:val="777777"/>
          <w:spacing w:val="38"/>
          <w:sz w:val="30"/>
        </w:rPr>
        <w:t>完</w:t>
      </w:r>
      <w:r>
        <w:rPr>
          <w:color w:val="565656"/>
          <w:sz w:val="30"/>
        </w:rPr>
        <w:t>全平方</w:t>
      </w:r>
      <w:r>
        <w:rPr>
          <w:color w:val="565656"/>
          <w:spacing w:val="40"/>
          <w:sz w:val="30"/>
        </w:rPr>
        <w:t>公</w:t>
      </w:r>
      <w:r>
        <w:rPr>
          <w:color w:val="565656"/>
          <w:sz w:val="30"/>
        </w:rPr>
        <w:t>式</w:t>
      </w:r>
      <w:r>
        <w:rPr>
          <w:color w:val="565656"/>
          <w:spacing w:val="5"/>
          <w:sz w:val="30"/>
        </w:rPr>
        <w:t>混</w:t>
      </w:r>
      <w:r>
        <w:rPr>
          <w:color w:val="565656"/>
          <w:spacing w:val="24"/>
          <w:sz w:val="30"/>
        </w:rPr>
        <w:t>淆</w:t>
      </w:r>
      <w:r>
        <w:rPr>
          <w:color w:val="3D3D3D"/>
          <w:sz w:val="30"/>
        </w:rPr>
        <w:t>，</w:t>
      </w:r>
      <w:r>
        <w:rPr>
          <w:color w:val="3D3D3D"/>
          <w:spacing w:val="31"/>
          <w:sz w:val="30"/>
        </w:rPr>
        <w:t>不</w:t>
      </w:r>
      <w:r>
        <w:rPr>
          <w:color w:val="565656"/>
          <w:spacing w:val="-15"/>
          <w:sz w:val="30"/>
        </w:rPr>
        <w:t>能</w:t>
      </w:r>
      <w:r>
        <w:rPr>
          <w:color w:val="777777"/>
          <w:spacing w:val="10"/>
          <w:sz w:val="30"/>
        </w:rPr>
        <w:t>正</w:t>
      </w:r>
      <w:r>
        <w:rPr>
          <w:color w:val="565656"/>
          <w:sz w:val="30"/>
        </w:rPr>
        <w:t>确</w:t>
      </w:r>
      <w:r>
        <w:rPr>
          <w:color w:val="565656"/>
          <w:spacing w:val="46"/>
          <w:sz w:val="30"/>
        </w:rPr>
        <w:t>提</w:t>
      </w:r>
      <w:r>
        <w:rPr>
          <w:color w:val="565656"/>
          <w:sz w:val="30"/>
        </w:rPr>
        <w:t>取公</w:t>
      </w:r>
      <w:r>
        <w:rPr>
          <w:color w:val="565656"/>
          <w:spacing w:val="15"/>
          <w:sz w:val="30"/>
        </w:rPr>
        <w:t>因</w:t>
      </w:r>
      <w:r>
        <w:rPr>
          <w:color w:val="565656"/>
          <w:spacing w:val="-5"/>
          <w:sz w:val="30"/>
        </w:rPr>
        <w:t>式</w:t>
      </w:r>
      <w:r>
        <w:rPr>
          <w:color w:val="777777"/>
          <w:spacing w:val="24"/>
          <w:sz w:val="30"/>
        </w:rPr>
        <w:t>等</w:t>
      </w:r>
      <w:r>
        <w:rPr>
          <w:color w:val="3D3D3D"/>
          <w:spacing w:val="-65"/>
          <w:sz w:val="30"/>
        </w:rPr>
        <w:t>，</w:t>
      </w:r>
      <w:r>
        <w:rPr>
          <w:color w:val="565656"/>
          <w:sz w:val="30"/>
        </w:rPr>
        <w:t>屈</w:t>
      </w:r>
      <w:r>
        <w:rPr>
          <w:color w:val="565656"/>
          <w:spacing w:val="-65"/>
          <w:sz w:val="30"/>
        </w:rPr>
        <w:t xml:space="preserve"> </w:t>
      </w:r>
      <w:r>
        <w:rPr>
          <w:color w:val="565656"/>
          <w:sz w:val="30"/>
        </w:rPr>
        <w:t>容</w:t>
      </w:r>
      <w:r>
        <w:rPr>
          <w:color w:val="565656"/>
          <w:spacing w:val="-66"/>
          <w:sz w:val="30"/>
        </w:rPr>
        <w:t xml:space="preserve"> </w:t>
      </w:r>
      <w:r>
        <w:rPr>
          <w:color w:val="565656"/>
          <w:sz w:val="30"/>
        </w:rPr>
        <w:t>易</w:t>
      </w:r>
      <w:r>
        <w:rPr>
          <w:color w:val="565656"/>
          <w:spacing w:val="-67"/>
          <w:sz w:val="30"/>
        </w:rPr>
        <w:t xml:space="preserve"> </w:t>
      </w:r>
      <w:r>
        <w:rPr>
          <w:color w:val="565656"/>
          <w:sz w:val="30"/>
        </w:rPr>
        <w:t>题</w:t>
      </w:r>
      <w:r>
        <w:rPr>
          <w:color w:val="565656"/>
          <w:spacing w:val="-53"/>
          <w:sz w:val="30"/>
        </w:rPr>
        <w:t xml:space="preserve"> </w:t>
      </w:r>
      <w:r>
        <w:rPr>
          <w:color w:val="3D3D3D"/>
          <w:sz w:val="30"/>
        </w:rPr>
        <w:t xml:space="preserve">， </w:t>
      </w:r>
      <w:r>
        <w:rPr>
          <w:color w:val="565656"/>
          <w:w w:val="105"/>
          <w:sz w:val="30"/>
        </w:rPr>
        <w:t>前者难</w:t>
      </w:r>
      <w:r>
        <w:rPr>
          <w:color w:val="777777"/>
          <w:spacing w:val="-7"/>
          <w:w w:val="105"/>
          <w:sz w:val="30"/>
        </w:rPr>
        <w:t>度</w:t>
      </w:r>
      <w:r>
        <w:rPr>
          <w:color w:val="565656"/>
          <w:w w:val="105"/>
          <w:sz w:val="30"/>
        </w:rPr>
        <w:t>为</w:t>
      </w:r>
      <w:r>
        <w:rPr>
          <w:color w:val="565656"/>
          <w:spacing w:val="-64"/>
          <w:w w:val="105"/>
          <w:sz w:val="30"/>
        </w:rPr>
        <w:t xml:space="preserve"> </w:t>
      </w:r>
      <w:r>
        <w:rPr>
          <w:rFonts w:ascii="Times New Roman" w:eastAsia="Times New Roman"/>
          <w:color w:val="565656"/>
          <w:spacing w:val="3"/>
          <w:w w:val="105"/>
          <w:sz w:val="30"/>
        </w:rPr>
        <w:t>0</w:t>
      </w:r>
      <w:r>
        <w:rPr>
          <w:rFonts w:ascii="Times New Roman" w:eastAsia="Times New Roman"/>
          <w:color w:val="3D3D3D"/>
          <w:spacing w:val="3"/>
          <w:w w:val="105"/>
          <w:sz w:val="30"/>
        </w:rPr>
        <w:t xml:space="preserve">. </w:t>
      </w:r>
      <w:r>
        <w:rPr>
          <w:rFonts w:ascii="Times New Roman" w:eastAsia="Times New Roman"/>
          <w:color w:val="565656"/>
          <w:spacing w:val="13"/>
          <w:w w:val="105"/>
          <w:sz w:val="32"/>
        </w:rPr>
        <w:t>8</w:t>
      </w:r>
      <w:r>
        <w:rPr>
          <w:rFonts w:ascii="Times New Roman" w:eastAsia="Times New Roman"/>
          <w:color w:val="3D3D3D"/>
          <w:spacing w:val="13"/>
          <w:w w:val="105"/>
          <w:sz w:val="32"/>
        </w:rPr>
        <w:t>,</w:t>
        <w:tab/>
      </w:r>
      <w:r>
        <w:rPr>
          <w:color w:val="676767"/>
          <w:w w:val="105"/>
          <w:sz w:val="30"/>
        </w:rPr>
        <w:t>后</w:t>
      </w:r>
      <w:r>
        <w:rPr>
          <w:color w:val="676767"/>
          <w:spacing w:val="4"/>
          <w:w w:val="105"/>
          <w:sz w:val="30"/>
        </w:rPr>
        <w:t>者</w:t>
      </w:r>
      <w:r>
        <w:rPr>
          <w:color w:val="676767"/>
          <w:w w:val="105"/>
          <w:sz w:val="30"/>
        </w:rPr>
        <w:t>难度为</w:t>
      </w:r>
      <w:r>
        <w:rPr>
          <w:color w:val="676767"/>
          <w:spacing w:val="-87"/>
          <w:w w:val="105"/>
          <w:sz w:val="30"/>
        </w:rPr>
        <w:t xml:space="preserve"> </w:t>
      </w:r>
      <w:r>
        <w:rPr>
          <w:rFonts w:ascii="Times New Roman" w:eastAsia="Times New Roman"/>
          <w:color w:val="676767"/>
          <w:spacing w:val="3"/>
          <w:w w:val="105"/>
          <w:sz w:val="30"/>
        </w:rPr>
        <w:t>0</w:t>
      </w:r>
      <w:r>
        <w:rPr>
          <w:rFonts w:ascii="Times New Roman" w:eastAsia="Times New Roman"/>
          <w:color w:val="3D3D3D"/>
          <w:spacing w:val="3"/>
          <w:w w:val="105"/>
          <w:sz w:val="30"/>
        </w:rPr>
        <w:t>.</w:t>
      </w:r>
      <w:r>
        <w:rPr>
          <w:rFonts w:ascii="Times New Roman" w:eastAsia="Times New Roman"/>
          <w:color w:val="3D3D3D"/>
          <w:spacing w:val="-13"/>
          <w:w w:val="105"/>
          <w:sz w:val="30"/>
        </w:rPr>
        <w:t xml:space="preserve"> </w:t>
      </w:r>
      <w:r>
        <w:rPr>
          <w:rFonts w:ascii="Times New Roman" w:eastAsia="Times New Roman"/>
          <w:color w:val="565656"/>
          <w:spacing w:val="-4"/>
          <w:w w:val="105"/>
          <w:sz w:val="32"/>
        </w:rPr>
        <w:t>85</w:t>
      </w:r>
      <w:r>
        <w:rPr>
          <w:rFonts w:ascii="Times New Roman" w:eastAsia="Times New Roman"/>
          <w:color w:val="777777"/>
          <w:spacing w:val="-4"/>
          <w:w w:val="105"/>
          <w:sz w:val="32"/>
        </w:rPr>
        <w:t>.</w:t>
      </w:r>
    </w:p>
    <w:p>
      <w:pPr>
        <w:spacing w:before="6" w:line="340" w:lineRule="auto"/>
        <w:ind w:left="362" w:right="1019" w:firstLine="659"/>
        <w:jc w:val="both"/>
        <w:rPr>
          <w:sz w:val="30"/>
        </w:rPr>
      </w:pPr>
      <w:r>
        <w:rPr>
          <w:color w:val="565656"/>
          <w:spacing w:val="-2"/>
          <w:w w:val="110"/>
          <w:sz w:val="30"/>
        </w:rPr>
        <w:t>从答题</w:t>
      </w:r>
      <w:r>
        <w:rPr>
          <w:color w:val="3D3D3D"/>
          <w:spacing w:val="-21"/>
          <w:w w:val="110"/>
          <w:sz w:val="30"/>
        </w:rPr>
        <w:t>悄</w:t>
      </w:r>
      <w:r>
        <w:rPr>
          <w:color w:val="565656"/>
          <w:w w:val="110"/>
          <w:sz w:val="30"/>
        </w:rPr>
        <w:t>况</w:t>
      </w:r>
      <w:r>
        <w:rPr>
          <w:color w:val="777777"/>
          <w:spacing w:val="10"/>
          <w:w w:val="110"/>
          <w:sz w:val="30"/>
        </w:rPr>
        <w:t>看</w:t>
      </w:r>
      <w:r>
        <w:rPr>
          <w:color w:val="3D3D3D"/>
          <w:spacing w:val="-77"/>
          <w:w w:val="110"/>
          <w:sz w:val="30"/>
        </w:rPr>
        <w:t xml:space="preserve">， </w:t>
      </w:r>
      <w:r>
        <w:rPr>
          <w:color w:val="777777"/>
          <w:spacing w:val="10"/>
          <w:w w:val="110"/>
          <w:sz w:val="30"/>
        </w:rPr>
        <w:t>正</w:t>
      </w:r>
      <w:r>
        <w:rPr>
          <w:color w:val="565656"/>
          <w:spacing w:val="22"/>
          <w:w w:val="110"/>
          <w:sz w:val="30"/>
        </w:rPr>
        <w:t>确率较</w:t>
      </w:r>
      <w:r>
        <w:rPr>
          <w:color w:val="777777"/>
          <w:spacing w:val="-49"/>
          <w:w w:val="110"/>
          <w:sz w:val="30"/>
        </w:rPr>
        <w:t xml:space="preserve">高 </w:t>
      </w:r>
      <w:r>
        <w:rPr>
          <w:color w:val="3D3D3D"/>
          <w:spacing w:val="11"/>
          <w:w w:val="110"/>
          <w:sz w:val="30"/>
        </w:rPr>
        <w:t>，</w:t>
      </w:r>
      <w:r>
        <w:rPr>
          <w:color w:val="777777"/>
          <w:spacing w:val="-69"/>
          <w:w w:val="110"/>
          <w:sz w:val="30"/>
        </w:rPr>
        <w:t xml:space="preserve">部 </w:t>
      </w:r>
      <w:r>
        <w:rPr>
          <w:color w:val="565656"/>
          <w:spacing w:val="-61"/>
          <w:w w:val="110"/>
          <w:sz w:val="30"/>
        </w:rPr>
        <w:t>分 常 见 错</w:t>
      </w:r>
      <w:r>
        <w:rPr>
          <w:color w:val="777777"/>
          <w:spacing w:val="-8"/>
          <w:w w:val="110"/>
          <w:sz w:val="30"/>
        </w:rPr>
        <w:t xml:space="preserve">误有 </w:t>
      </w:r>
      <w:r>
        <w:rPr>
          <w:rFonts w:ascii="Arial" w:eastAsia="Arial"/>
          <w:color w:val="676767"/>
          <w:spacing w:val="-4"/>
          <w:w w:val="110"/>
          <w:sz w:val="29"/>
        </w:rPr>
        <w:t>(</w:t>
      </w:r>
      <w:r>
        <w:rPr>
          <w:rFonts w:ascii="Arial" w:eastAsia="Arial"/>
          <w:color w:val="3D3D3D"/>
          <w:spacing w:val="-4"/>
          <w:w w:val="110"/>
          <w:sz w:val="29"/>
        </w:rPr>
        <w:t>1</w:t>
      </w:r>
      <w:r>
        <w:rPr>
          <w:rFonts w:ascii="Arial" w:eastAsia="Arial"/>
          <w:color w:val="676767"/>
          <w:spacing w:val="-34"/>
          <w:w w:val="110"/>
          <w:sz w:val="29"/>
        </w:rPr>
        <w:t xml:space="preserve">) </w:t>
      </w:r>
      <w:r>
        <w:rPr>
          <w:color w:val="676767"/>
          <w:spacing w:val="-3"/>
          <w:w w:val="110"/>
          <w:sz w:val="30"/>
        </w:rPr>
        <w:t>分式除法运览转换成乘</w:t>
      </w:r>
      <w:r>
        <w:rPr>
          <w:color w:val="676767"/>
          <w:w w:val="105"/>
          <w:sz w:val="30"/>
        </w:rPr>
        <w:t>法时忘了将分子</w:t>
      </w:r>
      <w:r>
        <w:rPr>
          <w:color w:val="3D3D3D"/>
          <w:w w:val="105"/>
          <w:sz w:val="30"/>
        </w:rPr>
        <w:t>、</w:t>
      </w:r>
      <w:r>
        <w:rPr>
          <w:color w:val="565656"/>
          <w:spacing w:val="-4"/>
          <w:w w:val="105"/>
          <w:sz w:val="30"/>
        </w:rPr>
        <w:t>分母交换位置</w:t>
      </w:r>
      <w:r>
        <w:rPr>
          <w:color w:val="3D3D3D"/>
          <w:spacing w:val="-55"/>
          <w:w w:val="105"/>
          <w:sz w:val="30"/>
        </w:rPr>
        <w:t>．</w:t>
      </w:r>
      <w:r>
        <w:rPr>
          <w:color w:val="676767"/>
          <w:spacing w:val="-55"/>
          <w:w w:val="105"/>
          <w:sz w:val="30"/>
        </w:rPr>
        <w:t>（</w:t>
      </w:r>
      <w:r>
        <w:rPr>
          <w:rFonts w:ascii="Times New Roman" w:eastAsia="Times New Roman"/>
          <w:color w:val="676767"/>
          <w:spacing w:val="-55"/>
          <w:w w:val="105"/>
          <w:sz w:val="33"/>
        </w:rPr>
        <w:t>2</w:t>
      </w:r>
      <w:r>
        <w:rPr>
          <w:color w:val="676767"/>
          <w:spacing w:val="-55"/>
          <w:w w:val="105"/>
          <w:sz w:val="30"/>
        </w:rPr>
        <w:t>）</w:t>
      </w:r>
      <w:r>
        <w:rPr>
          <w:color w:val="676767"/>
          <w:spacing w:val="-8"/>
          <w:w w:val="105"/>
          <w:sz w:val="30"/>
        </w:rPr>
        <w:t>分解因式常见方法不熟悉</w:t>
      </w:r>
      <w:r>
        <w:rPr>
          <w:color w:val="3D3D3D"/>
          <w:spacing w:val="68"/>
          <w:w w:val="105"/>
          <w:sz w:val="30"/>
        </w:rPr>
        <w:t xml:space="preserve">， </w:t>
      </w:r>
      <w:r>
        <w:rPr>
          <w:color w:val="676767"/>
          <w:spacing w:val="9"/>
          <w:w w:val="105"/>
          <w:sz w:val="30"/>
        </w:rPr>
        <w:t>如约分不完全</w:t>
      </w:r>
      <w:r>
        <w:rPr>
          <w:color w:val="676767"/>
          <w:spacing w:val="30"/>
          <w:w w:val="104"/>
          <w:sz w:val="30"/>
        </w:rPr>
        <w:t>或</w:t>
      </w:r>
      <w:r>
        <w:rPr>
          <w:color w:val="676767"/>
          <w:spacing w:val="6"/>
          <w:w w:val="106"/>
          <w:sz w:val="30"/>
        </w:rPr>
        <w:t>约分时漏乘因式</w:t>
      </w:r>
      <w:r>
        <w:rPr>
          <w:color w:val="3D3D3D"/>
          <w:spacing w:val="-197"/>
          <w:w w:val="106"/>
          <w:sz w:val="30"/>
        </w:rPr>
        <w:t>．</w:t>
      </w:r>
      <w:r>
        <w:rPr>
          <w:color w:val="676767"/>
          <w:spacing w:val="8"/>
          <w:w w:val="106"/>
          <w:sz w:val="30"/>
        </w:rPr>
        <w:t>（</w:t>
      </w:r>
      <w:r>
        <w:rPr>
          <w:rFonts w:ascii="Times New Roman" w:eastAsia="Times New Roman"/>
          <w:color w:val="676767"/>
          <w:w w:val="106"/>
          <w:sz w:val="25"/>
        </w:rPr>
        <w:t>3</w:t>
      </w:r>
      <w:r>
        <w:rPr>
          <w:rFonts w:ascii="Times New Roman" w:eastAsia="Times New Roman"/>
          <w:color w:val="676767"/>
          <w:sz w:val="25"/>
        </w:rPr>
        <w:t xml:space="preserve"> </w:t>
      </w:r>
      <w:r>
        <w:rPr>
          <w:rFonts w:ascii="Times New Roman" w:eastAsia="Times New Roman"/>
          <w:color w:val="676767"/>
          <w:w w:val="106"/>
          <w:sz w:val="25"/>
        </w:rPr>
        <w:t>)</w:t>
      </w:r>
      <w:r>
        <w:rPr>
          <w:rFonts w:ascii="Times New Roman" w:eastAsia="Times New Roman"/>
          <w:color w:val="676767"/>
          <w:spacing w:val="-4"/>
          <w:sz w:val="25"/>
        </w:rPr>
        <w:t xml:space="preserve">   </w:t>
      </w:r>
      <w:r>
        <w:rPr>
          <w:color w:val="676767"/>
          <w:spacing w:val="2"/>
          <w:w w:val="106"/>
          <w:sz w:val="30"/>
        </w:rPr>
        <w:t>部分</w:t>
      </w:r>
      <w:r>
        <w:rPr>
          <w:color w:val="676767"/>
          <w:w w:val="110"/>
          <w:sz w:val="30"/>
        </w:rPr>
        <w:t>考生笔误</w:t>
      </w:r>
      <w:r>
        <w:rPr>
          <w:color w:val="3D3D3D"/>
          <w:spacing w:val="16"/>
          <w:w w:val="88"/>
          <w:sz w:val="30"/>
        </w:rPr>
        <w:t>，</w:t>
      </w:r>
      <w:r>
        <w:rPr>
          <w:color w:val="676767"/>
          <w:spacing w:val="1"/>
          <w:w w:val="110"/>
          <w:sz w:val="30"/>
        </w:rPr>
        <w:t>对</w:t>
      </w:r>
      <w:r>
        <w:rPr>
          <w:color w:val="676767"/>
          <w:spacing w:val="10"/>
          <w:w w:val="109"/>
          <w:sz w:val="30"/>
        </w:rPr>
        <w:t>多</w:t>
      </w:r>
      <w:r>
        <w:rPr>
          <w:color w:val="676767"/>
          <w:spacing w:val="2"/>
          <w:w w:val="108"/>
          <w:sz w:val="30"/>
        </w:rPr>
        <w:t>项</w:t>
      </w:r>
      <w:r>
        <w:rPr>
          <w:color w:val="676767"/>
          <w:spacing w:val="6"/>
          <w:w w:val="106"/>
          <w:sz w:val="30"/>
        </w:rPr>
        <w:t>式因式不</w:t>
      </w:r>
      <w:r>
        <w:rPr>
          <w:color w:val="676767"/>
          <w:spacing w:val="4"/>
          <w:w w:val="108"/>
          <w:sz w:val="30"/>
        </w:rPr>
        <w:t>加</w:t>
      </w:r>
      <w:r>
        <w:rPr>
          <w:color w:val="676767"/>
          <w:spacing w:val="-5"/>
          <w:w w:val="110"/>
          <w:sz w:val="30"/>
        </w:rPr>
        <w:t>括驾</w:t>
      </w:r>
      <w:r>
        <w:rPr>
          <w:color w:val="3D3D3D"/>
          <w:spacing w:val="23"/>
          <w:w w:val="88"/>
          <w:sz w:val="30"/>
        </w:rPr>
        <w:t>，</w:t>
      </w:r>
      <w:r>
        <w:rPr>
          <w:color w:val="676767"/>
          <w:spacing w:val="5"/>
          <w:w w:val="108"/>
          <w:sz w:val="30"/>
        </w:rPr>
        <w:t>改变</w:t>
      </w:r>
      <w:r>
        <w:rPr>
          <w:color w:val="676767"/>
          <w:spacing w:val="5"/>
          <w:w w:val="105"/>
          <w:sz w:val="30"/>
        </w:rPr>
        <w:t>了运</w:t>
      </w:r>
      <w:r>
        <w:rPr>
          <w:color w:val="676767"/>
          <w:spacing w:val="1"/>
          <w:w w:val="110"/>
          <w:sz w:val="30"/>
        </w:rPr>
        <w:t>览顺</w:t>
      </w:r>
      <w:r>
        <w:rPr>
          <w:color w:val="777777"/>
          <w:spacing w:val="9"/>
          <w:w w:val="110"/>
          <w:sz w:val="30"/>
        </w:rPr>
        <w:t>序</w:t>
      </w:r>
      <w:r>
        <w:rPr>
          <w:color w:val="3D3D3D"/>
          <w:spacing w:val="-57"/>
          <w:w w:val="110"/>
          <w:sz w:val="30"/>
        </w:rPr>
        <w:t xml:space="preserve">， </w:t>
      </w:r>
      <w:r>
        <w:rPr>
          <w:color w:val="565656"/>
          <w:spacing w:val="-4"/>
          <w:w w:val="110"/>
          <w:sz w:val="30"/>
        </w:rPr>
        <w:t>造成错</w:t>
      </w:r>
      <w:r>
        <w:rPr>
          <w:color w:val="777777"/>
          <w:w w:val="110"/>
          <w:sz w:val="30"/>
        </w:rPr>
        <w:t>误。</w:t>
      </w:r>
    </w:p>
    <w:p>
      <w:pPr>
        <w:spacing w:before="2" w:line="343" w:lineRule="auto"/>
        <w:ind w:left="362" w:right="931" w:firstLine="663"/>
        <w:jc w:val="left"/>
        <w:rPr>
          <w:sz w:val="30"/>
        </w:rPr>
      </w:pPr>
      <w:r>
        <w:rPr>
          <w:color w:val="676767"/>
          <w:spacing w:val="-3"/>
          <w:w w:val="105"/>
          <w:sz w:val="30"/>
        </w:rPr>
        <w:t>近年来成都中考对于数的运党的考查方式都是</w:t>
      </w:r>
      <w:r>
        <w:rPr>
          <w:color w:val="3D3D3D"/>
          <w:w w:val="105"/>
          <w:sz w:val="30"/>
        </w:rPr>
        <w:t>化</w:t>
      </w:r>
      <w:r>
        <w:rPr>
          <w:color w:val="777777"/>
          <w:spacing w:val="13"/>
          <w:w w:val="105"/>
          <w:sz w:val="30"/>
        </w:rPr>
        <w:t>简</w:t>
      </w:r>
      <w:r>
        <w:rPr>
          <w:color w:val="565656"/>
          <w:spacing w:val="19"/>
          <w:w w:val="105"/>
          <w:sz w:val="30"/>
        </w:rPr>
        <w:t>题</w:t>
      </w:r>
      <w:r>
        <w:rPr>
          <w:color w:val="3D3D3D"/>
          <w:spacing w:val="-27"/>
          <w:w w:val="105"/>
          <w:sz w:val="30"/>
        </w:rPr>
        <w:t>，</w:t>
      </w:r>
      <w:r>
        <w:rPr>
          <w:color w:val="565656"/>
          <w:spacing w:val="-33"/>
          <w:w w:val="105"/>
          <w:sz w:val="30"/>
        </w:rPr>
        <w:t xml:space="preserve">因 此 </w:t>
      </w:r>
      <w:r>
        <w:rPr>
          <w:color w:val="3D3D3D"/>
          <w:spacing w:val="-9"/>
          <w:w w:val="105"/>
          <w:sz w:val="30"/>
        </w:rPr>
        <w:t>，</w:t>
      </w:r>
      <w:r>
        <w:rPr>
          <w:color w:val="676767"/>
          <w:spacing w:val="2"/>
          <w:w w:val="105"/>
          <w:sz w:val="30"/>
        </w:rPr>
        <w:t>学生在学习这</w:t>
      </w:r>
      <w:r>
        <w:rPr>
          <w:color w:val="9A9A9A"/>
          <w:spacing w:val="-7"/>
          <w:sz w:val="30"/>
        </w:rPr>
        <w:t>一</w:t>
      </w:r>
      <w:r>
        <w:rPr>
          <w:color w:val="676767"/>
          <w:spacing w:val="-4"/>
          <w:sz w:val="30"/>
        </w:rPr>
        <w:t>块知识的时候</w:t>
      </w:r>
      <w:r>
        <w:rPr>
          <w:color w:val="3D3D3D"/>
          <w:spacing w:val="-41"/>
          <w:sz w:val="30"/>
        </w:rPr>
        <w:t>，</w:t>
      </w:r>
      <w:r>
        <w:rPr>
          <w:color w:val="676767"/>
          <w:spacing w:val="-31"/>
          <w:sz w:val="30"/>
        </w:rPr>
        <w:t>要 注 意</w:t>
      </w:r>
      <w:r>
        <w:rPr>
          <w:color w:val="3D3D3D"/>
          <w:spacing w:val="14"/>
          <w:sz w:val="30"/>
        </w:rPr>
        <w:t>化</w:t>
      </w:r>
      <w:r>
        <w:rPr>
          <w:color w:val="777777"/>
          <w:spacing w:val="18"/>
          <w:sz w:val="30"/>
        </w:rPr>
        <w:t>简</w:t>
      </w:r>
      <w:r>
        <w:rPr>
          <w:color w:val="565656"/>
          <w:spacing w:val="11"/>
          <w:sz w:val="30"/>
        </w:rPr>
        <w:t>的方法</w:t>
      </w:r>
      <w:r>
        <w:rPr>
          <w:color w:val="3D3D3D"/>
          <w:spacing w:val="-30"/>
          <w:sz w:val="30"/>
        </w:rPr>
        <w:t>，</w:t>
      </w:r>
      <w:r>
        <w:rPr>
          <w:color w:val="565656"/>
          <w:spacing w:val="2"/>
          <w:sz w:val="30"/>
        </w:rPr>
        <w:t>了解常见的数学方法</w:t>
      </w:r>
      <w:r>
        <w:rPr>
          <w:color w:val="3D3D3D"/>
          <w:spacing w:val="-47"/>
          <w:sz w:val="30"/>
        </w:rPr>
        <w:t>，</w:t>
      </w:r>
      <w:r>
        <w:rPr>
          <w:color w:val="777777"/>
          <w:spacing w:val="-10"/>
          <w:sz w:val="30"/>
        </w:rPr>
        <w:t>并 且</w:t>
      </w:r>
      <w:r>
        <w:rPr>
          <w:color w:val="565656"/>
          <w:spacing w:val="-24"/>
          <w:sz w:val="30"/>
        </w:rPr>
        <w:t>做 题时 要 细 心</w:t>
      </w:r>
      <w:r>
        <w:rPr>
          <w:color w:val="777777"/>
          <w:sz w:val="30"/>
        </w:rPr>
        <w:t xml:space="preserve">． </w:t>
      </w:r>
      <w:r>
        <w:rPr>
          <w:color w:val="565656"/>
          <w:spacing w:val="-4"/>
          <w:w w:val="105"/>
          <w:sz w:val="30"/>
        </w:rPr>
        <w:t xml:space="preserve">从 </w:t>
      </w:r>
      <w:r>
        <w:rPr>
          <w:color w:val="3D3D3D"/>
          <w:spacing w:val="-7"/>
          <w:w w:val="105"/>
          <w:sz w:val="30"/>
        </w:rPr>
        <w:t>以</w:t>
      </w:r>
      <w:r>
        <w:rPr>
          <w:color w:val="777777"/>
          <w:w w:val="105"/>
          <w:sz w:val="30"/>
        </w:rPr>
        <w:t>上</w:t>
      </w:r>
      <w:r>
        <w:rPr>
          <w:color w:val="565656"/>
          <w:spacing w:val="-4"/>
          <w:w w:val="105"/>
          <w:sz w:val="30"/>
        </w:rPr>
        <w:t>数据</w:t>
      </w:r>
      <w:r>
        <w:rPr>
          <w:color w:val="3D3D3D"/>
          <w:spacing w:val="-15"/>
          <w:w w:val="105"/>
          <w:sz w:val="30"/>
        </w:rPr>
        <w:t>不</w:t>
      </w:r>
      <w:r>
        <w:rPr>
          <w:color w:val="676767"/>
          <w:w w:val="105"/>
          <w:sz w:val="30"/>
        </w:rPr>
        <w:t>难发现试题的</w:t>
      </w:r>
      <w:r>
        <w:rPr>
          <w:color w:val="3D3D3D"/>
          <w:spacing w:val="9"/>
          <w:w w:val="105"/>
          <w:sz w:val="30"/>
        </w:rPr>
        <w:t>命制</w:t>
      </w:r>
      <w:r>
        <w:rPr>
          <w:color w:val="565656"/>
          <w:spacing w:val="12"/>
          <w:w w:val="105"/>
          <w:sz w:val="30"/>
        </w:rPr>
        <w:t>特</w:t>
      </w:r>
      <w:r>
        <w:rPr>
          <w:color w:val="3D3D3D"/>
          <w:spacing w:val="4"/>
          <w:w w:val="105"/>
          <w:sz w:val="30"/>
        </w:rPr>
        <w:t>别</w:t>
      </w:r>
      <w:r>
        <w:rPr>
          <w:color w:val="676767"/>
          <w:spacing w:val="6"/>
          <w:w w:val="105"/>
          <w:sz w:val="30"/>
        </w:rPr>
        <w:t>注觅对数</w:t>
      </w:r>
      <w:r>
        <w:rPr>
          <w:color w:val="3D3D3D"/>
          <w:spacing w:val="-34"/>
          <w:w w:val="105"/>
          <w:sz w:val="30"/>
        </w:rPr>
        <w:t>、</w:t>
      </w:r>
      <w:r>
        <w:rPr>
          <w:color w:val="565656"/>
          <w:w w:val="105"/>
          <w:sz w:val="30"/>
        </w:rPr>
        <w:t>数</w:t>
      </w:r>
      <w:r>
        <w:rPr>
          <w:color w:val="777777"/>
          <w:spacing w:val="-11"/>
          <w:w w:val="105"/>
          <w:sz w:val="30"/>
        </w:rPr>
        <w:t>据</w:t>
      </w:r>
      <w:r>
        <w:rPr>
          <w:color w:val="3D3D3D"/>
          <w:spacing w:val="-50"/>
          <w:w w:val="105"/>
          <w:sz w:val="30"/>
        </w:rPr>
        <w:t>、</w:t>
      </w:r>
      <w:r>
        <w:rPr>
          <w:color w:val="676767"/>
          <w:spacing w:val="10"/>
          <w:w w:val="105"/>
          <w:sz w:val="30"/>
        </w:rPr>
        <w:t>变扯的意义的理解</w:t>
      </w:r>
      <w:r>
        <w:rPr>
          <w:color w:val="3D3D3D"/>
          <w:spacing w:val="-3"/>
          <w:w w:val="105"/>
          <w:sz w:val="30"/>
        </w:rPr>
        <w:t>，</w:t>
      </w:r>
      <w:r>
        <w:rPr>
          <w:color w:val="676767"/>
          <w:spacing w:val="6"/>
          <w:w w:val="105"/>
          <w:sz w:val="30"/>
        </w:rPr>
        <w:t>考查</w:t>
      </w:r>
      <w:r>
        <w:rPr>
          <w:color w:val="676767"/>
          <w:spacing w:val="1"/>
          <w:w w:val="105"/>
          <w:sz w:val="30"/>
        </w:rPr>
        <w:t>学生的数感</w:t>
      </w:r>
      <w:r>
        <w:rPr>
          <w:color w:val="3D3D3D"/>
          <w:spacing w:val="-19"/>
          <w:w w:val="105"/>
          <w:sz w:val="30"/>
        </w:rPr>
        <w:t>和</w:t>
      </w:r>
      <w:r>
        <w:rPr>
          <w:color w:val="565656"/>
          <w:spacing w:val="9"/>
          <w:w w:val="105"/>
          <w:sz w:val="30"/>
        </w:rPr>
        <w:t>符勺意识</w:t>
      </w:r>
      <w:r>
        <w:rPr>
          <w:color w:val="777777"/>
          <w:w w:val="105"/>
          <w:sz w:val="30"/>
        </w:rPr>
        <w:t>．</w:t>
      </w:r>
    </w:p>
    <w:p>
      <w:pPr>
        <w:spacing w:before="0" w:line="381" w:lineRule="exact"/>
        <w:ind w:left="1026" w:right="0" w:firstLine="0"/>
        <w:jc w:val="left"/>
        <w:rPr>
          <w:sz w:val="30"/>
        </w:rPr>
      </w:pPr>
      <w:r>
        <w:rPr>
          <w:color w:val="676767"/>
          <w:w w:val="105"/>
          <w:sz w:val="30"/>
        </w:rPr>
        <w:t>解方程</w:t>
      </w:r>
      <w:r>
        <w:rPr>
          <w:color w:val="3D3D3D"/>
          <w:w w:val="105"/>
          <w:sz w:val="30"/>
        </w:rPr>
        <w:t>和不</w:t>
      </w:r>
      <w:r>
        <w:rPr>
          <w:color w:val="777777"/>
          <w:w w:val="105"/>
          <w:sz w:val="30"/>
        </w:rPr>
        <w:t>等</w:t>
      </w:r>
      <w:r>
        <w:rPr>
          <w:color w:val="565656"/>
          <w:w w:val="105"/>
          <w:sz w:val="30"/>
        </w:rPr>
        <w:t xml:space="preserve">式是 </w:t>
      </w:r>
      <w:r>
        <w:rPr>
          <w:rFonts w:ascii="Times New Roman" w:eastAsia="Times New Roman"/>
          <w:color w:val="565656"/>
          <w:w w:val="105"/>
          <w:sz w:val="32"/>
        </w:rPr>
        <w:t>20</w:t>
      </w:r>
      <w:r>
        <w:rPr>
          <w:rFonts w:ascii="Times New Roman" w:eastAsia="Times New Roman"/>
          <w:color w:val="3D3D3D"/>
          <w:w w:val="105"/>
          <w:sz w:val="32"/>
        </w:rPr>
        <w:t>1</w:t>
      </w:r>
      <w:r>
        <w:rPr>
          <w:rFonts w:ascii="Times New Roman" w:eastAsia="Times New Roman"/>
          <w:color w:val="565656"/>
          <w:w w:val="105"/>
          <w:sz w:val="32"/>
        </w:rPr>
        <w:t>0</w:t>
      </w:r>
      <w:r>
        <w:rPr>
          <w:color w:val="565656"/>
          <w:w w:val="105"/>
          <w:sz w:val="31"/>
        </w:rPr>
        <w:t xml:space="preserve">至 </w:t>
      </w:r>
      <w:r>
        <w:rPr>
          <w:rFonts w:ascii="Times New Roman" w:eastAsia="Times New Roman"/>
          <w:color w:val="565656"/>
          <w:w w:val="105"/>
          <w:sz w:val="32"/>
        </w:rPr>
        <w:t>20</w:t>
      </w:r>
      <w:r>
        <w:rPr>
          <w:rFonts w:ascii="Times New Roman" w:eastAsia="Times New Roman"/>
          <w:color w:val="3D3D3D"/>
          <w:w w:val="105"/>
          <w:sz w:val="32"/>
        </w:rPr>
        <w:t>1</w:t>
      </w:r>
      <w:r>
        <w:rPr>
          <w:rFonts w:ascii="Times New Roman" w:eastAsia="Times New Roman"/>
          <w:color w:val="676767"/>
          <w:w w:val="105"/>
          <w:sz w:val="32"/>
        </w:rPr>
        <w:t xml:space="preserve">3 </w:t>
      </w:r>
      <w:r>
        <w:rPr>
          <w:color w:val="676767"/>
          <w:w w:val="105"/>
          <w:sz w:val="30"/>
        </w:rPr>
        <w:t>年中考数学数与代数板块中方程与</w:t>
      </w:r>
      <w:r>
        <w:rPr>
          <w:color w:val="3D3D3D"/>
          <w:w w:val="105"/>
          <w:sz w:val="30"/>
        </w:rPr>
        <w:t>不</w:t>
      </w:r>
      <w:r>
        <w:rPr>
          <w:color w:val="777777"/>
          <w:w w:val="105"/>
          <w:sz w:val="30"/>
        </w:rPr>
        <w:t>等</w:t>
      </w:r>
      <w:r>
        <w:rPr>
          <w:color w:val="565656"/>
          <w:w w:val="105"/>
          <w:sz w:val="30"/>
        </w:rPr>
        <w:t>式考</w:t>
      </w:r>
    </w:p>
    <w:p>
      <w:pPr>
        <w:spacing w:before="142"/>
        <w:ind w:left="380" w:right="0" w:firstLine="0"/>
        <w:jc w:val="left"/>
        <w:rPr>
          <w:sz w:val="30"/>
        </w:rPr>
      </w:pPr>
      <w:r>
        <w:rPr>
          <w:color w:val="676767"/>
          <w:w w:val="105"/>
          <w:sz w:val="30"/>
        </w:rPr>
        <w:t>查的共同点。</w:t>
      </w:r>
      <w:r>
        <w:rPr>
          <w:color w:val="3D3D3D"/>
          <w:w w:val="105"/>
          <w:sz w:val="30"/>
        </w:rPr>
        <w:t>以</w:t>
      </w:r>
      <w:r>
        <w:rPr>
          <w:color w:val="777777"/>
          <w:w w:val="105"/>
          <w:sz w:val="30"/>
        </w:rPr>
        <w:t>下</w:t>
      </w:r>
      <w:r>
        <w:rPr>
          <w:color w:val="3D3D3D"/>
          <w:w w:val="105"/>
          <w:sz w:val="30"/>
        </w:rPr>
        <w:t>列</w:t>
      </w:r>
      <w:r>
        <w:rPr>
          <w:color w:val="676767"/>
          <w:w w:val="105"/>
          <w:sz w:val="30"/>
        </w:rPr>
        <w:t>举四年对解</w:t>
      </w:r>
      <w:r>
        <w:rPr>
          <w:color w:val="3D3D3D"/>
          <w:w w:val="105"/>
          <w:sz w:val="30"/>
        </w:rPr>
        <w:t>不</w:t>
      </w:r>
      <w:r>
        <w:rPr>
          <w:color w:val="777777"/>
          <w:w w:val="105"/>
          <w:sz w:val="30"/>
        </w:rPr>
        <w:t>等</w:t>
      </w:r>
      <w:r>
        <w:rPr>
          <w:color w:val="565656"/>
          <w:w w:val="105"/>
          <w:sz w:val="30"/>
        </w:rPr>
        <w:t>式的考查</w:t>
      </w:r>
      <w:r>
        <w:rPr>
          <w:color w:val="777777"/>
          <w:w w:val="105"/>
          <w:sz w:val="30"/>
        </w:rPr>
        <w:t>．</w:t>
      </w:r>
    </w:p>
    <w:p>
      <w:pPr>
        <w:spacing w:before="128"/>
        <w:ind w:left="1011" w:right="0" w:firstLine="0"/>
        <w:jc w:val="left"/>
        <w:rPr>
          <w:sz w:val="30"/>
        </w:rPr>
      </w:pPr>
      <w:r>
        <w:rPr>
          <w:rFonts w:ascii="Times New Roman" w:eastAsia="Times New Roman"/>
          <w:color w:val="565656"/>
          <w:sz w:val="32"/>
        </w:rPr>
        <w:t>20</w:t>
      </w:r>
      <w:r>
        <w:rPr>
          <w:rFonts w:ascii="Times New Roman" w:eastAsia="Times New Roman"/>
          <w:color w:val="3D3D3D"/>
          <w:sz w:val="32"/>
        </w:rPr>
        <w:t>1</w:t>
      </w:r>
      <w:r>
        <w:rPr>
          <w:rFonts w:ascii="Times New Roman" w:eastAsia="Times New Roman"/>
          <w:color w:val="565656"/>
          <w:sz w:val="32"/>
        </w:rPr>
        <w:t>0</w:t>
      </w:r>
      <w:r>
        <w:rPr>
          <w:color w:val="777777"/>
          <w:sz w:val="30"/>
        </w:rPr>
        <w:t>年</w:t>
      </w:r>
      <w:r>
        <w:rPr>
          <w:color w:val="565656"/>
          <w:sz w:val="30"/>
        </w:rPr>
        <w:t>中考数学第</w:t>
      </w:r>
      <w:r>
        <w:rPr>
          <w:rFonts w:ascii="Times New Roman" w:eastAsia="Times New Roman"/>
          <w:color w:val="565656"/>
          <w:sz w:val="32"/>
        </w:rPr>
        <w:t>26</w:t>
      </w:r>
      <w:r>
        <w:rPr>
          <w:color w:val="565656"/>
          <w:sz w:val="30"/>
        </w:rPr>
        <w:t>题的第</w:t>
      </w:r>
      <w:r>
        <w:rPr>
          <w:color w:val="9A9A9A"/>
          <w:sz w:val="30"/>
        </w:rPr>
        <w:t>二</w:t>
      </w:r>
      <w:r>
        <w:rPr>
          <w:color w:val="676767"/>
          <w:sz w:val="30"/>
        </w:rPr>
        <w:t>问</w:t>
      </w:r>
      <w:r>
        <w:rPr>
          <w:color w:val="1A1A1A"/>
          <w:w w:val="90"/>
          <w:sz w:val="30"/>
        </w:rPr>
        <w:t>：</w:t>
      </w:r>
    </w:p>
    <w:p>
      <w:pPr>
        <w:spacing w:before="163" w:line="343" w:lineRule="auto"/>
        <w:ind w:left="366" w:right="1019" w:firstLine="606"/>
        <w:jc w:val="both"/>
        <w:rPr>
          <w:sz w:val="30"/>
        </w:rPr>
      </w:pPr>
      <w:r>
        <w:rPr>
          <w:color w:val="565656"/>
          <w:spacing w:val="1"/>
          <w:w w:val="90"/>
          <w:sz w:val="30"/>
        </w:rPr>
        <w:t xml:space="preserve">“ </w:t>
      </w:r>
      <w:r>
        <w:rPr>
          <w:color w:val="777777"/>
          <w:spacing w:val="44"/>
          <w:w w:val="90"/>
          <w:sz w:val="30"/>
        </w:rPr>
        <w:t xml:space="preserve">随 着 </w:t>
      </w:r>
      <w:r>
        <w:rPr>
          <w:color w:val="3D3D3D"/>
          <w:spacing w:val="-3"/>
          <w:sz w:val="30"/>
        </w:rPr>
        <w:t>人</w:t>
      </w:r>
      <w:r>
        <w:rPr>
          <w:color w:val="565656"/>
          <w:spacing w:val="2"/>
          <w:sz w:val="30"/>
        </w:rPr>
        <w:t>们经</w:t>
      </w:r>
      <w:r>
        <w:rPr>
          <w:color w:val="777777"/>
          <w:spacing w:val="5"/>
          <w:sz w:val="30"/>
        </w:rPr>
        <w:t>济收</w:t>
      </w:r>
      <w:r>
        <w:rPr>
          <w:color w:val="3D3D3D"/>
          <w:spacing w:val="-10"/>
          <w:sz w:val="30"/>
        </w:rPr>
        <w:t>入</w:t>
      </w:r>
      <w:r>
        <w:rPr>
          <w:color w:val="565656"/>
          <w:sz w:val="30"/>
        </w:rPr>
        <w:t>的</w:t>
      </w:r>
      <w:r>
        <w:rPr>
          <w:color w:val="3D3D3D"/>
          <w:spacing w:val="9"/>
          <w:sz w:val="30"/>
        </w:rPr>
        <w:t>不</w:t>
      </w:r>
      <w:r>
        <w:rPr>
          <w:color w:val="565656"/>
          <w:spacing w:val="2"/>
          <w:sz w:val="30"/>
        </w:rPr>
        <w:t>断提</w:t>
      </w:r>
      <w:r>
        <w:rPr>
          <w:color w:val="777777"/>
          <w:sz w:val="30"/>
        </w:rPr>
        <w:t>高</w:t>
      </w:r>
      <w:r>
        <w:rPr>
          <w:color w:val="565656"/>
          <w:sz w:val="30"/>
        </w:rPr>
        <w:t>及汽车</w:t>
      </w:r>
      <w:r>
        <w:rPr>
          <w:color w:val="777777"/>
          <w:spacing w:val="11"/>
          <w:sz w:val="30"/>
        </w:rPr>
        <w:t>产</w:t>
      </w:r>
      <w:r>
        <w:rPr>
          <w:color w:val="3D3D3D"/>
          <w:spacing w:val="-7"/>
          <w:sz w:val="30"/>
        </w:rPr>
        <w:t>业</w:t>
      </w:r>
      <w:r>
        <w:rPr>
          <w:color w:val="565656"/>
          <w:spacing w:val="2"/>
          <w:sz w:val="30"/>
        </w:rPr>
        <w:t>的快速发展</w:t>
      </w:r>
      <w:r>
        <w:rPr>
          <w:color w:val="3D3D3D"/>
          <w:spacing w:val="-58"/>
          <w:sz w:val="30"/>
        </w:rPr>
        <w:t>，</w:t>
      </w:r>
      <w:r>
        <w:rPr>
          <w:color w:val="676767"/>
          <w:spacing w:val="-23"/>
          <w:sz w:val="30"/>
        </w:rPr>
        <w:t>汽 车 已 越来越多地</w:t>
      </w:r>
      <w:r>
        <w:rPr>
          <w:color w:val="565656"/>
          <w:spacing w:val="-23"/>
          <w:sz w:val="30"/>
        </w:rPr>
        <w:t>进</w:t>
      </w:r>
      <w:r>
        <w:rPr>
          <w:color w:val="3D3D3D"/>
          <w:spacing w:val="-23"/>
          <w:sz w:val="30"/>
        </w:rPr>
        <w:t>入</w:t>
      </w:r>
      <w:r>
        <w:rPr>
          <w:color w:val="777777"/>
          <w:spacing w:val="-4"/>
          <w:sz w:val="30"/>
        </w:rPr>
        <w:t>普</w:t>
      </w:r>
      <w:r>
        <w:rPr>
          <w:color w:val="565656"/>
          <w:spacing w:val="-6"/>
          <w:sz w:val="30"/>
        </w:rPr>
        <w:t>通家庭</w:t>
      </w:r>
      <w:r>
        <w:rPr>
          <w:color w:val="3D3D3D"/>
          <w:spacing w:val="13"/>
          <w:sz w:val="30"/>
        </w:rPr>
        <w:t>，</w:t>
      </w:r>
      <w:r>
        <w:rPr>
          <w:color w:val="565656"/>
          <w:spacing w:val="-24"/>
          <w:sz w:val="30"/>
        </w:rPr>
        <w:t xml:space="preserve">成 为 </w:t>
      </w:r>
      <w:r>
        <w:rPr>
          <w:color w:val="777777"/>
          <w:spacing w:val="-18"/>
          <w:sz w:val="30"/>
        </w:rPr>
        <w:t xml:space="preserve">居 民 </w:t>
      </w:r>
      <w:r>
        <w:rPr>
          <w:color w:val="565656"/>
          <w:spacing w:val="3"/>
          <w:sz w:val="30"/>
        </w:rPr>
        <w:t xml:space="preserve">消费新的增长点  </w:t>
      </w:r>
      <w:r>
        <w:rPr>
          <w:color w:val="676767"/>
          <w:spacing w:val="-1"/>
          <w:sz w:val="30"/>
        </w:rPr>
        <w:t>据某市交通部门统计</w:t>
      </w:r>
      <w:r>
        <w:rPr>
          <w:color w:val="3D3D3D"/>
          <w:spacing w:val="5"/>
          <w:sz w:val="30"/>
        </w:rPr>
        <w:t>，</w:t>
      </w:r>
      <w:r>
        <w:rPr>
          <w:rFonts w:ascii="Times New Roman" w:eastAsia="Times New Roman" w:hAnsi="Times New Roman"/>
          <w:color w:val="565656"/>
          <w:spacing w:val="5"/>
          <w:sz w:val="32"/>
        </w:rPr>
        <w:t xml:space="preserve">200 </w:t>
      </w:r>
      <w:r>
        <w:rPr>
          <w:rFonts w:ascii="Times New Roman" w:eastAsia="Times New Roman" w:hAnsi="Times New Roman"/>
          <w:color w:val="565656"/>
          <w:spacing w:val="-9"/>
          <w:sz w:val="32"/>
        </w:rPr>
        <w:t>7</w:t>
      </w:r>
      <w:r>
        <w:rPr>
          <w:color w:val="777777"/>
          <w:spacing w:val="-9"/>
          <w:sz w:val="30"/>
        </w:rPr>
        <w:t>年</w:t>
      </w:r>
      <w:r>
        <w:rPr>
          <w:color w:val="565656"/>
          <w:spacing w:val="8"/>
          <w:sz w:val="30"/>
        </w:rPr>
        <w:t>底全市</w:t>
      </w:r>
      <w:r>
        <w:rPr>
          <w:color w:val="676767"/>
          <w:spacing w:val="-1"/>
          <w:sz w:val="30"/>
        </w:rPr>
        <w:t>汽车拥有扯为</w:t>
      </w:r>
      <w:r>
        <w:rPr>
          <w:rFonts w:ascii="Times New Roman" w:eastAsia="Times New Roman" w:hAnsi="Times New Roman"/>
          <w:color w:val="3D3D3D"/>
          <w:spacing w:val="-19"/>
          <w:sz w:val="32"/>
        </w:rPr>
        <w:t>1</w:t>
      </w:r>
      <w:r>
        <w:rPr>
          <w:rFonts w:ascii="Times New Roman" w:eastAsia="Times New Roman" w:hAnsi="Times New Roman"/>
          <w:color w:val="565656"/>
          <w:spacing w:val="-19"/>
          <w:sz w:val="32"/>
        </w:rPr>
        <w:t>80</w:t>
      </w:r>
      <w:r>
        <w:rPr>
          <w:color w:val="565656"/>
          <w:spacing w:val="7"/>
          <w:sz w:val="30"/>
        </w:rPr>
        <w:t>万辆</w:t>
      </w:r>
      <w:r>
        <w:rPr>
          <w:color w:val="3D3D3D"/>
          <w:spacing w:val="14"/>
          <w:sz w:val="30"/>
        </w:rPr>
        <w:t>，</w:t>
      </w:r>
      <w:r>
        <w:rPr>
          <w:color w:val="676767"/>
          <w:spacing w:val="-21"/>
          <w:sz w:val="30"/>
        </w:rPr>
        <w:t>而 截 止 到</w:t>
      </w:r>
      <w:r>
        <w:rPr>
          <w:rFonts w:ascii="Times New Roman" w:eastAsia="Times New Roman" w:hAnsi="Times New Roman"/>
          <w:color w:val="676767"/>
          <w:sz w:val="32"/>
        </w:rPr>
        <w:t xml:space="preserve">2009 </w:t>
      </w:r>
      <w:r>
        <w:rPr>
          <w:color w:val="676767"/>
          <w:spacing w:val="-29"/>
          <w:sz w:val="30"/>
        </w:rPr>
        <w:t xml:space="preserve">年 底 </w:t>
      </w:r>
      <w:r>
        <w:rPr>
          <w:color w:val="3D3D3D"/>
          <w:spacing w:val="-53"/>
          <w:sz w:val="30"/>
        </w:rPr>
        <w:t xml:space="preserve">， </w:t>
      </w:r>
      <w:r>
        <w:rPr>
          <w:color w:val="565656"/>
          <w:spacing w:val="-1"/>
          <w:sz w:val="30"/>
        </w:rPr>
        <w:t>全市的汽车拥有扯已达</w:t>
      </w:r>
      <w:r>
        <w:rPr>
          <w:rFonts w:ascii="Times New Roman" w:eastAsia="Times New Roman" w:hAnsi="Times New Roman"/>
          <w:color w:val="565656"/>
          <w:spacing w:val="-17"/>
          <w:sz w:val="32"/>
        </w:rPr>
        <w:t>2</w:t>
      </w:r>
      <w:r>
        <w:rPr>
          <w:rFonts w:ascii="Times New Roman" w:eastAsia="Times New Roman" w:hAnsi="Times New Roman"/>
          <w:color w:val="3D3D3D"/>
          <w:spacing w:val="-17"/>
          <w:sz w:val="32"/>
        </w:rPr>
        <w:t>1</w:t>
      </w:r>
      <w:r>
        <w:rPr>
          <w:rFonts w:ascii="Times New Roman" w:eastAsia="Times New Roman" w:hAnsi="Times New Roman"/>
          <w:color w:val="565656"/>
          <w:spacing w:val="-17"/>
          <w:sz w:val="32"/>
        </w:rPr>
        <w:t>6</w:t>
      </w:r>
      <w:r>
        <w:rPr>
          <w:color w:val="565656"/>
          <w:spacing w:val="25"/>
          <w:sz w:val="30"/>
        </w:rPr>
        <w:t>万辆 "</w:t>
      </w:r>
    </w:p>
    <w:p>
      <w:pPr>
        <w:spacing w:before="0" w:line="362" w:lineRule="exact"/>
        <w:ind w:left="1168" w:right="0" w:firstLine="0"/>
        <w:jc w:val="both"/>
        <w:rPr>
          <w:sz w:val="30"/>
        </w:rPr>
      </w:pPr>
      <w:r>
        <w:rPr>
          <w:rFonts w:ascii="Arial" w:eastAsia="Arial" w:hAnsi="Arial"/>
          <w:color w:val="676767"/>
          <w:w w:val="105"/>
          <w:sz w:val="24"/>
        </w:rPr>
        <w:t>(2</w:t>
      </w:r>
      <w:r>
        <w:rPr>
          <w:rFonts w:ascii="Arial" w:eastAsia="Arial" w:hAnsi="Arial"/>
          <w:color w:val="676767"/>
          <w:spacing w:val="18"/>
          <w:w w:val="105"/>
          <w:sz w:val="24"/>
        </w:rPr>
        <w:t xml:space="preserve">) </w:t>
      </w:r>
      <w:r>
        <w:rPr>
          <w:color w:val="565656"/>
          <w:spacing w:val="21"/>
          <w:w w:val="90"/>
          <w:sz w:val="30"/>
        </w:rPr>
        <w:t xml:space="preserve">”为 </w:t>
      </w:r>
      <w:r>
        <w:rPr>
          <w:color w:val="565656"/>
          <w:spacing w:val="-1"/>
          <w:w w:val="105"/>
          <w:sz w:val="30"/>
        </w:rPr>
        <w:t>保护城市</w:t>
      </w:r>
      <w:r>
        <w:rPr>
          <w:color w:val="777777"/>
          <w:w w:val="105"/>
          <w:sz w:val="30"/>
        </w:rPr>
        <w:t>环</w:t>
      </w:r>
      <w:r>
        <w:rPr>
          <w:color w:val="565656"/>
          <w:spacing w:val="14"/>
          <w:w w:val="105"/>
          <w:sz w:val="30"/>
        </w:rPr>
        <w:t>境</w:t>
      </w:r>
      <w:r>
        <w:rPr>
          <w:color w:val="3D3D3D"/>
          <w:spacing w:val="-54"/>
          <w:w w:val="105"/>
          <w:sz w:val="30"/>
        </w:rPr>
        <w:t xml:space="preserve">， </w:t>
      </w:r>
      <w:r>
        <w:rPr>
          <w:color w:val="676767"/>
          <w:spacing w:val="-10"/>
          <w:w w:val="105"/>
          <w:sz w:val="30"/>
        </w:rPr>
        <w:t>缓 解汽车拥堵状况</w:t>
      </w:r>
      <w:r>
        <w:rPr>
          <w:color w:val="3D3D3D"/>
          <w:spacing w:val="-46"/>
          <w:w w:val="105"/>
          <w:sz w:val="30"/>
        </w:rPr>
        <w:t xml:space="preserve">， </w:t>
      </w:r>
      <w:r>
        <w:rPr>
          <w:color w:val="676767"/>
          <w:spacing w:val="-4"/>
          <w:w w:val="105"/>
          <w:sz w:val="30"/>
        </w:rPr>
        <w:t>该市交通部门拟控</w:t>
      </w:r>
      <w:r>
        <w:rPr>
          <w:color w:val="3D3D3D"/>
          <w:w w:val="105"/>
          <w:sz w:val="30"/>
        </w:rPr>
        <w:t>制</w:t>
      </w:r>
      <w:r>
        <w:rPr>
          <w:color w:val="676767"/>
          <w:spacing w:val="-5"/>
          <w:w w:val="105"/>
          <w:sz w:val="30"/>
        </w:rPr>
        <w:t>汽车总</w:t>
      </w:r>
    </w:p>
    <w:p>
      <w:pPr>
        <w:spacing w:before="164" w:line="336" w:lineRule="auto"/>
        <w:ind w:left="363" w:right="1022" w:firstLine="2"/>
        <w:jc w:val="both"/>
        <w:rPr>
          <w:sz w:val="30"/>
        </w:rPr>
      </w:pPr>
      <w:r>
        <w:rPr>
          <w:color w:val="676767"/>
          <w:spacing w:val="-95"/>
          <w:w w:val="105"/>
          <w:sz w:val="30"/>
        </w:rPr>
        <w:t>握</w:t>
      </w:r>
      <w:r>
        <w:rPr>
          <w:color w:val="676767"/>
          <w:spacing w:val="23"/>
          <w:w w:val="65"/>
          <w:sz w:val="30"/>
        </w:rPr>
        <w:t>专</w:t>
      </w:r>
      <w:r>
        <w:rPr>
          <w:color w:val="3D3D3D"/>
          <w:spacing w:val="-4"/>
          <w:w w:val="105"/>
          <w:sz w:val="30"/>
        </w:rPr>
        <w:t>，</w:t>
      </w:r>
      <w:r>
        <w:rPr>
          <w:color w:val="676767"/>
          <w:spacing w:val="-68"/>
          <w:w w:val="105"/>
          <w:sz w:val="30"/>
        </w:rPr>
        <w:t xml:space="preserve">要 求 到 </w:t>
      </w:r>
      <w:r>
        <w:rPr>
          <w:rFonts w:ascii="Times New Roman" w:eastAsia="Times New Roman"/>
          <w:color w:val="676767"/>
          <w:w w:val="105"/>
          <w:sz w:val="32"/>
        </w:rPr>
        <w:t>20</w:t>
      </w:r>
      <w:r>
        <w:rPr>
          <w:rFonts w:ascii="Times New Roman" w:eastAsia="Times New Roman"/>
          <w:color w:val="676767"/>
          <w:spacing w:val="-66"/>
          <w:w w:val="105"/>
          <w:sz w:val="32"/>
        </w:rPr>
        <w:t xml:space="preserve"> </w:t>
      </w:r>
      <w:r>
        <w:rPr>
          <w:rFonts w:ascii="Times New Roman" w:eastAsia="Times New Roman"/>
          <w:color w:val="3D3D3D"/>
          <w:w w:val="105"/>
          <w:sz w:val="32"/>
        </w:rPr>
        <w:t>11</w:t>
      </w:r>
      <w:r>
        <w:rPr>
          <w:rFonts w:ascii="Times New Roman" w:eastAsia="Times New Roman"/>
          <w:color w:val="3D3D3D"/>
          <w:spacing w:val="-72"/>
          <w:w w:val="105"/>
          <w:sz w:val="32"/>
        </w:rPr>
        <w:t xml:space="preserve"> </w:t>
      </w:r>
      <w:r>
        <w:rPr>
          <w:color w:val="777777"/>
          <w:spacing w:val="-67"/>
          <w:w w:val="105"/>
          <w:sz w:val="30"/>
        </w:rPr>
        <w:t xml:space="preserve">年 </w:t>
      </w:r>
      <w:r>
        <w:rPr>
          <w:color w:val="565656"/>
          <w:spacing w:val="-14"/>
          <w:w w:val="105"/>
          <w:sz w:val="30"/>
        </w:rPr>
        <w:t>底 全市汽车拥有扯</w:t>
      </w:r>
      <w:r>
        <w:rPr>
          <w:color w:val="3D3D3D"/>
          <w:spacing w:val="3"/>
          <w:w w:val="105"/>
          <w:sz w:val="30"/>
        </w:rPr>
        <w:t>不</w:t>
      </w:r>
      <w:r>
        <w:rPr>
          <w:color w:val="565656"/>
          <w:spacing w:val="-1"/>
          <w:w w:val="105"/>
          <w:sz w:val="30"/>
        </w:rPr>
        <w:t>超过</w:t>
      </w:r>
      <w:r>
        <w:rPr>
          <w:rFonts w:ascii="Times New Roman" w:eastAsia="Times New Roman"/>
          <w:color w:val="565656"/>
          <w:spacing w:val="-5"/>
          <w:w w:val="105"/>
          <w:sz w:val="32"/>
        </w:rPr>
        <w:t>23</w:t>
      </w:r>
      <w:r>
        <w:rPr>
          <w:rFonts w:ascii="Times New Roman" w:eastAsia="Times New Roman"/>
          <w:color w:val="3D3D3D"/>
          <w:spacing w:val="-5"/>
          <w:w w:val="105"/>
          <w:sz w:val="32"/>
        </w:rPr>
        <w:t>1.</w:t>
      </w:r>
      <w:r>
        <w:rPr>
          <w:rFonts w:ascii="Times New Roman" w:eastAsia="Times New Roman"/>
          <w:color w:val="3D3D3D"/>
          <w:spacing w:val="-65"/>
          <w:w w:val="105"/>
          <w:sz w:val="32"/>
        </w:rPr>
        <w:t xml:space="preserve"> </w:t>
      </w:r>
      <w:r>
        <w:rPr>
          <w:rFonts w:ascii="Times New Roman" w:eastAsia="Times New Roman"/>
          <w:color w:val="565656"/>
          <w:spacing w:val="-14"/>
          <w:w w:val="105"/>
          <w:sz w:val="32"/>
        </w:rPr>
        <w:t>96</w:t>
      </w:r>
      <w:r>
        <w:rPr>
          <w:color w:val="565656"/>
          <w:spacing w:val="7"/>
          <w:w w:val="105"/>
          <w:sz w:val="30"/>
        </w:rPr>
        <w:t>万辆</w:t>
      </w:r>
      <w:r>
        <w:rPr>
          <w:color w:val="3D3D3D"/>
          <w:spacing w:val="-73"/>
          <w:w w:val="105"/>
          <w:sz w:val="30"/>
        </w:rPr>
        <w:t>．</w:t>
      </w:r>
      <w:r>
        <w:rPr>
          <w:color w:val="676767"/>
          <w:spacing w:val="2"/>
          <w:w w:val="105"/>
          <w:sz w:val="30"/>
        </w:rPr>
        <w:t>另据估计</w:t>
      </w:r>
      <w:r>
        <w:rPr>
          <w:color w:val="3D3D3D"/>
          <w:spacing w:val="11"/>
          <w:w w:val="105"/>
          <w:sz w:val="30"/>
        </w:rPr>
        <w:t>，</w:t>
      </w:r>
      <w:r>
        <w:rPr>
          <w:color w:val="565656"/>
          <w:spacing w:val="-66"/>
          <w:w w:val="105"/>
          <w:sz w:val="30"/>
        </w:rPr>
        <w:t xml:space="preserve">从 </w:t>
      </w:r>
      <w:r>
        <w:rPr>
          <w:rFonts w:ascii="Times New Roman" w:eastAsia="Times New Roman"/>
          <w:color w:val="565656"/>
          <w:spacing w:val="-6"/>
          <w:w w:val="105"/>
          <w:sz w:val="32"/>
        </w:rPr>
        <w:t>20</w:t>
      </w:r>
      <w:r>
        <w:rPr>
          <w:rFonts w:ascii="Times New Roman" w:eastAsia="Times New Roman"/>
          <w:color w:val="3D3D3D"/>
          <w:spacing w:val="-6"/>
          <w:w w:val="105"/>
          <w:sz w:val="32"/>
        </w:rPr>
        <w:t>1</w:t>
      </w:r>
      <w:r>
        <w:rPr>
          <w:rFonts w:ascii="Times New Roman" w:eastAsia="Times New Roman"/>
          <w:color w:val="565656"/>
          <w:spacing w:val="-6"/>
          <w:w w:val="105"/>
          <w:sz w:val="32"/>
        </w:rPr>
        <w:t>0</w:t>
      </w:r>
      <w:r>
        <w:rPr>
          <w:color w:val="777777"/>
          <w:spacing w:val="24"/>
          <w:w w:val="105"/>
          <w:sz w:val="30"/>
        </w:rPr>
        <w:t>年</w:t>
      </w:r>
      <w:r>
        <w:rPr>
          <w:color w:val="565656"/>
          <w:w w:val="105"/>
          <w:sz w:val="30"/>
        </w:rPr>
        <w:t>初</w:t>
      </w:r>
      <w:r>
        <w:rPr>
          <w:color w:val="565656"/>
          <w:spacing w:val="35"/>
          <w:w w:val="105"/>
          <w:sz w:val="30"/>
        </w:rPr>
        <w:t>起</w:t>
      </w:r>
      <w:r>
        <w:rPr>
          <w:color w:val="3D3D3D"/>
          <w:spacing w:val="-8"/>
          <w:w w:val="105"/>
          <w:sz w:val="30"/>
        </w:rPr>
        <w:t>，</w:t>
      </w:r>
      <w:r>
        <w:rPr>
          <w:color w:val="676767"/>
          <w:spacing w:val="-7"/>
          <w:w w:val="105"/>
          <w:sz w:val="30"/>
        </w:rPr>
        <w:t>该市此后每年报废的汽车数扯是上年底汽车拥有扯的</w:t>
      </w:r>
      <w:r>
        <w:rPr>
          <w:rFonts w:ascii="Times New Roman" w:eastAsia="Times New Roman"/>
          <w:color w:val="3D3D3D"/>
          <w:spacing w:val="3"/>
          <w:w w:val="105"/>
          <w:sz w:val="31"/>
        </w:rPr>
        <w:t>1</w:t>
      </w:r>
      <w:r>
        <w:rPr>
          <w:rFonts w:ascii="Times New Roman" w:eastAsia="Times New Roman"/>
          <w:color w:val="565656"/>
          <w:spacing w:val="3"/>
          <w:w w:val="105"/>
          <w:sz w:val="31"/>
        </w:rPr>
        <w:t>0</w:t>
      </w:r>
      <w:r>
        <w:rPr>
          <w:rFonts w:ascii="Times New Roman" w:eastAsia="Times New Roman"/>
          <w:color w:val="777777"/>
          <w:spacing w:val="3"/>
          <w:w w:val="105"/>
          <w:sz w:val="31"/>
        </w:rPr>
        <w:t xml:space="preserve">%     </w:t>
      </w:r>
      <w:r>
        <w:rPr>
          <w:color w:val="565656"/>
          <w:spacing w:val="-9"/>
          <w:w w:val="105"/>
          <w:sz w:val="30"/>
        </w:rPr>
        <w:t>假定每</w:t>
      </w:r>
      <w:r>
        <w:rPr>
          <w:color w:val="777777"/>
          <w:w w:val="105"/>
          <w:sz w:val="30"/>
        </w:rPr>
        <w:t>年</w:t>
      </w:r>
      <w:r>
        <w:rPr>
          <w:color w:val="565656"/>
          <w:w w:val="105"/>
          <w:sz w:val="30"/>
        </w:rPr>
        <w:t>新增汽</w:t>
      </w:r>
      <w:r>
        <w:rPr>
          <w:color w:val="676767"/>
          <w:spacing w:val="1"/>
          <w:w w:val="105"/>
          <w:sz w:val="30"/>
        </w:rPr>
        <w:t>车数据</w:t>
      </w:r>
      <w:r>
        <w:rPr>
          <w:color w:val="3D3D3D"/>
          <w:spacing w:val="-10"/>
          <w:w w:val="105"/>
          <w:sz w:val="30"/>
        </w:rPr>
        <w:t>相</w:t>
      </w:r>
      <w:r>
        <w:rPr>
          <w:color w:val="777777"/>
          <w:spacing w:val="24"/>
          <w:w w:val="105"/>
          <w:sz w:val="30"/>
        </w:rPr>
        <w:t>同</w:t>
      </w:r>
      <w:r>
        <w:rPr>
          <w:color w:val="3D3D3D"/>
          <w:spacing w:val="-55"/>
          <w:w w:val="105"/>
          <w:sz w:val="30"/>
        </w:rPr>
        <w:t xml:space="preserve">， </w:t>
      </w:r>
      <w:r>
        <w:rPr>
          <w:color w:val="676767"/>
          <w:spacing w:val="-5"/>
          <w:w w:val="105"/>
          <w:sz w:val="30"/>
        </w:rPr>
        <w:t>请你计笋出该市每年新增汽车数据橄多</w:t>
      </w:r>
      <w:r>
        <w:rPr>
          <w:color w:val="3D3D3D"/>
          <w:spacing w:val="12"/>
          <w:w w:val="105"/>
          <w:sz w:val="30"/>
        </w:rPr>
        <w:t>不</w:t>
      </w:r>
      <w:r>
        <w:rPr>
          <w:color w:val="565656"/>
          <w:spacing w:val="-7"/>
          <w:w w:val="105"/>
          <w:sz w:val="30"/>
        </w:rPr>
        <w:t>能超</w:t>
      </w:r>
      <w:r>
        <w:rPr>
          <w:color w:val="777777"/>
          <w:spacing w:val="-1"/>
          <w:w w:val="105"/>
          <w:sz w:val="30"/>
        </w:rPr>
        <w:t>过多</w:t>
      </w:r>
      <w:r>
        <w:rPr>
          <w:color w:val="3D3D3D"/>
          <w:spacing w:val="-8"/>
          <w:w w:val="105"/>
          <w:sz w:val="30"/>
        </w:rPr>
        <w:t>少</w:t>
      </w:r>
      <w:r>
        <w:rPr>
          <w:color w:val="676767"/>
          <w:spacing w:val="50"/>
          <w:w w:val="105"/>
          <w:sz w:val="30"/>
        </w:rPr>
        <w:t xml:space="preserve">万辆 </w:t>
      </w:r>
      <w:r>
        <w:rPr>
          <w:color w:val="565656"/>
          <w:w w:val="105"/>
          <w:sz w:val="30"/>
        </w:rPr>
        <w:t>"</w:t>
      </w:r>
    </w:p>
    <w:p>
      <w:pPr>
        <w:spacing w:before="30"/>
        <w:ind w:left="1015" w:right="0" w:firstLine="0"/>
        <w:jc w:val="both"/>
        <w:rPr>
          <w:sz w:val="30"/>
        </w:rPr>
      </w:pPr>
      <w:r>
        <w:rPr>
          <w:color w:val="010101"/>
          <w:w w:val="105"/>
          <w:sz w:val="30"/>
        </w:rPr>
        <w:t>【</w:t>
      </w:r>
      <w:r>
        <w:rPr>
          <w:color w:val="777777"/>
          <w:w w:val="105"/>
          <w:sz w:val="30"/>
        </w:rPr>
        <w:t>答案</w:t>
      </w:r>
      <w:r>
        <w:rPr>
          <w:color w:val="010101"/>
          <w:w w:val="105"/>
          <w:sz w:val="30"/>
        </w:rPr>
        <w:t>】</w:t>
      </w:r>
      <w:r>
        <w:rPr>
          <w:color w:val="676767"/>
          <w:w w:val="105"/>
          <w:sz w:val="30"/>
        </w:rPr>
        <w:t xml:space="preserve">解 设全市每年新增汽车数扯为 </w:t>
      </w:r>
      <w:r>
        <w:rPr>
          <w:rFonts w:ascii="Arial" w:eastAsia="Arial"/>
          <w:color w:val="676767"/>
          <w:w w:val="105"/>
          <w:sz w:val="27"/>
        </w:rPr>
        <w:t xml:space="preserve">Y </w:t>
      </w:r>
      <w:r>
        <w:rPr>
          <w:color w:val="676767"/>
          <w:w w:val="105"/>
          <w:sz w:val="30"/>
        </w:rPr>
        <w:t>万 辆</w:t>
      </w:r>
    </w:p>
    <w:p>
      <w:pPr>
        <w:spacing w:before="146"/>
        <w:ind w:left="2466" w:right="0" w:firstLine="0"/>
        <w:jc w:val="both"/>
        <w:rPr>
          <w:sz w:val="30"/>
        </w:rPr>
      </w:pPr>
      <w:r>
        <w:rPr>
          <w:color w:val="3D3D3D"/>
          <w:spacing w:val="-33"/>
          <w:sz w:val="29"/>
        </w:rPr>
        <w:t xml:space="preserve">则 </w:t>
      </w:r>
      <w:r>
        <w:rPr>
          <w:rFonts w:ascii="Times New Roman" w:eastAsia="Times New Roman"/>
          <w:color w:val="565656"/>
          <w:sz w:val="32"/>
        </w:rPr>
        <w:t xml:space="preserve">20 </w:t>
      </w:r>
      <w:r>
        <w:rPr>
          <w:rFonts w:ascii="Times New Roman" w:eastAsia="Times New Roman"/>
          <w:color w:val="3D3D3D"/>
          <w:spacing w:val="13"/>
          <w:sz w:val="32"/>
        </w:rPr>
        <w:t>1</w:t>
      </w:r>
      <w:r>
        <w:rPr>
          <w:rFonts w:ascii="Times New Roman" w:eastAsia="Times New Roman"/>
          <w:color w:val="565656"/>
          <w:spacing w:val="13"/>
          <w:sz w:val="32"/>
        </w:rPr>
        <w:t>0</w:t>
      </w:r>
      <w:r>
        <w:rPr>
          <w:color w:val="777777"/>
          <w:spacing w:val="-44"/>
          <w:sz w:val="30"/>
        </w:rPr>
        <w:t xml:space="preserve">年 </w:t>
      </w:r>
      <w:r>
        <w:rPr>
          <w:color w:val="565656"/>
          <w:spacing w:val="-7"/>
          <w:sz w:val="30"/>
        </w:rPr>
        <w:t>底 全市汽车拥有</w:t>
      </w:r>
      <w:r>
        <w:rPr>
          <w:color w:val="777777"/>
          <w:sz w:val="30"/>
        </w:rPr>
        <w:t>据</w:t>
      </w:r>
      <w:r>
        <w:rPr>
          <w:color w:val="565656"/>
          <w:spacing w:val="49"/>
          <w:sz w:val="30"/>
        </w:rPr>
        <w:t>为</w:t>
      </w:r>
      <w:r>
        <w:rPr>
          <w:rFonts w:ascii="Times New Roman" w:eastAsia="Times New Roman"/>
          <w:color w:val="3D3D3D"/>
          <w:spacing w:val="-3"/>
          <w:sz w:val="32"/>
        </w:rPr>
        <w:t>2</w:t>
      </w:r>
      <w:r>
        <w:rPr>
          <w:rFonts w:ascii="Times New Roman" w:eastAsia="Times New Roman"/>
          <w:color w:val="1A1A1A"/>
          <w:spacing w:val="-3"/>
          <w:sz w:val="32"/>
        </w:rPr>
        <w:t>1</w:t>
      </w:r>
      <w:r>
        <w:rPr>
          <w:rFonts w:ascii="Times New Roman" w:eastAsia="Times New Roman"/>
          <w:color w:val="3D3D3D"/>
          <w:spacing w:val="-3"/>
          <w:sz w:val="32"/>
        </w:rPr>
        <w:t xml:space="preserve">6 </w:t>
      </w:r>
      <w:r>
        <w:rPr>
          <w:rFonts w:ascii="Times New Roman" w:eastAsia="Times New Roman"/>
          <w:color w:val="565656"/>
          <w:spacing w:val="8"/>
          <w:sz w:val="32"/>
        </w:rPr>
        <w:t>x</w:t>
      </w:r>
      <w:r>
        <w:rPr>
          <w:rFonts w:ascii="Times New Roman" w:eastAsia="Times New Roman"/>
          <w:color w:val="3D3D3D"/>
          <w:spacing w:val="8"/>
          <w:sz w:val="32"/>
        </w:rPr>
        <w:t>90</w:t>
      </w:r>
      <w:r>
        <w:rPr>
          <w:rFonts w:ascii="Times New Roman" w:eastAsia="Times New Roman"/>
          <w:color w:val="565656"/>
          <w:spacing w:val="2"/>
          <w:sz w:val="32"/>
        </w:rPr>
        <w:t xml:space="preserve">%+ </w:t>
      </w:r>
      <w:r>
        <w:rPr>
          <w:rFonts w:ascii="Times New Roman" w:eastAsia="Times New Roman"/>
          <w:color w:val="565656"/>
          <w:spacing w:val="32"/>
          <w:sz w:val="32"/>
        </w:rPr>
        <w:t>y</w:t>
      </w:r>
      <w:r>
        <w:rPr>
          <w:color w:val="565656"/>
          <w:spacing w:val="13"/>
          <w:sz w:val="30"/>
        </w:rPr>
        <w:t>万辆</w:t>
      </w:r>
      <w:r>
        <w:rPr>
          <w:color w:val="3D3D3D"/>
          <w:sz w:val="30"/>
        </w:rPr>
        <w:t>，</w:t>
      </w:r>
    </w:p>
    <w:p>
      <w:pPr>
        <w:spacing w:after="0"/>
        <w:jc w:val="both"/>
        <w:rPr>
          <w:sz w:val="30"/>
        </w:rPr>
        <w:sectPr>
          <w:type w:val="continuous"/>
          <w:pgSz w:w="17860" w:h="25260"/>
          <w:pgMar w:top="1820" w:right="2560" w:bottom="280" w:left="2560" w:header="708" w:footer="708"/>
          <w:pgNumType w:start="22"/>
          <w:cols w:space="708"/>
        </w:sectPr>
      </w:pPr>
    </w:p>
    <w:p>
      <w:pPr>
        <w:spacing w:before="163" w:line="343" w:lineRule="auto"/>
        <w:ind w:left="530" w:right="38" w:firstLine="480"/>
        <w:jc w:val="left"/>
        <w:rPr>
          <w:sz w:val="30"/>
        </w:rPr>
      </w:pPr>
      <w:r>
        <w:rPr>
          <w:rFonts w:ascii="Times New Roman" w:eastAsia="Times New Roman"/>
          <w:color w:val="565656"/>
          <w:w w:val="105"/>
          <w:sz w:val="32"/>
        </w:rPr>
        <w:t>20</w:t>
      </w:r>
      <w:r>
        <w:rPr>
          <w:rFonts w:ascii="Times New Roman" w:eastAsia="Times New Roman"/>
          <w:color w:val="565656"/>
          <w:spacing w:val="-27"/>
          <w:w w:val="105"/>
          <w:sz w:val="32"/>
        </w:rPr>
        <w:t xml:space="preserve"> </w:t>
      </w:r>
      <w:r>
        <w:rPr>
          <w:rFonts w:ascii="Times New Roman" w:eastAsia="Times New Roman"/>
          <w:color w:val="3D3D3D"/>
          <w:w w:val="105"/>
          <w:sz w:val="32"/>
        </w:rPr>
        <w:t>11</w:t>
      </w:r>
      <w:r>
        <w:rPr>
          <w:rFonts w:ascii="Times New Roman" w:eastAsia="Times New Roman"/>
          <w:color w:val="3D3D3D"/>
          <w:spacing w:val="-46"/>
          <w:w w:val="105"/>
          <w:sz w:val="32"/>
        </w:rPr>
        <w:t xml:space="preserve"> </w:t>
      </w:r>
      <w:r>
        <w:rPr>
          <w:color w:val="777777"/>
          <w:spacing w:val="48"/>
          <w:w w:val="105"/>
          <w:sz w:val="30"/>
        </w:rPr>
        <w:t>年</w:t>
      </w:r>
      <w:r>
        <w:rPr>
          <w:color w:val="565656"/>
          <w:spacing w:val="-6"/>
          <w:w w:val="105"/>
          <w:sz w:val="30"/>
        </w:rPr>
        <w:t>底 全市的汽车拥有</w:t>
      </w:r>
      <w:r>
        <w:rPr>
          <w:color w:val="777777"/>
          <w:spacing w:val="-4"/>
          <w:w w:val="105"/>
          <w:sz w:val="30"/>
        </w:rPr>
        <w:t>据</w:t>
      </w:r>
      <w:r>
        <w:rPr>
          <w:color w:val="565656"/>
          <w:spacing w:val="39"/>
          <w:w w:val="105"/>
          <w:sz w:val="30"/>
        </w:rPr>
        <w:t>为</w:t>
      </w:r>
      <w:r>
        <w:rPr>
          <w:rFonts w:ascii="Times New Roman" w:eastAsia="Times New Roman"/>
          <w:color w:val="565656"/>
          <w:spacing w:val="-8"/>
          <w:w w:val="105"/>
          <w:sz w:val="32"/>
        </w:rPr>
        <w:t>(</w:t>
      </w:r>
      <w:r>
        <w:rPr>
          <w:rFonts w:ascii="Times New Roman" w:eastAsia="Times New Roman"/>
          <w:color w:val="3D3D3D"/>
          <w:spacing w:val="-8"/>
          <w:w w:val="105"/>
          <w:sz w:val="32"/>
        </w:rPr>
        <w:t>2</w:t>
      </w:r>
      <w:r>
        <w:rPr>
          <w:rFonts w:ascii="Times New Roman" w:eastAsia="Times New Roman"/>
          <w:color w:val="1A1A1A"/>
          <w:spacing w:val="-8"/>
          <w:w w:val="105"/>
          <w:sz w:val="32"/>
        </w:rPr>
        <w:t>1</w:t>
      </w:r>
      <w:r>
        <w:rPr>
          <w:rFonts w:ascii="Times New Roman" w:eastAsia="Times New Roman"/>
          <w:color w:val="3D3D3D"/>
          <w:spacing w:val="-8"/>
          <w:w w:val="105"/>
          <w:sz w:val="32"/>
        </w:rPr>
        <w:t>6</w:t>
      </w:r>
      <w:r>
        <w:rPr>
          <w:rFonts w:ascii="Times New Roman" w:eastAsia="Times New Roman"/>
          <w:color w:val="3D3D3D"/>
          <w:spacing w:val="-45"/>
          <w:w w:val="105"/>
          <w:sz w:val="32"/>
        </w:rPr>
        <w:t xml:space="preserve"> </w:t>
      </w:r>
      <w:r>
        <w:rPr>
          <w:rFonts w:ascii="Times New Roman" w:eastAsia="Times New Roman"/>
          <w:color w:val="565656"/>
          <w:w w:val="105"/>
          <w:sz w:val="32"/>
        </w:rPr>
        <w:t>x</w:t>
      </w:r>
      <w:r>
        <w:rPr>
          <w:rFonts w:ascii="Times New Roman" w:eastAsia="Times New Roman"/>
          <w:color w:val="565656"/>
          <w:spacing w:val="-45"/>
          <w:w w:val="105"/>
          <w:sz w:val="32"/>
        </w:rPr>
        <w:t xml:space="preserve"> </w:t>
      </w:r>
      <w:r>
        <w:rPr>
          <w:rFonts w:ascii="Times New Roman" w:eastAsia="Times New Roman"/>
          <w:color w:val="3D3D3D"/>
          <w:spacing w:val="5"/>
          <w:w w:val="105"/>
          <w:sz w:val="32"/>
        </w:rPr>
        <w:t>90</w:t>
      </w:r>
      <w:r>
        <w:rPr>
          <w:rFonts w:ascii="Times New Roman" w:eastAsia="Times New Roman"/>
          <w:color w:val="565656"/>
          <w:spacing w:val="5"/>
          <w:w w:val="105"/>
          <w:sz w:val="32"/>
        </w:rPr>
        <w:t>%</w:t>
      </w:r>
      <w:r>
        <w:rPr>
          <w:rFonts w:ascii="Times New Roman" w:eastAsia="Times New Roman"/>
          <w:color w:val="777777"/>
          <w:spacing w:val="-6"/>
          <w:w w:val="105"/>
          <w:sz w:val="32"/>
        </w:rPr>
        <w:t xml:space="preserve">+ </w:t>
      </w:r>
      <w:r>
        <w:rPr>
          <w:rFonts w:ascii="Times New Roman" w:eastAsia="Times New Roman"/>
          <w:color w:val="565656"/>
          <w:spacing w:val="4"/>
          <w:w w:val="105"/>
          <w:sz w:val="32"/>
        </w:rPr>
        <w:t>y)x</w:t>
      </w:r>
      <w:r>
        <w:rPr>
          <w:rFonts w:ascii="Times New Roman" w:eastAsia="Times New Roman"/>
          <w:color w:val="565656"/>
          <w:spacing w:val="-46"/>
          <w:w w:val="105"/>
          <w:sz w:val="32"/>
        </w:rPr>
        <w:t xml:space="preserve"> </w:t>
      </w:r>
      <w:r>
        <w:rPr>
          <w:rFonts w:ascii="Times New Roman" w:eastAsia="Times New Roman"/>
          <w:color w:val="3D3D3D"/>
          <w:spacing w:val="-8"/>
          <w:w w:val="105"/>
          <w:sz w:val="32"/>
        </w:rPr>
        <w:t>90</w:t>
      </w:r>
      <w:r>
        <w:rPr>
          <w:rFonts w:ascii="Times New Roman" w:eastAsia="Times New Roman"/>
          <w:color w:val="565656"/>
          <w:spacing w:val="-24"/>
          <w:w w:val="105"/>
          <w:sz w:val="32"/>
        </w:rPr>
        <w:t xml:space="preserve">% </w:t>
      </w:r>
      <w:r>
        <w:rPr>
          <w:rFonts w:ascii="Times New Roman" w:eastAsia="Times New Roman"/>
          <w:color w:val="777777"/>
          <w:spacing w:val="-8"/>
          <w:w w:val="105"/>
          <w:sz w:val="32"/>
        </w:rPr>
        <w:t xml:space="preserve">+ </w:t>
      </w:r>
      <w:r>
        <w:rPr>
          <w:rFonts w:ascii="Times New Roman" w:eastAsia="Times New Roman"/>
          <w:color w:val="565656"/>
          <w:spacing w:val="7"/>
          <w:w w:val="105"/>
          <w:sz w:val="32"/>
        </w:rPr>
        <w:t>y</w:t>
      </w:r>
      <w:r>
        <w:rPr>
          <w:color w:val="565656"/>
          <w:spacing w:val="3"/>
          <w:w w:val="105"/>
          <w:sz w:val="30"/>
        </w:rPr>
        <w:t>万辆</w:t>
      </w:r>
      <w:r>
        <w:rPr>
          <w:color w:val="777777"/>
          <w:spacing w:val="6"/>
          <w:w w:val="105"/>
          <w:sz w:val="30"/>
        </w:rPr>
        <w:t>根据题意</w:t>
      </w:r>
      <w:r>
        <w:rPr>
          <w:color w:val="3D3D3D"/>
          <w:spacing w:val="-63"/>
          <w:w w:val="105"/>
          <w:sz w:val="30"/>
        </w:rPr>
        <w:t xml:space="preserve">， </w:t>
      </w:r>
      <w:r>
        <w:rPr>
          <w:color w:val="777777"/>
          <w:w w:val="105"/>
          <w:sz w:val="30"/>
        </w:rPr>
        <w:t>得</w:t>
      </w:r>
    </w:p>
    <w:p>
      <w:pPr>
        <w:pStyle w:val="Heading8"/>
        <w:spacing w:before="108"/>
        <w:ind w:left="1042"/>
      </w:pPr>
      <w:r>
        <w:rPr>
          <w:color w:val="565656"/>
          <w:spacing w:val="11"/>
          <w:w w:val="105"/>
        </w:rPr>
        <w:t>(</w:t>
      </w:r>
      <w:r>
        <w:rPr>
          <w:color w:val="3D3D3D"/>
          <w:spacing w:val="11"/>
          <w:w w:val="105"/>
        </w:rPr>
        <w:t>216</w:t>
      </w:r>
      <w:r>
        <w:rPr>
          <w:color w:val="3D3D3D"/>
          <w:spacing w:val="-53"/>
          <w:w w:val="105"/>
        </w:rPr>
        <w:t xml:space="preserve"> </w:t>
      </w:r>
      <w:r>
        <w:rPr>
          <w:color w:val="565656"/>
          <w:w w:val="105"/>
        </w:rPr>
        <w:t xml:space="preserve">x </w:t>
      </w:r>
      <w:r>
        <w:rPr>
          <w:color w:val="3D3D3D"/>
          <w:spacing w:val="14"/>
          <w:w w:val="105"/>
        </w:rPr>
        <w:t>90</w:t>
      </w:r>
      <w:r>
        <w:rPr>
          <w:color w:val="565656"/>
          <w:spacing w:val="14"/>
          <w:w w:val="105"/>
        </w:rPr>
        <w:t>%</w:t>
      </w:r>
      <w:r>
        <w:rPr>
          <w:color w:val="777777"/>
          <w:spacing w:val="14"/>
          <w:w w:val="105"/>
        </w:rPr>
        <w:t xml:space="preserve">+ </w:t>
      </w:r>
      <w:r>
        <w:rPr>
          <w:color w:val="565656"/>
          <w:spacing w:val="-9"/>
          <w:w w:val="105"/>
        </w:rPr>
        <w:t>y</w:t>
      </w:r>
      <w:r>
        <w:rPr>
          <w:color w:val="3D3D3D"/>
          <w:spacing w:val="-9"/>
          <w:w w:val="105"/>
        </w:rPr>
        <w:t xml:space="preserve">) </w:t>
      </w:r>
      <w:r>
        <w:rPr>
          <w:color w:val="565656"/>
          <w:w w:val="105"/>
        </w:rPr>
        <w:t xml:space="preserve">x </w:t>
      </w:r>
      <w:r>
        <w:rPr>
          <w:color w:val="3D3D3D"/>
          <w:spacing w:val="-8"/>
          <w:w w:val="105"/>
        </w:rPr>
        <w:t>90</w:t>
      </w:r>
      <w:r>
        <w:rPr>
          <w:color w:val="565656"/>
          <w:spacing w:val="-8"/>
          <w:w w:val="105"/>
        </w:rPr>
        <w:t xml:space="preserve">% </w:t>
      </w:r>
      <w:r>
        <w:rPr>
          <w:color w:val="777777"/>
          <w:w w:val="105"/>
        </w:rPr>
        <w:t xml:space="preserve">+ </w:t>
      </w:r>
      <w:r>
        <w:rPr>
          <w:color w:val="565656"/>
          <w:w w:val="105"/>
        </w:rPr>
        <w:t xml:space="preserve">y </w:t>
      </w:r>
      <w:r>
        <w:rPr>
          <w:color w:val="3D3D3D"/>
          <w:w w:val="105"/>
        </w:rPr>
        <w:t>:,; 231.96</w:t>
      </w:r>
    </w:p>
    <w:p>
      <w:pPr>
        <w:pStyle w:val="BodyText"/>
        <w:spacing w:before="2"/>
        <w:rPr>
          <w:rFonts w:ascii="Times New Roman"/>
          <w:sz w:val="44"/>
        </w:rPr>
      </w:pPr>
    </w:p>
    <w:p>
      <w:pPr>
        <w:spacing w:before="0"/>
        <w:ind w:left="2472" w:right="0" w:firstLine="0"/>
        <w:jc w:val="left"/>
        <w:rPr>
          <w:rFonts w:ascii="Times New Roman" w:eastAsia="Times New Roman"/>
          <w:sz w:val="32"/>
        </w:rPr>
      </w:pPr>
      <w:r>
        <w:rPr>
          <w:color w:val="676767"/>
          <w:sz w:val="30"/>
        </w:rPr>
        <w:t xml:space="preserve">解得 </w:t>
      </w:r>
      <w:r>
        <w:rPr>
          <w:rFonts w:ascii="Times New Roman" w:eastAsia="Times New Roman"/>
          <w:color w:val="676767"/>
          <w:sz w:val="28"/>
        </w:rPr>
        <w:t xml:space="preserve">y </w:t>
      </w:r>
      <w:r>
        <w:rPr>
          <w:color w:val="3D3D3D"/>
          <w:sz w:val="22"/>
        </w:rPr>
        <w:t>至</w:t>
      </w:r>
      <w:r>
        <w:rPr>
          <w:rFonts w:ascii="Times New Roman" w:eastAsia="Times New Roman"/>
          <w:color w:val="3D3D3D"/>
          <w:sz w:val="32"/>
        </w:rPr>
        <w:t>30</w:t>
      </w:r>
    </w:p>
    <w:p>
      <w:pPr>
        <w:pStyle w:val="Heading3"/>
        <w:spacing w:before="127"/>
        <w:ind w:left="530"/>
        <w:rPr>
          <w:rFonts w:ascii="宋体" w:eastAsia="宋体" w:hAnsi="宋体" w:hint="eastAsia"/>
          <w:sz w:val="29"/>
        </w:rPr>
      </w:pPr>
      <w:r>
        <w:br w:type="column"/>
      </w:r>
      <w:r>
        <w:rPr>
          <w:color w:val="010101"/>
          <w:spacing w:val="-5"/>
          <w:w w:val="90"/>
        </w:rPr>
        <w:t>·</w:t>
      </w:r>
      <w:r>
        <w:rPr>
          <w:color w:val="3D3D3D"/>
          <w:spacing w:val="-5"/>
          <w:w w:val="90"/>
        </w:rPr>
        <w:t>·</w:t>
      </w:r>
      <w:r>
        <w:rPr>
          <w:color w:val="010101"/>
          <w:spacing w:val="-5"/>
          <w:w w:val="90"/>
        </w:rPr>
        <w:t>··</w:t>
      </w:r>
      <w:r>
        <w:rPr>
          <w:color w:val="3D3D3D"/>
          <w:spacing w:val="-5"/>
          <w:w w:val="90"/>
        </w:rPr>
        <w:t>·</w:t>
      </w:r>
      <w:r>
        <w:rPr>
          <w:color w:val="010101"/>
          <w:spacing w:val="-5"/>
          <w:w w:val="90"/>
        </w:rPr>
        <w:t>·</w:t>
      </w:r>
      <w:r>
        <w:rPr>
          <w:color w:val="010101"/>
          <w:spacing w:val="-30"/>
          <w:w w:val="90"/>
        </w:rPr>
        <w:t xml:space="preserve"> </w:t>
      </w:r>
      <w:r>
        <w:rPr>
          <w:color w:val="565656"/>
          <w:spacing w:val="-28"/>
          <w:w w:val="90"/>
        </w:rPr>
        <w:t>2</w:t>
      </w:r>
      <w:r>
        <w:rPr>
          <w:rFonts w:ascii="宋体" w:eastAsia="宋体" w:hAnsi="宋体" w:hint="eastAsia"/>
          <w:color w:val="565656"/>
          <w:w w:val="90"/>
          <w:sz w:val="29"/>
        </w:rPr>
        <w:t>分</w:t>
      </w:r>
    </w:p>
    <w:p>
      <w:pPr>
        <w:pStyle w:val="BodyText"/>
        <w:rPr>
          <w:sz w:val="42"/>
        </w:rPr>
      </w:pPr>
    </w:p>
    <w:p>
      <w:pPr>
        <w:spacing w:before="296"/>
        <w:ind w:left="571" w:right="0" w:firstLine="0"/>
        <w:jc w:val="left"/>
        <w:rPr>
          <w:sz w:val="29"/>
        </w:rPr>
      </w:pPr>
      <w:r>
        <w:rPr>
          <w:rFonts w:ascii="Times New Roman" w:eastAsia="Times New Roman" w:hAnsi="Times New Roman"/>
          <w:color w:val="010101"/>
          <w:spacing w:val="-30"/>
          <w:sz w:val="30"/>
        </w:rPr>
        <w:t xml:space="preserve">. </w:t>
      </w:r>
      <w:r>
        <w:rPr>
          <w:rFonts w:ascii="Times New Roman" w:eastAsia="Times New Roman" w:hAnsi="Times New Roman"/>
          <w:color w:val="3D3D3D"/>
          <w:spacing w:val="11"/>
          <w:sz w:val="30"/>
        </w:rPr>
        <w:t>.</w:t>
      </w:r>
      <w:r>
        <w:rPr>
          <w:rFonts w:ascii="Times New Roman" w:eastAsia="Times New Roman" w:hAnsi="Times New Roman"/>
          <w:color w:val="010101"/>
          <w:spacing w:val="-23"/>
          <w:sz w:val="30"/>
        </w:rPr>
        <w:t xml:space="preserve">. </w:t>
      </w:r>
      <w:r>
        <w:rPr>
          <w:rFonts w:ascii="Times New Roman" w:eastAsia="Times New Roman" w:hAnsi="Times New Roman"/>
          <w:color w:val="010101"/>
          <w:spacing w:val="6"/>
          <w:sz w:val="30"/>
        </w:rPr>
        <w:t>·</w:t>
      </w:r>
      <w:r>
        <w:rPr>
          <w:rFonts w:ascii="Times New Roman" w:eastAsia="Times New Roman" w:hAnsi="Times New Roman"/>
          <w:color w:val="3D3D3D"/>
          <w:spacing w:val="6"/>
          <w:sz w:val="30"/>
        </w:rPr>
        <w:t>·</w:t>
      </w:r>
      <w:r>
        <w:rPr>
          <w:rFonts w:ascii="Times New Roman" w:eastAsia="Times New Roman" w:hAnsi="Times New Roman"/>
          <w:color w:val="010101"/>
          <w:spacing w:val="6"/>
          <w:sz w:val="30"/>
        </w:rPr>
        <w:t>·</w:t>
      </w:r>
      <w:r>
        <w:rPr>
          <w:rFonts w:ascii="Times New Roman" w:eastAsia="Times New Roman" w:hAnsi="Times New Roman"/>
          <w:color w:val="010101"/>
          <w:spacing w:val="-54"/>
          <w:sz w:val="30"/>
        </w:rPr>
        <w:t xml:space="preserve"> </w:t>
      </w:r>
      <w:r>
        <w:rPr>
          <w:rFonts w:ascii="Times New Roman" w:eastAsia="Times New Roman" w:hAnsi="Times New Roman"/>
          <w:color w:val="3D3D3D"/>
          <w:spacing w:val="12"/>
          <w:sz w:val="30"/>
        </w:rPr>
        <w:t>1</w:t>
      </w:r>
      <w:r>
        <w:rPr>
          <w:color w:val="565656"/>
          <w:sz w:val="29"/>
        </w:rPr>
        <w:t>分</w:t>
      </w:r>
    </w:p>
    <w:p>
      <w:pPr>
        <w:spacing w:after="0"/>
        <w:jc w:val="left"/>
        <w:rPr>
          <w:sz w:val="29"/>
        </w:rPr>
      </w:pPr>
      <w:r>
        <w:rPr>
          <w:sz w:val="29"/>
        </w:rPr>
        <w:br/>
      </w:r>
      <w:r>
        <w:rPr>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https://d.book118.com/606022115210010030</w:t>
        </w:r>
      </w:hyperlink>
    </w:p>
    <w:p>
      <w:pPr>
        <w:spacing w:after="0"/>
        <w:jc w:val="left"/>
        <w:rPr>
          <w:sz w:val="29"/>
        </w:rPr>
      </w:pPr>
    </w:p>
    <w:sectPr>
      <w:type w:val="continuous"/>
      <w:pgSz w:w="17860" w:h="25260"/>
      <w:pgMar w:top="1820" w:right="2560" w:bottom="280" w:left="2560" w:header="708" w:footer="708"/>
      <w:pgNumType w:start="23"/>
      <w:cols w:num="2" w:space="708" w:equalWidth="0">
        <w:col w:w="9435" w:space="565"/>
        <w:col w:w="2740"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AB9A0"/>
    <w:multiLevelType w:val="hybridMultilevel"/>
    <w:tmpl w:val="00000000"/>
    <w:lvl w:ilvl="0">
      <w:start w:val="0"/>
      <w:numFmt w:val="bullet"/>
      <w:lvlText w:val="·"/>
      <w:lvlJc w:val="left"/>
      <w:pPr>
        <w:ind w:left="1563" w:hanging="196"/>
      </w:pPr>
      <w:rPr>
        <w:rFonts w:ascii="Times New Roman" w:eastAsia="Times New Roman" w:hAnsi="Times New Roman" w:cs="Times New Roman" w:hint="default"/>
        <w:color w:val="232323"/>
        <w:w w:val="108"/>
        <w:sz w:val="30"/>
        <w:szCs w:val="30"/>
      </w:rPr>
    </w:lvl>
    <w:lvl w:ilvl="1">
      <w:start w:val="0"/>
      <w:numFmt w:val="bullet"/>
      <w:lvlText w:val="•"/>
      <w:lvlJc w:val="left"/>
      <w:pPr>
        <w:ind w:left="1746" w:hanging="196"/>
      </w:pPr>
      <w:rPr>
        <w:rFonts w:hint="default"/>
      </w:rPr>
    </w:lvl>
    <w:lvl w:ilvl="2">
      <w:start w:val="0"/>
      <w:numFmt w:val="bullet"/>
      <w:lvlText w:val="•"/>
      <w:lvlJc w:val="left"/>
      <w:pPr>
        <w:ind w:left="1933" w:hanging="196"/>
      </w:pPr>
      <w:rPr>
        <w:rFonts w:hint="default"/>
      </w:rPr>
    </w:lvl>
    <w:lvl w:ilvl="3">
      <w:start w:val="0"/>
      <w:numFmt w:val="bullet"/>
      <w:lvlText w:val="•"/>
      <w:lvlJc w:val="left"/>
      <w:pPr>
        <w:ind w:left="2119" w:hanging="196"/>
      </w:pPr>
      <w:rPr>
        <w:rFonts w:hint="default"/>
      </w:rPr>
    </w:lvl>
    <w:lvl w:ilvl="4">
      <w:start w:val="0"/>
      <w:numFmt w:val="bullet"/>
      <w:lvlText w:val="•"/>
      <w:lvlJc w:val="left"/>
      <w:pPr>
        <w:ind w:left="2306" w:hanging="196"/>
      </w:pPr>
      <w:rPr>
        <w:rFonts w:hint="default"/>
      </w:rPr>
    </w:lvl>
    <w:lvl w:ilvl="5">
      <w:start w:val="0"/>
      <w:numFmt w:val="bullet"/>
      <w:lvlText w:val="•"/>
      <w:lvlJc w:val="left"/>
      <w:pPr>
        <w:ind w:left="2493" w:hanging="196"/>
      </w:pPr>
      <w:rPr>
        <w:rFonts w:hint="default"/>
      </w:rPr>
    </w:lvl>
    <w:lvl w:ilvl="6">
      <w:start w:val="0"/>
      <w:numFmt w:val="bullet"/>
      <w:lvlText w:val="•"/>
      <w:lvlJc w:val="left"/>
      <w:pPr>
        <w:ind w:left="2679" w:hanging="196"/>
      </w:pPr>
      <w:rPr>
        <w:rFonts w:hint="default"/>
      </w:rPr>
    </w:lvl>
    <w:lvl w:ilvl="7">
      <w:start w:val="0"/>
      <w:numFmt w:val="bullet"/>
      <w:lvlText w:val="•"/>
      <w:lvlJc w:val="left"/>
      <w:pPr>
        <w:ind w:left="2866" w:hanging="196"/>
      </w:pPr>
      <w:rPr>
        <w:rFonts w:hint="default"/>
      </w:rPr>
    </w:lvl>
    <w:lvl w:ilvl="8">
      <w:start w:val="0"/>
      <w:numFmt w:val="bullet"/>
      <w:lvlText w:val="•"/>
      <w:lvlJc w:val="left"/>
      <w:pPr>
        <w:ind w:left="3053" w:hanging="196"/>
      </w:pPr>
      <w:rPr>
        <w:rFonts w:hint="default"/>
      </w:rPr>
    </w:lvl>
  </w:abstractNum>
  <w:abstractNum w:abstractNumId="1">
    <w:nsid w:val="01EEA315"/>
    <w:multiLevelType w:val="hybridMultilevel"/>
    <w:tmpl w:val="00000000"/>
    <w:lvl w:ilvl="0">
      <w:start w:val="2"/>
      <w:numFmt w:val="decimal"/>
      <w:lvlText w:val="(%1)"/>
      <w:lvlJc w:val="left"/>
      <w:pPr>
        <w:ind w:left="1957" w:hanging="565"/>
        <w:jc w:val="left"/>
      </w:pPr>
      <w:rPr>
        <w:rFonts w:ascii="Times New Roman" w:eastAsia="Times New Roman" w:hAnsi="Times New Roman" w:cs="Times New Roman" w:hint="default"/>
        <w:color w:val="646464"/>
        <w:w w:val="48"/>
        <w:sz w:val="29"/>
        <w:szCs w:val="29"/>
      </w:rPr>
    </w:lvl>
    <w:lvl w:ilvl="1">
      <w:start w:val="0"/>
      <w:numFmt w:val="bullet"/>
      <w:lvlText w:val="•"/>
      <w:lvlJc w:val="left"/>
      <w:pPr>
        <w:ind w:left="2631" w:hanging="154"/>
      </w:pPr>
      <w:rPr>
        <w:rFonts w:ascii="Times New Roman" w:eastAsia="Times New Roman" w:hAnsi="Times New Roman" w:cs="Times New Roman" w:hint="default"/>
        <w:color w:val="010101"/>
        <w:w w:val="102"/>
        <w:position w:val="16"/>
        <w:sz w:val="11"/>
        <w:szCs w:val="11"/>
      </w:rPr>
    </w:lvl>
    <w:lvl w:ilvl="2">
      <w:start w:val="0"/>
      <w:numFmt w:val="bullet"/>
      <w:lvlText w:val="•"/>
      <w:lvlJc w:val="left"/>
      <w:pPr>
        <w:ind w:left="3273" w:hanging="154"/>
      </w:pPr>
      <w:rPr>
        <w:rFonts w:hint="default"/>
      </w:rPr>
    </w:lvl>
    <w:lvl w:ilvl="3">
      <w:start w:val="0"/>
      <w:numFmt w:val="bullet"/>
      <w:lvlText w:val="•"/>
      <w:lvlJc w:val="left"/>
      <w:pPr>
        <w:ind w:left="3907" w:hanging="154"/>
      </w:pPr>
      <w:rPr>
        <w:rFonts w:hint="default"/>
      </w:rPr>
    </w:lvl>
    <w:lvl w:ilvl="4">
      <w:start w:val="0"/>
      <w:numFmt w:val="bullet"/>
      <w:lvlText w:val="•"/>
      <w:lvlJc w:val="left"/>
      <w:pPr>
        <w:ind w:left="4541" w:hanging="154"/>
      </w:pPr>
      <w:rPr>
        <w:rFonts w:hint="default"/>
      </w:rPr>
    </w:lvl>
    <w:lvl w:ilvl="5">
      <w:start w:val="0"/>
      <w:numFmt w:val="bullet"/>
      <w:lvlText w:val="•"/>
      <w:lvlJc w:val="left"/>
      <w:pPr>
        <w:ind w:left="5174" w:hanging="154"/>
      </w:pPr>
      <w:rPr>
        <w:rFonts w:hint="default"/>
      </w:rPr>
    </w:lvl>
    <w:lvl w:ilvl="6">
      <w:start w:val="0"/>
      <w:numFmt w:val="bullet"/>
      <w:lvlText w:val="•"/>
      <w:lvlJc w:val="left"/>
      <w:pPr>
        <w:ind w:left="5808" w:hanging="154"/>
      </w:pPr>
      <w:rPr>
        <w:rFonts w:hint="default"/>
      </w:rPr>
    </w:lvl>
    <w:lvl w:ilvl="7">
      <w:start w:val="0"/>
      <w:numFmt w:val="bullet"/>
      <w:lvlText w:val="•"/>
      <w:lvlJc w:val="left"/>
      <w:pPr>
        <w:ind w:left="6442" w:hanging="154"/>
      </w:pPr>
      <w:rPr>
        <w:rFonts w:hint="default"/>
      </w:rPr>
    </w:lvl>
    <w:lvl w:ilvl="8">
      <w:start w:val="0"/>
      <w:numFmt w:val="bullet"/>
      <w:lvlText w:val="•"/>
      <w:lvlJc w:val="left"/>
      <w:pPr>
        <w:ind w:left="7076" w:hanging="154"/>
      </w:pPr>
      <w:rPr>
        <w:rFonts w:hint="default"/>
      </w:rPr>
    </w:lvl>
  </w:abstractNum>
  <w:abstractNum w:abstractNumId="2">
    <w:nsid w:val="0DE1991B"/>
    <w:multiLevelType w:val="hybridMultilevel"/>
    <w:tmpl w:val="00000000"/>
    <w:lvl w:ilvl="0">
      <w:start w:val="3"/>
      <w:numFmt w:val="decimal"/>
      <w:lvlText w:val="%1."/>
      <w:lvlJc w:val="left"/>
      <w:pPr>
        <w:ind w:left="803" w:hanging="339"/>
        <w:jc w:val="left"/>
      </w:pPr>
      <w:rPr>
        <w:rFonts w:ascii="Times New Roman" w:eastAsia="Times New Roman" w:hAnsi="Times New Roman" w:cs="Times New Roman" w:hint="default"/>
        <w:color w:val="343434"/>
        <w:spacing w:val="0"/>
        <w:w w:val="110"/>
        <w:sz w:val="32"/>
        <w:szCs w:val="32"/>
      </w:rPr>
    </w:lvl>
    <w:lvl w:ilvl="1">
      <w:start w:val="1"/>
      <w:numFmt w:val="upperLetter"/>
      <w:lvlText w:val="(%2)"/>
      <w:lvlJc w:val="left"/>
      <w:pPr>
        <w:ind w:left="2212" w:hanging="693"/>
        <w:jc w:val="right"/>
      </w:pPr>
      <w:rPr>
        <w:rFonts w:hint="default"/>
        <w:spacing w:val="-1"/>
        <w:w w:val="107"/>
      </w:rPr>
    </w:lvl>
    <w:lvl w:ilvl="2">
      <w:start w:val="0"/>
      <w:numFmt w:val="bullet"/>
      <w:lvlText w:val="•"/>
      <w:lvlJc w:val="left"/>
      <w:pPr>
        <w:ind w:left="2406" w:hanging="693"/>
      </w:pPr>
      <w:rPr>
        <w:rFonts w:hint="default"/>
      </w:rPr>
    </w:lvl>
    <w:lvl w:ilvl="3">
      <w:start w:val="0"/>
      <w:numFmt w:val="bullet"/>
      <w:lvlText w:val="•"/>
      <w:lvlJc w:val="left"/>
      <w:pPr>
        <w:ind w:left="2593" w:hanging="693"/>
      </w:pPr>
      <w:rPr>
        <w:rFonts w:hint="default"/>
      </w:rPr>
    </w:lvl>
    <w:lvl w:ilvl="4">
      <w:start w:val="0"/>
      <w:numFmt w:val="bullet"/>
      <w:lvlText w:val="•"/>
      <w:lvlJc w:val="left"/>
      <w:pPr>
        <w:ind w:left="2780" w:hanging="693"/>
      </w:pPr>
      <w:rPr>
        <w:rFonts w:hint="default"/>
      </w:rPr>
    </w:lvl>
    <w:lvl w:ilvl="5">
      <w:start w:val="0"/>
      <w:numFmt w:val="bullet"/>
      <w:lvlText w:val="•"/>
      <w:lvlJc w:val="left"/>
      <w:pPr>
        <w:ind w:left="2967" w:hanging="693"/>
      </w:pPr>
      <w:rPr>
        <w:rFonts w:hint="default"/>
      </w:rPr>
    </w:lvl>
    <w:lvl w:ilvl="6">
      <w:start w:val="0"/>
      <w:numFmt w:val="bullet"/>
      <w:lvlText w:val="•"/>
      <w:lvlJc w:val="left"/>
      <w:pPr>
        <w:ind w:left="3153" w:hanging="693"/>
      </w:pPr>
      <w:rPr>
        <w:rFonts w:hint="default"/>
      </w:rPr>
    </w:lvl>
    <w:lvl w:ilvl="7">
      <w:start w:val="0"/>
      <w:numFmt w:val="bullet"/>
      <w:lvlText w:val="•"/>
      <w:lvlJc w:val="left"/>
      <w:pPr>
        <w:ind w:left="3340" w:hanging="693"/>
      </w:pPr>
      <w:rPr>
        <w:rFonts w:hint="default"/>
      </w:rPr>
    </w:lvl>
    <w:lvl w:ilvl="8">
      <w:start w:val="0"/>
      <w:numFmt w:val="bullet"/>
      <w:lvlText w:val="•"/>
      <w:lvlJc w:val="left"/>
      <w:pPr>
        <w:ind w:left="3527" w:hanging="693"/>
      </w:pPr>
      <w:rPr>
        <w:rFonts w:hint="default"/>
      </w:rPr>
    </w:lvl>
  </w:abstractNum>
  <w:abstractNum w:abstractNumId="3">
    <w:nsid w:val="28873E74"/>
    <w:multiLevelType w:val="hybridMultilevel"/>
    <w:tmpl w:val="00000000"/>
    <w:lvl w:ilvl="0">
      <w:start w:val="0"/>
      <w:numFmt w:val="bullet"/>
      <w:lvlText w:val="·"/>
      <w:lvlJc w:val="left"/>
      <w:pPr>
        <w:ind w:left="167" w:hanging="162"/>
      </w:pPr>
      <w:rPr>
        <w:rFonts w:ascii="Times New Roman" w:eastAsia="Times New Roman" w:hAnsi="Times New Roman" w:cs="Times New Roman" w:hint="default"/>
        <w:color w:val="2A2A2A"/>
        <w:spacing w:val="17"/>
        <w:w w:val="111"/>
        <w:position w:val="-23"/>
        <w:sz w:val="37"/>
        <w:szCs w:val="37"/>
      </w:rPr>
    </w:lvl>
    <w:lvl w:ilvl="1">
      <w:start w:val="0"/>
      <w:numFmt w:val="bullet"/>
      <w:lvlText w:val="•"/>
      <w:lvlJc w:val="left"/>
      <w:pPr>
        <w:ind w:left="345" w:hanging="162"/>
      </w:pPr>
      <w:rPr>
        <w:rFonts w:hint="default"/>
      </w:rPr>
    </w:lvl>
    <w:lvl w:ilvl="2">
      <w:start w:val="0"/>
      <w:numFmt w:val="bullet"/>
      <w:lvlText w:val="•"/>
      <w:lvlJc w:val="left"/>
      <w:pPr>
        <w:ind w:left="531" w:hanging="162"/>
      </w:pPr>
      <w:rPr>
        <w:rFonts w:hint="default"/>
      </w:rPr>
    </w:lvl>
    <w:lvl w:ilvl="3">
      <w:start w:val="0"/>
      <w:numFmt w:val="bullet"/>
      <w:lvlText w:val="•"/>
      <w:lvlJc w:val="left"/>
      <w:pPr>
        <w:ind w:left="716" w:hanging="162"/>
      </w:pPr>
      <w:rPr>
        <w:rFonts w:hint="default"/>
      </w:rPr>
    </w:lvl>
    <w:lvl w:ilvl="4">
      <w:start w:val="0"/>
      <w:numFmt w:val="bullet"/>
      <w:lvlText w:val="•"/>
      <w:lvlJc w:val="left"/>
      <w:pPr>
        <w:ind w:left="902" w:hanging="162"/>
      </w:pPr>
      <w:rPr>
        <w:rFonts w:hint="default"/>
      </w:rPr>
    </w:lvl>
    <w:lvl w:ilvl="5">
      <w:start w:val="0"/>
      <w:numFmt w:val="bullet"/>
      <w:lvlText w:val="•"/>
      <w:lvlJc w:val="left"/>
      <w:pPr>
        <w:ind w:left="1088" w:hanging="162"/>
      </w:pPr>
      <w:rPr>
        <w:rFonts w:hint="default"/>
      </w:rPr>
    </w:lvl>
    <w:lvl w:ilvl="6">
      <w:start w:val="0"/>
      <w:numFmt w:val="bullet"/>
      <w:lvlText w:val="•"/>
      <w:lvlJc w:val="left"/>
      <w:pPr>
        <w:ind w:left="1273" w:hanging="162"/>
      </w:pPr>
      <w:rPr>
        <w:rFonts w:hint="default"/>
      </w:rPr>
    </w:lvl>
    <w:lvl w:ilvl="7">
      <w:start w:val="0"/>
      <w:numFmt w:val="bullet"/>
      <w:lvlText w:val="•"/>
      <w:lvlJc w:val="left"/>
      <w:pPr>
        <w:ind w:left="1459" w:hanging="162"/>
      </w:pPr>
      <w:rPr>
        <w:rFonts w:hint="default"/>
      </w:rPr>
    </w:lvl>
    <w:lvl w:ilvl="8">
      <w:start w:val="0"/>
      <w:numFmt w:val="bullet"/>
      <w:lvlText w:val="•"/>
      <w:lvlJc w:val="left"/>
      <w:pPr>
        <w:ind w:left="1645" w:hanging="162"/>
      </w:pPr>
      <w:rPr>
        <w:rFonts w:hint="default"/>
      </w:rPr>
    </w:lvl>
  </w:abstractNum>
  <w:abstractNum w:abstractNumId="4">
    <w:nsid w:val="308F49A8"/>
    <w:multiLevelType w:val="hybridMultilevel"/>
    <w:tmpl w:val="00000000"/>
    <w:lvl w:ilvl="0">
      <w:start w:val="0"/>
      <w:numFmt w:val="bullet"/>
      <w:lvlText w:val="·"/>
      <w:lvlJc w:val="left"/>
      <w:pPr>
        <w:ind w:left="1420" w:hanging="321"/>
      </w:pPr>
      <w:rPr>
        <w:rFonts w:ascii="宋体" w:eastAsia="宋体" w:hAnsi="宋体" w:cs="宋体" w:hint="default"/>
        <w:color w:val="343434"/>
        <w:w w:val="110"/>
        <w:sz w:val="27"/>
        <w:szCs w:val="27"/>
      </w:rPr>
    </w:lvl>
    <w:lvl w:ilvl="1">
      <w:start w:val="0"/>
      <w:numFmt w:val="bullet"/>
      <w:lvlText w:val="•"/>
      <w:lvlJc w:val="left"/>
      <w:pPr>
        <w:ind w:left="2551" w:hanging="321"/>
      </w:pPr>
      <w:rPr>
        <w:rFonts w:hint="default"/>
      </w:rPr>
    </w:lvl>
    <w:lvl w:ilvl="2">
      <w:start w:val="0"/>
      <w:numFmt w:val="bullet"/>
      <w:lvlText w:val="•"/>
      <w:lvlJc w:val="left"/>
      <w:pPr>
        <w:ind w:left="3683" w:hanging="321"/>
      </w:pPr>
      <w:rPr>
        <w:rFonts w:hint="default"/>
      </w:rPr>
    </w:lvl>
    <w:lvl w:ilvl="3">
      <w:start w:val="0"/>
      <w:numFmt w:val="bullet"/>
      <w:lvlText w:val="•"/>
      <w:lvlJc w:val="left"/>
      <w:pPr>
        <w:ind w:left="4815" w:hanging="321"/>
      </w:pPr>
      <w:rPr>
        <w:rFonts w:hint="default"/>
      </w:rPr>
    </w:lvl>
    <w:lvl w:ilvl="4">
      <w:start w:val="0"/>
      <w:numFmt w:val="bullet"/>
      <w:lvlText w:val="•"/>
      <w:lvlJc w:val="left"/>
      <w:pPr>
        <w:ind w:left="5947" w:hanging="321"/>
      </w:pPr>
      <w:rPr>
        <w:rFonts w:hint="default"/>
      </w:rPr>
    </w:lvl>
    <w:lvl w:ilvl="5">
      <w:start w:val="0"/>
      <w:numFmt w:val="bullet"/>
      <w:lvlText w:val="•"/>
      <w:lvlJc w:val="left"/>
      <w:pPr>
        <w:ind w:left="7079" w:hanging="321"/>
      </w:pPr>
      <w:rPr>
        <w:rFonts w:hint="default"/>
      </w:rPr>
    </w:lvl>
    <w:lvl w:ilvl="6">
      <w:start w:val="0"/>
      <w:numFmt w:val="bullet"/>
      <w:lvlText w:val="•"/>
      <w:lvlJc w:val="left"/>
      <w:pPr>
        <w:ind w:left="8211" w:hanging="321"/>
      </w:pPr>
      <w:rPr>
        <w:rFonts w:hint="default"/>
      </w:rPr>
    </w:lvl>
    <w:lvl w:ilvl="7">
      <w:start w:val="0"/>
      <w:numFmt w:val="bullet"/>
      <w:lvlText w:val="•"/>
      <w:lvlJc w:val="left"/>
      <w:pPr>
        <w:ind w:left="9343" w:hanging="321"/>
      </w:pPr>
      <w:rPr>
        <w:rFonts w:hint="default"/>
      </w:rPr>
    </w:lvl>
    <w:lvl w:ilvl="8">
      <w:start w:val="0"/>
      <w:numFmt w:val="bullet"/>
      <w:lvlText w:val="•"/>
      <w:lvlJc w:val="left"/>
      <w:pPr>
        <w:ind w:left="10475" w:hanging="321"/>
      </w:pPr>
      <w:rPr>
        <w:rFonts w:hint="default"/>
      </w:rPr>
    </w:lvl>
  </w:abstractNum>
  <w:abstractNum w:abstractNumId="5">
    <w:nsid w:val="68BE6698"/>
    <w:multiLevelType w:val="hybridMultilevel"/>
    <w:tmpl w:val="00000000"/>
    <w:lvl w:ilvl="0">
      <w:start w:val="0"/>
      <w:numFmt w:val="bullet"/>
      <w:lvlText w:val="·"/>
      <w:lvlJc w:val="left"/>
      <w:pPr>
        <w:ind w:left="953" w:hanging="308"/>
      </w:pPr>
      <w:rPr>
        <w:rFonts w:ascii="宋体" w:eastAsia="宋体" w:hAnsi="宋体" w:cs="宋体" w:hint="default"/>
        <w:color w:val="343434"/>
        <w:w w:val="105"/>
        <w:sz w:val="27"/>
        <w:szCs w:val="27"/>
      </w:rPr>
    </w:lvl>
    <w:lvl w:ilvl="1">
      <w:start w:val="0"/>
      <w:numFmt w:val="bullet"/>
      <w:lvlText w:val="•"/>
      <w:lvlJc w:val="left"/>
      <w:pPr>
        <w:ind w:left="1232" w:hanging="308"/>
      </w:pPr>
      <w:rPr>
        <w:rFonts w:hint="default"/>
      </w:rPr>
    </w:lvl>
    <w:lvl w:ilvl="2">
      <w:start w:val="0"/>
      <w:numFmt w:val="bullet"/>
      <w:lvlText w:val="•"/>
      <w:lvlJc w:val="left"/>
      <w:pPr>
        <w:ind w:left="1504" w:hanging="308"/>
      </w:pPr>
      <w:rPr>
        <w:rFonts w:hint="default"/>
      </w:rPr>
    </w:lvl>
    <w:lvl w:ilvl="3">
      <w:start w:val="0"/>
      <w:numFmt w:val="bullet"/>
      <w:lvlText w:val="•"/>
      <w:lvlJc w:val="left"/>
      <w:pPr>
        <w:ind w:left="1776" w:hanging="308"/>
      </w:pPr>
      <w:rPr>
        <w:rFonts w:hint="default"/>
      </w:rPr>
    </w:lvl>
    <w:lvl w:ilvl="4">
      <w:start w:val="0"/>
      <w:numFmt w:val="bullet"/>
      <w:lvlText w:val="•"/>
      <w:lvlJc w:val="left"/>
      <w:pPr>
        <w:ind w:left="2048" w:hanging="308"/>
      </w:pPr>
      <w:rPr>
        <w:rFonts w:hint="default"/>
      </w:rPr>
    </w:lvl>
    <w:lvl w:ilvl="5">
      <w:start w:val="0"/>
      <w:numFmt w:val="bullet"/>
      <w:lvlText w:val="•"/>
      <w:lvlJc w:val="left"/>
      <w:pPr>
        <w:ind w:left="2320" w:hanging="308"/>
      </w:pPr>
      <w:rPr>
        <w:rFonts w:hint="default"/>
      </w:rPr>
    </w:lvl>
    <w:lvl w:ilvl="6">
      <w:start w:val="0"/>
      <w:numFmt w:val="bullet"/>
      <w:lvlText w:val="•"/>
      <w:lvlJc w:val="left"/>
      <w:pPr>
        <w:ind w:left="2592" w:hanging="308"/>
      </w:pPr>
      <w:rPr>
        <w:rFonts w:hint="default"/>
      </w:rPr>
    </w:lvl>
    <w:lvl w:ilvl="7">
      <w:start w:val="0"/>
      <w:numFmt w:val="bullet"/>
      <w:lvlText w:val="•"/>
      <w:lvlJc w:val="left"/>
      <w:pPr>
        <w:ind w:left="2864" w:hanging="308"/>
      </w:pPr>
      <w:rPr>
        <w:rFonts w:hint="default"/>
      </w:rPr>
    </w:lvl>
    <w:lvl w:ilvl="8">
      <w:start w:val="0"/>
      <w:numFmt w:val="bullet"/>
      <w:lvlText w:val="•"/>
      <w:lvlJc w:val="left"/>
      <w:pPr>
        <w:ind w:left="3136" w:hanging="308"/>
      </w:pPr>
      <w:rPr>
        <w:rFonts w:hint="default"/>
      </w:rPr>
    </w:lvl>
  </w:abstractNum>
  <w:abstractNum w:abstractNumId="6">
    <w:nsid w:val="6936630F"/>
    <w:multiLevelType w:val="hybridMultilevel"/>
    <w:tmpl w:val="00000000"/>
    <w:lvl w:ilvl="0">
      <w:start w:val="3"/>
      <w:numFmt w:val="decimal"/>
      <w:lvlText w:val="%1."/>
      <w:lvlJc w:val="left"/>
      <w:pPr>
        <w:ind w:left="637" w:hanging="341"/>
        <w:jc w:val="left"/>
      </w:pPr>
      <w:rPr>
        <w:rFonts w:ascii="Times New Roman" w:eastAsia="Times New Roman" w:hAnsi="Times New Roman" w:cs="Times New Roman" w:hint="default"/>
        <w:color w:val="3F3F3F"/>
        <w:spacing w:val="-4"/>
        <w:w w:val="110"/>
        <w:sz w:val="33"/>
        <w:szCs w:val="33"/>
      </w:rPr>
    </w:lvl>
    <w:lvl w:ilvl="1">
      <w:start w:val="3"/>
      <w:numFmt w:val="decimal"/>
      <w:lvlText w:val="%2."/>
      <w:lvlJc w:val="left"/>
      <w:pPr>
        <w:ind w:left="1086" w:hanging="326"/>
        <w:jc w:val="left"/>
      </w:pPr>
      <w:rPr>
        <w:rFonts w:ascii="Times New Roman" w:eastAsia="Times New Roman" w:hAnsi="Times New Roman" w:cs="Times New Roman" w:hint="default"/>
        <w:color w:val="666666"/>
        <w:spacing w:val="0"/>
        <w:w w:val="108"/>
        <w:sz w:val="30"/>
        <w:szCs w:val="30"/>
      </w:rPr>
    </w:lvl>
    <w:lvl w:ilvl="2">
      <w:start w:val="0"/>
      <w:numFmt w:val="bullet"/>
      <w:lvlText w:val="·"/>
      <w:lvlJc w:val="left"/>
      <w:pPr>
        <w:ind w:left="1577" w:hanging="317"/>
      </w:pPr>
      <w:rPr>
        <w:rFonts w:ascii="宋体" w:eastAsia="宋体" w:hAnsi="宋体" w:cs="宋体" w:hint="default"/>
        <w:color w:val="343434"/>
        <w:w w:val="108"/>
        <w:sz w:val="27"/>
        <w:szCs w:val="27"/>
      </w:rPr>
    </w:lvl>
    <w:lvl w:ilvl="3">
      <w:start w:val="0"/>
      <w:numFmt w:val="bullet"/>
      <w:lvlText w:val="•"/>
      <w:lvlJc w:val="left"/>
      <w:pPr>
        <w:ind w:left="1380" w:hanging="317"/>
      </w:pPr>
      <w:rPr>
        <w:rFonts w:hint="default"/>
      </w:rPr>
    </w:lvl>
    <w:lvl w:ilvl="4">
      <w:start w:val="0"/>
      <w:numFmt w:val="bullet"/>
      <w:lvlText w:val="•"/>
      <w:lvlJc w:val="left"/>
      <w:pPr>
        <w:ind w:left="1580" w:hanging="317"/>
      </w:pPr>
      <w:rPr>
        <w:rFonts w:hint="default"/>
      </w:rPr>
    </w:lvl>
    <w:lvl w:ilvl="5">
      <w:start w:val="0"/>
      <w:numFmt w:val="bullet"/>
      <w:lvlText w:val="•"/>
      <w:lvlJc w:val="left"/>
      <w:pPr>
        <w:ind w:left="3420" w:hanging="317"/>
      </w:pPr>
      <w:rPr>
        <w:rFonts w:hint="default"/>
      </w:rPr>
    </w:lvl>
    <w:lvl w:ilvl="6">
      <w:start w:val="0"/>
      <w:numFmt w:val="bullet"/>
      <w:lvlText w:val="•"/>
      <w:lvlJc w:val="left"/>
      <w:pPr>
        <w:ind w:left="8200" w:hanging="317"/>
      </w:pPr>
      <w:rPr>
        <w:rFonts w:hint="default"/>
      </w:rPr>
    </w:lvl>
    <w:lvl w:ilvl="7">
      <w:start w:val="0"/>
      <w:numFmt w:val="bullet"/>
      <w:lvlText w:val="•"/>
      <w:lvlJc w:val="left"/>
      <w:pPr>
        <w:ind w:left="7127" w:hanging="317"/>
      </w:pPr>
      <w:rPr>
        <w:rFonts w:hint="default"/>
      </w:rPr>
    </w:lvl>
    <w:lvl w:ilvl="8">
      <w:start w:val="0"/>
      <w:numFmt w:val="bullet"/>
      <w:lvlText w:val="•"/>
      <w:lvlJc w:val="left"/>
      <w:pPr>
        <w:ind w:left="6055" w:hanging="317"/>
      </w:pPr>
      <w:rPr>
        <w:rFonts w:hint="default"/>
      </w:rPr>
    </w:lvl>
  </w:abstractNum>
  <w:abstractNum w:abstractNumId="7">
    <w:nsid w:val="6CD81963"/>
    <w:multiLevelType w:val="hybridMultilevel"/>
    <w:tmpl w:val="00000000"/>
    <w:lvl w:ilvl="0">
      <w:start w:val="0"/>
      <w:numFmt w:val="bullet"/>
      <w:lvlText w:val="·"/>
      <w:lvlJc w:val="left"/>
      <w:pPr>
        <w:ind w:left="167" w:hanging="162"/>
      </w:pPr>
      <w:rPr>
        <w:rFonts w:ascii="Times New Roman" w:eastAsia="Times New Roman" w:hAnsi="Times New Roman" w:cs="Times New Roman" w:hint="default"/>
        <w:color w:val="2A2A2A"/>
        <w:spacing w:val="17"/>
        <w:w w:val="111"/>
        <w:position w:val="-23"/>
        <w:sz w:val="37"/>
        <w:szCs w:val="37"/>
      </w:rPr>
    </w:lvl>
    <w:lvl w:ilvl="1">
      <w:start w:val="0"/>
      <w:numFmt w:val="bullet"/>
      <w:lvlText w:val="•"/>
      <w:lvlJc w:val="left"/>
      <w:pPr>
        <w:ind w:left="345" w:hanging="162"/>
      </w:pPr>
      <w:rPr>
        <w:rFonts w:hint="default"/>
      </w:rPr>
    </w:lvl>
    <w:lvl w:ilvl="2">
      <w:start w:val="0"/>
      <w:numFmt w:val="bullet"/>
      <w:lvlText w:val="•"/>
      <w:lvlJc w:val="left"/>
      <w:pPr>
        <w:ind w:left="531" w:hanging="162"/>
      </w:pPr>
      <w:rPr>
        <w:rFonts w:hint="default"/>
      </w:rPr>
    </w:lvl>
    <w:lvl w:ilvl="3">
      <w:start w:val="0"/>
      <w:numFmt w:val="bullet"/>
      <w:lvlText w:val="•"/>
      <w:lvlJc w:val="left"/>
      <w:pPr>
        <w:ind w:left="716" w:hanging="162"/>
      </w:pPr>
      <w:rPr>
        <w:rFonts w:hint="default"/>
      </w:rPr>
    </w:lvl>
    <w:lvl w:ilvl="4">
      <w:start w:val="0"/>
      <w:numFmt w:val="bullet"/>
      <w:lvlText w:val="•"/>
      <w:lvlJc w:val="left"/>
      <w:pPr>
        <w:ind w:left="902" w:hanging="162"/>
      </w:pPr>
      <w:rPr>
        <w:rFonts w:hint="default"/>
      </w:rPr>
    </w:lvl>
    <w:lvl w:ilvl="5">
      <w:start w:val="0"/>
      <w:numFmt w:val="bullet"/>
      <w:lvlText w:val="•"/>
      <w:lvlJc w:val="left"/>
      <w:pPr>
        <w:ind w:left="1088" w:hanging="162"/>
      </w:pPr>
      <w:rPr>
        <w:rFonts w:hint="default"/>
      </w:rPr>
    </w:lvl>
    <w:lvl w:ilvl="6">
      <w:start w:val="0"/>
      <w:numFmt w:val="bullet"/>
      <w:lvlText w:val="•"/>
      <w:lvlJc w:val="left"/>
      <w:pPr>
        <w:ind w:left="1273" w:hanging="162"/>
      </w:pPr>
      <w:rPr>
        <w:rFonts w:hint="default"/>
      </w:rPr>
    </w:lvl>
    <w:lvl w:ilvl="7">
      <w:start w:val="0"/>
      <w:numFmt w:val="bullet"/>
      <w:lvlText w:val="•"/>
      <w:lvlJc w:val="left"/>
      <w:pPr>
        <w:ind w:left="1459" w:hanging="162"/>
      </w:pPr>
      <w:rPr>
        <w:rFonts w:hint="default"/>
      </w:rPr>
    </w:lvl>
    <w:lvl w:ilvl="8">
      <w:start w:val="0"/>
      <w:numFmt w:val="bullet"/>
      <w:lvlText w:val="•"/>
      <w:lvlJc w:val="left"/>
      <w:pPr>
        <w:ind w:left="1645" w:hanging="162"/>
      </w:pPr>
      <w:rPr>
        <w:rFonts w:hint="default"/>
      </w:rPr>
    </w:lvl>
  </w:abstractNum>
  <w:abstractNum w:abstractNumId="8">
    <w:nsid w:val="709117BA"/>
    <w:multiLevelType w:val="hybridMultilevel"/>
    <w:tmpl w:val="00000000"/>
    <w:lvl w:ilvl="0">
      <w:start w:val="0"/>
      <w:numFmt w:val="bullet"/>
      <w:lvlText w:val="·"/>
      <w:lvlJc w:val="left"/>
      <w:pPr>
        <w:ind w:left="3090" w:hanging="282"/>
      </w:pPr>
      <w:rPr>
        <w:rFonts w:ascii="宋体" w:eastAsia="宋体" w:hAnsi="宋体" w:cs="宋体" w:hint="default"/>
        <w:color w:val="74264D"/>
        <w:w w:val="108"/>
        <w:sz w:val="20"/>
        <w:szCs w:val="20"/>
      </w:rPr>
    </w:lvl>
    <w:lvl w:ilvl="1">
      <w:start w:val="0"/>
      <w:numFmt w:val="bullet"/>
      <w:lvlText w:val="•"/>
      <w:lvlJc w:val="left"/>
      <w:pPr>
        <w:ind w:left="3217" w:hanging="282"/>
      </w:pPr>
      <w:rPr>
        <w:rFonts w:hint="default"/>
      </w:rPr>
    </w:lvl>
    <w:lvl w:ilvl="2">
      <w:start w:val="0"/>
      <w:numFmt w:val="bullet"/>
      <w:lvlText w:val="•"/>
      <w:lvlJc w:val="left"/>
      <w:pPr>
        <w:ind w:left="3334" w:hanging="282"/>
      </w:pPr>
      <w:rPr>
        <w:rFonts w:hint="default"/>
      </w:rPr>
    </w:lvl>
    <w:lvl w:ilvl="3">
      <w:start w:val="0"/>
      <w:numFmt w:val="bullet"/>
      <w:lvlText w:val="•"/>
      <w:lvlJc w:val="left"/>
      <w:pPr>
        <w:ind w:left="3452" w:hanging="282"/>
      </w:pPr>
      <w:rPr>
        <w:rFonts w:hint="default"/>
      </w:rPr>
    </w:lvl>
    <w:lvl w:ilvl="4">
      <w:start w:val="0"/>
      <w:numFmt w:val="bullet"/>
      <w:lvlText w:val="•"/>
      <w:lvlJc w:val="left"/>
      <w:pPr>
        <w:ind w:left="3569" w:hanging="282"/>
      </w:pPr>
      <w:rPr>
        <w:rFonts w:hint="default"/>
      </w:rPr>
    </w:lvl>
    <w:lvl w:ilvl="5">
      <w:start w:val="0"/>
      <w:numFmt w:val="bullet"/>
      <w:lvlText w:val="•"/>
      <w:lvlJc w:val="left"/>
      <w:pPr>
        <w:ind w:left="3686" w:hanging="282"/>
      </w:pPr>
      <w:rPr>
        <w:rFonts w:hint="default"/>
      </w:rPr>
    </w:lvl>
    <w:lvl w:ilvl="6">
      <w:start w:val="0"/>
      <w:numFmt w:val="bullet"/>
      <w:lvlText w:val="•"/>
      <w:lvlJc w:val="left"/>
      <w:pPr>
        <w:ind w:left="3804" w:hanging="282"/>
      </w:pPr>
      <w:rPr>
        <w:rFonts w:hint="default"/>
      </w:rPr>
    </w:lvl>
    <w:lvl w:ilvl="7">
      <w:start w:val="0"/>
      <w:numFmt w:val="bullet"/>
      <w:lvlText w:val="•"/>
      <w:lvlJc w:val="left"/>
      <w:pPr>
        <w:ind w:left="3921" w:hanging="282"/>
      </w:pPr>
      <w:rPr>
        <w:rFonts w:hint="default"/>
      </w:rPr>
    </w:lvl>
    <w:lvl w:ilvl="8">
      <w:start w:val="0"/>
      <w:numFmt w:val="bullet"/>
      <w:lvlText w:val="•"/>
      <w:lvlJc w:val="left"/>
      <w:pPr>
        <w:ind w:left="4038" w:hanging="282"/>
      </w:pPr>
      <w:rPr>
        <w:rFonts w:hint="default"/>
      </w:rPr>
    </w:lvl>
  </w:abstractNum>
  <w:num w:numId="1">
    <w:abstractNumId w:val="2"/>
  </w:num>
  <w:num w:numId="2">
    <w:abstractNumId w:val="1"/>
  </w:num>
  <w:num w:numId="3">
    <w:abstractNumId w:val="4"/>
  </w:num>
  <w:num w:numId="4">
    <w:abstractNumId w:val="5"/>
  </w:num>
  <w:num w:numId="5">
    <w:abstractNumId w:val="0"/>
  </w:num>
  <w:num w:numId="6">
    <w:abstractNumId w:val="7"/>
  </w:num>
  <w:num w:numId="7">
    <w:abstractNumId w:val="6"/>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Times New Roman" w:eastAsia="Times New Roman" w:hAnsi="Times New Roman" w:cs="Times New Roman"/>
      <w:sz w:val="42"/>
      <w:szCs w:val="42"/>
    </w:rPr>
  </w:style>
  <w:style w:type="paragraph" w:styleId="Heading2">
    <w:name w:val="heading 2"/>
    <w:basedOn w:val="Normal"/>
    <w:uiPriority w:val="1"/>
    <w:qFormat/>
    <w:pPr>
      <w:ind w:left="1603"/>
      <w:outlineLvl w:val="1"/>
    </w:pPr>
    <w:rPr>
      <w:rFonts w:ascii="Times New Roman" w:eastAsia="Times New Roman" w:hAnsi="Times New Roman" w:cs="Times New Roman"/>
      <w:sz w:val="40"/>
      <w:szCs w:val="40"/>
    </w:rPr>
  </w:style>
  <w:style w:type="paragraph" w:styleId="Heading3">
    <w:name w:val="heading 3"/>
    <w:basedOn w:val="Normal"/>
    <w:uiPriority w:val="1"/>
    <w:qFormat/>
    <w:pPr>
      <w:ind w:left="409"/>
      <w:outlineLvl w:val="2"/>
    </w:pPr>
    <w:rPr>
      <w:rFonts w:ascii="Times New Roman" w:eastAsia="Times New Roman" w:hAnsi="Times New Roman" w:cs="Times New Roman"/>
      <w:sz w:val="38"/>
      <w:szCs w:val="38"/>
    </w:rPr>
  </w:style>
  <w:style w:type="paragraph" w:styleId="Heading4">
    <w:name w:val="heading 4"/>
    <w:basedOn w:val="Normal"/>
    <w:uiPriority w:val="1"/>
    <w:qFormat/>
    <w:pPr>
      <w:ind w:left="20"/>
      <w:outlineLvl w:val="3"/>
    </w:pPr>
    <w:rPr>
      <w:rFonts w:ascii="宋体" w:eastAsia="宋体" w:hAnsi="宋体" w:cs="宋体"/>
      <w:sz w:val="37"/>
      <w:szCs w:val="37"/>
    </w:rPr>
  </w:style>
  <w:style w:type="paragraph" w:styleId="Heading5">
    <w:name w:val="heading 5"/>
    <w:basedOn w:val="Normal"/>
    <w:uiPriority w:val="1"/>
    <w:qFormat/>
    <w:pPr>
      <w:spacing w:line="363" w:lineRule="exact"/>
      <w:outlineLvl w:val="4"/>
    </w:pPr>
    <w:rPr>
      <w:rFonts w:ascii="宋体" w:eastAsia="宋体" w:hAnsi="宋体" w:cs="宋体"/>
      <w:sz w:val="36"/>
      <w:szCs w:val="36"/>
    </w:rPr>
  </w:style>
  <w:style w:type="paragraph" w:styleId="Heading6">
    <w:name w:val="heading 6"/>
    <w:basedOn w:val="Normal"/>
    <w:uiPriority w:val="1"/>
    <w:qFormat/>
    <w:pPr>
      <w:outlineLvl w:val="5"/>
    </w:pPr>
    <w:rPr>
      <w:rFonts w:ascii="Arial" w:eastAsia="Arial" w:hAnsi="Arial" w:cs="Arial"/>
      <w:sz w:val="35"/>
      <w:szCs w:val="35"/>
    </w:rPr>
  </w:style>
  <w:style w:type="paragraph" w:styleId="Heading7">
    <w:name w:val="heading 7"/>
    <w:basedOn w:val="Normal"/>
    <w:uiPriority w:val="1"/>
    <w:qFormat/>
    <w:pPr>
      <w:ind w:left="20"/>
      <w:outlineLvl w:val="6"/>
    </w:pPr>
    <w:rPr>
      <w:rFonts w:ascii="Times New Roman" w:eastAsia="Times New Roman" w:hAnsi="Times New Roman" w:cs="Times New Roman"/>
      <w:sz w:val="34"/>
      <w:szCs w:val="34"/>
    </w:rPr>
  </w:style>
  <w:style w:type="paragraph" w:styleId="Heading8">
    <w:name w:val="heading 8"/>
    <w:basedOn w:val="Normal"/>
    <w:uiPriority w:val="1"/>
    <w:qFormat/>
    <w:pPr>
      <w:ind w:left="20"/>
      <w:outlineLvl w:val="7"/>
    </w:pPr>
    <w:rPr>
      <w:rFonts w:ascii="Times New Roman" w:eastAsia="Times New Roman" w:hAnsi="Times New Roman" w:cs="Times New Roman"/>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167" w:hanging="696"/>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606022115210010030"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2023-12-08T01:49:47Z</dcterms:created>
  <dcterms:modified xsi:type="dcterms:W3CDTF">2023-12-08T01:49:47Z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2023-12-08T00:00:00Z</vt:filetime>
  </property>
</Properties>
</file>