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医院后勤项目建设总纲及方案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74" w:history="1">
        <w:r>
          <w:rPr>
            <w:rFonts w:ascii="仿宋" w:eastAsia="仿宋" w:hAnsi="仿宋" w:cs="仿宋" w:hint="eastAsia"/>
            <w:lang w:eastAsia="zh-CN"/>
          </w:rPr>
          <w:t>序言</w:t>
        </w:r>
        <w:r>
          <w:tab/>
        </w:r>
        <w:r>
          <w:fldChar w:fldCharType="begin"/>
        </w:r>
        <w:r>
          <w:instrText xml:space="preserve"> PAGEREF _Toc9374 \h </w:instrText>
        </w:r>
        <w:r>
          <w:fldChar w:fldCharType="separate"/>
        </w:r>
        <w:r>
          <w:t>3</w:t>
        </w:r>
        <w:r>
          <w:fldChar w:fldCharType="end"/>
        </w:r>
      </w:hyperlink>
    </w:p>
    <w:p>
      <w:pPr>
        <w:pStyle w:val="TOC1"/>
        <w:tabs>
          <w:tab w:val="right" w:leader="dot" w:pos="8306"/>
        </w:tabs>
      </w:pPr>
      <w:hyperlink w:anchor="_Toc25575" w:history="1">
        <w:r>
          <w:rPr>
            <w:rFonts w:ascii="仿宋" w:eastAsia="仿宋" w:hAnsi="仿宋" w:cs="仿宋" w:hint="eastAsia"/>
            <w:lang w:eastAsia="zh-CN"/>
          </w:rPr>
          <w:t>一、资源开发及综合利用分析</w:t>
        </w:r>
        <w:r>
          <w:tab/>
        </w:r>
        <w:r>
          <w:fldChar w:fldCharType="begin"/>
        </w:r>
        <w:r>
          <w:instrText xml:space="preserve"> PAGEREF _Toc25575 \h </w:instrText>
        </w:r>
        <w:r>
          <w:fldChar w:fldCharType="separate"/>
        </w:r>
        <w:r>
          <w:t>3</w:t>
        </w:r>
        <w:r>
          <w:fldChar w:fldCharType="end"/>
        </w:r>
      </w:hyperlink>
    </w:p>
    <w:p>
      <w:pPr>
        <w:pStyle w:val="TOC2"/>
        <w:tabs>
          <w:tab w:val="right" w:leader="dot" w:pos="8306"/>
        </w:tabs>
      </w:pPr>
      <w:hyperlink w:anchor="_Toc1451" w:history="1">
        <w:r>
          <w:rPr>
            <w:rFonts w:ascii="仿宋" w:eastAsia="仿宋" w:hAnsi="仿宋" w:cs="仿宋" w:hint="eastAsia"/>
            <w:lang w:eastAsia="zh-CN"/>
          </w:rPr>
          <w:t>(一)、资源开发方案</w:t>
        </w:r>
        <w:r>
          <w:tab/>
        </w:r>
        <w:r>
          <w:fldChar w:fldCharType="begin"/>
        </w:r>
        <w:r>
          <w:instrText xml:space="preserve"> PAGEREF _Toc1451 \h </w:instrText>
        </w:r>
        <w:r>
          <w:fldChar w:fldCharType="separate"/>
        </w:r>
        <w:r>
          <w:t>3</w:t>
        </w:r>
        <w:r>
          <w:fldChar w:fldCharType="end"/>
        </w:r>
      </w:hyperlink>
    </w:p>
    <w:p>
      <w:pPr>
        <w:pStyle w:val="TOC2"/>
        <w:tabs>
          <w:tab w:val="right" w:leader="dot" w:pos="8306"/>
        </w:tabs>
      </w:pPr>
      <w:hyperlink w:anchor="_Toc19762" w:history="1">
        <w:r>
          <w:rPr>
            <w:rFonts w:ascii="仿宋" w:eastAsia="仿宋" w:hAnsi="仿宋" w:cs="仿宋" w:hint="eastAsia"/>
            <w:lang w:eastAsia="zh-CN"/>
          </w:rPr>
          <w:t>(二)、资源利用方案</w:t>
        </w:r>
        <w:r>
          <w:tab/>
        </w:r>
        <w:r>
          <w:fldChar w:fldCharType="begin"/>
        </w:r>
        <w:r>
          <w:instrText xml:space="preserve"> PAGEREF _Toc19762 \h </w:instrText>
        </w:r>
        <w:r>
          <w:fldChar w:fldCharType="separate"/>
        </w:r>
        <w:r>
          <w:t>4</w:t>
        </w:r>
        <w:r>
          <w:fldChar w:fldCharType="end"/>
        </w:r>
      </w:hyperlink>
    </w:p>
    <w:p>
      <w:pPr>
        <w:pStyle w:val="TOC2"/>
        <w:tabs>
          <w:tab w:val="right" w:leader="dot" w:pos="8306"/>
        </w:tabs>
      </w:pPr>
      <w:hyperlink w:anchor="_Toc19733" w:history="1">
        <w:r>
          <w:rPr>
            <w:rFonts w:ascii="仿宋" w:eastAsia="仿宋" w:hAnsi="仿宋" w:cs="仿宋" w:hint="eastAsia"/>
            <w:lang w:eastAsia="zh-CN"/>
          </w:rPr>
          <w:t>(三)、资源节约措施</w:t>
        </w:r>
        <w:r>
          <w:tab/>
        </w:r>
        <w:r>
          <w:fldChar w:fldCharType="begin"/>
        </w:r>
        <w:r>
          <w:instrText xml:space="preserve"> PAGEREF _Toc19733 \h </w:instrText>
        </w:r>
        <w:r>
          <w:fldChar w:fldCharType="separate"/>
        </w:r>
        <w:r>
          <w:t>5</w:t>
        </w:r>
        <w:r>
          <w:fldChar w:fldCharType="end"/>
        </w:r>
      </w:hyperlink>
    </w:p>
    <w:p>
      <w:pPr>
        <w:pStyle w:val="TOC1"/>
        <w:tabs>
          <w:tab w:val="right" w:leader="dot" w:pos="8306"/>
        </w:tabs>
      </w:pPr>
      <w:hyperlink w:anchor="_Toc29491" w:history="1">
        <w:r>
          <w:rPr>
            <w:rFonts w:ascii="仿宋" w:eastAsia="仿宋" w:hAnsi="仿宋" w:cs="仿宋" w:hint="eastAsia"/>
            <w:lang w:eastAsia="zh-CN"/>
          </w:rPr>
          <w:t>二、背景、必要性分析</w:t>
        </w:r>
        <w:r>
          <w:tab/>
        </w:r>
        <w:r>
          <w:fldChar w:fldCharType="begin"/>
        </w:r>
        <w:r>
          <w:instrText xml:space="preserve"> PAGEREF _Toc29491 \h </w:instrText>
        </w:r>
        <w:r>
          <w:fldChar w:fldCharType="separate"/>
        </w:r>
        <w:r>
          <w:t>6</w:t>
        </w:r>
        <w:r>
          <w:fldChar w:fldCharType="end"/>
        </w:r>
      </w:hyperlink>
    </w:p>
    <w:p>
      <w:pPr>
        <w:pStyle w:val="TOC2"/>
        <w:tabs>
          <w:tab w:val="right" w:leader="dot" w:pos="8306"/>
        </w:tabs>
      </w:pPr>
      <w:hyperlink w:anchor="_Toc21493" w:history="1">
        <w:r>
          <w:rPr>
            <w:rFonts w:ascii="仿宋" w:eastAsia="仿宋" w:hAnsi="仿宋" w:cs="仿宋" w:hint="eastAsia"/>
            <w:lang w:eastAsia="zh-CN"/>
          </w:rPr>
          <w:t>(一)、项目建设背景</w:t>
        </w:r>
        <w:r>
          <w:tab/>
        </w:r>
        <w:r>
          <w:fldChar w:fldCharType="begin"/>
        </w:r>
        <w:r>
          <w:instrText xml:space="preserve"> PAGEREF _Toc21493 \h </w:instrText>
        </w:r>
        <w:r>
          <w:fldChar w:fldCharType="separate"/>
        </w:r>
        <w:r>
          <w:t>6</w:t>
        </w:r>
        <w:r>
          <w:fldChar w:fldCharType="end"/>
        </w:r>
      </w:hyperlink>
    </w:p>
    <w:p>
      <w:pPr>
        <w:pStyle w:val="TOC2"/>
        <w:tabs>
          <w:tab w:val="right" w:leader="dot" w:pos="8306"/>
        </w:tabs>
      </w:pPr>
      <w:hyperlink w:anchor="_Toc11017" w:history="1">
        <w:r>
          <w:rPr>
            <w:rFonts w:ascii="仿宋" w:eastAsia="仿宋" w:hAnsi="仿宋" w:cs="仿宋" w:hint="eastAsia"/>
            <w:lang w:eastAsia="zh-CN"/>
          </w:rPr>
          <w:t>(二)、必要性分析</w:t>
        </w:r>
        <w:r>
          <w:tab/>
        </w:r>
        <w:r>
          <w:fldChar w:fldCharType="begin"/>
        </w:r>
        <w:r>
          <w:instrText xml:space="preserve"> PAGEREF _Toc11017 \h </w:instrText>
        </w:r>
        <w:r>
          <w:fldChar w:fldCharType="separate"/>
        </w:r>
        <w:r>
          <w:t>7</w:t>
        </w:r>
        <w:r>
          <w:fldChar w:fldCharType="end"/>
        </w:r>
      </w:hyperlink>
    </w:p>
    <w:p>
      <w:pPr>
        <w:pStyle w:val="TOC2"/>
        <w:tabs>
          <w:tab w:val="right" w:leader="dot" w:pos="8306"/>
        </w:tabs>
      </w:pPr>
      <w:hyperlink w:anchor="_Toc8625" w:history="1">
        <w:r>
          <w:rPr>
            <w:rFonts w:ascii="仿宋" w:eastAsia="仿宋" w:hAnsi="仿宋" w:cs="仿宋" w:hint="eastAsia"/>
            <w:lang w:eastAsia="zh-CN"/>
          </w:rPr>
          <w:t>(三)、项目建设有利条件</w:t>
        </w:r>
        <w:r>
          <w:tab/>
        </w:r>
        <w:r>
          <w:fldChar w:fldCharType="begin"/>
        </w:r>
        <w:r>
          <w:instrText xml:space="preserve"> PAGEREF _Toc8625 \h </w:instrText>
        </w:r>
        <w:r>
          <w:fldChar w:fldCharType="separate"/>
        </w:r>
        <w:r>
          <w:t>9</w:t>
        </w:r>
        <w:r>
          <w:fldChar w:fldCharType="end"/>
        </w:r>
      </w:hyperlink>
    </w:p>
    <w:p>
      <w:pPr>
        <w:pStyle w:val="TOC1"/>
        <w:tabs>
          <w:tab w:val="right" w:leader="dot" w:pos="8306"/>
        </w:tabs>
      </w:pPr>
      <w:hyperlink w:anchor="_Toc21053" w:history="1">
        <w:r>
          <w:rPr>
            <w:rFonts w:ascii="仿宋" w:eastAsia="仿宋" w:hAnsi="仿宋" w:cs="仿宋" w:hint="eastAsia"/>
            <w:lang w:eastAsia="zh-CN"/>
          </w:rPr>
          <w:t>三、建设风险评估分析</w:t>
        </w:r>
        <w:r>
          <w:tab/>
        </w:r>
        <w:r>
          <w:fldChar w:fldCharType="begin"/>
        </w:r>
        <w:r>
          <w:instrText xml:space="preserve"> PAGEREF _Toc21053 \h </w:instrText>
        </w:r>
        <w:r>
          <w:fldChar w:fldCharType="separate"/>
        </w:r>
        <w:r>
          <w:t>10</w:t>
        </w:r>
        <w:r>
          <w:fldChar w:fldCharType="end"/>
        </w:r>
      </w:hyperlink>
    </w:p>
    <w:p>
      <w:pPr>
        <w:pStyle w:val="TOC2"/>
        <w:tabs>
          <w:tab w:val="right" w:leader="dot" w:pos="8306"/>
        </w:tabs>
      </w:pPr>
      <w:hyperlink w:anchor="_Toc10880" w:history="1">
        <w:r>
          <w:rPr>
            <w:rFonts w:ascii="仿宋" w:eastAsia="仿宋" w:hAnsi="仿宋" w:cs="仿宋" w:hint="eastAsia"/>
            <w:lang w:eastAsia="zh-CN"/>
          </w:rPr>
          <w:t>(一)、政策风险分析</w:t>
        </w:r>
        <w:r>
          <w:tab/>
        </w:r>
        <w:r>
          <w:fldChar w:fldCharType="begin"/>
        </w:r>
        <w:r>
          <w:instrText xml:space="preserve"> PAGEREF _Toc10880 \h </w:instrText>
        </w:r>
        <w:r>
          <w:fldChar w:fldCharType="separate"/>
        </w:r>
        <w:r>
          <w:t>10</w:t>
        </w:r>
        <w:r>
          <w:fldChar w:fldCharType="end"/>
        </w:r>
      </w:hyperlink>
    </w:p>
    <w:p>
      <w:pPr>
        <w:pStyle w:val="TOC2"/>
        <w:tabs>
          <w:tab w:val="right" w:leader="dot" w:pos="8306"/>
        </w:tabs>
      </w:pPr>
      <w:hyperlink w:anchor="_Toc11700" w:history="1">
        <w:r>
          <w:rPr>
            <w:rFonts w:ascii="仿宋" w:eastAsia="仿宋" w:hAnsi="仿宋" w:cs="仿宋" w:hint="eastAsia"/>
            <w:lang w:eastAsia="zh-CN"/>
          </w:rPr>
          <w:t>(二)、社会风险分析</w:t>
        </w:r>
        <w:r>
          <w:tab/>
        </w:r>
        <w:r>
          <w:fldChar w:fldCharType="begin"/>
        </w:r>
        <w:r>
          <w:instrText xml:space="preserve"> PAGEREF _Toc11700 \h </w:instrText>
        </w:r>
        <w:r>
          <w:fldChar w:fldCharType="separate"/>
        </w:r>
        <w:r>
          <w:t>11</w:t>
        </w:r>
        <w:r>
          <w:fldChar w:fldCharType="end"/>
        </w:r>
      </w:hyperlink>
    </w:p>
    <w:p>
      <w:pPr>
        <w:pStyle w:val="TOC2"/>
        <w:tabs>
          <w:tab w:val="right" w:leader="dot" w:pos="8306"/>
        </w:tabs>
      </w:pPr>
      <w:hyperlink w:anchor="_Toc25362" w:history="1">
        <w:r>
          <w:rPr>
            <w:rFonts w:ascii="仿宋" w:eastAsia="仿宋" w:hAnsi="仿宋" w:cs="仿宋" w:hint="eastAsia"/>
            <w:lang w:eastAsia="zh-CN"/>
          </w:rPr>
          <w:t>(三)、市场风险分析</w:t>
        </w:r>
        <w:r>
          <w:tab/>
        </w:r>
        <w:r>
          <w:fldChar w:fldCharType="begin"/>
        </w:r>
        <w:r>
          <w:instrText xml:space="preserve"> PAGEREF _Toc25362 \h </w:instrText>
        </w:r>
        <w:r>
          <w:fldChar w:fldCharType="separate"/>
        </w:r>
        <w:r>
          <w:t>13</w:t>
        </w:r>
        <w:r>
          <w:fldChar w:fldCharType="end"/>
        </w:r>
      </w:hyperlink>
    </w:p>
    <w:p>
      <w:pPr>
        <w:pStyle w:val="TOC2"/>
        <w:tabs>
          <w:tab w:val="right" w:leader="dot" w:pos="8306"/>
        </w:tabs>
      </w:pPr>
      <w:hyperlink w:anchor="_Toc7475" w:history="1">
        <w:r>
          <w:rPr>
            <w:rFonts w:ascii="仿宋" w:eastAsia="仿宋" w:hAnsi="仿宋" w:cs="仿宋" w:hint="eastAsia"/>
            <w:lang w:eastAsia="zh-CN"/>
          </w:rPr>
          <w:t>(四)、资金风险分析</w:t>
        </w:r>
        <w:r>
          <w:tab/>
        </w:r>
        <w:r>
          <w:fldChar w:fldCharType="begin"/>
        </w:r>
        <w:r>
          <w:instrText xml:space="preserve"> PAGEREF _Toc7475 \h </w:instrText>
        </w:r>
        <w:r>
          <w:fldChar w:fldCharType="separate"/>
        </w:r>
        <w:r>
          <w:t>14</w:t>
        </w:r>
        <w:r>
          <w:fldChar w:fldCharType="end"/>
        </w:r>
      </w:hyperlink>
    </w:p>
    <w:p>
      <w:pPr>
        <w:pStyle w:val="TOC2"/>
        <w:tabs>
          <w:tab w:val="right" w:leader="dot" w:pos="8306"/>
        </w:tabs>
      </w:pPr>
      <w:hyperlink w:anchor="_Toc23181" w:history="1">
        <w:r>
          <w:rPr>
            <w:rFonts w:ascii="仿宋" w:eastAsia="仿宋" w:hAnsi="仿宋" w:cs="仿宋" w:hint="eastAsia"/>
            <w:lang w:eastAsia="zh-CN"/>
          </w:rPr>
          <w:t>(五)、技术风险分析</w:t>
        </w:r>
        <w:r>
          <w:tab/>
        </w:r>
        <w:r>
          <w:fldChar w:fldCharType="begin"/>
        </w:r>
        <w:r>
          <w:instrText xml:space="preserve"> PAGEREF _Toc23181 \h </w:instrText>
        </w:r>
        <w:r>
          <w:fldChar w:fldCharType="separate"/>
        </w:r>
        <w:r>
          <w:t>15</w:t>
        </w:r>
        <w:r>
          <w:fldChar w:fldCharType="end"/>
        </w:r>
      </w:hyperlink>
    </w:p>
    <w:p>
      <w:pPr>
        <w:pStyle w:val="TOC2"/>
        <w:tabs>
          <w:tab w:val="right" w:leader="dot" w:pos="8306"/>
        </w:tabs>
      </w:pPr>
      <w:hyperlink w:anchor="_Toc12284" w:history="1">
        <w:r>
          <w:rPr>
            <w:rFonts w:ascii="仿宋" w:eastAsia="仿宋" w:hAnsi="仿宋" w:cs="仿宋" w:hint="eastAsia"/>
            <w:lang w:eastAsia="zh-CN"/>
          </w:rPr>
          <w:t>(六)、财务风险分析</w:t>
        </w:r>
        <w:r>
          <w:tab/>
        </w:r>
        <w:r>
          <w:fldChar w:fldCharType="begin"/>
        </w:r>
        <w:r>
          <w:instrText xml:space="preserve"> PAGEREF _Toc12284 \h </w:instrText>
        </w:r>
        <w:r>
          <w:fldChar w:fldCharType="separate"/>
        </w:r>
        <w:r>
          <w:t>16</w:t>
        </w:r>
        <w:r>
          <w:fldChar w:fldCharType="end"/>
        </w:r>
      </w:hyperlink>
    </w:p>
    <w:p>
      <w:pPr>
        <w:pStyle w:val="TOC2"/>
        <w:tabs>
          <w:tab w:val="right" w:leader="dot" w:pos="8306"/>
        </w:tabs>
      </w:pPr>
      <w:hyperlink w:anchor="_Toc21807" w:history="1">
        <w:r>
          <w:rPr>
            <w:rFonts w:ascii="仿宋" w:eastAsia="仿宋" w:hAnsi="仿宋" w:cs="仿宋" w:hint="eastAsia"/>
            <w:lang w:eastAsia="zh-CN"/>
          </w:rPr>
          <w:t>(七)、管理风险分析</w:t>
        </w:r>
        <w:r>
          <w:tab/>
        </w:r>
        <w:r>
          <w:fldChar w:fldCharType="begin"/>
        </w:r>
        <w:r>
          <w:instrText xml:space="preserve"> PAGEREF _Toc21807 \h </w:instrText>
        </w:r>
        <w:r>
          <w:fldChar w:fldCharType="separate"/>
        </w:r>
        <w:r>
          <w:t>18</w:t>
        </w:r>
        <w:r>
          <w:fldChar w:fldCharType="end"/>
        </w:r>
      </w:hyperlink>
    </w:p>
    <w:p>
      <w:pPr>
        <w:pStyle w:val="TOC2"/>
        <w:tabs>
          <w:tab w:val="right" w:leader="dot" w:pos="8306"/>
        </w:tabs>
      </w:pPr>
      <w:hyperlink w:anchor="_Toc19270" w:history="1">
        <w:r>
          <w:rPr>
            <w:rFonts w:ascii="仿宋" w:eastAsia="仿宋" w:hAnsi="仿宋" w:cs="仿宋" w:hint="eastAsia"/>
            <w:lang w:eastAsia="zh-CN"/>
          </w:rPr>
          <w:t>(八)、其它风险分析</w:t>
        </w:r>
        <w:r>
          <w:tab/>
        </w:r>
        <w:r>
          <w:fldChar w:fldCharType="begin"/>
        </w:r>
        <w:r>
          <w:instrText xml:space="preserve"> PAGEREF _Toc19270 \h </w:instrText>
        </w:r>
        <w:r>
          <w:fldChar w:fldCharType="separate"/>
        </w:r>
        <w:r>
          <w:t>19</w:t>
        </w:r>
        <w:r>
          <w:fldChar w:fldCharType="end"/>
        </w:r>
      </w:hyperlink>
    </w:p>
    <w:p>
      <w:pPr>
        <w:pStyle w:val="TOC2"/>
        <w:tabs>
          <w:tab w:val="right" w:leader="dot" w:pos="8306"/>
        </w:tabs>
      </w:pPr>
      <w:hyperlink w:anchor="_Toc30046" w:history="1">
        <w:r>
          <w:rPr>
            <w:rFonts w:ascii="仿宋" w:eastAsia="仿宋" w:hAnsi="仿宋" w:cs="仿宋" w:hint="eastAsia"/>
            <w:lang w:eastAsia="zh-CN"/>
          </w:rPr>
          <w:t>(九)、社会影响评估</w:t>
        </w:r>
        <w:r>
          <w:tab/>
        </w:r>
        <w:r>
          <w:fldChar w:fldCharType="begin"/>
        </w:r>
        <w:r>
          <w:instrText xml:space="preserve"> PAGEREF _Toc30046 \h </w:instrText>
        </w:r>
        <w:r>
          <w:fldChar w:fldCharType="separate"/>
        </w:r>
        <w:r>
          <w:t>21</w:t>
        </w:r>
        <w:r>
          <w:fldChar w:fldCharType="end"/>
        </w:r>
      </w:hyperlink>
    </w:p>
    <w:p>
      <w:pPr>
        <w:pStyle w:val="TOC1"/>
        <w:tabs>
          <w:tab w:val="right" w:leader="dot" w:pos="8306"/>
        </w:tabs>
      </w:pPr>
      <w:hyperlink w:anchor="_Toc22955" w:history="1">
        <w:r>
          <w:rPr>
            <w:rFonts w:ascii="仿宋" w:eastAsia="仿宋" w:hAnsi="仿宋" w:cs="仿宋" w:hint="eastAsia"/>
            <w:lang w:eastAsia="zh-CN"/>
          </w:rPr>
          <w:t>四、经济影响分析</w:t>
        </w:r>
        <w:r>
          <w:tab/>
        </w:r>
        <w:r>
          <w:fldChar w:fldCharType="begin"/>
        </w:r>
        <w:r>
          <w:instrText xml:space="preserve"> PAGEREF _Toc22955 \h </w:instrText>
        </w:r>
        <w:r>
          <w:fldChar w:fldCharType="separate"/>
        </w:r>
        <w:r>
          <w:t>23</w:t>
        </w:r>
        <w:r>
          <w:fldChar w:fldCharType="end"/>
        </w:r>
      </w:hyperlink>
    </w:p>
    <w:p>
      <w:pPr>
        <w:pStyle w:val="TOC2"/>
        <w:tabs>
          <w:tab w:val="right" w:leader="dot" w:pos="8306"/>
        </w:tabs>
      </w:pPr>
      <w:hyperlink w:anchor="_Toc11765" w:history="1">
        <w:r>
          <w:rPr>
            <w:rFonts w:ascii="仿宋" w:eastAsia="仿宋" w:hAnsi="仿宋" w:cs="仿宋" w:hint="eastAsia"/>
            <w:lang w:eastAsia="zh-CN"/>
          </w:rPr>
          <w:t>(一)、经济费用效益或费用效果分析</w:t>
        </w:r>
        <w:r>
          <w:tab/>
        </w:r>
        <w:r>
          <w:fldChar w:fldCharType="begin"/>
        </w:r>
        <w:r>
          <w:instrText xml:space="preserve"> PAGEREF _Toc11765 \h </w:instrText>
        </w:r>
        <w:r>
          <w:fldChar w:fldCharType="separate"/>
        </w:r>
        <w:r>
          <w:t>23</w:t>
        </w:r>
        <w:r>
          <w:fldChar w:fldCharType="end"/>
        </w:r>
      </w:hyperlink>
    </w:p>
    <w:p>
      <w:pPr>
        <w:pStyle w:val="TOC2"/>
        <w:tabs>
          <w:tab w:val="right" w:leader="dot" w:pos="8306"/>
        </w:tabs>
      </w:pPr>
      <w:hyperlink w:anchor="_Toc29369" w:history="1">
        <w:r>
          <w:rPr>
            <w:rFonts w:ascii="仿宋" w:eastAsia="仿宋" w:hAnsi="仿宋" w:cs="仿宋" w:hint="eastAsia"/>
            <w:lang w:eastAsia="zh-CN"/>
          </w:rPr>
          <w:t>(二)、行业影响分析</w:t>
        </w:r>
        <w:r>
          <w:tab/>
        </w:r>
        <w:r>
          <w:fldChar w:fldCharType="begin"/>
        </w:r>
        <w:r>
          <w:instrText xml:space="preserve"> PAGEREF _Toc29369 \h </w:instrText>
        </w:r>
        <w:r>
          <w:fldChar w:fldCharType="separate"/>
        </w:r>
        <w:r>
          <w:t>25</w:t>
        </w:r>
        <w:r>
          <w:fldChar w:fldCharType="end"/>
        </w:r>
      </w:hyperlink>
    </w:p>
    <w:p>
      <w:pPr>
        <w:pStyle w:val="TOC2"/>
        <w:tabs>
          <w:tab w:val="right" w:leader="dot" w:pos="8306"/>
        </w:tabs>
      </w:pPr>
      <w:hyperlink w:anchor="_Toc20473" w:history="1">
        <w:r>
          <w:rPr>
            <w:rFonts w:ascii="仿宋" w:eastAsia="仿宋" w:hAnsi="仿宋" w:cs="仿宋" w:hint="eastAsia"/>
            <w:lang w:eastAsia="zh-CN"/>
          </w:rPr>
          <w:t>(三)、区域经济影响分析</w:t>
        </w:r>
        <w:r>
          <w:tab/>
        </w:r>
        <w:r>
          <w:fldChar w:fldCharType="begin"/>
        </w:r>
        <w:r>
          <w:instrText xml:space="preserve"> PAGEREF _Toc20473 \h </w:instrText>
        </w:r>
        <w:r>
          <w:fldChar w:fldCharType="separate"/>
        </w:r>
        <w:r>
          <w:t>27</w:t>
        </w:r>
        <w:r>
          <w:fldChar w:fldCharType="end"/>
        </w:r>
      </w:hyperlink>
    </w:p>
    <w:p>
      <w:pPr>
        <w:pStyle w:val="TOC2"/>
        <w:tabs>
          <w:tab w:val="right" w:leader="dot" w:pos="8306"/>
        </w:tabs>
      </w:pPr>
      <w:hyperlink w:anchor="_Toc9283" w:history="1">
        <w:r>
          <w:rPr>
            <w:rFonts w:ascii="仿宋" w:eastAsia="仿宋" w:hAnsi="仿宋" w:cs="仿宋" w:hint="eastAsia"/>
            <w:lang w:eastAsia="zh-CN"/>
          </w:rPr>
          <w:t>(四)、宏观经济影响分析</w:t>
        </w:r>
        <w:r>
          <w:tab/>
        </w:r>
        <w:r>
          <w:fldChar w:fldCharType="begin"/>
        </w:r>
        <w:r>
          <w:instrText xml:space="preserve"> PAGEREF _Toc9283 \h </w:instrText>
        </w:r>
        <w:r>
          <w:fldChar w:fldCharType="separate"/>
        </w:r>
        <w:r>
          <w:t>28</w:t>
        </w:r>
        <w:r>
          <w:fldChar w:fldCharType="end"/>
        </w:r>
      </w:hyperlink>
    </w:p>
    <w:p>
      <w:pPr>
        <w:pStyle w:val="TOC1"/>
        <w:tabs>
          <w:tab w:val="right" w:leader="dot" w:pos="8306"/>
        </w:tabs>
      </w:pPr>
      <w:hyperlink w:anchor="_Toc22321" w:history="1">
        <w:r>
          <w:rPr>
            <w:rFonts w:ascii="仿宋" w:eastAsia="仿宋" w:hAnsi="仿宋" w:cs="仿宋" w:hint="eastAsia"/>
            <w:lang w:eastAsia="zh-CN"/>
          </w:rPr>
          <w:t>五、社会影响分析</w:t>
        </w:r>
        <w:r>
          <w:tab/>
        </w:r>
        <w:r>
          <w:fldChar w:fldCharType="begin"/>
        </w:r>
        <w:r>
          <w:instrText xml:space="preserve"> PAGEREF _Toc22321 \h </w:instrText>
        </w:r>
        <w:r>
          <w:fldChar w:fldCharType="separate"/>
        </w:r>
        <w:r>
          <w:t>29</w:t>
        </w:r>
        <w:r>
          <w:fldChar w:fldCharType="end"/>
        </w:r>
      </w:hyperlink>
    </w:p>
    <w:p>
      <w:pPr>
        <w:pStyle w:val="TOC2"/>
        <w:tabs>
          <w:tab w:val="right" w:leader="dot" w:pos="8306"/>
        </w:tabs>
      </w:pPr>
      <w:hyperlink w:anchor="_Toc4919" w:history="1">
        <w:r>
          <w:rPr>
            <w:rFonts w:ascii="仿宋" w:eastAsia="仿宋" w:hAnsi="仿宋" w:cs="仿宋" w:hint="eastAsia"/>
            <w:lang w:eastAsia="zh-CN"/>
          </w:rPr>
          <w:t>(一)、社会影响效果分析</w:t>
        </w:r>
        <w:r>
          <w:tab/>
        </w:r>
        <w:r>
          <w:fldChar w:fldCharType="begin"/>
        </w:r>
        <w:r>
          <w:instrText xml:space="preserve"> PAGEREF _Toc4919 \h </w:instrText>
        </w:r>
        <w:r>
          <w:fldChar w:fldCharType="separate"/>
        </w:r>
        <w:r>
          <w:t>29</w:t>
        </w:r>
        <w:r>
          <w:fldChar w:fldCharType="end"/>
        </w:r>
      </w:hyperlink>
    </w:p>
    <w:p>
      <w:pPr>
        <w:pStyle w:val="TOC2"/>
        <w:tabs>
          <w:tab w:val="right" w:leader="dot" w:pos="8306"/>
        </w:tabs>
      </w:pPr>
      <w:hyperlink w:anchor="_Toc29738" w:history="1">
        <w:r>
          <w:rPr>
            <w:rFonts w:ascii="仿宋" w:eastAsia="仿宋" w:hAnsi="仿宋" w:cs="仿宋" w:hint="eastAsia"/>
            <w:lang w:eastAsia="zh-CN"/>
          </w:rPr>
          <w:t>(二)、社会适应性分析</w:t>
        </w:r>
        <w:r>
          <w:tab/>
        </w:r>
        <w:r>
          <w:fldChar w:fldCharType="begin"/>
        </w:r>
        <w:r>
          <w:instrText xml:space="preserve"> PAGEREF _Toc29738 \h </w:instrText>
        </w:r>
        <w:r>
          <w:fldChar w:fldCharType="separate"/>
        </w:r>
        <w:r>
          <w:t>32</w:t>
        </w:r>
        <w:r>
          <w:fldChar w:fldCharType="end"/>
        </w:r>
      </w:hyperlink>
    </w:p>
    <w:p>
      <w:pPr>
        <w:pStyle w:val="TOC2"/>
        <w:tabs>
          <w:tab w:val="right" w:leader="dot" w:pos="8306"/>
        </w:tabs>
      </w:pPr>
      <w:hyperlink w:anchor="_Toc6128" w:history="1">
        <w:r>
          <w:rPr>
            <w:rFonts w:ascii="仿宋" w:eastAsia="仿宋" w:hAnsi="仿宋" w:cs="仿宋" w:hint="eastAsia"/>
            <w:lang w:eastAsia="zh-CN"/>
          </w:rPr>
          <w:t>(三)、社会风险及对策分析</w:t>
        </w:r>
        <w:r>
          <w:tab/>
        </w:r>
        <w:r>
          <w:fldChar w:fldCharType="begin"/>
        </w:r>
        <w:r>
          <w:instrText xml:space="preserve"> PAGEREF _Toc6128 \h </w:instrText>
        </w:r>
        <w:r>
          <w:fldChar w:fldCharType="separate"/>
        </w:r>
        <w:r>
          <w:t>33</w:t>
        </w:r>
        <w:r>
          <w:fldChar w:fldCharType="end"/>
        </w:r>
      </w:hyperlink>
    </w:p>
    <w:p>
      <w:pPr>
        <w:pStyle w:val="TOC1"/>
        <w:tabs>
          <w:tab w:val="right" w:leader="dot" w:pos="8306"/>
        </w:tabs>
      </w:pPr>
      <w:hyperlink w:anchor="_Toc1967" w:history="1">
        <w:r>
          <w:rPr>
            <w:rFonts w:ascii="仿宋" w:eastAsia="仿宋" w:hAnsi="仿宋" w:cs="仿宋" w:hint="eastAsia"/>
            <w:lang w:eastAsia="zh-CN"/>
          </w:rPr>
          <w:t>六、项目选址研究</w:t>
        </w:r>
        <w:r>
          <w:tab/>
        </w:r>
        <w:r>
          <w:fldChar w:fldCharType="begin"/>
        </w:r>
        <w:r>
          <w:instrText xml:space="preserve"> PAGEREF _Toc1967 \h </w:instrText>
        </w:r>
        <w:r>
          <w:fldChar w:fldCharType="separate"/>
        </w:r>
        <w:r>
          <w:t>37</w:t>
        </w:r>
        <w:r>
          <w:fldChar w:fldCharType="end"/>
        </w:r>
      </w:hyperlink>
    </w:p>
    <w:p>
      <w:pPr>
        <w:pStyle w:val="TOC2"/>
        <w:tabs>
          <w:tab w:val="right" w:leader="dot" w:pos="8306"/>
        </w:tabs>
      </w:pPr>
      <w:hyperlink w:anchor="_Toc23145" w:history="1">
        <w:r>
          <w:rPr>
            <w:rFonts w:ascii="仿宋" w:eastAsia="仿宋" w:hAnsi="仿宋" w:cs="仿宋" w:hint="eastAsia"/>
            <w:lang w:eastAsia="zh-CN"/>
          </w:rPr>
          <w:t>(一)、项目选址原则</w:t>
        </w:r>
        <w:r>
          <w:tab/>
        </w:r>
        <w:r>
          <w:fldChar w:fldCharType="begin"/>
        </w:r>
        <w:r>
          <w:instrText xml:space="preserve"> PAGEREF _Toc23145 \h </w:instrText>
        </w:r>
        <w:r>
          <w:fldChar w:fldCharType="separate"/>
        </w:r>
        <w:r>
          <w:t>37</w:t>
        </w:r>
        <w:r>
          <w:fldChar w:fldCharType="end"/>
        </w:r>
      </w:hyperlink>
    </w:p>
    <w:p>
      <w:pPr>
        <w:pStyle w:val="TOC2"/>
        <w:tabs>
          <w:tab w:val="right" w:leader="dot" w:pos="8306"/>
        </w:tabs>
      </w:pPr>
      <w:hyperlink w:anchor="_Toc8903" w:history="1">
        <w:r>
          <w:rPr>
            <w:rFonts w:ascii="仿宋" w:eastAsia="仿宋" w:hAnsi="仿宋" w:cs="仿宋" w:hint="eastAsia"/>
            <w:lang w:eastAsia="zh-CN"/>
          </w:rPr>
          <w:t>(二)、项目选址</w:t>
        </w:r>
        <w:r>
          <w:tab/>
        </w:r>
        <w:r>
          <w:fldChar w:fldCharType="begin"/>
        </w:r>
        <w:r>
          <w:instrText xml:space="preserve"> PAGEREF _Toc8903 \h </w:instrText>
        </w:r>
        <w:r>
          <w:fldChar w:fldCharType="separate"/>
        </w:r>
        <w:r>
          <w:t>40</w:t>
        </w:r>
        <w:r>
          <w:fldChar w:fldCharType="end"/>
        </w:r>
      </w:hyperlink>
    </w:p>
    <w:p>
      <w:pPr>
        <w:pStyle w:val="TOC2"/>
        <w:tabs>
          <w:tab w:val="right" w:leader="dot" w:pos="8306"/>
        </w:tabs>
      </w:pPr>
      <w:hyperlink w:anchor="_Toc21692" w:history="1">
        <w:r>
          <w:rPr>
            <w:rFonts w:ascii="仿宋" w:eastAsia="仿宋" w:hAnsi="仿宋" w:cs="仿宋" w:hint="eastAsia"/>
            <w:lang w:eastAsia="zh-CN"/>
          </w:rPr>
          <w:t>(三)、建设条件分析</w:t>
        </w:r>
        <w:r>
          <w:tab/>
        </w:r>
        <w:r>
          <w:fldChar w:fldCharType="begin"/>
        </w:r>
        <w:r>
          <w:instrText xml:space="preserve"> PAGEREF _Toc21692 \h </w:instrText>
        </w:r>
        <w:r>
          <w:fldChar w:fldCharType="separate"/>
        </w:r>
        <w:r>
          <w:t>42</w:t>
        </w:r>
        <w:r>
          <w:fldChar w:fldCharType="end"/>
        </w:r>
      </w:hyperlink>
    </w:p>
    <w:p>
      <w:pPr>
        <w:pStyle w:val="TOC2"/>
        <w:tabs>
          <w:tab w:val="right" w:leader="dot" w:pos="8306"/>
        </w:tabs>
      </w:pPr>
      <w:hyperlink w:anchor="_Toc30627" w:history="1">
        <w:r>
          <w:rPr>
            <w:rFonts w:ascii="仿宋" w:eastAsia="仿宋" w:hAnsi="仿宋" w:cs="仿宋" w:hint="eastAsia"/>
            <w:lang w:eastAsia="zh-CN"/>
          </w:rPr>
          <w:t>(四)、用地控制指标</w:t>
        </w:r>
        <w:r>
          <w:tab/>
        </w:r>
        <w:r>
          <w:fldChar w:fldCharType="begin"/>
        </w:r>
        <w:r>
          <w:instrText xml:space="preserve"> PAGEREF _Toc30627 \h </w:instrText>
        </w:r>
        <w:r>
          <w:fldChar w:fldCharType="separate"/>
        </w:r>
        <w:r>
          <w:t>43</w:t>
        </w:r>
        <w:r>
          <w:fldChar w:fldCharType="end"/>
        </w:r>
      </w:hyperlink>
    </w:p>
    <w:p>
      <w:pPr>
        <w:pStyle w:val="TOC2"/>
        <w:tabs>
          <w:tab w:val="right" w:leader="dot" w:pos="8306"/>
        </w:tabs>
      </w:pPr>
      <w:hyperlink w:anchor="_Toc5832" w:history="1">
        <w:r>
          <w:rPr>
            <w:rFonts w:ascii="仿宋" w:eastAsia="仿宋" w:hAnsi="仿宋" w:cs="仿宋" w:hint="eastAsia"/>
            <w:lang w:eastAsia="zh-CN"/>
          </w:rPr>
          <w:t>(五)、地总体要求</w:t>
        </w:r>
        <w:r>
          <w:tab/>
        </w:r>
        <w:r>
          <w:fldChar w:fldCharType="begin"/>
        </w:r>
        <w:r>
          <w:instrText xml:space="preserve"> PAGEREF _Toc5832 \h </w:instrText>
        </w:r>
        <w:r>
          <w:fldChar w:fldCharType="separate"/>
        </w:r>
        <w:r>
          <w:t>45</w:t>
        </w:r>
        <w:r>
          <w:fldChar w:fldCharType="end"/>
        </w:r>
      </w:hyperlink>
    </w:p>
    <w:p>
      <w:pPr>
        <w:pStyle w:val="TOC2"/>
        <w:tabs>
          <w:tab w:val="right" w:leader="dot" w:pos="8306"/>
        </w:tabs>
      </w:pPr>
      <w:hyperlink w:anchor="_Toc19255" w:history="1">
        <w:r>
          <w:rPr>
            <w:rFonts w:ascii="仿宋" w:eastAsia="仿宋" w:hAnsi="仿宋" w:cs="仿宋" w:hint="eastAsia"/>
            <w:lang w:eastAsia="zh-CN"/>
          </w:rPr>
          <w:t>(六)、节约用地措施</w:t>
        </w:r>
        <w:r>
          <w:tab/>
        </w:r>
        <w:r>
          <w:fldChar w:fldCharType="begin"/>
        </w:r>
        <w:r>
          <w:instrText xml:space="preserve"> PAGEREF _Toc19255 \h </w:instrText>
        </w:r>
        <w:r>
          <w:fldChar w:fldCharType="separate"/>
        </w:r>
        <w:r>
          <w:t>46</w:t>
        </w:r>
        <w:r>
          <w:fldChar w:fldCharType="end"/>
        </w:r>
      </w:hyperlink>
    </w:p>
    <w:p>
      <w:pPr>
        <w:pStyle w:val="TOC2"/>
        <w:tabs>
          <w:tab w:val="right" w:leader="dot" w:pos="8306"/>
        </w:tabs>
      </w:pPr>
      <w:hyperlink w:anchor="_Toc15362" w:history="1">
        <w:r>
          <w:rPr>
            <w:rFonts w:ascii="仿宋" w:eastAsia="仿宋" w:hAnsi="仿宋" w:cs="仿宋" w:hint="eastAsia"/>
            <w:lang w:eastAsia="zh-CN"/>
          </w:rPr>
          <w:t>(七)、选址综合评价</w:t>
        </w:r>
        <w:r>
          <w:tab/>
        </w:r>
        <w:r>
          <w:fldChar w:fldCharType="begin"/>
        </w:r>
        <w:r>
          <w:instrText xml:space="preserve"> PAGEREF _Toc15362 \h </w:instrText>
        </w:r>
        <w:r>
          <w:fldChar w:fldCharType="separate"/>
        </w:r>
        <w:r>
          <w:t>47</w:t>
        </w:r>
        <w:r>
          <w:fldChar w:fldCharType="end"/>
        </w:r>
      </w:hyperlink>
    </w:p>
    <w:p>
      <w:pPr>
        <w:pStyle w:val="TOC1"/>
        <w:tabs>
          <w:tab w:val="right" w:leader="dot" w:pos="8306"/>
        </w:tabs>
      </w:pPr>
      <w:hyperlink w:anchor="_Toc13385" w:history="1">
        <w:r>
          <w:rPr>
            <w:rFonts w:ascii="仿宋" w:eastAsia="仿宋" w:hAnsi="仿宋" w:cs="仿宋" w:hint="eastAsia"/>
            <w:lang w:eastAsia="zh-CN"/>
          </w:rPr>
          <w:t>七、客户关系管理与市场拓展</w:t>
        </w:r>
        <w:r>
          <w:tab/>
        </w:r>
        <w:r>
          <w:fldChar w:fldCharType="begin"/>
        </w:r>
        <w:r>
          <w:instrText xml:space="preserve"> PAGEREF _Toc13385 \h </w:instrText>
        </w:r>
        <w:r>
          <w:fldChar w:fldCharType="separate"/>
        </w:r>
        <w:r>
          <w:t>48</w:t>
        </w:r>
        <w:r>
          <w:fldChar w:fldCharType="end"/>
        </w:r>
      </w:hyperlink>
    </w:p>
    <w:p>
      <w:pPr>
        <w:pStyle w:val="TOC2"/>
        <w:tabs>
          <w:tab w:val="right" w:leader="dot" w:pos="8306"/>
        </w:tabs>
      </w:pPr>
      <w:hyperlink w:anchor="_Toc19632" w:history="1">
        <w:r>
          <w:rPr>
            <w:rFonts w:ascii="仿宋" w:eastAsia="仿宋" w:hAnsi="仿宋" w:cs="仿宋" w:hint="eastAsia"/>
            <w:lang w:eastAsia="zh-CN"/>
          </w:rPr>
          <w:t>(一)、客户关系管理策略</w:t>
        </w:r>
        <w:r>
          <w:tab/>
        </w:r>
        <w:r>
          <w:fldChar w:fldCharType="begin"/>
        </w:r>
        <w:r>
          <w:instrText xml:space="preserve"> PAGEREF _Toc19632 \h </w:instrText>
        </w:r>
        <w:r>
          <w:fldChar w:fldCharType="separate"/>
        </w:r>
        <w:r>
          <w:t>48</w:t>
        </w:r>
        <w:r>
          <w:fldChar w:fldCharType="end"/>
        </w:r>
      </w:hyperlink>
    </w:p>
    <w:p>
      <w:pPr>
        <w:pStyle w:val="TOC2"/>
        <w:tabs>
          <w:tab w:val="right" w:leader="dot" w:pos="8306"/>
        </w:tabs>
      </w:pPr>
      <w:hyperlink w:anchor="_Toc7221" w:history="1">
        <w:r>
          <w:rPr>
            <w:rFonts w:ascii="仿宋" w:eastAsia="仿宋" w:hAnsi="仿宋" w:cs="仿宋" w:hint="eastAsia"/>
            <w:lang w:eastAsia="zh-CN"/>
          </w:rPr>
          <w:t>(二)、市场拓展方案</w:t>
        </w:r>
        <w:r>
          <w:tab/>
        </w:r>
        <w:r>
          <w:fldChar w:fldCharType="begin"/>
        </w:r>
        <w:r>
          <w:instrText xml:space="preserve"> PAGEREF _Toc7221 \h </w:instrText>
        </w:r>
        <w:r>
          <w:fldChar w:fldCharType="separate"/>
        </w:r>
        <w:r>
          <w:t>50</w:t>
        </w:r>
        <w:r>
          <w:fldChar w:fldCharType="end"/>
        </w:r>
      </w:hyperlink>
    </w:p>
    <w:p>
      <w:pPr>
        <w:pStyle w:val="TOC1"/>
        <w:tabs>
          <w:tab w:val="right" w:leader="dot" w:pos="8306"/>
        </w:tabs>
      </w:pPr>
      <w:hyperlink w:anchor="_Toc20005" w:history="1">
        <w:r>
          <w:rPr>
            <w:rFonts w:ascii="仿宋" w:eastAsia="仿宋" w:hAnsi="仿宋" w:cs="仿宋" w:hint="eastAsia"/>
            <w:lang w:eastAsia="zh-CN"/>
          </w:rPr>
          <w:t>八、环境保护与绿色发展</w:t>
        </w:r>
        <w:r>
          <w:tab/>
        </w:r>
        <w:r>
          <w:fldChar w:fldCharType="begin"/>
        </w:r>
        <w:r>
          <w:instrText xml:space="preserve"> PAGEREF _Toc20005 \h </w:instrText>
        </w:r>
        <w:r>
          <w:fldChar w:fldCharType="separate"/>
        </w:r>
        <w:r>
          <w:t>51</w:t>
        </w:r>
        <w:r>
          <w:fldChar w:fldCharType="end"/>
        </w:r>
      </w:hyperlink>
    </w:p>
    <w:p>
      <w:pPr>
        <w:pStyle w:val="TOC2"/>
        <w:tabs>
          <w:tab w:val="right" w:leader="dot" w:pos="8306"/>
        </w:tabs>
      </w:pPr>
      <w:hyperlink w:anchor="_Toc22217" w:history="1">
        <w:r>
          <w:rPr>
            <w:rFonts w:ascii="仿宋" w:eastAsia="仿宋" w:hAnsi="仿宋" w:cs="仿宋" w:hint="eastAsia"/>
            <w:lang w:eastAsia="zh-CN"/>
          </w:rPr>
          <w:t>(一)、环境保护措施</w:t>
        </w:r>
        <w:r>
          <w:tab/>
        </w:r>
        <w:r>
          <w:fldChar w:fldCharType="begin"/>
        </w:r>
        <w:r>
          <w:instrText xml:space="preserve"> PAGEREF _Toc22217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30" w:history="1">
        <w:r>
          <w:rPr>
            <w:rFonts w:ascii="仿宋" w:eastAsia="仿宋" w:hAnsi="仿宋" w:cs="仿宋" w:hint="eastAsia"/>
            <w:lang w:eastAsia="zh-CN"/>
          </w:rPr>
          <w:t>(二)、绿色发展与可持续发展策略</w:t>
        </w:r>
        <w:r>
          <w:tab/>
        </w:r>
        <w:r>
          <w:fldChar w:fldCharType="begin"/>
        </w:r>
        <w:r>
          <w:instrText xml:space="preserve"> PAGEREF _Toc8630 \h </w:instrText>
        </w:r>
        <w:r>
          <w:fldChar w:fldCharType="separate"/>
        </w:r>
        <w:r>
          <w:t>52</w:t>
        </w:r>
        <w:r>
          <w:fldChar w:fldCharType="end"/>
        </w:r>
      </w:hyperlink>
    </w:p>
    <w:p>
      <w:pPr>
        <w:pStyle w:val="TOC1"/>
        <w:tabs>
          <w:tab w:val="right" w:leader="dot" w:pos="8306"/>
        </w:tabs>
      </w:pPr>
      <w:hyperlink w:anchor="_Toc4562" w:history="1">
        <w:r>
          <w:rPr>
            <w:rFonts w:ascii="仿宋" w:eastAsia="仿宋" w:hAnsi="仿宋" w:cs="仿宋" w:hint="eastAsia"/>
            <w:lang w:eastAsia="zh-CN"/>
          </w:rPr>
          <w:t>九、环境保护与治理方案</w:t>
        </w:r>
        <w:r>
          <w:tab/>
        </w:r>
        <w:r>
          <w:fldChar w:fldCharType="begin"/>
        </w:r>
        <w:r>
          <w:instrText xml:space="preserve"> PAGEREF _Toc4562 \h </w:instrText>
        </w:r>
        <w:r>
          <w:fldChar w:fldCharType="separate"/>
        </w:r>
        <w:r>
          <w:t>54</w:t>
        </w:r>
        <w:r>
          <w:fldChar w:fldCharType="end"/>
        </w:r>
      </w:hyperlink>
    </w:p>
    <w:p>
      <w:pPr>
        <w:pStyle w:val="TOC2"/>
        <w:tabs>
          <w:tab w:val="right" w:leader="dot" w:pos="8306"/>
        </w:tabs>
      </w:pPr>
      <w:hyperlink w:anchor="_Toc4225" w:history="1">
        <w:r>
          <w:rPr>
            <w:rFonts w:ascii="仿宋" w:eastAsia="仿宋" w:hAnsi="仿宋" w:cs="仿宋" w:hint="eastAsia"/>
            <w:lang w:eastAsia="zh-CN"/>
          </w:rPr>
          <w:t>(一)、项目环境影响评估</w:t>
        </w:r>
        <w:r>
          <w:tab/>
        </w:r>
        <w:r>
          <w:fldChar w:fldCharType="begin"/>
        </w:r>
        <w:r>
          <w:instrText xml:space="preserve"> PAGEREF _Toc4225 \h </w:instrText>
        </w:r>
        <w:r>
          <w:fldChar w:fldCharType="separate"/>
        </w:r>
        <w:r>
          <w:t>54</w:t>
        </w:r>
        <w:r>
          <w:fldChar w:fldCharType="end"/>
        </w:r>
      </w:hyperlink>
    </w:p>
    <w:p>
      <w:pPr>
        <w:pStyle w:val="TOC2"/>
        <w:tabs>
          <w:tab w:val="right" w:leader="dot" w:pos="8306"/>
        </w:tabs>
      </w:pPr>
      <w:hyperlink w:anchor="_Toc8797" w:history="1">
        <w:r>
          <w:rPr>
            <w:rFonts w:ascii="仿宋" w:eastAsia="仿宋" w:hAnsi="仿宋" w:cs="仿宋" w:hint="eastAsia"/>
            <w:lang w:eastAsia="zh-CN"/>
          </w:rPr>
          <w:t>(二)、环境保护措施与治理方案</w:t>
        </w:r>
        <w:r>
          <w:tab/>
        </w:r>
        <w:r>
          <w:fldChar w:fldCharType="begin"/>
        </w:r>
        <w:r>
          <w:instrText xml:space="preserve"> PAGEREF _Toc8797 \h </w:instrText>
        </w:r>
        <w:r>
          <w:fldChar w:fldCharType="separate"/>
        </w:r>
        <w:r>
          <w:t>54</w:t>
        </w:r>
        <w:r>
          <w:fldChar w:fldCharType="end"/>
        </w:r>
      </w:hyperlink>
    </w:p>
    <w:p>
      <w:pPr>
        <w:pStyle w:val="TOC1"/>
        <w:tabs>
          <w:tab w:val="right" w:leader="dot" w:pos="8306"/>
        </w:tabs>
      </w:pPr>
      <w:hyperlink w:anchor="_Toc4668" w:history="1">
        <w:r>
          <w:rPr>
            <w:rFonts w:ascii="仿宋" w:eastAsia="仿宋" w:hAnsi="仿宋" w:cs="仿宋" w:hint="eastAsia"/>
            <w:lang w:eastAsia="zh-CN"/>
          </w:rPr>
          <w:t>十、资金管理与财务规划</w:t>
        </w:r>
        <w:r>
          <w:tab/>
        </w:r>
        <w:r>
          <w:fldChar w:fldCharType="begin"/>
        </w:r>
        <w:r>
          <w:instrText xml:space="preserve"> PAGEREF _Toc4668 \h </w:instrText>
        </w:r>
        <w:r>
          <w:fldChar w:fldCharType="separate"/>
        </w:r>
        <w:r>
          <w:t>55</w:t>
        </w:r>
        <w:r>
          <w:fldChar w:fldCharType="end"/>
        </w:r>
      </w:hyperlink>
    </w:p>
    <w:p>
      <w:pPr>
        <w:pStyle w:val="TOC2"/>
        <w:tabs>
          <w:tab w:val="right" w:leader="dot" w:pos="8306"/>
        </w:tabs>
      </w:pPr>
      <w:hyperlink w:anchor="_Toc9401" w:history="1">
        <w:r>
          <w:rPr>
            <w:rFonts w:ascii="仿宋" w:eastAsia="仿宋" w:hAnsi="仿宋" w:cs="仿宋" w:hint="eastAsia"/>
            <w:lang w:eastAsia="zh-CN"/>
          </w:rPr>
          <w:t>(一)、项目资金来源与筹措</w:t>
        </w:r>
        <w:r>
          <w:tab/>
        </w:r>
        <w:r>
          <w:fldChar w:fldCharType="begin"/>
        </w:r>
        <w:r>
          <w:instrText xml:space="preserve"> PAGEREF _Toc9401 \h </w:instrText>
        </w:r>
        <w:r>
          <w:fldChar w:fldCharType="separate"/>
        </w:r>
        <w:r>
          <w:t>55</w:t>
        </w:r>
        <w:r>
          <w:fldChar w:fldCharType="end"/>
        </w:r>
      </w:hyperlink>
    </w:p>
    <w:p>
      <w:pPr>
        <w:pStyle w:val="TOC2"/>
        <w:tabs>
          <w:tab w:val="right" w:leader="dot" w:pos="8306"/>
        </w:tabs>
      </w:pPr>
      <w:hyperlink w:anchor="_Toc4002" w:history="1">
        <w:r>
          <w:rPr>
            <w:rFonts w:ascii="仿宋" w:eastAsia="仿宋" w:hAnsi="仿宋" w:cs="仿宋" w:hint="eastAsia"/>
            <w:lang w:eastAsia="zh-CN"/>
          </w:rPr>
          <w:t>(二)、资金使用与监管</w:t>
        </w:r>
        <w:r>
          <w:tab/>
        </w:r>
        <w:r>
          <w:fldChar w:fldCharType="begin"/>
        </w:r>
        <w:r>
          <w:instrText xml:space="preserve"> PAGEREF _Toc4002 \h </w:instrText>
        </w:r>
        <w:r>
          <w:fldChar w:fldCharType="separate"/>
        </w:r>
        <w:r>
          <w:t>56</w:t>
        </w:r>
        <w:r>
          <w:fldChar w:fldCharType="end"/>
        </w:r>
      </w:hyperlink>
    </w:p>
    <w:p>
      <w:pPr>
        <w:pStyle w:val="TOC2"/>
        <w:tabs>
          <w:tab w:val="right" w:leader="dot" w:pos="8306"/>
        </w:tabs>
      </w:pPr>
      <w:hyperlink w:anchor="_Toc19893" w:history="1">
        <w:r>
          <w:rPr>
            <w:rFonts w:ascii="仿宋" w:eastAsia="仿宋" w:hAnsi="仿宋" w:cs="仿宋" w:hint="eastAsia"/>
            <w:lang w:eastAsia="zh-CN"/>
          </w:rPr>
          <w:t>(三)、财务规划与预测</w:t>
        </w:r>
        <w:r>
          <w:tab/>
        </w:r>
        <w:r>
          <w:fldChar w:fldCharType="begin"/>
        </w:r>
        <w:r>
          <w:instrText xml:space="preserve"> PAGEREF _Toc19893 \h </w:instrText>
        </w:r>
        <w:r>
          <w:fldChar w:fldCharType="separate"/>
        </w:r>
        <w:r>
          <w:t>58</w:t>
        </w:r>
        <w:r>
          <w:fldChar w:fldCharType="end"/>
        </w:r>
      </w:hyperlink>
    </w:p>
    <w:p>
      <w:pPr>
        <w:pStyle w:val="TOC1"/>
        <w:tabs>
          <w:tab w:val="right" w:leader="dot" w:pos="8306"/>
        </w:tabs>
      </w:pPr>
      <w:hyperlink w:anchor="_Toc9539" w:history="1">
        <w:r>
          <w:rPr>
            <w:rFonts w:ascii="仿宋" w:eastAsia="仿宋" w:hAnsi="仿宋" w:cs="仿宋" w:hint="eastAsia"/>
            <w:lang w:eastAsia="zh-CN"/>
          </w:rPr>
          <w:t>十一、项目进度计划</w:t>
        </w:r>
        <w:r>
          <w:tab/>
        </w:r>
        <w:r>
          <w:fldChar w:fldCharType="begin"/>
        </w:r>
        <w:r>
          <w:instrText xml:space="preserve"> PAGEREF _Toc9539 \h </w:instrText>
        </w:r>
        <w:r>
          <w:fldChar w:fldCharType="separate"/>
        </w:r>
        <w:r>
          <w:t>59</w:t>
        </w:r>
        <w:r>
          <w:fldChar w:fldCharType="end"/>
        </w:r>
      </w:hyperlink>
    </w:p>
    <w:p>
      <w:pPr>
        <w:pStyle w:val="TOC2"/>
        <w:tabs>
          <w:tab w:val="right" w:leader="dot" w:pos="8306"/>
        </w:tabs>
      </w:pPr>
      <w:hyperlink w:anchor="_Toc32439" w:history="1">
        <w:r>
          <w:rPr>
            <w:rFonts w:ascii="仿宋" w:eastAsia="仿宋" w:hAnsi="仿宋" w:cs="仿宋" w:hint="eastAsia"/>
            <w:lang w:eastAsia="zh-CN"/>
          </w:rPr>
          <w:t>(一)、建设周期</w:t>
        </w:r>
        <w:r>
          <w:tab/>
        </w:r>
        <w:r>
          <w:fldChar w:fldCharType="begin"/>
        </w:r>
        <w:r>
          <w:instrText xml:space="preserve"> PAGEREF _Toc32439 \h </w:instrText>
        </w:r>
        <w:r>
          <w:fldChar w:fldCharType="separate"/>
        </w:r>
        <w:r>
          <w:t>59</w:t>
        </w:r>
        <w:r>
          <w:fldChar w:fldCharType="end"/>
        </w:r>
      </w:hyperlink>
    </w:p>
    <w:p>
      <w:pPr>
        <w:pStyle w:val="TOC2"/>
        <w:tabs>
          <w:tab w:val="right" w:leader="dot" w:pos="8306"/>
        </w:tabs>
      </w:pPr>
      <w:hyperlink w:anchor="_Toc20916" w:history="1">
        <w:r>
          <w:rPr>
            <w:rFonts w:ascii="仿宋" w:eastAsia="仿宋" w:hAnsi="仿宋" w:cs="仿宋" w:hint="eastAsia"/>
            <w:lang w:eastAsia="zh-CN"/>
          </w:rPr>
          <w:t>(二)、建设进度</w:t>
        </w:r>
        <w:r>
          <w:tab/>
        </w:r>
        <w:r>
          <w:fldChar w:fldCharType="begin"/>
        </w:r>
        <w:r>
          <w:instrText xml:space="preserve"> PAGEREF _Toc20916 \h </w:instrText>
        </w:r>
        <w:r>
          <w:fldChar w:fldCharType="separate"/>
        </w:r>
        <w:r>
          <w:t>59</w:t>
        </w:r>
        <w:r>
          <w:fldChar w:fldCharType="end"/>
        </w:r>
      </w:hyperlink>
    </w:p>
    <w:p>
      <w:pPr>
        <w:pStyle w:val="TOC2"/>
        <w:tabs>
          <w:tab w:val="right" w:leader="dot" w:pos="8306"/>
        </w:tabs>
      </w:pPr>
      <w:hyperlink w:anchor="_Toc31643" w:history="1">
        <w:r>
          <w:rPr>
            <w:rFonts w:ascii="仿宋" w:eastAsia="仿宋" w:hAnsi="仿宋" w:cs="仿宋" w:hint="eastAsia"/>
            <w:lang w:eastAsia="zh-CN"/>
          </w:rPr>
          <w:t>(三)、进度安排注意事项</w:t>
        </w:r>
        <w:r>
          <w:tab/>
        </w:r>
        <w:r>
          <w:fldChar w:fldCharType="begin"/>
        </w:r>
        <w:r>
          <w:instrText xml:space="preserve"> PAGEREF _Toc31643 \h </w:instrText>
        </w:r>
        <w:r>
          <w:fldChar w:fldCharType="separate"/>
        </w:r>
        <w:r>
          <w:t>60</w:t>
        </w:r>
        <w:r>
          <w:fldChar w:fldCharType="end"/>
        </w:r>
      </w:hyperlink>
    </w:p>
    <w:p>
      <w:pPr>
        <w:pStyle w:val="TOC2"/>
        <w:tabs>
          <w:tab w:val="right" w:leader="dot" w:pos="8306"/>
        </w:tabs>
      </w:pPr>
      <w:hyperlink w:anchor="_Toc4736" w:history="1">
        <w:r>
          <w:rPr>
            <w:rFonts w:ascii="仿宋" w:eastAsia="仿宋" w:hAnsi="仿宋" w:cs="仿宋" w:hint="eastAsia"/>
            <w:lang w:eastAsia="zh-CN"/>
          </w:rPr>
          <w:t>(四)、人力资源配置</w:t>
        </w:r>
        <w:r>
          <w:tab/>
        </w:r>
        <w:r>
          <w:fldChar w:fldCharType="begin"/>
        </w:r>
        <w:r>
          <w:instrText xml:space="preserve"> PAGEREF _Toc4736 \h </w:instrText>
        </w:r>
        <w:r>
          <w:fldChar w:fldCharType="separate"/>
        </w:r>
        <w:r>
          <w:t>61</w:t>
        </w:r>
        <w:r>
          <w:fldChar w:fldCharType="end"/>
        </w:r>
      </w:hyperlink>
    </w:p>
    <w:p>
      <w:pPr>
        <w:pStyle w:val="TOC2"/>
        <w:tabs>
          <w:tab w:val="right" w:leader="dot" w:pos="8306"/>
        </w:tabs>
      </w:pPr>
      <w:hyperlink w:anchor="_Toc22651" w:history="1">
        <w:r>
          <w:rPr>
            <w:rFonts w:ascii="仿宋" w:eastAsia="仿宋" w:hAnsi="仿宋" w:cs="仿宋" w:hint="eastAsia"/>
            <w:lang w:eastAsia="zh-CN"/>
          </w:rPr>
          <w:t>(五)、员工培训</w:t>
        </w:r>
        <w:r>
          <w:tab/>
        </w:r>
        <w:r>
          <w:fldChar w:fldCharType="begin"/>
        </w:r>
        <w:r>
          <w:instrText xml:space="preserve"> PAGEREF _Toc22651 \h </w:instrText>
        </w:r>
        <w:r>
          <w:fldChar w:fldCharType="separate"/>
        </w:r>
        <w:r>
          <w:t>63</w:t>
        </w:r>
        <w:r>
          <w:fldChar w:fldCharType="end"/>
        </w:r>
      </w:hyperlink>
    </w:p>
    <w:p>
      <w:pPr>
        <w:pStyle w:val="TOC2"/>
        <w:tabs>
          <w:tab w:val="right" w:leader="dot" w:pos="8306"/>
        </w:tabs>
      </w:pPr>
      <w:hyperlink w:anchor="_Toc19771" w:history="1">
        <w:r>
          <w:rPr>
            <w:rFonts w:ascii="仿宋" w:eastAsia="仿宋" w:hAnsi="仿宋" w:cs="仿宋" w:hint="eastAsia"/>
            <w:lang w:eastAsia="zh-CN"/>
          </w:rPr>
          <w:t>(六)、项目实施保障</w:t>
        </w:r>
        <w:r>
          <w:tab/>
        </w:r>
        <w:r>
          <w:fldChar w:fldCharType="begin"/>
        </w:r>
        <w:r>
          <w:instrText xml:space="preserve"> PAGEREF _Toc19771 \h </w:instrText>
        </w:r>
        <w:r>
          <w:fldChar w:fldCharType="separate"/>
        </w:r>
        <w:r>
          <w:t>64</w:t>
        </w:r>
        <w:r>
          <w:fldChar w:fldCharType="end"/>
        </w:r>
      </w:hyperlink>
    </w:p>
    <w:p>
      <w:pPr>
        <w:pStyle w:val="TOC2"/>
        <w:tabs>
          <w:tab w:val="right" w:leader="dot" w:pos="8306"/>
        </w:tabs>
      </w:pPr>
      <w:hyperlink w:anchor="_Toc9939" w:history="1">
        <w:r>
          <w:rPr>
            <w:rFonts w:ascii="仿宋" w:eastAsia="仿宋" w:hAnsi="仿宋" w:cs="仿宋" w:hint="eastAsia"/>
            <w:lang w:eastAsia="zh-CN"/>
          </w:rPr>
          <w:t>(七)、安全规范管理</w:t>
        </w:r>
        <w:r>
          <w:tab/>
        </w:r>
        <w:r>
          <w:fldChar w:fldCharType="begin"/>
        </w:r>
        <w:r>
          <w:instrText xml:space="preserve"> PAGEREF _Toc9939 \h </w:instrText>
        </w:r>
        <w:r>
          <w:fldChar w:fldCharType="separate"/>
        </w:r>
        <w:r>
          <w:t>65</w:t>
        </w:r>
        <w:r>
          <w:fldChar w:fldCharType="end"/>
        </w:r>
      </w:hyperlink>
    </w:p>
    <w:p>
      <w:pPr>
        <w:pStyle w:val="TOC1"/>
        <w:tabs>
          <w:tab w:val="right" w:leader="dot" w:pos="8306"/>
        </w:tabs>
      </w:pPr>
      <w:hyperlink w:anchor="_Toc3761" w:history="1">
        <w:r>
          <w:rPr>
            <w:rFonts w:ascii="仿宋" w:eastAsia="仿宋" w:hAnsi="仿宋" w:cs="仿宋" w:hint="eastAsia"/>
            <w:lang w:eastAsia="zh-CN"/>
          </w:rPr>
          <w:t>十二、技术创新与产业升级</w:t>
        </w:r>
        <w:r>
          <w:tab/>
        </w:r>
        <w:r>
          <w:fldChar w:fldCharType="begin"/>
        </w:r>
        <w:r>
          <w:instrText xml:space="preserve"> PAGEREF _Toc3761 \h </w:instrText>
        </w:r>
        <w:r>
          <w:fldChar w:fldCharType="separate"/>
        </w:r>
        <w:r>
          <w:t>66</w:t>
        </w:r>
        <w:r>
          <w:fldChar w:fldCharType="end"/>
        </w:r>
      </w:hyperlink>
    </w:p>
    <w:p>
      <w:pPr>
        <w:pStyle w:val="TOC2"/>
        <w:tabs>
          <w:tab w:val="right" w:leader="dot" w:pos="8306"/>
        </w:tabs>
      </w:pPr>
      <w:hyperlink w:anchor="_Toc25754" w:history="1">
        <w:r>
          <w:rPr>
            <w:rFonts w:ascii="仿宋" w:eastAsia="仿宋" w:hAnsi="仿宋" w:cs="仿宋" w:hint="eastAsia"/>
            <w:lang w:eastAsia="zh-CN"/>
          </w:rPr>
          <w:t>(一)、技术创新方向与目标</w:t>
        </w:r>
        <w:r>
          <w:tab/>
        </w:r>
        <w:r>
          <w:fldChar w:fldCharType="begin"/>
        </w:r>
        <w:r>
          <w:instrText xml:space="preserve"> PAGEREF _Toc25754 \h </w:instrText>
        </w:r>
        <w:r>
          <w:fldChar w:fldCharType="separate"/>
        </w:r>
        <w:r>
          <w:t>66</w:t>
        </w:r>
        <w:r>
          <w:fldChar w:fldCharType="end"/>
        </w:r>
      </w:hyperlink>
    </w:p>
    <w:p>
      <w:pPr>
        <w:pStyle w:val="TOC2"/>
        <w:tabs>
          <w:tab w:val="right" w:leader="dot" w:pos="8306"/>
        </w:tabs>
      </w:pPr>
      <w:hyperlink w:anchor="_Toc14341" w:history="1">
        <w:r>
          <w:rPr>
            <w:rFonts w:ascii="仿宋" w:eastAsia="仿宋" w:hAnsi="仿宋" w:cs="仿宋" w:hint="eastAsia"/>
            <w:lang w:eastAsia="zh-CN"/>
          </w:rPr>
          <w:t>(二)、产业升级路径与措施</w:t>
        </w:r>
        <w:r>
          <w:tab/>
        </w:r>
        <w:r>
          <w:fldChar w:fldCharType="begin"/>
        </w:r>
        <w:r>
          <w:instrText xml:space="preserve"> PAGEREF _Toc14341 \h </w:instrText>
        </w:r>
        <w:r>
          <w:fldChar w:fldCharType="separate"/>
        </w:r>
        <w:r>
          <w:t>67</w:t>
        </w:r>
        <w:r>
          <w:fldChar w:fldCharType="end"/>
        </w:r>
      </w:hyperlink>
    </w:p>
    <w:p>
      <w:pPr>
        <w:pStyle w:val="TOC1"/>
        <w:tabs>
          <w:tab w:val="right" w:leader="dot" w:pos="8306"/>
        </w:tabs>
      </w:pPr>
      <w:hyperlink w:anchor="_Toc1349" w:history="1">
        <w:r>
          <w:rPr>
            <w:rFonts w:ascii="仿宋" w:eastAsia="仿宋" w:hAnsi="仿宋" w:cs="仿宋" w:hint="eastAsia"/>
            <w:lang w:eastAsia="zh-CN"/>
          </w:rPr>
          <w:t>十三、法律法规与政策遵循</w:t>
        </w:r>
        <w:r>
          <w:tab/>
        </w:r>
        <w:r>
          <w:fldChar w:fldCharType="begin"/>
        </w:r>
        <w:r>
          <w:instrText xml:space="preserve"> PAGEREF _Toc1349 \h </w:instrText>
        </w:r>
        <w:r>
          <w:fldChar w:fldCharType="separate"/>
        </w:r>
        <w:r>
          <w:t>69</w:t>
        </w:r>
        <w:r>
          <w:fldChar w:fldCharType="end"/>
        </w:r>
      </w:hyperlink>
    </w:p>
    <w:p>
      <w:pPr>
        <w:pStyle w:val="TOC2"/>
        <w:tabs>
          <w:tab w:val="right" w:leader="dot" w:pos="8306"/>
        </w:tabs>
      </w:pPr>
      <w:hyperlink w:anchor="_Toc12849" w:history="1">
        <w:r>
          <w:rPr>
            <w:rFonts w:ascii="仿宋" w:eastAsia="仿宋" w:hAnsi="仿宋" w:cs="仿宋" w:hint="eastAsia"/>
            <w:lang w:eastAsia="zh-CN"/>
          </w:rPr>
          <w:t>(一)、法律法规遵守</w:t>
        </w:r>
        <w:r>
          <w:tab/>
        </w:r>
        <w:r>
          <w:fldChar w:fldCharType="begin"/>
        </w:r>
        <w:r>
          <w:instrText xml:space="preserve"> PAGEREF _Toc12849 \h </w:instrText>
        </w:r>
        <w:r>
          <w:fldChar w:fldCharType="separate"/>
        </w:r>
        <w:r>
          <w:t>69</w:t>
        </w:r>
        <w:r>
          <w:fldChar w:fldCharType="end"/>
        </w:r>
      </w:hyperlink>
    </w:p>
    <w:p>
      <w:pPr>
        <w:pStyle w:val="TOC2"/>
        <w:tabs>
          <w:tab w:val="right" w:leader="dot" w:pos="8306"/>
        </w:tabs>
      </w:pPr>
      <w:hyperlink w:anchor="_Toc27606" w:history="1">
        <w:r>
          <w:rPr>
            <w:rFonts w:ascii="仿宋" w:eastAsia="仿宋" w:hAnsi="仿宋" w:cs="仿宋" w:hint="eastAsia"/>
            <w:lang w:eastAsia="zh-CN"/>
          </w:rPr>
          <w:t>(二)、政策导向与利用</w:t>
        </w:r>
        <w:r>
          <w:tab/>
        </w:r>
        <w:r>
          <w:fldChar w:fldCharType="begin"/>
        </w:r>
        <w:r>
          <w:instrText xml:space="preserve"> PAGEREF _Toc27606 \h </w:instrText>
        </w:r>
        <w:r>
          <w:fldChar w:fldCharType="separate"/>
        </w:r>
        <w:r>
          <w:t>70</w:t>
        </w:r>
        <w:r>
          <w:fldChar w:fldCharType="end"/>
        </w:r>
      </w:hyperlink>
    </w:p>
    <w:p>
      <w:pPr>
        <w:pStyle w:val="TOC1"/>
        <w:tabs>
          <w:tab w:val="right" w:leader="dot" w:pos="8306"/>
        </w:tabs>
      </w:pPr>
      <w:hyperlink w:anchor="_Toc16988" w:history="1">
        <w:r>
          <w:rPr>
            <w:rFonts w:ascii="仿宋" w:eastAsia="仿宋" w:hAnsi="仿宋" w:cs="仿宋" w:hint="eastAsia"/>
            <w:lang w:eastAsia="zh-CN"/>
          </w:rPr>
          <w:t>十四、设施与设备管理</w:t>
        </w:r>
        <w:r>
          <w:tab/>
        </w:r>
        <w:r>
          <w:fldChar w:fldCharType="begin"/>
        </w:r>
        <w:r>
          <w:instrText xml:space="preserve"> PAGEREF _Toc16988 \h </w:instrText>
        </w:r>
        <w:r>
          <w:fldChar w:fldCharType="separate"/>
        </w:r>
        <w:r>
          <w:t>71</w:t>
        </w:r>
        <w:r>
          <w:fldChar w:fldCharType="end"/>
        </w:r>
      </w:hyperlink>
    </w:p>
    <w:p>
      <w:pPr>
        <w:pStyle w:val="TOC2"/>
        <w:tabs>
          <w:tab w:val="right" w:leader="dot" w:pos="8306"/>
        </w:tabs>
      </w:pPr>
      <w:hyperlink w:anchor="_Toc9822" w:history="1">
        <w:r>
          <w:rPr>
            <w:rFonts w:ascii="仿宋" w:eastAsia="仿宋" w:hAnsi="仿宋" w:cs="仿宋" w:hint="eastAsia"/>
            <w:lang w:eastAsia="zh-CN"/>
          </w:rPr>
          <w:t>(一)、设施规划与配置</w:t>
        </w:r>
        <w:r>
          <w:tab/>
        </w:r>
        <w:r>
          <w:fldChar w:fldCharType="begin"/>
        </w:r>
        <w:r>
          <w:instrText xml:space="preserve"> PAGEREF _Toc9822 \h </w:instrText>
        </w:r>
        <w:r>
          <w:fldChar w:fldCharType="separate"/>
        </w:r>
        <w:r>
          <w:t>71</w:t>
        </w:r>
        <w:r>
          <w:fldChar w:fldCharType="end"/>
        </w:r>
      </w:hyperlink>
    </w:p>
    <w:p>
      <w:pPr>
        <w:pStyle w:val="TOC2"/>
        <w:tabs>
          <w:tab w:val="right" w:leader="dot" w:pos="8306"/>
        </w:tabs>
      </w:pPr>
      <w:hyperlink w:anchor="_Toc11722" w:history="1">
        <w:r>
          <w:rPr>
            <w:rFonts w:ascii="仿宋" w:eastAsia="仿宋" w:hAnsi="仿宋" w:cs="仿宋" w:hint="eastAsia"/>
            <w:lang w:eastAsia="zh-CN"/>
          </w:rPr>
          <w:t>(二)、设备采购与维护管理</w:t>
        </w:r>
        <w:r>
          <w:tab/>
        </w:r>
        <w:r>
          <w:fldChar w:fldCharType="begin"/>
        </w:r>
        <w:r>
          <w:instrText xml:space="preserve"> PAGEREF _Toc11722 \h </w:instrText>
        </w:r>
        <w:r>
          <w:fldChar w:fldCharType="separate"/>
        </w:r>
        <w:r>
          <w:t>71</w:t>
        </w:r>
        <w:r>
          <w:fldChar w:fldCharType="end"/>
        </w:r>
      </w:hyperlink>
    </w:p>
    <w:p>
      <w:pPr>
        <w:pStyle w:val="TOC2"/>
        <w:tabs>
          <w:tab w:val="right" w:leader="dot" w:pos="8306"/>
        </w:tabs>
      </w:pPr>
      <w:hyperlink w:anchor="_Toc32415" w:history="1">
        <w:r>
          <w:rPr>
            <w:rFonts w:ascii="仿宋" w:eastAsia="仿宋" w:hAnsi="仿宋" w:cs="仿宋" w:hint="eastAsia"/>
            <w:lang w:eastAsia="zh-CN"/>
          </w:rPr>
          <w:t>(三)、设施设备升级策略</w:t>
        </w:r>
        <w:r>
          <w:tab/>
        </w:r>
        <w:r>
          <w:fldChar w:fldCharType="begin"/>
        </w:r>
        <w:r>
          <w:instrText xml:space="preserve"> PAGEREF _Toc32415 \h </w:instrText>
        </w:r>
        <w:r>
          <w:fldChar w:fldCharType="separate"/>
        </w:r>
        <w:r>
          <w:t>72</w:t>
        </w:r>
        <w:r>
          <w:fldChar w:fldCharType="end"/>
        </w:r>
      </w:hyperlink>
    </w:p>
    <w:p>
      <w:pPr>
        <w:pStyle w:val="TOC1"/>
        <w:tabs>
          <w:tab w:val="right" w:leader="dot" w:pos="8306"/>
        </w:tabs>
      </w:pPr>
      <w:hyperlink w:anchor="_Toc20659" w:history="1">
        <w:r>
          <w:rPr>
            <w:rFonts w:ascii="仿宋" w:eastAsia="仿宋" w:hAnsi="仿宋" w:cs="仿宋" w:hint="eastAsia"/>
            <w:lang w:eastAsia="zh-CN"/>
          </w:rPr>
          <w:t>十五、产业协同与集群发展</w:t>
        </w:r>
        <w:r>
          <w:tab/>
        </w:r>
        <w:r>
          <w:fldChar w:fldCharType="begin"/>
        </w:r>
        <w:r>
          <w:instrText xml:space="preserve"> PAGEREF _Toc20659 \h </w:instrText>
        </w:r>
        <w:r>
          <w:fldChar w:fldCharType="separate"/>
        </w:r>
        <w:r>
          <w:t>73</w:t>
        </w:r>
        <w:r>
          <w:fldChar w:fldCharType="end"/>
        </w:r>
      </w:hyperlink>
    </w:p>
    <w:p>
      <w:pPr>
        <w:pStyle w:val="TOC2"/>
        <w:tabs>
          <w:tab w:val="right" w:leader="dot" w:pos="8306"/>
        </w:tabs>
      </w:pPr>
      <w:hyperlink w:anchor="_Toc16843" w:history="1">
        <w:r>
          <w:rPr>
            <w:rFonts w:ascii="仿宋" w:eastAsia="仿宋" w:hAnsi="仿宋" w:cs="仿宋" w:hint="eastAsia"/>
            <w:lang w:eastAsia="zh-CN"/>
          </w:rPr>
          <w:t>(一)、产业协同机制建设</w:t>
        </w:r>
        <w:r>
          <w:tab/>
        </w:r>
        <w:r>
          <w:fldChar w:fldCharType="begin"/>
        </w:r>
        <w:r>
          <w:instrText xml:space="preserve"> PAGEREF _Toc16843 \h </w:instrText>
        </w:r>
        <w:r>
          <w:fldChar w:fldCharType="separate"/>
        </w:r>
        <w:r>
          <w:t>73</w:t>
        </w:r>
        <w:r>
          <w:fldChar w:fldCharType="end"/>
        </w:r>
      </w:hyperlink>
    </w:p>
    <w:p>
      <w:pPr>
        <w:pStyle w:val="TOC2"/>
        <w:tabs>
          <w:tab w:val="right" w:leader="dot" w:pos="8306"/>
        </w:tabs>
      </w:pPr>
      <w:hyperlink w:anchor="_Toc24538" w:history="1">
        <w:r>
          <w:rPr>
            <w:rFonts w:ascii="仿宋" w:eastAsia="仿宋" w:hAnsi="仿宋" w:cs="仿宋" w:hint="eastAsia"/>
            <w:lang w:eastAsia="zh-CN"/>
          </w:rPr>
          <w:t>(二)、产业集群培育与发展</w:t>
        </w:r>
        <w:r>
          <w:tab/>
        </w:r>
        <w:r>
          <w:fldChar w:fldCharType="begin"/>
        </w:r>
        <w:r>
          <w:instrText xml:space="preserve"> PAGEREF _Toc24538 \h </w:instrText>
        </w:r>
        <w:r>
          <w:fldChar w:fldCharType="separate"/>
        </w:r>
        <w:r>
          <w:t>74</w:t>
        </w:r>
        <w:r>
          <w:fldChar w:fldCharType="end"/>
        </w:r>
      </w:hyperlink>
    </w:p>
    <w:p>
      <w:pPr>
        <w:pStyle w:val="TOC1"/>
        <w:tabs>
          <w:tab w:val="right" w:leader="dot" w:pos="8306"/>
        </w:tabs>
      </w:pPr>
      <w:hyperlink w:anchor="_Toc5204" w:history="1">
        <w:r>
          <w:rPr>
            <w:rFonts w:ascii="仿宋" w:eastAsia="仿宋" w:hAnsi="仿宋" w:cs="仿宋" w:hint="eastAsia"/>
            <w:lang w:eastAsia="zh-CN"/>
          </w:rPr>
          <w:t>十六、人力资源管理与开发</w:t>
        </w:r>
        <w:r>
          <w:tab/>
        </w:r>
        <w:r>
          <w:fldChar w:fldCharType="begin"/>
        </w:r>
        <w:r>
          <w:instrText xml:space="preserve"> PAGEREF _Toc5204 \h </w:instrText>
        </w:r>
        <w:r>
          <w:fldChar w:fldCharType="separate"/>
        </w:r>
        <w:r>
          <w:t>75</w:t>
        </w:r>
        <w:r>
          <w:fldChar w:fldCharType="end"/>
        </w:r>
      </w:hyperlink>
    </w:p>
    <w:p>
      <w:pPr>
        <w:pStyle w:val="TOC2"/>
        <w:tabs>
          <w:tab w:val="right" w:leader="dot" w:pos="8306"/>
        </w:tabs>
      </w:pPr>
      <w:hyperlink w:anchor="_Toc25319" w:history="1">
        <w:r>
          <w:rPr>
            <w:rFonts w:ascii="仿宋" w:eastAsia="仿宋" w:hAnsi="仿宋" w:cs="仿宋" w:hint="eastAsia"/>
            <w:lang w:eastAsia="zh-CN"/>
          </w:rPr>
          <w:t>(一)、人力资源规划</w:t>
        </w:r>
        <w:r>
          <w:tab/>
        </w:r>
        <w:r>
          <w:fldChar w:fldCharType="begin"/>
        </w:r>
        <w:r>
          <w:instrText xml:space="preserve"> PAGEREF _Toc25319 \h </w:instrText>
        </w:r>
        <w:r>
          <w:fldChar w:fldCharType="separate"/>
        </w:r>
        <w:r>
          <w:t>75</w:t>
        </w:r>
        <w:r>
          <w:fldChar w:fldCharType="end"/>
        </w:r>
      </w:hyperlink>
    </w:p>
    <w:p>
      <w:pPr>
        <w:pStyle w:val="TOC2"/>
        <w:tabs>
          <w:tab w:val="right" w:leader="dot" w:pos="8306"/>
        </w:tabs>
      </w:pPr>
      <w:hyperlink w:anchor="_Toc11099" w:history="1">
        <w:r>
          <w:rPr>
            <w:rFonts w:ascii="仿宋" w:eastAsia="仿宋" w:hAnsi="仿宋" w:cs="仿宋" w:hint="eastAsia"/>
            <w:lang w:eastAsia="zh-CN"/>
          </w:rPr>
          <w:t>(二)、人力资源开发与培训</w:t>
        </w:r>
        <w:r>
          <w:tab/>
        </w:r>
        <w:r>
          <w:fldChar w:fldCharType="begin"/>
        </w:r>
        <w:r>
          <w:instrText xml:space="preserve"> PAGEREF _Toc11099 \h </w:instrText>
        </w:r>
        <w:r>
          <w:fldChar w:fldCharType="separate"/>
        </w:r>
        <w:r>
          <w:t>77</w:t>
        </w:r>
        <w:r>
          <w:fldChar w:fldCharType="end"/>
        </w:r>
      </w:hyperlink>
    </w:p>
    <w:p>
      <w:pPr>
        <w:pStyle w:val="TOC1"/>
        <w:tabs>
          <w:tab w:val="right" w:leader="dot" w:pos="8306"/>
        </w:tabs>
      </w:pPr>
      <w:hyperlink w:anchor="_Toc3298" w:history="1">
        <w:r>
          <w:rPr>
            <w:rFonts w:ascii="仿宋" w:eastAsia="仿宋" w:hAnsi="仿宋" w:cs="仿宋" w:hint="eastAsia"/>
            <w:lang w:eastAsia="zh-CN"/>
          </w:rPr>
          <w:t>十七、质量管理与控制</w:t>
        </w:r>
        <w:r>
          <w:tab/>
        </w:r>
        <w:r>
          <w:fldChar w:fldCharType="begin"/>
        </w:r>
        <w:r>
          <w:instrText xml:space="preserve"> PAGEREF _Toc3298 \h </w:instrText>
        </w:r>
        <w:r>
          <w:fldChar w:fldCharType="separate"/>
        </w:r>
        <w:r>
          <w:t>79</w:t>
        </w:r>
        <w:r>
          <w:fldChar w:fldCharType="end"/>
        </w:r>
      </w:hyperlink>
    </w:p>
    <w:p>
      <w:pPr>
        <w:pStyle w:val="TOC2"/>
        <w:tabs>
          <w:tab w:val="right" w:leader="dot" w:pos="8306"/>
        </w:tabs>
      </w:pPr>
      <w:hyperlink w:anchor="_Toc29015" w:history="1">
        <w:r>
          <w:rPr>
            <w:rFonts w:ascii="仿宋" w:eastAsia="仿宋" w:hAnsi="仿宋" w:cs="仿宋" w:hint="eastAsia"/>
            <w:lang w:eastAsia="zh-CN"/>
          </w:rPr>
          <w:t>(一)、质量管理体系建设</w:t>
        </w:r>
        <w:r>
          <w:tab/>
        </w:r>
        <w:r>
          <w:fldChar w:fldCharType="begin"/>
        </w:r>
        <w:r>
          <w:instrText xml:space="preserve"> PAGEREF _Toc29015 \h </w:instrText>
        </w:r>
        <w:r>
          <w:fldChar w:fldCharType="separate"/>
        </w:r>
        <w:r>
          <w:t>79</w:t>
        </w:r>
        <w:r>
          <w:fldChar w:fldCharType="end"/>
        </w:r>
      </w:hyperlink>
    </w:p>
    <w:p>
      <w:pPr>
        <w:pStyle w:val="TOC2"/>
        <w:tabs>
          <w:tab w:val="right" w:leader="dot" w:pos="8306"/>
        </w:tabs>
      </w:pPr>
      <w:hyperlink w:anchor="_Toc15311" w:history="1">
        <w:r>
          <w:rPr>
            <w:rFonts w:ascii="仿宋" w:eastAsia="仿宋" w:hAnsi="仿宋" w:cs="仿宋" w:hint="eastAsia"/>
            <w:lang w:eastAsia="zh-CN"/>
          </w:rPr>
          <w:t>(二)、质量控制措施</w:t>
        </w:r>
        <w:r>
          <w:tab/>
        </w:r>
        <w:r>
          <w:fldChar w:fldCharType="begin"/>
        </w:r>
        <w:r>
          <w:instrText xml:space="preserve"> PAGEREF _Toc15311 \h </w:instrText>
        </w:r>
        <w:r>
          <w:fldChar w:fldCharType="separate"/>
        </w:r>
        <w:r>
          <w:t>81</w:t>
        </w:r>
        <w:r>
          <w:fldChar w:fldCharType="end"/>
        </w:r>
      </w:hyperlink>
    </w:p>
    <w:p>
      <w:pPr>
        <w:pStyle w:val="TOC1"/>
        <w:tabs>
          <w:tab w:val="right" w:leader="dot" w:pos="8306"/>
        </w:tabs>
      </w:pPr>
      <w:hyperlink w:anchor="_Toc31757" w:history="1">
        <w:r>
          <w:rPr>
            <w:rFonts w:ascii="仿宋" w:eastAsia="仿宋" w:hAnsi="仿宋" w:cs="仿宋" w:hint="eastAsia"/>
            <w:lang w:eastAsia="zh-CN"/>
          </w:rPr>
          <w:t>十八、合作与交流机制建立</w:t>
        </w:r>
        <w:r>
          <w:tab/>
        </w:r>
        <w:r>
          <w:fldChar w:fldCharType="begin"/>
        </w:r>
        <w:r>
          <w:instrText xml:space="preserve"> PAGEREF _Toc31757 \h </w:instrText>
        </w:r>
        <w:r>
          <w:fldChar w:fldCharType="separate"/>
        </w:r>
        <w:r>
          <w:t>82</w:t>
        </w:r>
        <w:r>
          <w:fldChar w:fldCharType="end"/>
        </w:r>
      </w:hyperlink>
    </w:p>
    <w:p>
      <w:pPr>
        <w:pStyle w:val="TOC2"/>
        <w:tabs>
          <w:tab w:val="right" w:leader="dot" w:pos="8306"/>
        </w:tabs>
      </w:pPr>
      <w:hyperlink w:anchor="_Toc1740" w:history="1">
        <w:r>
          <w:rPr>
            <w:rFonts w:ascii="仿宋" w:eastAsia="仿宋" w:hAnsi="仿宋" w:cs="仿宋" w:hint="eastAsia"/>
            <w:lang w:eastAsia="zh-CN"/>
          </w:rPr>
          <w:t>(一)、合作伙伴选择与合作方式</w:t>
        </w:r>
        <w:r>
          <w:tab/>
        </w:r>
        <w:r>
          <w:fldChar w:fldCharType="begin"/>
        </w:r>
        <w:r>
          <w:instrText xml:space="preserve"> PAGEREF _Toc1740 \h </w:instrText>
        </w:r>
        <w:r>
          <w:fldChar w:fldCharType="separate"/>
        </w:r>
        <w:r>
          <w:t>82</w:t>
        </w:r>
        <w:r>
          <w:fldChar w:fldCharType="end"/>
        </w:r>
      </w:hyperlink>
    </w:p>
    <w:p>
      <w:pPr>
        <w:pStyle w:val="TOC2"/>
        <w:tabs>
          <w:tab w:val="right" w:leader="dot" w:pos="8306"/>
        </w:tabs>
      </w:pPr>
      <w:hyperlink w:anchor="_Toc17622" w:history="1">
        <w:r>
          <w:rPr>
            <w:rFonts w:ascii="仿宋" w:eastAsia="仿宋" w:hAnsi="仿宋" w:cs="仿宋" w:hint="eastAsia"/>
            <w:lang w:eastAsia="zh-CN"/>
          </w:rPr>
          <w:t>(二)、交流与合作平台搭建</w:t>
        </w:r>
        <w:r>
          <w:tab/>
        </w:r>
        <w:r>
          <w:fldChar w:fldCharType="begin"/>
        </w:r>
        <w:r>
          <w:instrText xml:space="preserve"> PAGEREF _Toc17622 \h </w:instrText>
        </w:r>
        <w:r>
          <w:fldChar w:fldCharType="separate"/>
        </w:r>
        <w:r>
          <w:t>83</w:t>
        </w:r>
        <w:r>
          <w:fldChar w:fldCharType="end"/>
        </w:r>
      </w:hyperlink>
    </w:p>
    <w:p>
      <w:pPr>
        <w:pStyle w:val="TOC1"/>
        <w:tabs>
          <w:tab w:val="right" w:leader="dot" w:pos="8306"/>
        </w:tabs>
      </w:pPr>
      <w:hyperlink w:anchor="_Toc28117" w:history="1">
        <w:r>
          <w:rPr>
            <w:rFonts w:ascii="仿宋" w:eastAsia="仿宋" w:hAnsi="仿宋" w:cs="仿宋" w:hint="eastAsia"/>
            <w:lang w:eastAsia="zh-CN"/>
          </w:rPr>
          <w:t>十九、成果转化与推广应用</w:t>
        </w:r>
        <w:r>
          <w:tab/>
        </w:r>
        <w:r>
          <w:fldChar w:fldCharType="begin"/>
        </w:r>
        <w:r>
          <w:instrText xml:space="preserve"> PAGEREF _Toc28117 \h </w:instrText>
        </w:r>
        <w:r>
          <w:fldChar w:fldCharType="separate"/>
        </w:r>
        <w:r>
          <w:t>85</w:t>
        </w:r>
        <w:r>
          <w:fldChar w:fldCharType="end"/>
        </w:r>
      </w:hyperlink>
    </w:p>
    <w:p>
      <w:pPr>
        <w:pStyle w:val="TOC2"/>
        <w:tabs>
          <w:tab w:val="right" w:leader="dot" w:pos="8306"/>
        </w:tabs>
      </w:pPr>
      <w:hyperlink w:anchor="_Toc4021" w:history="1">
        <w:r>
          <w:rPr>
            <w:rFonts w:ascii="仿宋" w:eastAsia="仿宋" w:hAnsi="仿宋" w:cs="仿宋" w:hint="eastAsia"/>
            <w:lang w:eastAsia="zh-CN"/>
          </w:rPr>
          <w:t>(一)、成果转化策略制定</w:t>
        </w:r>
        <w:r>
          <w:tab/>
        </w:r>
        <w:r>
          <w:fldChar w:fldCharType="begin"/>
        </w:r>
        <w:r>
          <w:instrText xml:space="preserve"> PAGEREF _Toc4021 \h </w:instrText>
        </w:r>
        <w:r>
          <w:fldChar w:fldCharType="separate"/>
        </w:r>
        <w:r>
          <w:t>85</w:t>
        </w:r>
        <w:r>
          <w:fldChar w:fldCharType="end"/>
        </w:r>
      </w:hyperlink>
    </w:p>
    <w:p>
      <w:pPr>
        <w:pStyle w:val="TOC2"/>
        <w:tabs>
          <w:tab w:val="right" w:leader="dot" w:pos="8306"/>
        </w:tabs>
      </w:pPr>
      <w:hyperlink w:anchor="_Toc16624" w:history="1">
        <w:r>
          <w:rPr>
            <w:rFonts w:ascii="仿宋" w:eastAsia="仿宋" w:hAnsi="仿宋" w:cs="仿宋" w:hint="eastAsia"/>
            <w:lang w:eastAsia="zh-CN"/>
          </w:rPr>
          <w:t>(二)、成果推广应用方案</w:t>
        </w:r>
        <w:r>
          <w:tab/>
        </w:r>
        <w:r>
          <w:fldChar w:fldCharType="begin"/>
        </w:r>
        <w:r>
          <w:instrText xml:space="preserve"> PAGEREF _Toc16624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7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5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一、医院后勤项目的技术资源开发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二、医院后勤项目的人力资源管理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院后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三、医院后勤项目的资金资源筹措与优化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院后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76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院后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院后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院后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73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院后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院后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智能技术的应用：医院后勤项目将利用智能技术，如物联网（IoT）和大数据分析，来监控和优化资源使用。通过实时数据分析，项目可以更有效地管理能源消耗、减少原材料浪费，并提高生产过程的整体效率。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49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49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院后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院后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101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在全球经济快速发展和科技日新月异的今天，市场对创新技术和环保解决方案的需求日益增长。医院后勤项目恰好聚焦于这一趋势，提供涵盖人工智能、大数据分析和可持续能源等领域的高效、先进产品和服务。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医院后勤项目在其专注的领域内，特别是在人工智能和数据科学方面，有望推动显著的技术革新。项目的研发活动不仅有望孕育出改变行业运作方式的新技术，还可能在长远中影响整个技术生态系统。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医院后勤项目还致力于提升当地居民的技能和就业能力，通过与当地教育机构合作提供培训和教育机会，从而提高社区整体的生活水平和社会福祉。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院后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862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院后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院后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105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088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1700"/>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https://d.book118.com/606031115004010104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E31A2F"/>
    <w:rsid w:val="54E31A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031115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2024-03-16T06:26:00Z</dcterms:created>
  <dcterms:modified xsi:type="dcterms:W3CDTF">2024-03-16T06:27:04Z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69DB46F92D764F17A6256D2D98C4233D_11</vt:lpwstr>
  </property>
  <property fmtid="{D5CDD505-2E9C-101B-9397-08002B2CF9AE}" pid="3" name="KSOProductBuildVer">
    <vt:lpwstr>2052-12.1.0.16250</vt:lpwstr>
  </property>
</Properties>
</file>