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石灰石项目可行性建设方案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142" w:history="1">
        <w:r>
          <w:rPr>
            <w:rFonts w:ascii="仿宋" w:eastAsia="仿宋" w:hAnsi="仿宋" w:cs="仿宋" w:hint="eastAsia"/>
            <w:lang w:eastAsia="zh-CN"/>
          </w:rPr>
          <w:t>概论</w:t>
        </w:r>
        <w:r>
          <w:tab/>
        </w:r>
        <w:r>
          <w:fldChar w:fldCharType="begin"/>
        </w:r>
        <w:r>
          <w:instrText xml:space="preserve"> PAGEREF _Toc27142 \h </w:instrText>
        </w:r>
        <w:r>
          <w:fldChar w:fldCharType="separate"/>
        </w:r>
        <w:r>
          <w:t>3</w:t>
        </w:r>
        <w:r>
          <w:fldChar w:fldCharType="end"/>
        </w:r>
      </w:hyperlink>
    </w:p>
    <w:p>
      <w:pPr>
        <w:pStyle w:val="TOC1"/>
        <w:tabs>
          <w:tab w:val="right" w:leader="dot" w:pos="8306"/>
        </w:tabs>
      </w:pPr>
      <w:hyperlink w:anchor="_Toc9759" w:history="1">
        <w:r>
          <w:rPr>
            <w:rFonts w:ascii="仿宋" w:eastAsia="仿宋" w:hAnsi="仿宋" w:cs="仿宋" w:hint="eastAsia"/>
            <w:lang w:eastAsia="zh-CN"/>
          </w:rPr>
          <w:t>一、背景、必要性分析</w:t>
        </w:r>
        <w:r>
          <w:tab/>
        </w:r>
        <w:r>
          <w:fldChar w:fldCharType="begin"/>
        </w:r>
        <w:r>
          <w:instrText xml:space="preserve"> PAGEREF _Toc9759 \h </w:instrText>
        </w:r>
        <w:r>
          <w:fldChar w:fldCharType="separate"/>
        </w:r>
        <w:r>
          <w:t>3</w:t>
        </w:r>
        <w:r>
          <w:fldChar w:fldCharType="end"/>
        </w:r>
      </w:hyperlink>
    </w:p>
    <w:p>
      <w:pPr>
        <w:pStyle w:val="TOC2"/>
        <w:tabs>
          <w:tab w:val="right" w:leader="dot" w:pos="8306"/>
        </w:tabs>
      </w:pPr>
      <w:hyperlink w:anchor="_Toc26359" w:history="1">
        <w:r>
          <w:rPr>
            <w:rFonts w:ascii="仿宋" w:eastAsia="仿宋" w:hAnsi="仿宋" w:cs="仿宋" w:hint="eastAsia"/>
            <w:lang w:eastAsia="zh-CN"/>
          </w:rPr>
          <w:t>(一)、项目建设背景</w:t>
        </w:r>
        <w:r>
          <w:tab/>
        </w:r>
        <w:r>
          <w:fldChar w:fldCharType="begin"/>
        </w:r>
        <w:r>
          <w:instrText xml:space="preserve"> PAGEREF _Toc26359 \h </w:instrText>
        </w:r>
        <w:r>
          <w:fldChar w:fldCharType="separate"/>
        </w:r>
        <w:r>
          <w:t>3</w:t>
        </w:r>
        <w:r>
          <w:fldChar w:fldCharType="end"/>
        </w:r>
      </w:hyperlink>
    </w:p>
    <w:p>
      <w:pPr>
        <w:pStyle w:val="TOC2"/>
        <w:tabs>
          <w:tab w:val="right" w:leader="dot" w:pos="8306"/>
        </w:tabs>
      </w:pPr>
      <w:hyperlink w:anchor="_Toc5043" w:history="1">
        <w:r>
          <w:rPr>
            <w:rFonts w:ascii="仿宋" w:eastAsia="仿宋" w:hAnsi="仿宋" w:cs="仿宋" w:hint="eastAsia"/>
            <w:lang w:eastAsia="zh-CN"/>
          </w:rPr>
          <w:t>(二)、必要性分析</w:t>
        </w:r>
        <w:r>
          <w:tab/>
        </w:r>
        <w:r>
          <w:fldChar w:fldCharType="begin"/>
        </w:r>
        <w:r>
          <w:instrText xml:space="preserve"> PAGEREF _Toc5043 \h </w:instrText>
        </w:r>
        <w:r>
          <w:fldChar w:fldCharType="separate"/>
        </w:r>
        <w:r>
          <w:t>4</w:t>
        </w:r>
        <w:r>
          <w:fldChar w:fldCharType="end"/>
        </w:r>
      </w:hyperlink>
    </w:p>
    <w:p>
      <w:pPr>
        <w:pStyle w:val="TOC2"/>
        <w:tabs>
          <w:tab w:val="right" w:leader="dot" w:pos="8306"/>
        </w:tabs>
      </w:pPr>
      <w:hyperlink w:anchor="_Toc5027" w:history="1">
        <w:r>
          <w:rPr>
            <w:rFonts w:ascii="仿宋" w:eastAsia="仿宋" w:hAnsi="仿宋" w:cs="仿宋" w:hint="eastAsia"/>
            <w:lang w:eastAsia="zh-CN"/>
          </w:rPr>
          <w:t>(三)、项目建设有利条件</w:t>
        </w:r>
        <w:r>
          <w:tab/>
        </w:r>
        <w:r>
          <w:fldChar w:fldCharType="begin"/>
        </w:r>
        <w:r>
          <w:instrText xml:space="preserve"> PAGEREF _Toc5027 \h </w:instrText>
        </w:r>
        <w:r>
          <w:fldChar w:fldCharType="separate"/>
        </w:r>
        <w:r>
          <w:t>5</w:t>
        </w:r>
        <w:r>
          <w:fldChar w:fldCharType="end"/>
        </w:r>
      </w:hyperlink>
    </w:p>
    <w:p>
      <w:pPr>
        <w:pStyle w:val="TOC1"/>
        <w:tabs>
          <w:tab w:val="right" w:leader="dot" w:pos="8306"/>
        </w:tabs>
      </w:pPr>
      <w:hyperlink w:anchor="_Toc17817" w:history="1">
        <w:r>
          <w:rPr>
            <w:rFonts w:ascii="仿宋" w:eastAsia="仿宋" w:hAnsi="仿宋" w:cs="仿宋" w:hint="eastAsia"/>
            <w:lang w:eastAsia="zh-CN"/>
          </w:rPr>
          <w:t>二、石灰石项目概论</w:t>
        </w:r>
        <w:r>
          <w:tab/>
        </w:r>
        <w:r>
          <w:fldChar w:fldCharType="begin"/>
        </w:r>
        <w:r>
          <w:instrText xml:space="preserve"> PAGEREF _Toc17817 \h </w:instrText>
        </w:r>
        <w:r>
          <w:fldChar w:fldCharType="separate"/>
        </w:r>
        <w:r>
          <w:t>7</w:t>
        </w:r>
        <w:r>
          <w:fldChar w:fldCharType="end"/>
        </w:r>
      </w:hyperlink>
    </w:p>
    <w:p>
      <w:pPr>
        <w:pStyle w:val="TOC2"/>
        <w:tabs>
          <w:tab w:val="right" w:leader="dot" w:pos="8306"/>
        </w:tabs>
      </w:pPr>
      <w:hyperlink w:anchor="_Toc3541" w:history="1">
        <w:r>
          <w:rPr>
            <w:rFonts w:ascii="仿宋" w:eastAsia="仿宋" w:hAnsi="仿宋" w:cs="仿宋" w:hint="eastAsia"/>
            <w:lang w:eastAsia="zh-CN"/>
          </w:rPr>
          <w:t>(一)、项目申报单位概况</w:t>
        </w:r>
        <w:r>
          <w:tab/>
        </w:r>
        <w:r>
          <w:fldChar w:fldCharType="begin"/>
        </w:r>
        <w:r>
          <w:instrText xml:space="preserve"> PAGEREF _Toc3541 \h </w:instrText>
        </w:r>
        <w:r>
          <w:fldChar w:fldCharType="separate"/>
        </w:r>
        <w:r>
          <w:t>7</w:t>
        </w:r>
        <w:r>
          <w:fldChar w:fldCharType="end"/>
        </w:r>
      </w:hyperlink>
    </w:p>
    <w:p>
      <w:pPr>
        <w:pStyle w:val="TOC2"/>
        <w:tabs>
          <w:tab w:val="right" w:leader="dot" w:pos="8306"/>
        </w:tabs>
      </w:pPr>
      <w:hyperlink w:anchor="_Toc119" w:history="1">
        <w:r>
          <w:rPr>
            <w:rFonts w:ascii="仿宋" w:eastAsia="仿宋" w:hAnsi="仿宋" w:cs="仿宋" w:hint="eastAsia"/>
            <w:lang w:eastAsia="zh-CN"/>
          </w:rPr>
          <w:t>(二)、项目概况</w:t>
        </w:r>
        <w:r>
          <w:tab/>
        </w:r>
        <w:r>
          <w:fldChar w:fldCharType="begin"/>
        </w:r>
        <w:r>
          <w:instrText xml:space="preserve"> PAGEREF _Toc119 \h </w:instrText>
        </w:r>
        <w:r>
          <w:fldChar w:fldCharType="separate"/>
        </w:r>
        <w:r>
          <w:t>8</w:t>
        </w:r>
        <w:r>
          <w:fldChar w:fldCharType="end"/>
        </w:r>
      </w:hyperlink>
    </w:p>
    <w:p>
      <w:pPr>
        <w:pStyle w:val="TOC1"/>
        <w:tabs>
          <w:tab w:val="right" w:leader="dot" w:pos="8306"/>
        </w:tabs>
      </w:pPr>
      <w:hyperlink w:anchor="_Toc21886" w:history="1">
        <w:r>
          <w:rPr>
            <w:rFonts w:ascii="仿宋" w:eastAsia="仿宋" w:hAnsi="仿宋" w:cs="仿宋" w:hint="eastAsia"/>
            <w:lang w:eastAsia="zh-CN"/>
          </w:rPr>
          <w:t>三、项目监理与质量保证</w:t>
        </w:r>
        <w:r>
          <w:tab/>
        </w:r>
        <w:r>
          <w:fldChar w:fldCharType="begin"/>
        </w:r>
        <w:r>
          <w:instrText xml:space="preserve"> PAGEREF _Toc21886 \h </w:instrText>
        </w:r>
        <w:r>
          <w:fldChar w:fldCharType="separate"/>
        </w:r>
        <w:r>
          <w:t>11</w:t>
        </w:r>
        <w:r>
          <w:fldChar w:fldCharType="end"/>
        </w:r>
      </w:hyperlink>
    </w:p>
    <w:p>
      <w:pPr>
        <w:pStyle w:val="TOC2"/>
        <w:tabs>
          <w:tab w:val="right" w:leader="dot" w:pos="8306"/>
        </w:tabs>
      </w:pPr>
      <w:hyperlink w:anchor="_Toc25303" w:history="1">
        <w:r>
          <w:rPr>
            <w:rFonts w:ascii="仿宋" w:eastAsia="仿宋" w:hAnsi="仿宋" w:cs="仿宋" w:hint="eastAsia"/>
            <w:lang w:eastAsia="zh-CN"/>
          </w:rPr>
          <w:t>(一)、监理体系构建</w:t>
        </w:r>
        <w:r>
          <w:tab/>
        </w:r>
        <w:r>
          <w:fldChar w:fldCharType="begin"/>
        </w:r>
        <w:r>
          <w:instrText xml:space="preserve"> PAGEREF _Toc25303 \h </w:instrText>
        </w:r>
        <w:r>
          <w:fldChar w:fldCharType="separate"/>
        </w:r>
        <w:r>
          <w:t>11</w:t>
        </w:r>
        <w:r>
          <w:fldChar w:fldCharType="end"/>
        </w:r>
      </w:hyperlink>
    </w:p>
    <w:p>
      <w:pPr>
        <w:pStyle w:val="TOC2"/>
        <w:tabs>
          <w:tab w:val="right" w:leader="dot" w:pos="8306"/>
        </w:tabs>
      </w:pPr>
      <w:hyperlink w:anchor="_Toc7151" w:history="1">
        <w:r>
          <w:rPr>
            <w:rFonts w:ascii="仿宋" w:eastAsia="仿宋" w:hAnsi="仿宋" w:cs="仿宋" w:hint="eastAsia"/>
            <w:lang w:eastAsia="zh-CN"/>
          </w:rPr>
          <w:t>(二)、质量保证体系实施</w:t>
        </w:r>
        <w:r>
          <w:tab/>
        </w:r>
        <w:r>
          <w:fldChar w:fldCharType="begin"/>
        </w:r>
        <w:r>
          <w:instrText xml:space="preserve"> PAGEREF _Toc7151 \h </w:instrText>
        </w:r>
        <w:r>
          <w:fldChar w:fldCharType="separate"/>
        </w:r>
        <w:r>
          <w:t>12</w:t>
        </w:r>
        <w:r>
          <w:fldChar w:fldCharType="end"/>
        </w:r>
      </w:hyperlink>
    </w:p>
    <w:p>
      <w:pPr>
        <w:pStyle w:val="TOC2"/>
        <w:tabs>
          <w:tab w:val="right" w:leader="dot" w:pos="8306"/>
        </w:tabs>
      </w:pPr>
      <w:hyperlink w:anchor="_Toc31213" w:history="1">
        <w:r>
          <w:rPr>
            <w:rFonts w:ascii="仿宋" w:eastAsia="仿宋" w:hAnsi="仿宋" w:cs="仿宋" w:hint="eastAsia"/>
            <w:lang w:eastAsia="zh-CN"/>
          </w:rPr>
          <w:t>(三)、监理与质量控制流程</w:t>
        </w:r>
        <w:r>
          <w:tab/>
        </w:r>
        <w:r>
          <w:fldChar w:fldCharType="begin"/>
        </w:r>
        <w:r>
          <w:instrText xml:space="preserve"> PAGEREF _Toc31213 \h </w:instrText>
        </w:r>
        <w:r>
          <w:fldChar w:fldCharType="separate"/>
        </w:r>
        <w:r>
          <w:t>12</w:t>
        </w:r>
        <w:r>
          <w:fldChar w:fldCharType="end"/>
        </w:r>
      </w:hyperlink>
    </w:p>
    <w:p>
      <w:pPr>
        <w:pStyle w:val="TOC1"/>
        <w:tabs>
          <w:tab w:val="right" w:leader="dot" w:pos="8306"/>
        </w:tabs>
      </w:pPr>
      <w:hyperlink w:anchor="_Toc32273" w:history="1">
        <w:r>
          <w:rPr>
            <w:rFonts w:ascii="仿宋" w:eastAsia="仿宋" w:hAnsi="仿宋" w:cs="仿宋" w:hint="eastAsia"/>
            <w:lang w:eastAsia="zh-CN"/>
          </w:rPr>
          <w:t>四、项目选址研究</w:t>
        </w:r>
        <w:r>
          <w:tab/>
        </w:r>
        <w:r>
          <w:fldChar w:fldCharType="begin"/>
        </w:r>
        <w:r>
          <w:instrText xml:space="preserve"> PAGEREF _Toc32273 \h </w:instrText>
        </w:r>
        <w:r>
          <w:fldChar w:fldCharType="separate"/>
        </w:r>
        <w:r>
          <w:t>13</w:t>
        </w:r>
        <w:r>
          <w:fldChar w:fldCharType="end"/>
        </w:r>
      </w:hyperlink>
    </w:p>
    <w:p>
      <w:pPr>
        <w:pStyle w:val="TOC2"/>
        <w:tabs>
          <w:tab w:val="right" w:leader="dot" w:pos="8306"/>
        </w:tabs>
      </w:pPr>
      <w:hyperlink w:anchor="_Toc10618" w:history="1">
        <w:r>
          <w:rPr>
            <w:rFonts w:ascii="仿宋" w:eastAsia="仿宋" w:hAnsi="仿宋" w:cs="仿宋" w:hint="eastAsia"/>
            <w:lang w:eastAsia="zh-CN"/>
          </w:rPr>
          <w:t>(一)、项目选址原则</w:t>
        </w:r>
        <w:r>
          <w:tab/>
        </w:r>
        <w:r>
          <w:fldChar w:fldCharType="begin"/>
        </w:r>
        <w:r>
          <w:instrText xml:space="preserve"> PAGEREF _Toc10618 \h </w:instrText>
        </w:r>
        <w:r>
          <w:fldChar w:fldCharType="separate"/>
        </w:r>
        <w:r>
          <w:t>13</w:t>
        </w:r>
        <w:r>
          <w:fldChar w:fldCharType="end"/>
        </w:r>
      </w:hyperlink>
    </w:p>
    <w:p>
      <w:pPr>
        <w:pStyle w:val="TOC2"/>
        <w:tabs>
          <w:tab w:val="right" w:leader="dot" w:pos="8306"/>
        </w:tabs>
      </w:pPr>
      <w:hyperlink w:anchor="_Toc2354" w:history="1">
        <w:r>
          <w:rPr>
            <w:rFonts w:ascii="仿宋" w:eastAsia="仿宋" w:hAnsi="仿宋" w:cs="仿宋" w:hint="eastAsia"/>
            <w:lang w:eastAsia="zh-CN"/>
          </w:rPr>
          <w:t>(二)、项目选址</w:t>
        </w:r>
        <w:r>
          <w:tab/>
        </w:r>
        <w:r>
          <w:fldChar w:fldCharType="begin"/>
        </w:r>
        <w:r>
          <w:instrText xml:space="preserve"> PAGEREF _Toc2354 \h </w:instrText>
        </w:r>
        <w:r>
          <w:fldChar w:fldCharType="separate"/>
        </w:r>
        <w:r>
          <w:t>16</w:t>
        </w:r>
        <w:r>
          <w:fldChar w:fldCharType="end"/>
        </w:r>
      </w:hyperlink>
    </w:p>
    <w:p>
      <w:pPr>
        <w:pStyle w:val="TOC2"/>
        <w:tabs>
          <w:tab w:val="right" w:leader="dot" w:pos="8306"/>
        </w:tabs>
      </w:pPr>
      <w:hyperlink w:anchor="_Toc26587" w:history="1">
        <w:r>
          <w:rPr>
            <w:rFonts w:ascii="仿宋" w:eastAsia="仿宋" w:hAnsi="仿宋" w:cs="仿宋" w:hint="eastAsia"/>
            <w:lang w:eastAsia="zh-CN"/>
          </w:rPr>
          <w:t>(三)、建设条件分析</w:t>
        </w:r>
        <w:r>
          <w:tab/>
        </w:r>
        <w:r>
          <w:fldChar w:fldCharType="begin"/>
        </w:r>
        <w:r>
          <w:instrText xml:space="preserve"> PAGEREF _Toc26587 \h </w:instrText>
        </w:r>
        <w:r>
          <w:fldChar w:fldCharType="separate"/>
        </w:r>
        <w:r>
          <w:t>18</w:t>
        </w:r>
        <w:r>
          <w:fldChar w:fldCharType="end"/>
        </w:r>
      </w:hyperlink>
    </w:p>
    <w:p>
      <w:pPr>
        <w:pStyle w:val="TOC2"/>
        <w:tabs>
          <w:tab w:val="right" w:leader="dot" w:pos="8306"/>
        </w:tabs>
      </w:pPr>
      <w:hyperlink w:anchor="_Toc10079" w:history="1">
        <w:r>
          <w:rPr>
            <w:rFonts w:ascii="仿宋" w:eastAsia="仿宋" w:hAnsi="仿宋" w:cs="仿宋" w:hint="eastAsia"/>
            <w:lang w:eastAsia="zh-CN"/>
          </w:rPr>
          <w:t>(四)、用地控制指标</w:t>
        </w:r>
        <w:r>
          <w:tab/>
        </w:r>
        <w:r>
          <w:fldChar w:fldCharType="begin"/>
        </w:r>
        <w:r>
          <w:instrText xml:space="preserve"> PAGEREF _Toc10079 \h </w:instrText>
        </w:r>
        <w:r>
          <w:fldChar w:fldCharType="separate"/>
        </w:r>
        <w:r>
          <w:t>19</w:t>
        </w:r>
        <w:r>
          <w:fldChar w:fldCharType="end"/>
        </w:r>
      </w:hyperlink>
    </w:p>
    <w:p>
      <w:pPr>
        <w:pStyle w:val="TOC2"/>
        <w:tabs>
          <w:tab w:val="right" w:leader="dot" w:pos="8306"/>
        </w:tabs>
      </w:pPr>
      <w:hyperlink w:anchor="_Toc6023" w:history="1">
        <w:r>
          <w:rPr>
            <w:rFonts w:ascii="仿宋" w:eastAsia="仿宋" w:hAnsi="仿宋" w:cs="仿宋" w:hint="eastAsia"/>
            <w:lang w:eastAsia="zh-CN"/>
          </w:rPr>
          <w:t>(五)、地总体要求</w:t>
        </w:r>
        <w:r>
          <w:tab/>
        </w:r>
        <w:r>
          <w:fldChar w:fldCharType="begin"/>
        </w:r>
        <w:r>
          <w:instrText xml:space="preserve"> PAGEREF _Toc6023 \h </w:instrText>
        </w:r>
        <w:r>
          <w:fldChar w:fldCharType="separate"/>
        </w:r>
        <w:r>
          <w:t>21</w:t>
        </w:r>
        <w:r>
          <w:fldChar w:fldCharType="end"/>
        </w:r>
      </w:hyperlink>
    </w:p>
    <w:p>
      <w:pPr>
        <w:pStyle w:val="TOC2"/>
        <w:tabs>
          <w:tab w:val="right" w:leader="dot" w:pos="8306"/>
        </w:tabs>
      </w:pPr>
      <w:hyperlink w:anchor="_Toc14178" w:history="1">
        <w:r>
          <w:rPr>
            <w:rFonts w:ascii="仿宋" w:eastAsia="仿宋" w:hAnsi="仿宋" w:cs="仿宋" w:hint="eastAsia"/>
            <w:lang w:eastAsia="zh-CN"/>
          </w:rPr>
          <w:t>(六)、节约用地措施</w:t>
        </w:r>
        <w:r>
          <w:tab/>
        </w:r>
        <w:r>
          <w:fldChar w:fldCharType="begin"/>
        </w:r>
        <w:r>
          <w:instrText xml:space="preserve"> PAGEREF _Toc14178 \h </w:instrText>
        </w:r>
        <w:r>
          <w:fldChar w:fldCharType="separate"/>
        </w:r>
        <w:r>
          <w:t>22</w:t>
        </w:r>
        <w:r>
          <w:fldChar w:fldCharType="end"/>
        </w:r>
      </w:hyperlink>
    </w:p>
    <w:p>
      <w:pPr>
        <w:pStyle w:val="TOC2"/>
        <w:tabs>
          <w:tab w:val="right" w:leader="dot" w:pos="8306"/>
        </w:tabs>
      </w:pPr>
      <w:hyperlink w:anchor="_Toc20874" w:history="1">
        <w:r>
          <w:rPr>
            <w:rFonts w:ascii="仿宋" w:eastAsia="仿宋" w:hAnsi="仿宋" w:cs="仿宋" w:hint="eastAsia"/>
            <w:lang w:eastAsia="zh-CN"/>
          </w:rPr>
          <w:t>(七)、选址综合评价</w:t>
        </w:r>
        <w:r>
          <w:tab/>
        </w:r>
        <w:r>
          <w:fldChar w:fldCharType="begin"/>
        </w:r>
        <w:r>
          <w:instrText xml:space="preserve"> PAGEREF _Toc20874 \h </w:instrText>
        </w:r>
        <w:r>
          <w:fldChar w:fldCharType="separate"/>
        </w:r>
        <w:r>
          <w:t>24</w:t>
        </w:r>
        <w:r>
          <w:fldChar w:fldCharType="end"/>
        </w:r>
      </w:hyperlink>
    </w:p>
    <w:p>
      <w:pPr>
        <w:pStyle w:val="TOC1"/>
        <w:tabs>
          <w:tab w:val="right" w:leader="dot" w:pos="8306"/>
        </w:tabs>
      </w:pPr>
      <w:hyperlink w:anchor="_Toc30171" w:history="1">
        <w:r>
          <w:rPr>
            <w:rFonts w:ascii="仿宋" w:eastAsia="仿宋" w:hAnsi="仿宋" w:cs="仿宋" w:hint="eastAsia"/>
            <w:lang w:eastAsia="zh-CN"/>
          </w:rPr>
          <w:t>五、资源开发及综合利用分析</w:t>
        </w:r>
        <w:r>
          <w:tab/>
        </w:r>
        <w:r>
          <w:fldChar w:fldCharType="begin"/>
        </w:r>
        <w:r>
          <w:instrText xml:space="preserve"> PAGEREF _Toc30171 \h </w:instrText>
        </w:r>
        <w:r>
          <w:fldChar w:fldCharType="separate"/>
        </w:r>
        <w:r>
          <w:t>25</w:t>
        </w:r>
        <w:r>
          <w:fldChar w:fldCharType="end"/>
        </w:r>
      </w:hyperlink>
    </w:p>
    <w:p>
      <w:pPr>
        <w:pStyle w:val="TOC2"/>
        <w:tabs>
          <w:tab w:val="right" w:leader="dot" w:pos="8306"/>
        </w:tabs>
      </w:pPr>
      <w:hyperlink w:anchor="_Toc20667" w:history="1">
        <w:r>
          <w:rPr>
            <w:rFonts w:ascii="仿宋" w:eastAsia="仿宋" w:hAnsi="仿宋" w:cs="仿宋" w:hint="eastAsia"/>
            <w:lang w:eastAsia="zh-CN"/>
          </w:rPr>
          <w:t>(一)、资源开发方案</w:t>
        </w:r>
        <w:r>
          <w:tab/>
        </w:r>
        <w:r>
          <w:fldChar w:fldCharType="begin"/>
        </w:r>
        <w:r>
          <w:instrText xml:space="preserve"> PAGEREF _Toc20667 \h </w:instrText>
        </w:r>
        <w:r>
          <w:fldChar w:fldCharType="separate"/>
        </w:r>
        <w:r>
          <w:t>25</w:t>
        </w:r>
        <w:r>
          <w:fldChar w:fldCharType="end"/>
        </w:r>
      </w:hyperlink>
    </w:p>
    <w:p>
      <w:pPr>
        <w:pStyle w:val="TOC2"/>
        <w:tabs>
          <w:tab w:val="right" w:leader="dot" w:pos="8306"/>
        </w:tabs>
      </w:pPr>
      <w:hyperlink w:anchor="_Toc18454" w:history="1">
        <w:r>
          <w:rPr>
            <w:rFonts w:ascii="仿宋" w:eastAsia="仿宋" w:hAnsi="仿宋" w:cs="仿宋" w:hint="eastAsia"/>
            <w:lang w:eastAsia="zh-CN"/>
          </w:rPr>
          <w:t>(二)、资源利用方案</w:t>
        </w:r>
        <w:r>
          <w:tab/>
        </w:r>
        <w:r>
          <w:fldChar w:fldCharType="begin"/>
        </w:r>
        <w:r>
          <w:instrText xml:space="preserve"> PAGEREF _Toc18454 \h </w:instrText>
        </w:r>
        <w:r>
          <w:fldChar w:fldCharType="separate"/>
        </w:r>
        <w:r>
          <w:t>26</w:t>
        </w:r>
        <w:r>
          <w:fldChar w:fldCharType="end"/>
        </w:r>
      </w:hyperlink>
    </w:p>
    <w:p>
      <w:pPr>
        <w:pStyle w:val="TOC2"/>
        <w:tabs>
          <w:tab w:val="right" w:leader="dot" w:pos="8306"/>
        </w:tabs>
      </w:pPr>
      <w:hyperlink w:anchor="_Toc27584" w:history="1">
        <w:r>
          <w:rPr>
            <w:rFonts w:ascii="仿宋" w:eastAsia="仿宋" w:hAnsi="仿宋" w:cs="仿宋" w:hint="eastAsia"/>
            <w:lang w:eastAsia="zh-CN"/>
          </w:rPr>
          <w:t>(三)、资源节约措施</w:t>
        </w:r>
        <w:r>
          <w:tab/>
        </w:r>
        <w:r>
          <w:fldChar w:fldCharType="begin"/>
        </w:r>
        <w:r>
          <w:instrText xml:space="preserve"> PAGEREF _Toc27584 \h </w:instrText>
        </w:r>
        <w:r>
          <w:fldChar w:fldCharType="separate"/>
        </w:r>
        <w:r>
          <w:t>27</w:t>
        </w:r>
        <w:r>
          <w:fldChar w:fldCharType="end"/>
        </w:r>
      </w:hyperlink>
    </w:p>
    <w:p>
      <w:pPr>
        <w:pStyle w:val="TOC1"/>
        <w:tabs>
          <w:tab w:val="right" w:leader="dot" w:pos="8306"/>
        </w:tabs>
      </w:pPr>
      <w:hyperlink w:anchor="_Toc16005" w:history="1">
        <w:r>
          <w:rPr>
            <w:rFonts w:ascii="仿宋" w:eastAsia="仿宋" w:hAnsi="仿宋" w:cs="仿宋" w:hint="eastAsia"/>
            <w:lang w:eastAsia="zh-CN"/>
          </w:rPr>
          <w:t>六、环境和生态影响分析</w:t>
        </w:r>
        <w:r>
          <w:tab/>
        </w:r>
        <w:r>
          <w:fldChar w:fldCharType="begin"/>
        </w:r>
        <w:r>
          <w:instrText xml:space="preserve"> PAGEREF _Toc16005 \h </w:instrText>
        </w:r>
        <w:r>
          <w:fldChar w:fldCharType="separate"/>
        </w:r>
        <w:r>
          <w:t>28</w:t>
        </w:r>
        <w:r>
          <w:fldChar w:fldCharType="end"/>
        </w:r>
      </w:hyperlink>
    </w:p>
    <w:p>
      <w:pPr>
        <w:pStyle w:val="TOC2"/>
        <w:tabs>
          <w:tab w:val="right" w:leader="dot" w:pos="8306"/>
        </w:tabs>
      </w:pPr>
      <w:hyperlink w:anchor="_Toc15391" w:history="1">
        <w:r>
          <w:rPr>
            <w:rFonts w:ascii="仿宋" w:eastAsia="仿宋" w:hAnsi="仿宋" w:cs="仿宋" w:hint="eastAsia"/>
            <w:lang w:eastAsia="zh-CN"/>
          </w:rPr>
          <w:t>(一)、环境和生态现状</w:t>
        </w:r>
        <w:r>
          <w:tab/>
        </w:r>
        <w:r>
          <w:fldChar w:fldCharType="begin"/>
        </w:r>
        <w:r>
          <w:instrText xml:space="preserve"> PAGEREF _Toc15391 \h </w:instrText>
        </w:r>
        <w:r>
          <w:fldChar w:fldCharType="separate"/>
        </w:r>
        <w:r>
          <w:t>28</w:t>
        </w:r>
        <w:r>
          <w:fldChar w:fldCharType="end"/>
        </w:r>
      </w:hyperlink>
    </w:p>
    <w:p>
      <w:pPr>
        <w:pStyle w:val="TOC2"/>
        <w:tabs>
          <w:tab w:val="right" w:leader="dot" w:pos="8306"/>
        </w:tabs>
      </w:pPr>
      <w:hyperlink w:anchor="_Toc5124" w:history="1">
        <w:r>
          <w:rPr>
            <w:rFonts w:ascii="仿宋" w:eastAsia="仿宋" w:hAnsi="仿宋" w:cs="仿宋" w:hint="eastAsia"/>
            <w:lang w:eastAsia="zh-CN"/>
          </w:rPr>
          <w:t>(二)、生态环境影响分析</w:t>
        </w:r>
        <w:r>
          <w:tab/>
        </w:r>
        <w:r>
          <w:fldChar w:fldCharType="begin"/>
        </w:r>
        <w:r>
          <w:instrText xml:space="preserve"> PAGEREF _Toc5124 \h </w:instrText>
        </w:r>
        <w:r>
          <w:fldChar w:fldCharType="separate"/>
        </w:r>
        <w:r>
          <w:t>30</w:t>
        </w:r>
        <w:r>
          <w:fldChar w:fldCharType="end"/>
        </w:r>
      </w:hyperlink>
    </w:p>
    <w:p>
      <w:pPr>
        <w:pStyle w:val="TOC2"/>
        <w:tabs>
          <w:tab w:val="right" w:leader="dot" w:pos="8306"/>
        </w:tabs>
      </w:pPr>
      <w:hyperlink w:anchor="_Toc17133" w:history="1">
        <w:r>
          <w:rPr>
            <w:rFonts w:ascii="仿宋" w:eastAsia="仿宋" w:hAnsi="仿宋" w:cs="仿宋" w:hint="eastAsia"/>
            <w:lang w:eastAsia="zh-CN"/>
          </w:rPr>
          <w:t>(三)、生态环境保护措施</w:t>
        </w:r>
        <w:r>
          <w:tab/>
        </w:r>
        <w:r>
          <w:fldChar w:fldCharType="begin"/>
        </w:r>
        <w:r>
          <w:instrText xml:space="preserve"> PAGEREF _Toc17133 \h </w:instrText>
        </w:r>
        <w:r>
          <w:fldChar w:fldCharType="separate"/>
        </w:r>
        <w:r>
          <w:t>31</w:t>
        </w:r>
        <w:r>
          <w:fldChar w:fldCharType="end"/>
        </w:r>
      </w:hyperlink>
    </w:p>
    <w:p>
      <w:pPr>
        <w:pStyle w:val="TOC2"/>
        <w:tabs>
          <w:tab w:val="right" w:leader="dot" w:pos="8306"/>
        </w:tabs>
      </w:pPr>
      <w:hyperlink w:anchor="_Toc22614" w:history="1">
        <w:r>
          <w:rPr>
            <w:rFonts w:ascii="仿宋" w:eastAsia="仿宋" w:hAnsi="仿宋" w:cs="仿宋" w:hint="eastAsia"/>
            <w:lang w:eastAsia="zh-CN"/>
          </w:rPr>
          <w:t>(四)、地质灾害影响分析</w:t>
        </w:r>
        <w:r>
          <w:tab/>
        </w:r>
        <w:r>
          <w:fldChar w:fldCharType="begin"/>
        </w:r>
        <w:r>
          <w:instrText xml:space="preserve"> PAGEREF _Toc22614 \h </w:instrText>
        </w:r>
        <w:r>
          <w:fldChar w:fldCharType="separate"/>
        </w:r>
        <w:r>
          <w:t>33</w:t>
        </w:r>
        <w:r>
          <w:fldChar w:fldCharType="end"/>
        </w:r>
      </w:hyperlink>
    </w:p>
    <w:p>
      <w:pPr>
        <w:pStyle w:val="TOC2"/>
        <w:tabs>
          <w:tab w:val="right" w:leader="dot" w:pos="8306"/>
        </w:tabs>
      </w:pPr>
      <w:hyperlink w:anchor="_Toc8156" w:history="1">
        <w:r>
          <w:rPr>
            <w:rFonts w:ascii="仿宋" w:eastAsia="仿宋" w:hAnsi="仿宋" w:cs="仿宋" w:hint="eastAsia"/>
            <w:lang w:eastAsia="zh-CN"/>
          </w:rPr>
          <w:t>(五)、特殊环境影响</w:t>
        </w:r>
        <w:r>
          <w:tab/>
        </w:r>
        <w:r>
          <w:fldChar w:fldCharType="begin"/>
        </w:r>
        <w:r>
          <w:instrText xml:space="preserve"> PAGEREF _Toc8156 \h </w:instrText>
        </w:r>
        <w:r>
          <w:fldChar w:fldCharType="separate"/>
        </w:r>
        <w:r>
          <w:t>34</w:t>
        </w:r>
        <w:r>
          <w:fldChar w:fldCharType="end"/>
        </w:r>
      </w:hyperlink>
    </w:p>
    <w:p>
      <w:pPr>
        <w:pStyle w:val="TOC1"/>
        <w:tabs>
          <w:tab w:val="right" w:leader="dot" w:pos="8306"/>
        </w:tabs>
      </w:pPr>
      <w:hyperlink w:anchor="_Toc10110" w:history="1">
        <w:r>
          <w:rPr>
            <w:rFonts w:ascii="仿宋" w:eastAsia="仿宋" w:hAnsi="仿宋" w:cs="仿宋" w:hint="eastAsia"/>
            <w:lang w:eastAsia="zh-CN"/>
          </w:rPr>
          <w:t>七、环境保护与治理方案</w:t>
        </w:r>
        <w:r>
          <w:tab/>
        </w:r>
        <w:r>
          <w:fldChar w:fldCharType="begin"/>
        </w:r>
        <w:r>
          <w:instrText xml:space="preserve"> PAGEREF _Toc10110 \h </w:instrText>
        </w:r>
        <w:r>
          <w:fldChar w:fldCharType="separate"/>
        </w:r>
        <w:r>
          <w:t>35</w:t>
        </w:r>
        <w:r>
          <w:fldChar w:fldCharType="end"/>
        </w:r>
      </w:hyperlink>
    </w:p>
    <w:p>
      <w:pPr>
        <w:pStyle w:val="TOC2"/>
        <w:tabs>
          <w:tab w:val="right" w:leader="dot" w:pos="8306"/>
        </w:tabs>
      </w:pPr>
      <w:hyperlink w:anchor="_Toc21929" w:history="1">
        <w:r>
          <w:rPr>
            <w:rFonts w:ascii="仿宋" w:eastAsia="仿宋" w:hAnsi="仿宋" w:cs="仿宋" w:hint="eastAsia"/>
            <w:lang w:eastAsia="zh-CN"/>
          </w:rPr>
          <w:t>(一)、项目环境影响评估</w:t>
        </w:r>
        <w:r>
          <w:tab/>
        </w:r>
        <w:r>
          <w:fldChar w:fldCharType="begin"/>
        </w:r>
        <w:r>
          <w:instrText xml:space="preserve"> PAGEREF _Toc21929 \h </w:instrText>
        </w:r>
        <w:r>
          <w:fldChar w:fldCharType="separate"/>
        </w:r>
        <w:r>
          <w:t>35</w:t>
        </w:r>
        <w:r>
          <w:fldChar w:fldCharType="end"/>
        </w:r>
      </w:hyperlink>
    </w:p>
    <w:p>
      <w:pPr>
        <w:pStyle w:val="TOC2"/>
        <w:tabs>
          <w:tab w:val="right" w:leader="dot" w:pos="8306"/>
        </w:tabs>
      </w:pPr>
      <w:hyperlink w:anchor="_Toc7390" w:history="1">
        <w:r>
          <w:rPr>
            <w:rFonts w:ascii="仿宋" w:eastAsia="仿宋" w:hAnsi="仿宋" w:cs="仿宋" w:hint="eastAsia"/>
            <w:lang w:eastAsia="zh-CN"/>
          </w:rPr>
          <w:t>(二)、环境保护措施与治理方案</w:t>
        </w:r>
        <w:r>
          <w:tab/>
        </w:r>
        <w:r>
          <w:fldChar w:fldCharType="begin"/>
        </w:r>
        <w:r>
          <w:instrText xml:space="preserve"> PAGEREF _Toc7390 \h </w:instrText>
        </w:r>
        <w:r>
          <w:fldChar w:fldCharType="separate"/>
        </w:r>
        <w:r>
          <w:t>35</w:t>
        </w:r>
        <w:r>
          <w:fldChar w:fldCharType="end"/>
        </w:r>
      </w:hyperlink>
    </w:p>
    <w:p>
      <w:pPr>
        <w:pStyle w:val="TOC1"/>
        <w:tabs>
          <w:tab w:val="right" w:leader="dot" w:pos="8306"/>
        </w:tabs>
      </w:pPr>
      <w:hyperlink w:anchor="_Toc12111" w:history="1">
        <w:r>
          <w:rPr>
            <w:rFonts w:ascii="仿宋" w:eastAsia="仿宋" w:hAnsi="仿宋" w:cs="仿宋" w:hint="eastAsia"/>
            <w:lang w:eastAsia="zh-CN"/>
          </w:rPr>
          <w:t>八、项目质量与标准</w:t>
        </w:r>
        <w:r>
          <w:tab/>
        </w:r>
        <w:r>
          <w:fldChar w:fldCharType="begin"/>
        </w:r>
        <w:r>
          <w:instrText xml:space="preserve"> PAGEREF _Toc12111 \h </w:instrText>
        </w:r>
        <w:r>
          <w:fldChar w:fldCharType="separate"/>
        </w:r>
        <w:r>
          <w:t>36</w:t>
        </w:r>
        <w:r>
          <w:fldChar w:fldCharType="end"/>
        </w:r>
      </w:hyperlink>
    </w:p>
    <w:p>
      <w:pPr>
        <w:pStyle w:val="TOC2"/>
        <w:tabs>
          <w:tab w:val="right" w:leader="dot" w:pos="8306"/>
        </w:tabs>
      </w:pPr>
      <w:hyperlink w:anchor="_Toc26685" w:history="1">
        <w:r>
          <w:rPr>
            <w:rFonts w:ascii="仿宋" w:eastAsia="仿宋" w:hAnsi="仿宋" w:cs="仿宋" w:hint="eastAsia"/>
            <w:lang w:eastAsia="zh-CN"/>
          </w:rPr>
          <w:t>(一)、质量保障体系</w:t>
        </w:r>
        <w:r>
          <w:tab/>
        </w:r>
        <w:r>
          <w:fldChar w:fldCharType="begin"/>
        </w:r>
        <w:r>
          <w:instrText xml:space="preserve"> PAGEREF _Toc26685 \h </w:instrText>
        </w:r>
        <w:r>
          <w:fldChar w:fldCharType="separate"/>
        </w:r>
        <w:r>
          <w:t>36</w:t>
        </w:r>
        <w:r>
          <w:fldChar w:fldCharType="end"/>
        </w:r>
      </w:hyperlink>
    </w:p>
    <w:p>
      <w:pPr>
        <w:pStyle w:val="TOC2"/>
        <w:tabs>
          <w:tab w:val="right" w:leader="dot" w:pos="8306"/>
        </w:tabs>
      </w:pPr>
      <w:hyperlink w:anchor="_Toc13150" w:history="1">
        <w:r>
          <w:rPr>
            <w:rFonts w:ascii="仿宋" w:eastAsia="仿宋" w:hAnsi="仿宋" w:cs="仿宋" w:hint="eastAsia"/>
            <w:lang w:eastAsia="zh-CN"/>
          </w:rPr>
          <w:t>(二)、标准化作业流程</w:t>
        </w:r>
        <w:r>
          <w:tab/>
        </w:r>
        <w:r>
          <w:fldChar w:fldCharType="begin"/>
        </w:r>
        <w:r>
          <w:instrText xml:space="preserve"> PAGEREF _Toc13150 \h </w:instrText>
        </w:r>
        <w:r>
          <w:fldChar w:fldCharType="separate"/>
        </w:r>
        <w:r>
          <w:t>38</w:t>
        </w:r>
        <w:r>
          <w:fldChar w:fldCharType="end"/>
        </w:r>
      </w:hyperlink>
    </w:p>
    <w:p>
      <w:pPr>
        <w:pStyle w:val="TOC2"/>
        <w:tabs>
          <w:tab w:val="right" w:leader="dot" w:pos="8306"/>
        </w:tabs>
      </w:pPr>
      <w:hyperlink w:anchor="_Toc23596" w:history="1">
        <w:r>
          <w:rPr>
            <w:rFonts w:ascii="仿宋" w:eastAsia="仿宋" w:hAnsi="仿宋" w:cs="仿宋" w:hint="eastAsia"/>
            <w:lang w:eastAsia="zh-CN"/>
          </w:rPr>
          <w:t>(三)、质量监控与评估</w:t>
        </w:r>
        <w:r>
          <w:tab/>
        </w:r>
        <w:r>
          <w:fldChar w:fldCharType="begin"/>
        </w:r>
        <w:r>
          <w:instrText xml:space="preserve"> PAGEREF _Toc23596 \h </w:instrText>
        </w:r>
        <w:r>
          <w:fldChar w:fldCharType="separate"/>
        </w:r>
        <w:r>
          <w:t>39</w:t>
        </w:r>
        <w:r>
          <w:fldChar w:fldCharType="end"/>
        </w:r>
      </w:hyperlink>
    </w:p>
    <w:p>
      <w:pPr>
        <w:pStyle w:val="TOC2"/>
        <w:tabs>
          <w:tab w:val="right" w:leader="dot" w:pos="8306"/>
        </w:tabs>
      </w:pPr>
      <w:hyperlink w:anchor="_Toc16224" w:history="1">
        <w:r>
          <w:rPr>
            <w:rFonts w:ascii="仿宋" w:eastAsia="仿宋" w:hAnsi="仿宋" w:cs="仿宋" w:hint="eastAsia"/>
            <w:lang w:eastAsia="zh-CN"/>
          </w:rPr>
          <w:t>(四)、质量改进计划</w:t>
        </w:r>
        <w:r>
          <w:tab/>
        </w:r>
        <w:r>
          <w:fldChar w:fldCharType="begin"/>
        </w:r>
        <w:r>
          <w:instrText xml:space="preserve"> PAGEREF _Toc16224 \h </w:instrText>
        </w:r>
        <w:r>
          <w:fldChar w:fldCharType="separate"/>
        </w:r>
        <w:r>
          <w:t>40</w:t>
        </w:r>
        <w:r>
          <w:fldChar w:fldCharType="end"/>
        </w:r>
      </w:hyperlink>
    </w:p>
    <w:p>
      <w:pPr>
        <w:pStyle w:val="TOC1"/>
        <w:tabs>
          <w:tab w:val="right" w:leader="dot" w:pos="8306"/>
        </w:tabs>
      </w:pPr>
      <w:hyperlink w:anchor="_Toc18526" w:history="1">
        <w:r>
          <w:rPr>
            <w:rFonts w:ascii="仿宋" w:eastAsia="仿宋" w:hAnsi="仿宋" w:cs="仿宋" w:hint="eastAsia"/>
            <w:lang w:eastAsia="zh-CN"/>
          </w:rPr>
          <w:t>九、经济效益与社会效益优化</w:t>
        </w:r>
        <w:r>
          <w:tab/>
        </w:r>
        <w:r>
          <w:fldChar w:fldCharType="begin"/>
        </w:r>
        <w:r>
          <w:instrText xml:space="preserve"> PAGEREF _Toc18526 \h </w:instrText>
        </w:r>
        <w:r>
          <w:fldChar w:fldCharType="separate"/>
        </w:r>
        <w:r>
          <w:t>41</w:t>
        </w:r>
        <w:r>
          <w:fldChar w:fldCharType="end"/>
        </w:r>
      </w:hyperlink>
    </w:p>
    <w:p>
      <w:pPr>
        <w:pStyle w:val="TOC2"/>
        <w:tabs>
          <w:tab w:val="right" w:leader="dot" w:pos="8306"/>
        </w:tabs>
      </w:pPr>
      <w:hyperlink w:anchor="_Toc29506" w:history="1">
        <w:r>
          <w:rPr>
            <w:rFonts w:ascii="仿宋" w:eastAsia="仿宋" w:hAnsi="仿宋" w:cs="仿宋" w:hint="eastAsia"/>
            <w:lang w:eastAsia="zh-CN"/>
          </w:rPr>
          <w:t>(一)、经济效益提升策略</w:t>
        </w:r>
        <w:r>
          <w:tab/>
        </w:r>
        <w:r>
          <w:fldChar w:fldCharType="begin"/>
        </w:r>
        <w:r>
          <w:instrText xml:space="preserve"> PAGEREF _Toc29506 \h </w:instrText>
        </w:r>
        <w:r>
          <w:fldChar w:fldCharType="separate"/>
        </w:r>
        <w:r>
          <w:t>41</w:t>
        </w:r>
        <w:r>
          <w:fldChar w:fldCharType="end"/>
        </w:r>
      </w:hyperlink>
    </w:p>
    <w:p>
      <w:pPr>
        <w:pStyle w:val="TOC2"/>
        <w:tabs>
          <w:tab w:val="right" w:leader="dot" w:pos="8306"/>
        </w:tabs>
      </w:pPr>
      <w:hyperlink w:anchor="_Toc18414" w:history="1">
        <w:r>
          <w:rPr>
            <w:rFonts w:ascii="仿宋" w:eastAsia="仿宋" w:hAnsi="仿宋" w:cs="仿宋" w:hint="eastAsia"/>
            <w:lang w:eastAsia="zh-CN"/>
          </w:rPr>
          <w:t>(二)、社会效益增强方案</w:t>
        </w:r>
        <w:r>
          <w:tab/>
        </w:r>
        <w:r>
          <w:fldChar w:fldCharType="begin"/>
        </w:r>
        <w:r>
          <w:instrText xml:space="preserve"> PAGEREF _Toc18414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392" w:history="1">
        <w:r>
          <w:rPr>
            <w:rFonts w:ascii="仿宋" w:eastAsia="仿宋" w:hAnsi="仿宋" w:cs="仿宋" w:hint="eastAsia"/>
            <w:lang w:eastAsia="zh-CN"/>
          </w:rPr>
          <w:t>十、项目变更管理</w:t>
        </w:r>
        <w:r>
          <w:tab/>
        </w:r>
        <w:r>
          <w:fldChar w:fldCharType="begin"/>
        </w:r>
        <w:r>
          <w:instrText xml:space="preserve"> PAGEREF _Toc5392 \h </w:instrText>
        </w:r>
        <w:r>
          <w:fldChar w:fldCharType="separate"/>
        </w:r>
        <w:r>
          <w:t>43</w:t>
        </w:r>
        <w:r>
          <w:fldChar w:fldCharType="end"/>
        </w:r>
      </w:hyperlink>
    </w:p>
    <w:p>
      <w:pPr>
        <w:pStyle w:val="TOC2"/>
        <w:tabs>
          <w:tab w:val="right" w:leader="dot" w:pos="8306"/>
        </w:tabs>
      </w:pPr>
      <w:hyperlink w:anchor="_Toc10922" w:history="1">
        <w:r>
          <w:rPr>
            <w:rFonts w:ascii="仿宋" w:eastAsia="仿宋" w:hAnsi="仿宋" w:cs="仿宋" w:hint="eastAsia"/>
            <w:lang w:eastAsia="zh-CN"/>
          </w:rPr>
          <w:t>(一)、变更控制流程</w:t>
        </w:r>
        <w:r>
          <w:tab/>
        </w:r>
        <w:r>
          <w:fldChar w:fldCharType="begin"/>
        </w:r>
        <w:r>
          <w:instrText xml:space="preserve"> PAGEREF _Toc10922 \h </w:instrText>
        </w:r>
        <w:r>
          <w:fldChar w:fldCharType="separate"/>
        </w:r>
        <w:r>
          <w:t>43</w:t>
        </w:r>
        <w:r>
          <w:fldChar w:fldCharType="end"/>
        </w:r>
      </w:hyperlink>
    </w:p>
    <w:p>
      <w:pPr>
        <w:pStyle w:val="TOC2"/>
        <w:tabs>
          <w:tab w:val="right" w:leader="dot" w:pos="8306"/>
        </w:tabs>
      </w:pPr>
      <w:hyperlink w:anchor="_Toc6025" w:history="1">
        <w:r>
          <w:rPr>
            <w:rFonts w:ascii="仿宋" w:eastAsia="仿宋" w:hAnsi="仿宋" w:cs="仿宋" w:hint="eastAsia"/>
            <w:lang w:eastAsia="zh-CN"/>
          </w:rPr>
          <w:t>(二)、影响评估与处理</w:t>
        </w:r>
        <w:r>
          <w:tab/>
        </w:r>
        <w:r>
          <w:fldChar w:fldCharType="begin"/>
        </w:r>
        <w:r>
          <w:instrText xml:space="preserve"> PAGEREF _Toc6025 \h </w:instrText>
        </w:r>
        <w:r>
          <w:fldChar w:fldCharType="separate"/>
        </w:r>
        <w:r>
          <w:t>44</w:t>
        </w:r>
        <w:r>
          <w:fldChar w:fldCharType="end"/>
        </w:r>
      </w:hyperlink>
    </w:p>
    <w:p>
      <w:pPr>
        <w:pStyle w:val="TOC2"/>
        <w:tabs>
          <w:tab w:val="right" w:leader="dot" w:pos="8306"/>
        </w:tabs>
      </w:pPr>
      <w:hyperlink w:anchor="_Toc6617" w:history="1">
        <w:r>
          <w:rPr>
            <w:rFonts w:ascii="仿宋" w:eastAsia="仿宋" w:hAnsi="仿宋" w:cs="仿宋" w:hint="eastAsia"/>
            <w:lang w:eastAsia="zh-CN"/>
          </w:rPr>
          <w:t>(三)、变更记录与追踪</w:t>
        </w:r>
        <w:r>
          <w:tab/>
        </w:r>
        <w:r>
          <w:fldChar w:fldCharType="begin"/>
        </w:r>
        <w:r>
          <w:instrText xml:space="preserve"> PAGEREF _Toc6617 \h </w:instrText>
        </w:r>
        <w:r>
          <w:fldChar w:fldCharType="separate"/>
        </w:r>
        <w:r>
          <w:t>46</w:t>
        </w:r>
        <w:r>
          <w:fldChar w:fldCharType="end"/>
        </w:r>
      </w:hyperlink>
    </w:p>
    <w:p>
      <w:pPr>
        <w:pStyle w:val="TOC2"/>
        <w:tabs>
          <w:tab w:val="right" w:leader="dot" w:pos="8306"/>
        </w:tabs>
      </w:pPr>
      <w:hyperlink w:anchor="_Toc594" w:history="1">
        <w:r>
          <w:rPr>
            <w:rFonts w:ascii="仿宋" w:eastAsia="仿宋" w:hAnsi="仿宋" w:cs="仿宋" w:hint="eastAsia"/>
            <w:lang w:eastAsia="zh-CN"/>
          </w:rPr>
          <w:t>(四)、变更管理策略</w:t>
        </w:r>
        <w:r>
          <w:tab/>
        </w:r>
        <w:r>
          <w:fldChar w:fldCharType="begin"/>
        </w:r>
        <w:r>
          <w:instrText xml:space="preserve"> PAGEREF _Toc594 \h </w:instrText>
        </w:r>
        <w:r>
          <w:fldChar w:fldCharType="separate"/>
        </w:r>
        <w:r>
          <w:t>47</w:t>
        </w:r>
        <w:r>
          <w:fldChar w:fldCharType="end"/>
        </w:r>
      </w:hyperlink>
    </w:p>
    <w:p>
      <w:pPr>
        <w:pStyle w:val="TOC1"/>
        <w:tabs>
          <w:tab w:val="right" w:leader="dot" w:pos="8306"/>
        </w:tabs>
      </w:pPr>
      <w:hyperlink w:anchor="_Toc23578" w:history="1">
        <w:r>
          <w:rPr>
            <w:rFonts w:ascii="仿宋" w:eastAsia="仿宋" w:hAnsi="仿宋" w:cs="仿宋" w:hint="eastAsia"/>
            <w:lang w:eastAsia="zh-CN"/>
          </w:rPr>
          <w:t>十一、土地利用与规划方案</w:t>
        </w:r>
        <w:r>
          <w:tab/>
        </w:r>
        <w:r>
          <w:fldChar w:fldCharType="begin"/>
        </w:r>
        <w:r>
          <w:instrText xml:space="preserve"> PAGEREF _Toc23578 \h </w:instrText>
        </w:r>
        <w:r>
          <w:fldChar w:fldCharType="separate"/>
        </w:r>
        <w:r>
          <w:t>49</w:t>
        </w:r>
        <w:r>
          <w:fldChar w:fldCharType="end"/>
        </w:r>
      </w:hyperlink>
    </w:p>
    <w:p>
      <w:pPr>
        <w:pStyle w:val="TOC2"/>
        <w:tabs>
          <w:tab w:val="right" w:leader="dot" w:pos="8306"/>
        </w:tabs>
      </w:pPr>
      <w:hyperlink w:anchor="_Toc12504" w:history="1">
        <w:r>
          <w:rPr>
            <w:rFonts w:ascii="仿宋" w:eastAsia="仿宋" w:hAnsi="仿宋" w:cs="仿宋" w:hint="eastAsia"/>
            <w:lang w:eastAsia="zh-CN"/>
          </w:rPr>
          <w:t>(一)、项目用地情况分析</w:t>
        </w:r>
        <w:r>
          <w:tab/>
        </w:r>
        <w:r>
          <w:fldChar w:fldCharType="begin"/>
        </w:r>
        <w:r>
          <w:instrText xml:space="preserve"> PAGEREF _Toc12504 \h </w:instrText>
        </w:r>
        <w:r>
          <w:fldChar w:fldCharType="separate"/>
        </w:r>
        <w:r>
          <w:t>49</w:t>
        </w:r>
        <w:r>
          <w:fldChar w:fldCharType="end"/>
        </w:r>
      </w:hyperlink>
    </w:p>
    <w:p>
      <w:pPr>
        <w:pStyle w:val="TOC2"/>
        <w:tabs>
          <w:tab w:val="right" w:leader="dot" w:pos="8306"/>
        </w:tabs>
      </w:pPr>
      <w:hyperlink w:anchor="_Toc31051" w:history="1">
        <w:r>
          <w:rPr>
            <w:rFonts w:ascii="仿宋" w:eastAsia="仿宋" w:hAnsi="仿宋" w:cs="仿宋" w:hint="eastAsia"/>
            <w:lang w:eastAsia="zh-CN"/>
          </w:rPr>
          <w:t>(二)、土地利用规划方案</w:t>
        </w:r>
        <w:r>
          <w:tab/>
        </w:r>
        <w:r>
          <w:fldChar w:fldCharType="begin"/>
        </w:r>
        <w:r>
          <w:instrText xml:space="preserve"> PAGEREF _Toc31051 \h </w:instrText>
        </w:r>
        <w:r>
          <w:fldChar w:fldCharType="separate"/>
        </w:r>
        <w:r>
          <w:t>50</w:t>
        </w:r>
        <w:r>
          <w:fldChar w:fldCharType="end"/>
        </w:r>
      </w:hyperlink>
    </w:p>
    <w:p>
      <w:pPr>
        <w:pStyle w:val="TOC1"/>
        <w:tabs>
          <w:tab w:val="right" w:leader="dot" w:pos="8306"/>
        </w:tabs>
      </w:pPr>
      <w:hyperlink w:anchor="_Toc17692" w:history="1">
        <w:r>
          <w:rPr>
            <w:rFonts w:ascii="仿宋" w:eastAsia="仿宋" w:hAnsi="仿宋" w:cs="仿宋" w:hint="eastAsia"/>
            <w:lang w:eastAsia="zh-CN"/>
          </w:rPr>
          <w:t>十二、环境保护与绿色发展</w:t>
        </w:r>
        <w:r>
          <w:tab/>
        </w:r>
        <w:r>
          <w:fldChar w:fldCharType="begin"/>
        </w:r>
        <w:r>
          <w:instrText xml:space="preserve"> PAGEREF _Toc17692 \h </w:instrText>
        </w:r>
        <w:r>
          <w:fldChar w:fldCharType="separate"/>
        </w:r>
        <w:r>
          <w:t>51</w:t>
        </w:r>
        <w:r>
          <w:fldChar w:fldCharType="end"/>
        </w:r>
      </w:hyperlink>
    </w:p>
    <w:p>
      <w:pPr>
        <w:pStyle w:val="TOC2"/>
        <w:tabs>
          <w:tab w:val="right" w:leader="dot" w:pos="8306"/>
        </w:tabs>
      </w:pPr>
      <w:hyperlink w:anchor="_Toc18074" w:history="1">
        <w:r>
          <w:rPr>
            <w:rFonts w:ascii="仿宋" w:eastAsia="仿宋" w:hAnsi="仿宋" w:cs="仿宋" w:hint="eastAsia"/>
            <w:lang w:eastAsia="zh-CN"/>
          </w:rPr>
          <w:t>(一)、环境保护措施</w:t>
        </w:r>
        <w:r>
          <w:tab/>
        </w:r>
        <w:r>
          <w:fldChar w:fldCharType="begin"/>
        </w:r>
        <w:r>
          <w:instrText xml:space="preserve"> PAGEREF _Toc18074 \h </w:instrText>
        </w:r>
        <w:r>
          <w:fldChar w:fldCharType="separate"/>
        </w:r>
        <w:r>
          <w:t>51</w:t>
        </w:r>
        <w:r>
          <w:fldChar w:fldCharType="end"/>
        </w:r>
      </w:hyperlink>
    </w:p>
    <w:p>
      <w:pPr>
        <w:pStyle w:val="TOC2"/>
        <w:tabs>
          <w:tab w:val="right" w:leader="dot" w:pos="8306"/>
        </w:tabs>
      </w:pPr>
      <w:hyperlink w:anchor="_Toc22012" w:history="1">
        <w:r>
          <w:rPr>
            <w:rFonts w:ascii="仿宋" w:eastAsia="仿宋" w:hAnsi="仿宋" w:cs="仿宋" w:hint="eastAsia"/>
            <w:lang w:eastAsia="zh-CN"/>
          </w:rPr>
          <w:t>(二)、绿色发展与可持续发展策略</w:t>
        </w:r>
        <w:r>
          <w:tab/>
        </w:r>
        <w:r>
          <w:fldChar w:fldCharType="begin"/>
        </w:r>
        <w:r>
          <w:instrText xml:space="preserve"> PAGEREF _Toc22012 \h </w:instrText>
        </w:r>
        <w:r>
          <w:fldChar w:fldCharType="separate"/>
        </w:r>
        <w:r>
          <w:t>53</w:t>
        </w:r>
        <w:r>
          <w:fldChar w:fldCharType="end"/>
        </w:r>
      </w:hyperlink>
    </w:p>
    <w:p>
      <w:pPr>
        <w:pStyle w:val="TOC1"/>
        <w:tabs>
          <w:tab w:val="right" w:leader="dot" w:pos="8306"/>
        </w:tabs>
      </w:pPr>
      <w:hyperlink w:anchor="_Toc25647" w:history="1">
        <w:r>
          <w:rPr>
            <w:rFonts w:ascii="仿宋" w:eastAsia="仿宋" w:hAnsi="仿宋" w:cs="仿宋" w:hint="eastAsia"/>
            <w:lang w:eastAsia="zh-CN"/>
          </w:rPr>
          <w:t>十三、成果转化与推广应用</w:t>
        </w:r>
        <w:r>
          <w:tab/>
        </w:r>
        <w:r>
          <w:fldChar w:fldCharType="begin"/>
        </w:r>
        <w:r>
          <w:instrText xml:space="preserve"> PAGEREF _Toc25647 \h </w:instrText>
        </w:r>
        <w:r>
          <w:fldChar w:fldCharType="separate"/>
        </w:r>
        <w:r>
          <w:t>55</w:t>
        </w:r>
        <w:r>
          <w:fldChar w:fldCharType="end"/>
        </w:r>
      </w:hyperlink>
    </w:p>
    <w:p>
      <w:pPr>
        <w:pStyle w:val="TOC2"/>
        <w:tabs>
          <w:tab w:val="right" w:leader="dot" w:pos="8306"/>
        </w:tabs>
      </w:pPr>
      <w:hyperlink w:anchor="_Toc23741" w:history="1">
        <w:r>
          <w:rPr>
            <w:rFonts w:ascii="仿宋" w:eastAsia="仿宋" w:hAnsi="仿宋" w:cs="仿宋" w:hint="eastAsia"/>
            <w:lang w:eastAsia="zh-CN"/>
          </w:rPr>
          <w:t>(一)、成果转化策略制定</w:t>
        </w:r>
        <w:r>
          <w:tab/>
        </w:r>
        <w:r>
          <w:fldChar w:fldCharType="begin"/>
        </w:r>
        <w:r>
          <w:instrText xml:space="preserve"> PAGEREF _Toc23741 \h </w:instrText>
        </w:r>
        <w:r>
          <w:fldChar w:fldCharType="separate"/>
        </w:r>
        <w:r>
          <w:t>55</w:t>
        </w:r>
        <w:r>
          <w:fldChar w:fldCharType="end"/>
        </w:r>
      </w:hyperlink>
    </w:p>
    <w:p>
      <w:pPr>
        <w:pStyle w:val="TOC2"/>
        <w:tabs>
          <w:tab w:val="right" w:leader="dot" w:pos="8306"/>
        </w:tabs>
      </w:pPr>
      <w:hyperlink w:anchor="_Toc16654" w:history="1">
        <w:r>
          <w:rPr>
            <w:rFonts w:ascii="仿宋" w:eastAsia="仿宋" w:hAnsi="仿宋" w:cs="仿宋" w:hint="eastAsia"/>
            <w:lang w:eastAsia="zh-CN"/>
          </w:rPr>
          <w:t>(二)、成果推广应用方案</w:t>
        </w:r>
        <w:r>
          <w:tab/>
        </w:r>
        <w:r>
          <w:fldChar w:fldCharType="begin"/>
        </w:r>
        <w:r>
          <w:instrText xml:space="preserve"> PAGEREF _Toc16654 \h </w:instrText>
        </w:r>
        <w:r>
          <w:fldChar w:fldCharType="separate"/>
        </w:r>
        <w:r>
          <w:t>56</w:t>
        </w:r>
        <w:r>
          <w:fldChar w:fldCharType="end"/>
        </w:r>
      </w:hyperlink>
    </w:p>
    <w:p>
      <w:pPr>
        <w:pStyle w:val="TOC1"/>
        <w:tabs>
          <w:tab w:val="right" w:leader="dot" w:pos="8306"/>
        </w:tabs>
      </w:pPr>
      <w:hyperlink w:anchor="_Toc17372" w:history="1">
        <w:r>
          <w:rPr>
            <w:rFonts w:ascii="仿宋" w:eastAsia="仿宋" w:hAnsi="仿宋" w:cs="仿宋" w:hint="eastAsia"/>
            <w:lang w:eastAsia="zh-CN"/>
          </w:rPr>
          <w:t>十四、项目施工方案</w:t>
        </w:r>
        <w:r>
          <w:tab/>
        </w:r>
        <w:r>
          <w:fldChar w:fldCharType="begin"/>
        </w:r>
        <w:r>
          <w:instrText xml:space="preserve"> PAGEREF _Toc17372 \h </w:instrText>
        </w:r>
        <w:r>
          <w:fldChar w:fldCharType="separate"/>
        </w:r>
        <w:r>
          <w:t>58</w:t>
        </w:r>
        <w:r>
          <w:fldChar w:fldCharType="end"/>
        </w:r>
      </w:hyperlink>
    </w:p>
    <w:p>
      <w:pPr>
        <w:pStyle w:val="TOC2"/>
        <w:tabs>
          <w:tab w:val="right" w:leader="dot" w:pos="8306"/>
        </w:tabs>
      </w:pPr>
      <w:hyperlink w:anchor="_Toc7970" w:history="1">
        <w:r>
          <w:rPr>
            <w:rFonts w:ascii="仿宋" w:eastAsia="仿宋" w:hAnsi="仿宋" w:cs="仿宋" w:hint="eastAsia"/>
            <w:lang w:eastAsia="zh-CN"/>
          </w:rPr>
          <w:t>(一)、施工组织设计</w:t>
        </w:r>
        <w:r>
          <w:tab/>
        </w:r>
        <w:r>
          <w:fldChar w:fldCharType="begin"/>
        </w:r>
        <w:r>
          <w:instrText xml:space="preserve"> PAGEREF _Toc7970 \h </w:instrText>
        </w:r>
        <w:r>
          <w:fldChar w:fldCharType="separate"/>
        </w:r>
        <w:r>
          <w:t>58</w:t>
        </w:r>
        <w:r>
          <w:fldChar w:fldCharType="end"/>
        </w:r>
      </w:hyperlink>
    </w:p>
    <w:p>
      <w:pPr>
        <w:pStyle w:val="TOC2"/>
        <w:tabs>
          <w:tab w:val="right" w:leader="dot" w:pos="8306"/>
        </w:tabs>
      </w:pPr>
      <w:hyperlink w:anchor="_Toc18801" w:history="1">
        <w:r>
          <w:rPr>
            <w:rFonts w:ascii="仿宋" w:eastAsia="仿宋" w:hAnsi="仿宋" w:cs="仿宋" w:hint="eastAsia"/>
            <w:lang w:eastAsia="zh-CN"/>
          </w:rPr>
          <w:t>(二)、施工工艺与技术路线</w:t>
        </w:r>
        <w:r>
          <w:tab/>
        </w:r>
        <w:r>
          <w:fldChar w:fldCharType="begin"/>
        </w:r>
        <w:r>
          <w:instrText xml:space="preserve"> PAGEREF _Toc18801 \h </w:instrText>
        </w:r>
        <w:r>
          <w:fldChar w:fldCharType="separate"/>
        </w:r>
        <w:r>
          <w:t>59</w:t>
        </w:r>
        <w:r>
          <w:fldChar w:fldCharType="end"/>
        </w:r>
      </w:hyperlink>
    </w:p>
    <w:p>
      <w:pPr>
        <w:pStyle w:val="TOC2"/>
        <w:tabs>
          <w:tab w:val="right" w:leader="dot" w:pos="8306"/>
        </w:tabs>
      </w:pPr>
      <w:hyperlink w:anchor="_Toc8339" w:history="1">
        <w:r>
          <w:rPr>
            <w:rFonts w:ascii="仿宋" w:eastAsia="仿宋" w:hAnsi="仿宋" w:cs="仿宋" w:hint="eastAsia"/>
            <w:lang w:eastAsia="zh-CN"/>
          </w:rPr>
          <w:t>(三)、关键节点施工计划</w:t>
        </w:r>
        <w:r>
          <w:tab/>
        </w:r>
        <w:r>
          <w:fldChar w:fldCharType="begin"/>
        </w:r>
        <w:r>
          <w:instrText xml:space="preserve"> PAGEREF _Toc8339 \h </w:instrText>
        </w:r>
        <w:r>
          <w:fldChar w:fldCharType="separate"/>
        </w:r>
        <w:r>
          <w:t>60</w:t>
        </w:r>
        <w:r>
          <w:fldChar w:fldCharType="end"/>
        </w:r>
      </w:hyperlink>
    </w:p>
    <w:p>
      <w:pPr>
        <w:pStyle w:val="TOC2"/>
        <w:tabs>
          <w:tab w:val="right" w:leader="dot" w:pos="8306"/>
        </w:tabs>
      </w:pPr>
      <w:hyperlink w:anchor="_Toc14764" w:history="1">
        <w:r>
          <w:rPr>
            <w:rFonts w:ascii="仿宋" w:eastAsia="仿宋" w:hAnsi="仿宋" w:cs="仿宋" w:hint="eastAsia"/>
            <w:lang w:eastAsia="zh-CN"/>
          </w:rPr>
          <w:t>(四)、施工现场管理</w:t>
        </w:r>
        <w:r>
          <w:tab/>
        </w:r>
        <w:r>
          <w:fldChar w:fldCharType="begin"/>
        </w:r>
        <w:r>
          <w:instrText xml:space="preserve"> PAGEREF _Toc14764 \h </w:instrText>
        </w:r>
        <w:r>
          <w:fldChar w:fldCharType="separate"/>
        </w:r>
        <w:r>
          <w:t>62</w:t>
        </w:r>
        <w:r>
          <w:fldChar w:fldCharType="end"/>
        </w:r>
      </w:hyperlink>
    </w:p>
    <w:p>
      <w:pPr>
        <w:pStyle w:val="TOC1"/>
        <w:tabs>
          <w:tab w:val="right" w:leader="dot" w:pos="8306"/>
        </w:tabs>
      </w:pPr>
      <w:hyperlink w:anchor="_Toc28883" w:history="1">
        <w:r>
          <w:rPr>
            <w:rFonts w:ascii="仿宋" w:eastAsia="仿宋" w:hAnsi="仿宋" w:cs="仿宋" w:hint="eastAsia"/>
            <w:lang w:eastAsia="zh-CN"/>
          </w:rPr>
          <w:t>十五、设施与设备管理</w:t>
        </w:r>
        <w:r>
          <w:tab/>
        </w:r>
        <w:r>
          <w:fldChar w:fldCharType="begin"/>
        </w:r>
        <w:r>
          <w:instrText xml:space="preserve"> PAGEREF _Toc28883 \h </w:instrText>
        </w:r>
        <w:r>
          <w:fldChar w:fldCharType="separate"/>
        </w:r>
        <w:r>
          <w:t>64</w:t>
        </w:r>
        <w:r>
          <w:fldChar w:fldCharType="end"/>
        </w:r>
      </w:hyperlink>
    </w:p>
    <w:p>
      <w:pPr>
        <w:pStyle w:val="TOC2"/>
        <w:tabs>
          <w:tab w:val="right" w:leader="dot" w:pos="8306"/>
        </w:tabs>
      </w:pPr>
      <w:hyperlink w:anchor="_Toc27187" w:history="1">
        <w:r>
          <w:rPr>
            <w:rFonts w:ascii="仿宋" w:eastAsia="仿宋" w:hAnsi="仿宋" w:cs="仿宋" w:hint="eastAsia"/>
            <w:lang w:eastAsia="zh-CN"/>
          </w:rPr>
          <w:t>(一)、设施规划与配置</w:t>
        </w:r>
        <w:r>
          <w:tab/>
        </w:r>
        <w:r>
          <w:fldChar w:fldCharType="begin"/>
        </w:r>
        <w:r>
          <w:instrText xml:space="preserve"> PAGEREF _Toc27187 \h </w:instrText>
        </w:r>
        <w:r>
          <w:fldChar w:fldCharType="separate"/>
        </w:r>
        <w:r>
          <w:t>64</w:t>
        </w:r>
        <w:r>
          <w:fldChar w:fldCharType="end"/>
        </w:r>
      </w:hyperlink>
    </w:p>
    <w:p>
      <w:pPr>
        <w:pStyle w:val="TOC2"/>
        <w:tabs>
          <w:tab w:val="right" w:leader="dot" w:pos="8306"/>
        </w:tabs>
      </w:pPr>
      <w:hyperlink w:anchor="_Toc28423" w:history="1">
        <w:r>
          <w:rPr>
            <w:rFonts w:ascii="仿宋" w:eastAsia="仿宋" w:hAnsi="仿宋" w:cs="仿宋" w:hint="eastAsia"/>
            <w:lang w:eastAsia="zh-CN"/>
          </w:rPr>
          <w:t>(二)、设备采购与维护管理</w:t>
        </w:r>
        <w:r>
          <w:tab/>
        </w:r>
        <w:r>
          <w:fldChar w:fldCharType="begin"/>
        </w:r>
        <w:r>
          <w:instrText xml:space="preserve"> PAGEREF _Toc28423 \h </w:instrText>
        </w:r>
        <w:r>
          <w:fldChar w:fldCharType="separate"/>
        </w:r>
        <w:r>
          <w:t>65</w:t>
        </w:r>
        <w:r>
          <w:fldChar w:fldCharType="end"/>
        </w:r>
      </w:hyperlink>
    </w:p>
    <w:p>
      <w:pPr>
        <w:pStyle w:val="TOC2"/>
        <w:tabs>
          <w:tab w:val="right" w:leader="dot" w:pos="8306"/>
        </w:tabs>
      </w:pPr>
      <w:hyperlink w:anchor="_Toc25956" w:history="1">
        <w:r>
          <w:rPr>
            <w:rFonts w:ascii="仿宋" w:eastAsia="仿宋" w:hAnsi="仿宋" w:cs="仿宋" w:hint="eastAsia"/>
            <w:lang w:eastAsia="zh-CN"/>
          </w:rPr>
          <w:t>(三)、设施设备升级策略</w:t>
        </w:r>
        <w:r>
          <w:tab/>
        </w:r>
        <w:r>
          <w:fldChar w:fldCharType="begin"/>
        </w:r>
        <w:r>
          <w:instrText xml:space="preserve"> PAGEREF _Toc25956 \h </w:instrText>
        </w:r>
        <w:r>
          <w:fldChar w:fldCharType="separate"/>
        </w:r>
        <w:r>
          <w:t>65</w:t>
        </w:r>
        <w:r>
          <w:fldChar w:fldCharType="end"/>
        </w:r>
      </w:hyperlink>
    </w:p>
    <w:p>
      <w:pPr>
        <w:pStyle w:val="TOC1"/>
        <w:tabs>
          <w:tab w:val="right" w:leader="dot" w:pos="8306"/>
        </w:tabs>
      </w:pPr>
      <w:hyperlink w:anchor="_Toc11440" w:history="1">
        <w:r>
          <w:rPr>
            <w:rFonts w:ascii="仿宋" w:eastAsia="仿宋" w:hAnsi="仿宋" w:cs="仿宋" w:hint="eastAsia"/>
            <w:lang w:eastAsia="zh-CN"/>
          </w:rPr>
          <w:t>十六、产业协同与集群发展</w:t>
        </w:r>
        <w:r>
          <w:tab/>
        </w:r>
        <w:r>
          <w:fldChar w:fldCharType="begin"/>
        </w:r>
        <w:r>
          <w:instrText xml:space="preserve"> PAGEREF _Toc11440 \h </w:instrText>
        </w:r>
        <w:r>
          <w:fldChar w:fldCharType="separate"/>
        </w:r>
        <w:r>
          <w:t>66</w:t>
        </w:r>
        <w:r>
          <w:fldChar w:fldCharType="end"/>
        </w:r>
      </w:hyperlink>
    </w:p>
    <w:p>
      <w:pPr>
        <w:pStyle w:val="TOC2"/>
        <w:tabs>
          <w:tab w:val="right" w:leader="dot" w:pos="8306"/>
        </w:tabs>
      </w:pPr>
      <w:hyperlink w:anchor="_Toc27858" w:history="1">
        <w:r>
          <w:rPr>
            <w:rFonts w:ascii="仿宋" w:eastAsia="仿宋" w:hAnsi="仿宋" w:cs="仿宋" w:hint="eastAsia"/>
            <w:lang w:eastAsia="zh-CN"/>
          </w:rPr>
          <w:t>(一)、产业协同机制建设</w:t>
        </w:r>
        <w:r>
          <w:tab/>
        </w:r>
        <w:r>
          <w:fldChar w:fldCharType="begin"/>
        </w:r>
        <w:r>
          <w:instrText xml:space="preserve"> PAGEREF _Toc27858 \h </w:instrText>
        </w:r>
        <w:r>
          <w:fldChar w:fldCharType="separate"/>
        </w:r>
        <w:r>
          <w:t>66</w:t>
        </w:r>
        <w:r>
          <w:fldChar w:fldCharType="end"/>
        </w:r>
      </w:hyperlink>
    </w:p>
    <w:p>
      <w:pPr>
        <w:pStyle w:val="TOC2"/>
        <w:tabs>
          <w:tab w:val="right" w:leader="dot" w:pos="8306"/>
        </w:tabs>
      </w:pPr>
      <w:hyperlink w:anchor="_Toc27339" w:history="1">
        <w:r>
          <w:rPr>
            <w:rFonts w:ascii="仿宋" w:eastAsia="仿宋" w:hAnsi="仿宋" w:cs="仿宋" w:hint="eastAsia"/>
            <w:lang w:eastAsia="zh-CN"/>
          </w:rPr>
          <w:t>(二)、产业集群培育与发展</w:t>
        </w:r>
        <w:r>
          <w:tab/>
        </w:r>
        <w:r>
          <w:fldChar w:fldCharType="begin"/>
        </w:r>
        <w:r>
          <w:instrText xml:space="preserve"> PAGEREF _Toc27339 \h </w:instrText>
        </w:r>
        <w:r>
          <w:fldChar w:fldCharType="separate"/>
        </w:r>
        <w:r>
          <w:t>67</w:t>
        </w:r>
        <w:r>
          <w:fldChar w:fldCharType="end"/>
        </w:r>
      </w:hyperlink>
    </w:p>
    <w:p>
      <w:pPr>
        <w:pStyle w:val="TOC1"/>
        <w:tabs>
          <w:tab w:val="right" w:leader="dot" w:pos="8306"/>
        </w:tabs>
      </w:pPr>
      <w:hyperlink w:anchor="_Toc29809" w:history="1">
        <w:r>
          <w:rPr>
            <w:rFonts w:ascii="仿宋" w:eastAsia="仿宋" w:hAnsi="仿宋" w:cs="仿宋" w:hint="eastAsia"/>
            <w:lang w:eastAsia="zh-CN"/>
          </w:rPr>
          <w:t>十七、质量管理与控制</w:t>
        </w:r>
        <w:r>
          <w:tab/>
        </w:r>
        <w:r>
          <w:fldChar w:fldCharType="begin"/>
        </w:r>
        <w:r>
          <w:instrText xml:space="preserve"> PAGEREF _Toc29809 \h </w:instrText>
        </w:r>
        <w:r>
          <w:fldChar w:fldCharType="separate"/>
        </w:r>
        <w:r>
          <w:t>68</w:t>
        </w:r>
        <w:r>
          <w:fldChar w:fldCharType="end"/>
        </w:r>
      </w:hyperlink>
    </w:p>
    <w:p>
      <w:pPr>
        <w:pStyle w:val="TOC2"/>
        <w:tabs>
          <w:tab w:val="right" w:leader="dot" w:pos="8306"/>
        </w:tabs>
      </w:pPr>
      <w:hyperlink w:anchor="_Toc20671" w:history="1">
        <w:r>
          <w:rPr>
            <w:rFonts w:ascii="仿宋" w:eastAsia="仿宋" w:hAnsi="仿宋" w:cs="仿宋" w:hint="eastAsia"/>
            <w:lang w:eastAsia="zh-CN"/>
          </w:rPr>
          <w:t>(一)、质量管理体系建设</w:t>
        </w:r>
        <w:r>
          <w:tab/>
        </w:r>
        <w:r>
          <w:fldChar w:fldCharType="begin"/>
        </w:r>
        <w:r>
          <w:instrText xml:space="preserve"> PAGEREF _Toc20671 \h </w:instrText>
        </w:r>
        <w:r>
          <w:fldChar w:fldCharType="separate"/>
        </w:r>
        <w:r>
          <w:t>68</w:t>
        </w:r>
        <w:r>
          <w:fldChar w:fldCharType="end"/>
        </w:r>
      </w:hyperlink>
    </w:p>
    <w:p>
      <w:pPr>
        <w:pStyle w:val="TOC2"/>
        <w:tabs>
          <w:tab w:val="right" w:leader="dot" w:pos="8306"/>
        </w:tabs>
      </w:pPr>
      <w:hyperlink w:anchor="_Toc1095" w:history="1">
        <w:r>
          <w:rPr>
            <w:rFonts w:ascii="仿宋" w:eastAsia="仿宋" w:hAnsi="仿宋" w:cs="仿宋" w:hint="eastAsia"/>
            <w:lang w:eastAsia="zh-CN"/>
          </w:rPr>
          <w:t>(二)、质量控制措施</w:t>
        </w:r>
        <w:r>
          <w:tab/>
        </w:r>
        <w:r>
          <w:fldChar w:fldCharType="begin"/>
        </w:r>
        <w:r>
          <w:instrText xml:space="preserve"> PAGEREF _Toc1095 \h </w:instrText>
        </w:r>
        <w:r>
          <w:fldChar w:fldCharType="separate"/>
        </w:r>
        <w:r>
          <w:t>70</w:t>
        </w:r>
        <w:r>
          <w:fldChar w:fldCharType="end"/>
        </w:r>
      </w:hyperlink>
    </w:p>
    <w:p>
      <w:pPr>
        <w:pStyle w:val="TOC1"/>
        <w:tabs>
          <w:tab w:val="right" w:leader="dot" w:pos="8306"/>
        </w:tabs>
      </w:pPr>
      <w:hyperlink w:anchor="_Toc13255" w:history="1">
        <w:r>
          <w:rPr>
            <w:rFonts w:ascii="仿宋" w:eastAsia="仿宋" w:hAnsi="仿宋" w:cs="仿宋" w:hint="eastAsia"/>
            <w:lang w:eastAsia="zh-CN"/>
          </w:rPr>
          <w:t>十八、企业合规与伦理</w:t>
        </w:r>
        <w:r>
          <w:tab/>
        </w:r>
        <w:r>
          <w:fldChar w:fldCharType="begin"/>
        </w:r>
        <w:r>
          <w:instrText xml:space="preserve"> PAGEREF _Toc13255 \h </w:instrText>
        </w:r>
        <w:r>
          <w:fldChar w:fldCharType="separate"/>
        </w:r>
        <w:r>
          <w:t>71</w:t>
        </w:r>
        <w:r>
          <w:fldChar w:fldCharType="end"/>
        </w:r>
      </w:hyperlink>
    </w:p>
    <w:p>
      <w:pPr>
        <w:pStyle w:val="TOC2"/>
        <w:tabs>
          <w:tab w:val="right" w:leader="dot" w:pos="8306"/>
        </w:tabs>
      </w:pPr>
      <w:hyperlink w:anchor="_Toc7338" w:history="1">
        <w:r>
          <w:rPr>
            <w:rFonts w:ascii="仿宋" w:eastAsia="仿宋" w:hAnsi="仿宋" w:cs="仿宋" w:hint="eastAsia"/>
            <w:lang w:eastAsia="zh-CN"/>
          </w:rPr>
          <w:t>(一)、合规政策与程序</w:t>
        </w:r>
        <w:r>
          <w:tab/>
        </w:r>
        <w:r>
          <w:fldChar w:fldCharType="begin"/>
        </w:r>
        <w:r>
          <w:instrText xml:space="preserve"> PAGEREF _Toc7338 \h </w:instrText>
        </w:r>
        <w:r>
          <w:fldChar w:fldCharType="separate"/>
        </w:r>
        <w:r>
          <w:t>71</w:t>
        </w:r>
        <w:r>
          <w:fldChar w:fldCharType="end"/>
        </w:r>
      </w:hyperlink>
    </w:p>
    <w:p>
      <w:pPr>
        <w:pStyle w:val="TOC2"/>
        <w:tabs>
          <w:tab w:val="right" w:leader="dot" w:pos="8306"/>
        </w:tabs>
      </w:pPr>
      <w:hyperlink w:anchor="_Toc15049" w:history="1">
        <w:r>
          <w:rPr>
            <w:rFonts w:ascii="仿宋" w:eastAsia="仿宋" w:hAnsi="仿宋" w:cs="仿宋" w:hint="eastAsia"/>
            <w:lang w:eastAsia="zh-CN"/>
          </w:rPr>
          <w:t>(二)、伦理规范与培训</w:t>
        </w:r>
        <w:r>
          <w:tab/>
        </w:r>
        <w:r>
          <w:fldChar w:fldCharType="begin"/>
        </w:r>
        <w:r>
          <w:instrText xml:space="preserve"> PAGEREF _Toc15049 \h </w:instrText>
        </w:r>
        <w:r>
          <w:fldChar w:fldCharType="separate"/>
        </w:r>
        <w:r>
          <w:t>72</w:t>
        </w:r>
        <w:r>
          <w:fldChar w:fldCharType="end"/>
        </w:r>
      </w:hyperlink>
    </w:p>
    <w:p>
      <w:pPr>
        <w:pStyle w:val="TOC2"/>
        <w:tabs>
          <w:tab w:val="right" w:leader="dot" w:pos="8306"/>
        </w:tabs>
      </w:pPr>
      <w:hyperlink w:anchor="_Toc22854" w:history="1">
        <w:r>
          <w:rPr>
            <w:rFonts w:ascii="仿宋" w:eastAsia="仿宋" w:hAnsi="仿宋" w:cs="仿宋" w:hint="eastAsia"/>
            <w:lang w:eastAsia="zh-CN"/>
          </w:rPr>
          <w:t>(三)、合规风险评估</w:t>
        </w:r>
        <w:r>
          <w:tab/>
        </w:r>
        <w:r>
          <w:fldChar w:fldCharType="begin"/>
        </w:r>
        <w:r>
          <w:instrText xml:space="preserve"> PAGEREF _Toc22854 \h </w:instrText>
        </w:r>
        <w:r>
          <w:fldChar w:fldCharType="separate"/>
        </w:r>
        <w:r>
          <w:t>73</w:t>
        </w:r>
        <w:r>
          <w:fldChar w:fldCharType="end"/>
        </w:r>
      </w:hyperlink>
    </w:p>
    <w:p>
      <w:pPr>
        <w:pStyle w:val="TOC2"/>
        <w:tabs>
          <w:tab w:val="right" w:leader="dot" w:pos="8306"/>
        </w:tabs>
      </w:pPr>
      <w:hyperlink w:anchor="_Toc18863" w:history="1">
        <w:r>
          <w:rPr>
            <w:rFonts w:ascii="仿宋" w:eastAsia="仿宋" w:hAnsi="仿宋" w:cs="仿宋" w:hint="eastAsia"/>
            <w:lang w:eastAsia="zh-CN"/>
          </w:rPr>
          <w:t>(四)、合规监督与执行</w:t>
        </w:r>
        <w:r>
          <w:tab/>
        </w:r>
        <w:r>
          <w:fldChar w:fldCharType="begin"/>
        </w:r>
        <w:r>
          <w:instrText xml:space="preserve"> PAGEREF _Toc18863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14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759"/>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6359"/>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石灰石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石灰石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灰石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石灰石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5043"/>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石灰石项目的必要性在当前经济和社会背景下表现得尤为重要，其对市场需求的满足、技术创新的推动、社会经济发展的促进以及环境可持续性的提高，共同构成了项目建设的核心价值和必要性。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在全球经济快速发展和科技日新月异的今天，市场对创新技术和环保解决方案的需求日益增长。石灰石项目恰好聚焦于这一趋势，提供涵盖人工智能、大数据分析和可持续能源等领域的高效、先进产品和服务。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石灰石项目在其专注的领域内，特别是在人工智能和数据科学方面，有望推动显著的技术革新。项目的研发活动不仅有望孕育出改变行业运作方式的新技术，还可能在长远中影响整个技术生态系统。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石灰石项目还致力于提升当地居民的技能和就业能力，通过与当地教育机构合作提供培训和教育机会，从而提高社区整体的生活水平和社会福祉。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石灰石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5027"/>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石灰石项目的建设和发展得益于一系列有利条件，这些条件涵盖了技术优势、市场潜力、政策支持、人力资源、基础设施以及投资和合作伙伴的支持，共同构成了项目成功的坚实基础。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石灰石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石灰石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7817"/>
      <w:r>
        <w:rPr>
          <w:rFonts w:ascii="仿宋" w:eastAsia="仿宋" w:hAnsi="仿宋" w:cs="仿宋" w:hint="eastAsia"/>
          <w:sz w:val="28"/>
          <w:lang w:eastAsia="zh-CN"/>
        </w:rPr>
        <w:t>二、石灰石项目概论</w:t>
      </w:r>
      <w:bookmarkEnd w:id="6"/>
    </w:p>
    <w:p>
      <w:pPr>
        <w:pStyle w:val="Heading2"/>
        <w:rPr>
          <w:rFonts w:ascii="仿宋" w:eastAsia="仿宋" w:hAnsi="仿宋" w:cs="仿宋" w:hint="eastAsia"/>
          <w:lang w:eastAsia="zh-CN"/>
        </w:rPr>
      </w:pPr>
      <w:bookmarkStart w:id="7" w:name="_Toc3541"/>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石灰石项目的申报单位是“XXX实业发展公司”，这是一家在其所处行业内备受尊敬的企业。公司自成立以来，通过其在石灰石项目中表现出的创新精神和卓越执行力，在市场上赢得了显著的地位。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该公司的法定代表人秦XX，在石灰石项目及其他多个行业领域中都有着显著的贡献。秦XX以其出色的领导才能和敏锐的商业洞察力，带领公司在石灰石项目等多个领域实现了持续的成长和成功。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石灰石项目的重要合作伙伴。公司专注于[行业名称]领域，以创新作为驱动力，不断推动技术进步和市场扩张。在石灰石项目中，公司通过其深厚的行业知识和经验，展示了其作为行业领导者的实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石灰石项目中展现了强劲的增长和稳定的财务表现。公司通过有效的策略，在石灰石项目中扩大了其市场份额并增强了盈利能力。同时，公司积极承担社会责任，参与各类社会公益项目，增强了其在石灰石项目中的品牌形象和社会影响力。</w:t>
      </w:r>
    </w:p>
    <w:p>
      <w:pPr>
        <w:pStyle w:val="Heading2"/>
        <w:ind w:firstLine="560" w:firstLineChars="200"/>
        <w:rPr>
          <w:rFonts w:ascii="仿宋" w:eastAsia="仿宋" w:hAnsi="仿宋" w:cs="仿宋" w:hint="eastAsia"/>
          <w:sz w:val="28"/>
          <w:lang w:eastAsia="zh-CN"/>
        </w:rPr>
      </w:pPr>
      <w:bookmarkStart w:id="8" w:name="_Toc119"/>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石灰石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石灰石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1886"/>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25303"/>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https://d.book118.com/606224210200010043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AB5AA7"/>
    <w:rsid w:val="5CAB5AA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06224210200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2024-01-24T12:48:00Z</dcterms:created>
  <dcterms:modified xsi:type="dcterms:W3CDTF">2024-01-24T12:48:37Z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694FB8F173DA44BC804899317A0D2C01_11</vt:lpwstr>
  </property>
  <property fmtid="{D5CDD505-2E9C-101B-9397-08002B2CF9AE}" pid="3" name="KSOProductBuildVer">
    <vt:lpwstr>2052-12.1.0.16120</vt:lpwstr>
  </property>
</Properties>
</file>