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油田工程技术服务项目建设总纲及方案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4" w:history="1">
        <w:r>
          <w:rPr>
            <w:rFonts w:ascii="仿宋" w:eastAsia="仿宋" w:hAnsi="仿宋" w:cs="仿宋" w:hint="eastAsia"/>
            <w:lang w:eastAsia="zh-CN"/>
          </w:rPr>
          <w:t>前言</w:t>
        </w:r>
        <w:r>
          <w:tab/>
        </w:r>
        <w:r>
          <w:fldChar w:fldCharType="begin"/>
        </w:r>
        <w:r>
          <w:instrText xml:space="preserve"> PAGEREF _Toc6954 \h </w:instrText>
        </w:r>
        <w:r>
          <w:fldChar w:fldCharType="separate"/>
        </w:r>
        <w:r>
          <w:t>3</w:t>
        </w:r>
        <w:r>
          <w:fldChar w:fldCharType="end"/>
        </w:r>
      </w:hyperlink>
    </w:p>
    <w:p>
      <w:pPr>
        <w:pStyle w:val="TOC1"/>
        <w:tabs>
          <w:tab w:val="right" w:leader="dot" w:pos="8306"/>
        </w:tabs>
      </w:pPr>
      <w:hyperlink w:anchor="_Toc8569" w:history="1">
        <w:r>
          <w:rPr>
            <w:rFonts w:ascii="仿宋" w:eastAsia="仿宋" w:hAnsi="仿宋" w:cs="仿宋" w:hint="eastAsia"/>
            <w:lang w:eastAsia="zh-CN"/>
          </w:rPr>
          <w:t>一、资源开发及综合利用分析</w:t>
        </w:r>
        <w:r>
          <w:tab/>
        </w:r>
        <w:r>
          <w:fldChar w:fldCharType="begin"/>
        </w:r>
        <w:r>
          <w:instrText xml:space="preserve"> PAGEREF _Toc8569 \h </w:instrText>
        </w:r>
        <w:r>
          <w:fldChar w:fldCharType="separate"/>
        </w:r>
        <w:r>
          <w:t>3</w:t>
        </w:r>
        <w:r>
          <w:fldChar w:fldCharType="end"/>
        </w:r>
      </w:hyperlink>
    </w:p>
    <w:p>
      <w:pPr>
        <w:pStyle w:val="TOC2"/>
        <w:tabs>
          <w:tab w:val="right" w:leader="dot" w:pos="8306"/>
        </w:tabs>
      </w:pPr>
      <w:hyperlink w:anchor="_Toc8706" w:history="1">
        <w:r>
          <w:rPr>
            <w:rFonts w:ascii="仿宋" w:eastAsia="仿宋" w:hAnsi="仿宋" w:cs="仿宋" w:hint="eastAsia"/>
            <w:lang w:eastAsia="zh-CN"/>
          </w:rPr>
          <w:t>(一)、资源开发方案</w:t>
        </w:r>
        <w:r>
          <w:tab/>
        </w:r>
        <w:r>
          <w:fldChar w:fldCharType="begin"/>
        </w:r>
        <w:r>
          <w:instrText xml:space="preserve"> PAGEREF _Toc8706 \h </w:instrText>
        </w:r>
        <w:r>
          <w:fldChar w:fldCharType="separate"/>
        </w:r>
        <w:r>
          <w:t>3</w:t>
        </w:r>
        <w:r>
          <w:fldChar w:fldCharType="end"/>
        </w:r>
      </w:hyperlink>
    </w:p>
    <w:p>
      <w:pPr>
        <w:pStyle w:val="TOC2"/>
        <w:tabs>
          <w:tab w:val="right" w:leader="dot" w:pos="8306"/>
        </w:tabs>
      </w:pPr>
      <w:hyperlink w:anchor="_Toc3832" w:history="1">
        <w:r>
          <w:rPr>
            <w:rFonts w:ascii="仿宋" w:eastAsia="仿宋" w:hAnsi="仿宋" w:cs="仿宋" w:hint="eastAsia"/>
            <w:lang w:eastAsia="zh-CN"/>
          </w:rPr>
          <w:t>(二)、资源利用方案</w:t>
        </w:r>
        <w:r>
          <w:tab/>
        </w:r>
        <w:r>
          <w:fldChar w:fldCharType="begin"/>
        </w:r>
        <w:r>
          <w:instrText xml:space="preserve"> PAGEREF _Toc3832 \h </w:instrText>
        </w:r>
        <w:r>
          <w:fldChar w:fldCharType="separate"/>
        </w:r>
        <w:r>
          <w:t>4</w:t>
        </w:r>
        <w:r>
          <w:fldChar w:fldCharType="end"/>
        </w:r>
      </w:hyperlink>
    </w:p>
    <w:p>
      <w:pPr>
        <w:pStyle w:val="TOC2"/>
        <w:tabs>
          <w:tab w:val="right" w:leader="dot" w:pos="8306"/>
        </w:tabs>
      </w:pPr>
      <w:hyperlink w:anchor="_Toc16790" w:history="1">
        <w:r>
          <w:rPr>
            <w:rFonts w:ascii="仿宋" w:eastAsia="仿宋" w:hAnsi="仿宋" w:cs="仿宋" w:hint="eastAsia"/>
            <w:lang w:eastAsia="zh-CN"/>
          </w:rPr>
          <w:t>(三)、资源节约措施</w:t>
        </w:r>
        <w:r>
          <w:tab/>
        </w:r>
        <w:r>
          <w:fldChar w:fldCharType="begin"/>
        </w:r>
        <w:r>
          <w:instrText xml:space="preserve"> PAGEREF _Toc16790 \h </w:instrText>
        </w:r>
        <w:r>
          <w:fldChar w:fldCharType="separate"/>
        </w:r>
        <w:r>
          <w:t>5</w:t>
        </w:r>
        <w:r>
          <w:fldChar w:fldCharType="end"/>
        </w:r>
      </w:hyperlink>
    </w:p>
    <w:p>
      <w:pPr>
        <w:pStyle w:val="TOC1"/>
        <w:tabs>
          <w:tab w:val="right" w:leader="dot" w:pos="8306"/>
        </w:tabs>
      </w:pPr>
      <w:hyperlink w:anchor="_Toc11687" w:history="1">
        <w:r>
          <w:rPr>
            <w:rFonts w:ascii="仿宋" w:eastAsia="仿宋" w:hAnsi="仿宋" w:cs="仿宋" w:hint="eastAsia"/>
            <w:lang w:eastAsia="zh-CN"/>
          </w:rPr>
          <w:t>二、经济影响分析</w:t>
        </w:r>
        <w:r>
          <w:tab/>
        </w:r>
        <w:r>
          <w:fldChar w:fldCharType="begin"/>
        </w:r>
        <w:r>
          <w:instrText xml:space="preserve"> PAGEREF _Toc11687 \h </w:instrText>
        </w:r>
        <w:r>
          <w:fldChar w:fldCharType="separate"/>
        </w:r>
        <w:r>
          <w:t>6</w:t>
        </w:r>
        <w:r>
          <w:fldChar w:fldCharType="end"/>
        </w:r>
      </w:hyperlink>
    </w:p>
    <w:p>
      <w:pPr>
        <w:pStyle w:val="TOC2"/>
        <w:tabs>
          <w:tab w:val="right" w:leader="dot" w:pos="8306"/>
        </w:tabs>
      </w:pPr>
      <w:hyperlink w:anchor="_Toc19553" w:history="1">
        <w:r>
          <w:rPr>
            <w:rFonts w:ascii="仿宋" w:eastAsia="仿宋" w:hAnsi="仿宋" w:cs="仿宋" w:hint="eastAsia"/>
            <w:lang w:eastAsia="zh-CN"/>
          </w:rPr>
          <w:t>(一)、经济费用效益或费用效果分析</w:t>
        </w:r>
        <w:r>
          <w:tab/>
        </w:r>
        <w:r>
          <w:fldChar w:fldCharType="begin"/>
        </w:r>
        <w:r>
          <w:instrText xml:space="preserve"> PAGEREF _Toc19553 \h </w:instrText>
        </w:r>
        <w:r>
          <w:fldChar w:fldCharType="separate"/>
        </w:r>
        <w:r>
          <w:t>6</w:t>
        </w:r>
        <w:r>
          <w:fldChar w:fldCharType="end"/>
        </w:r>
      </w:hyperlink>
    </w:p>
    <w:p>
      <w:pPr>
        <w:pStyle w:val="TOC2"/>
        <w:tabs>
          <w:tab w:val="right" w:leader="dot" w:pos="8306"/>
        </w:tabs>
      </w:pPr>
      <w:hyperlink w:anchor="_Toc15200" w:history="1">
        <w:r>
          <w:rPr>
            <w:rFonts w:ascii="仿宋" w:eastAsia="仿宋" w:hAnsi="仿宋" w:cs="仿宋" w:hint="eastAsia"/>
            <w:lang w:eastAsia="zh-CN"/>
          </w:rPr>
          <w:t>(二)、行业影响分析</w:t>
        </w:r>
        <w:r>
          <w:tab/>
        </w:r>
        <w:r>
          <w:fldChar w:fldCharType="begin"/>
        </w:r>
        <w:r>
          <w:instrText xml:space="preserve"> PAGEREF _Toc15200 \h </w:instrText>
        </w:r>
        <w:r>
          <w:fldChar w:fldCharType="separate"/>
        </w:r>
        <w:r>
          <w:t>9</w:t>
        </w:r>
        <w:r>
          <w:fldChar w:fldCharType="end"/>
        </w:r>
      </w:hyperlink>
    </w:p>
    <w:p>
      <w:pPr>
        <w:pStyle w:val="TOC2"/>
        <w:tabs>
          <w:tab w:val="right" w:leader="dot" w:pos="8306"/>
        </w:tabs>
      </w:pPr>
      <w:hyperlink w:anchor="_Toc28944" w:history="1">
        <w:r>
          <w:rPr>
            <w:rFonts w:ascii="仿宋" w:eastAsia="仿宋" w:hAnsi="仿宋" w:cs="仿宋" w:hint="eastAsia"/>
            <w:lang w:eastAsia="zh-CN"/>
          </w:rPr>
          <w:t>(三)、区域经济影响分析</w:t>
        </w:r>
        <w:r>
          <w:tab/>
        </w:r>
        <w:r>
          <w:fldChar w:fldCharType="begin"/>
        </w:r>
        <w:r>
          <w:instrText xml:space="preserve"> PAGEREF _Toc28944 \h </w:instrText>
        </w:r>
        <w:r>
          <w:fldChar w:fldCharType="separate"/>
        </w:r>
        <w:r>
          <w:t>10</w:t>
        </w:r>
        <w:r>
          <w:fldChar w:fldCharType="end"/>
        </w:r>
      </w:hyperlink>
    </w:p>
    <w:p>
      <w:pPr>
        <w:pStyle w:val="TOC2"/>
        <w:tabs>
          <w:tab w:val="right" w:leader="dot" w:pos="8306"/>
        </w:tabs>
      </w:pPr>
      <w:hyperlink w:anchor="_Toc23397" w:history="1">
        <w:r>
          <w:rPr>
            <w:rFonts w:ascii="仿宋" w:eastAsia="仿宋" w:hAnsi="仿宋" w:cs="仿宋" w:hint="eastAsia"/>
            <w:lang w:eastAsia="zh-CN"/>
          </w:rPr>
          <w:t>(四)、宏观经济影响分析</w:t>
        </w:r>
        <w:r>
          <w:tab/>
        </w:r>
        <w:r>
          <w:fldChar w:fldCharType="begin"/>
        </w:r>
        <w:r>
          <w:instrText xml:space="preserve"> PAGEREF _Toc23397 \h </w:instrText>
        </w:r>
        <w:r>
          <w:fldChar w:fldCharType="separate"/>
        </w:r>
        <w:r>
          <w:t>11</w:t>
        </w:r>
        <w:r>
          <w:fldChar w:fldCharType="end"/>
        </w:r>
      </w:hyperlink>
    </w:p>
    <w:p>
      <w:pPr>
        <w:pStyle w:val="TOC1"/>
        <w:tabs>
          <w:tab w:val="right" w:leader="dot" w:pos="8306"/>
        </w:tabs>
      </w:pPr>
      <w:hyperlink w:anchor="_Toc32742" w:history="1">
        <w:r>
          <w:rPr>
            <w:rFonts w:ascii="仿宋" w:eastAsia="仿宋" w:hAnsi="仿宋" w:cs="仿宋" w:hint="eastAsia"/>
            <w:lang w:eastAsia="zh-CN"/>
          </w:rPr>
          <w:t>三、油田工程技术服务项目概论</w:t>
        </w:r>
        <w:r>
          <w:tab/>
        </w:r>
        <w:r>
          <w:fldChar w:fldCharType="begin"/>
        </w:r>
        <w:r>
          <w:instrText xml:space="preserve"> PAGEREF _Toc32742 \h </w:instrText>
        </w:r>
        <w:r>
          <w:fldChar w:fldCharType="separate"/>
        </w:r>
        <w:r>
          <w:t>13</w:t>
        </w:r>
        <w:r>
          <w:fldChar w:fldCharType="end"/>
        </w:r>
      </w:hyperlink>
    </w:p>
    <w:p>
      <w:pPr>
        <w:pStyle w:val="TOC2"/>
        <w:tabs>
          <w:tab w:val="right" w:leader="dot" w:pos="8306"/>
        </w:tabs>
      </w:pPr>
      <w:hyperlink w:anchor="_Toc5845" w:history="1">
        <w:r>
          <w:rPr>
            <w:rFonts w:ascii="仿宋" w:eastAsia="仿宋" w:hAnsi="仿宋" w:cs="仿宋" w:hint="eastAsia"/>
            <w:lang w:eastAsia="zh-CN"/>
          </w:rPr>
          <w:t>(一)、项目申报单位概况</w:t>
        </w:r>
        <w:r>
          <w:tab/>
        </w:r>
        <w:r>
          <w:fldChar w:fldCharType="begin"/>
        </w:r>
        <w:r>
          <w:instrText xml:space="preserve"> PAGEREF _Toc5845 \h </w:instrText>
        </w:r>
        <w:r>
          <w:fldChar w:fldCharType="separate"/>
        </w:r>
        <w:r>
          <w:t>13</w:t>
        </w:r>
        <w:r>
          <w:fldChar w:fldCharType="end"/>
        </w:r>
      </w:hyperlink>
    </w:p>
    <w:p>
      <w:pPr>
        <w:pStyle w:val="TOC2"/>
        <w:tabs>
          <w:tab w:val="right" w:leader="dot" w:pos="8306"/>
        </w:tabs>
      </w:pPr>
      <w:hyperlink w:anchor="_Toc30688" w:history="1">
        <w:r>
          <w:rPr>
            <w:rFonts w:ascii="仿宋" w:eastAsia="仿宋" w:hAnsi="仿宋" w:cs="仿宋" w:hint="eastAsia"/>
            <w:lang w:eastAsia="zh-CN"/>
          </w:rPr>
          <w:t>(二)、项目概况</w:t>
        </w:r>
        <w:r>
          <w:tab/>
        </w:r>
        <w:r>
          <w:fldChar w:fldCharType="begin"/>
        </w:r>
        <w:r>
          <w:instrText xml:space="preserve"> PAGEREF _Toc30688 \h </w:instrText>
        </w:r>
        <w:r>
          <w:fldChar w:fldCharType="separate"/>
        </w:r>
        <w:r>
          <w:t>14</w:t>
        </w:r>
        <w:r>
          <w:fldChar w:fldCharType="end"/>
        </w:r>
      </w:hyperlink>
    </w:p>
    <w:p>
      <w:pPr>
        <w:pStyle w:val="TOC1"/>
        <w:tabs>
          <w:tab w:val="right" w:leader="dot" w:pos="8306"/>
        </w:tabs>
      </w:pPr>
      <w:hyperlink w:anchor="_Toc2473" w:history="1">
        <w:r>
          <w:rPr>
            <w:rFonts w:ascii="仿宋" w:eastAsia="仿宋" w:hAnsi="仿宋" w:cs="仿宋" w:hint="eastAsia"/>
            <w:lang w:eastAsia="zh-CN"/>
          </w:rPr>
          <w:t>四、建设风险评估分析</w:t>
        </w:r>
        <w:r>
          <w:tab/>
        </w:r>
        <w:r>
          <w:fldChar w:fldCharType="begin"/>
        </w:r>
        <w:r>
          <w:instrText xml:space="preserve"> PAGEREF _Toc2473 \h </w:instrText>
        </w:r>
        <w:r>
          <w:fldChar w:fldCharType="separate"/>
        </w:r>
        <w:r>
          <w:t>17</w:t>
        </w:r>
        <w:r>
          <w:fldChar w:fldCharType="end"/>
        </w:r>
      </w:hyperlink>
    </w:p>
    <w:p>
      <w:pPr>
        <w:pStyle w:val="TOC2"/>
        <w:tabs>
          <w:tab w:val="right" w:leader="dot" w:pos="8306"/>
        </w:tabs>
      </w:pPr>
      <w:hyperlink w:anchor="_Toc573" w:history="1">
        <w:r>
          <w:rPr>
            <w:rFonts w:ascii="仿宋" w:eastAsia="仿宋" w:hAnsi="仿宋" w:cs="仿宋" w:hint="eastAsia"/>
            <w:lang w:eastAsia="zh-CN"/>
          </w:rPr>
          <w:t>(一)、政策风险分析</w:t>
        </w:r>
        <w:r>
          <w:tab/>
        </w:r>
        <w:r>
          <w:fldChar w:fldCharType="begin"/>
        </w:r>
        <w:r>
          <w:instrText xml:space="preserve"> PAGEREF _Toc573 \h </w:instrText>
        </w:r>
        <w:r>
          <w:fldChar w:fldCharType="separate"/>
        </w:r>
        <w:r>
          <w:t>17</w:t>
        </w:r>
        <w:r>
          <w:fldChar w:fldCharType="end"/>
        </w:r>
      </w:hyperlink>
    </w:p>
    <w:p>
      <w:pPr>
        <w:pStyle w:val="TOC2"/>
        <w:tabs>
          <w:tab w:val="right" w:leader="dot" w:pos="8306"/>
        </w:tabs>
      </w:pPr>
      <w:hyperlink w:anchor="_Toc26793" w:history="1">
        <w:r>
          <w:rPr>
            <w:rFonts w:ascii="仿宋" w:eastAsia="仿宋" w:hAnsi="仿宋" w:cs="仿宋" w:hint="eastAsia"/>
            <w:lang w:eastAsia="zh-CN"/>
          </w:rPr>
          <w:t>(二)、社会风险分析</w:t>
        </w:r>
        <w:r>
          <w:tab/>
        </w:r>
        <w:r>
          <w:fldChar w:fldCharType="begin"/>
        </w:r>
        <w:r>
          <w:instrText xml:space="preserve"> PAGEREF _Toc26793 \h </w:instrText>
        </w:r>
        <w:r>
          <w:fldChar w:fldCharType="separate"/>
        </w:r>
        <w:r>
          <w:t>18</w:t>
        </w:r>
        <w:r>
          <w:fldChar w:fldCharType="end"/>
        </w:r>
      </w:hyperlink>
    </w:p>
    <w:p>
      <w:pPr>
        <w:pStyle w:val="TOC2"/>
        <w:tabs>
          <w:tab w:val="right" w:leader="dot" w:pos="8306"/>
        </w:tabs>
      </w:pPr>
      <w:hyperlink w:anchor="_Toc30495" w:history="1">
        <w:r>
          <w:rPr>
            <w:rFonts w:ascii="仿宋" w:eastAsia="仿宋" w:hAnsi="仿宋" w:cs="仿宋" w:hint="eastAsia"/>
            <w:lang w:eastAsia="zh-CN"/>
          </w:rPr>
          <w:t>(三)、市场风险分析</w:t>
        </w:r>
        <w:r>
          <w:tab/>
        </w:r>
        <w:r>
          <w:fldChar w:fldCharType="begin"/>
        </w:r>
        <w:r>
          <w:instrText xml:space="preserve"> PAGEREF _Toc30495 \h </w:instrText>
        </w:r>
        <w:r>
          <w:fldChar w:fldCharType="separate"/>
        </w:r>
        <w:r>
          <w:t>20</w:t>
        </w:r>
        <w:r>
          <w:fldChar w:fldCharType="end"/>
        </w:r>
      </w:hyperlink>
    </w:p>
    <w:p>
      <w:pPr>
        <w:pStyle w:val="TOC2"/>
        <w:tabs>
          <w:tab w:val="right" w:leader="dot" w:pos="8306"/>
        </w:tabs>
      </w:pPr>
      <w:hyperlink w:anchor="_Toc12283" w:history="1">
        <w:r>
          <w:rPr>
            <w:rFonts w:ascii="仿宋" w:eastAsia="仿宋" w:hAnsi="仿宋" w:cs="仿宋" w:hint="eastAsia"/>
            <w:lang w:eastAsia="zh-CN"/>
          </w:rPr>
          <w:t>(四)、资金风险分析</w:t>
        </w:r>
        <w:r>
          <w:tab/>
        </w:r>
        <w:r>
          <w:fldChar w:fldCharType="begin"/>
        </w:r>
        <w:r>
          <w:instrText xml:space="preserve"> PAGEREF _Toc12283 \h </w:instrText>
        </w:r>
        <w:r>
          <w:fldChar w:fldCharType="separate"/>
        </w:r>
        <w:r>
          <w:t>20</w:t>
        </w:r>
        <w:r>
          <w:fldChar w:fldCharType="end"/>
        </w:r>
      </w:hyperlink>
    </w:p>
    <w:p>
      <w:pPr>
        <w:pStyle w:val="TOC2"/>
        <w:tabs>
          <w:tab w:val="right" w:leader="dot" w:pos="8306"/>
        </w:tabs>
      </w:pPr>
      <w:hyperlink w:anchor="_Toc7263" w:history="1">
        <w:r>
          <w:rPr>
            <w:rFonts w:ascii="仿宋" w:eastAsia="仿宋" w:hAnsi="仿宋" w:cs="仿宋" w:hint="eastAsia"/>
            <w:lang w:eastAsia="zh-CN"/>
          </w:rPr>
          <w:t>(五)、技术风险分析</w:t>
        </w:r>
        <w:r>
          <w:tab/>
        </w:r>
        <w:r>
          <w:fldChar w:fldCharType="begin"/>
        </w:r>
        <w:r>
          <w:instrText xml:space="preserve"> PAGEREF _Toc7263 \h </w:instrText>
        </w:r>
        <w:r>
          <w:fldChar w:fldCharType="separate"/>
        </w:r>
        <w:r>
          <w:t>22</w:t>
        </w:r>
        <w:r>
          <w:fldChar w:fldCharType="end"/>
        </w:r>
      </w:hyperlink>
    </w:p>
    <w:p>
      <w:pPr>
        <w:pStyle w:val="TOC2"/>
        <w:tabs>
          <w:tab w:val="right" w:leader="dot" w:pos="8306"/>
        </w:tabs>
      </w:pPr>
      <w:hyperlink w:anchor="_Toc1849" w:history="1">
        <w:r>
          <w:rPr>
            <w:rFonts w:ascii="仿宋" w:eastAsia="仿宋" w:hAnsi="仿宋" w:cs="仿宋" w:hint="eastAsia"/>
            <w:lang w:eastAsia="zh-CN"/>
          </w:rPr>
          <w:t>(六)、财务风险分析</w:t>
        </w:r>
        <w:r>
          <w:tab/>
        </w:r>
        <w:r>
          <w:fldChar w:fldCharType="begin"/>
        </w:r>
        <w:r>
          <w:instrText xml:space="preserve"> PAGEREF _Toc1849 \h </w:instrText>
        </w:r>
        <w:r>
          <w:fldChar w:fldCharType="separate"/>
        </w:r>
        <w:r>
          <w:t>23</w:t>
        </w:r>
        <w:r>
          <w:fldChar w:fldCharType="end"/>
        </w:r>
      </w:hyperlink>
    </w:p>
    <w:p>
      <w:pPr>
        <w:pStyle w:val="TOC2"/>
        <w:tabs>
          <w:tab w:val="right" w:leader="dot" w:pos="8306"/>
        </w:tabs>
      </w:pPr>
      <w:hyperlink w:anchor="_Toc6089" w:history="1">
        <w:r>
          <w:rPr>
            <w:rFonts w:ascii="仿宋" w:eastAsia="仿宋" w:hAnsi="仿宋" w:cs="仿宋" w:hint="eastAsia"/>
            <w:lang w:eastAsia="zh-CN"/>
          </w:rPr>
          <w:t>(七)、管理风险分析</w:t>
        </w:r>
        <w:r>
          <w:tab/>
        </w:r>
        <w:r>
          <w:fldChar w:fldCharType="begin"/>
        </w:r>
        <w:r>
          <w:instrText xml:space="preserve"> PAGEREF _Toc6089 \h </w:instrText>
        </w:r>
        <w:r>
          <w:fldChar w:fldCharType="separate"/>
        </w:r>
        <w:r>
          <w:t>25</w:t>
        </w:r>
        <w:r>
          <w:fldChar w:fldCharType="end"/>
        </w:r>
      </w:hyperlink>
    </w:p>
    <w:p>
      <w:pPr>
        <w:pStyle w:val="TOC2"/>
        <w:tabs>
          <w:tab w:val="right" w:leader="dot" w:pos="8306"/>
        </w:tabs>
      </w:pPr>
      <w:hyperlink w:anchor="_Toc3892" w:history="1">
        <w:r>
          <w:rPr>
            <w:rFonts w:ascii="仿宋" w:eastAsia="仿宋" w:hAnsi="仿宋" w:cs="仿宋" w:hint="eastAsia"/>
            <w:lang w:eastAsia="zh-CN"/>
          </w:rPr>
          <w:t>(八)、其它风险分析</w:t>
        </w:r>
        <w:r>
          <w:tab/>
        </w:r>
        <w:r>
          <w:fldChar w:fldCharType="begin"/>
        </w:r>
        <w:r>
          <w:instrText xml:space="preserve"> PAGEREF _Toc3892 \h </w:instrText>
        </w:r>
        <w:r>
          <w:fldChar w:fldCharType="separate"/>
        </w:r>
        <w:r>
          <w:t>26</w:t>
        </w:r>
        <w:r>
          <w:fldChar w:fldCharType="end"/>
        </w:r>
      </w:hyperlink>
    </w:p>
    <w:p>
      <w:pPr>
        <w:pStyle w:val="TOC2"/>
        <w:tabs>
          <w:tab w:val="right" w:leader="dot" w:pos="8306"/>
        </w:tabs>
      </w:pPr>
      <w:hyperlink w:anchor="_Toc6225" w:history="1">
        <w:r>
          <w:rPr>
            <w:rFonts w:ascii="仿宋" w:eastAsia="仿宋" w:hAnsi="仿宋" w:cs="仿宋" w:hint="eastAsia"/>
            <w:lang w:eastAsia="zh-CN"/>
          </w:rPr>
          <w:t>(九)、社会影响评估</w:t>
        </w:r>
        <w:r>
          <w:tab/>
        </w:r>
        <w:r>
          <w:fldChar w:fldCharType="begin"/>
        </w:r>
        <w:r>
          <w:instrText xml:space="preserve"> PAGEREF _Toc6225 \h </w:instrText>
        </w:r>
        <w:r>
          <w:fldChar w:fldCharType="separate"/>
        </w:r>
        <w:r>
          <w:t>27</w:t>
        </w:r>
        <w:r>
          <w:fldChar w:fldCharType="end"/>
        </w:r>
      </w:hyperlink>
    </w:p>
    <w:p>
      <w:pPr>
        <w:pStyle w:val="TOC1"/>
        <w:tabs>
          <w:tab w:val="right" w:leader="dot" w:pos="8306"/>
        </w:tabs>
      </w:pPr>
      <w:hyperlink w:anchor="_Toc11981" w:history="1">
        <w:r>
          <w:rPr>
            <w:rFonts w:ascii="仿宋" w:eastAsia="仿宋" w:hAnsi="仿宋" w:cs="仿宋" w:hint="eastAsia"/>
            <w:lang w:eastAsia="zh-CN"/>
          </w:rPr>
          <w:t>五、项目监理与质量保证</w:t>
        </w:r>
        <w:r>
          <w:tab/>
        </w:r>
        <w:r>
          <w:fldChar w:fldCharType="begin"/>
        </w:r>
        <w:r>
          <w:instrText xml:space="preserve"> PAGEREF _Toc11981 \h </w:instrText>
        </w:r>
        <w:r>
          <w:fldChar w:fldCharType="separate"/>
        </w:r>
        <w:r>
          <w:t>29</w:t>
        </w:r>
        <w:r>
          <w:fldChar w:fldCharType="end"/>
        </w:r>
      </w:hyperlink>
    </w:p>
    <w:p>
      <w:pPr>
        <w:pStyle w:val="TOC2"/>
        <w:tabs>
          <w:tab w:val="right" w:leader="dot" w:pos="8306"/>
        </w:tabs>
      </w:pPr>
      <w:hyperlink w:anchor="_Toc5651" w:history="1">
        <w:r>
          <w:rPr>
            <w:rFonts w:ascii="仿宋" w:eastAsia="仿宋" w:hAnsi="仿宋" w:cs="仿宋" w:hint="eastAsia"/>
            <w:lang w:eastAsia="zh-CN"/>
          </w:rPr>
          <w:t>(一)、监理体系构建</w:t>
        </w:r>
        <w:r>
          <w:tab/>
        </w:r>
        <w:r>
          <w:fldChar w:fldCharType="begin"/>
        </w:r>
        <w:r>
          <w:instrText xml:space="preserve"> PAGEREF _Toc5651 \h </w:instrText>
        </w:r>
        <w:r>
          <w:fldChar w:fldCharType="separate"/>
        </w:r>
        <w:r>
          <w:t>29</w:t>
        </w:r>
        <w:r>
          <w:fldChar w:fldCharType="end"/>
        </w:r>
      </w:hyperlink>
    </w:p>
    <w:p>
      <w:pPr>
        <w:pStyle w:val="TOC2"/>
        <w:tabs>
          <w:tab w:val="right" w:leader="dot" w:pos="8306"/>
        </w:tabs>
      </w:pPr>
      <w:hyperlink w:anchor="_Toc24454" w:history="1">
        <w:r>
          <w:rPr>
            <w:rFonts w:ascii="仿宋" w:eastAsia="仿宋" w:hAnsi="仿宋" w:cs="仿宋" w:hint="eastAsia"/>
            <w:lang w:eastAsia="zh-CN"/>
          </w:rPr>
          <w:t>(二)、质量保证体系实施</w:t>
        </w:r>
        <w:r>
          <w:tab/>
        </w:r>
        <w:r>
          <w:fldChar w:fldCharType="begin"/>
        </w:r>
        <w:r>
          <w:instrText xml:space="preserve"> PAGEREF _Toc24454 \h </w:instrText>
        </w:r>
        <w:r>
          <w:fldChar w:fldCharType="separate"/>
        </w:r>
        <w:r>
          <w:t>30</w:t>
        </w:r>
        <w:r>
          <w:fldChar w:fldCharType="end"/>
        </w:r>
      </w:hyperlink>
    </w:p>
    <w:p>
      <w:pPr>
        <w:pStyle w:val="TOC2"/>
        <w:tabs>
          <w:tab w:val="right" w:leader="dot" w:pos="8306"/>
        </w:tabs>
      </w:pPr>
      <w:hyperlink w:anchor="_Toc18190" w:history="1">
        <w:r>
          <w:rPr>
            <w:rFonts w:ascii="仿宋" w:eastAsia="仿宋" w:hAnsi="仿宋" w:cs="仿宋" w:hint="eastAsia"/>
            <w:lang w:eastAsia="zh-CN"/>
          </w:rPr>
          <w:t>(三)、监理与质量控制流程</w:t>
        </w:r>
        <w:r>
          <w:tab/>
        </w:r>
        <w:r>
          <w:fldChar w:fldCharType="begin"/>
        </w:r>
        <w:r>
          <w:instrText xml:space="preserve"> PAGEREF _Toc18190 \h </w:instrText>
        </w:r>
        <w:r>
          <w:fldChar w:fldCharType="separate"/>
        </w:r>
        <w:r>
          <w:t>31</w:t>
        </w:r>
        <w:r>
          <w:fldChar w:fldCharType="end"/>
        </w:r>
      </w:hyperlink>
    </w:p>
    <w:p>
      <w:pPr>
        <w:pStyle w:val="TOC1"/>
        <w:tabs>
          <w:tab w:val="right" w:leader="dot" w:pos="8306"/>
        </w:tabs>
      </w:pPr>
      <w:hyperlink w:anchor="_Toc16319" w:history="1">
        <w:r>
          <w:rPr>
            <w:rFonts w:ascii="仿宋" w:eastAsia="仿宋" w:hAnsi="仿宋" w:cs="仿宋" w:hint="eastAsia"/>
            <w:lang w:eastAsia="zh-CN"/>
          </w:rPr>
          <w:t>六、财务管理与成本控制</w:t>
        </w:r>
        <w:r>
          <w:tab/>
        </w:r>
        <w:r>
          <w:fldChar w:fldCharType="begin"/>
        </w:r>
        <w:r>
          <w:instrText xml:space="preserve"> PAGEREF _Toc16319 \h </w:instrText>
        </w:r>
        <w:r>
          <w:fldChar w:fldCharType="separate"/>
        </w:r>
        <w:r>
          <w:t>31</w:t>
        </w:r>
        <w:r>
          <w:fldChar w:fldCharType="end"/>
        </w:r>
      </w:hyperlink>
    </w:p>
    <w:p>
      <w:pPr>
        <w:pStyle w:val="TOC2"/>
        <w:tabs>
          <w:tab w:val="right" w:leader="dot" w:pos="8306"/>
        </w:tabs>
      </w:pPr>
      <w:hyperlink w:anchor="_Toc5886" w:history="1">
        <w:r>
          <w:rPr>
            <w:rFonts w:ascii="仿宋" w:eastAsia="仿宋" w:hAnsi="仿宋" w:cs="仿宋" w:hint="eastAsia"/>
            <w:lang w:eastAsia="zh-CN"/>
          </w:rPr>
          <w:t>(一)、财务管理体系建设</w:t>
        </w:r>
        <w:r>
          <w:tab/>
        </w:r>
        <w:r>
          <w:fldChar w:fldCharType="begin"/>
        </w:r>
        <w:r>
          <w:instrText xml:space="preserve"> PAGEREF _Toc5886 \h </w:instrText>
        </w:r>
        <w:r>
          <w:fldChar w:fldCharType="separate"/>
        </w:r>
        <w:r>
          <w:t>31</w:t>
        </w:r>
        <w:r>
          <w:fldChar w:fldCharType="end"/>
        </w:r>
      </w:hyperlink>
    </w:p>
    <w:p>
      <w:pPr>
        <w:pStyle w:val="TOC2"/>
        <w:tabs>
          <w:tab w:val="right" w:leader="dot" w:pos="8306"/>
        </w:tabs>
      </w:pPr>
      <w:hyperlink w:anchor="_Toc8124" w:history="1">
        <w:r>
          <w:rPr>
            <w:rFonts w:ascii="仿宋" w:eastAsia="仿宋" w:hAnsi="仿宋" w:cs="仿宋" w:hint="eastAsia"/>
            <w:lang w:eastAsia="zh-CN"/>
          </w:rPr>
          <w:t>(二)、成本控制措施</w:t>
        </w:r>
        <w:r>
          <w:tab/>
        </w:r>
        <w:r>
          <w:fldChar w:fldCharType="begin"/>
        </w:r>
        <w:r>
          <w:instrText xml:space="preserve"> PAGEREF _Toc8124 \h </w:instrText>
        </w:r>
        <w:r>
          <w:fldChar w:fldCharType="separate"/>
        </w:r>
        <w:r>
          <w:t>33</w:t>
        </w:r>
        <w:r>
          <w:fldChar w:fldCharType="end"/>
        </w:r>
      </w:hyperlink>
    </w:p>
    <w:p>
      <w:pPr>
        <w:pStyle w:val="TOC1"/>
        <w:tabs>
          <w:tab w:val="right" w:leader="dot" w:pos="8306"/>
        </w:tabs>
      </w:pPr>
      <w:hyperlink w:anchor="_Toc8898" w:history="1">
        <w:r>
          <w:rPr>
            <w:rFonts w:ascii="仿宋" w:eastAsia="仿宋" w:hAnsi="仿宋" w:cs="仿宋" w:hint="eastAsia"/>
            <w:lang w:eastAsia="zh-CN"/>
          </w:rPr>
          <w:t>七、项目进度计划</w:t>
        </w:r>
        <w:r>
          <w:tab/>
        </w:r>
        <w:r>
          <w:fldChar w:fldCharType="begin"/>
        </w:r>
        <w:r>
          <w:instrText xml:space="preserve"> PAGEREF _Toc8898 \h </w:instrText>
        </w:r>
        <w:r>
          <w:fldChar w:fldCharType="separate"/>
        </w:r>
        <w:r>
          <w:t>34</w:t>
        </w:r>
        <w:r>
          <w:fldChar w:fldCharType="end"/>
        </w:r>
      </w:hyperlink>
    </w:p>
    <w:p>
      <w:pPr>
        <w:pStyle w:val="TOC2"/>
        <w:tabs>
          <w:tab w:val="right" w:leader="dot" w:pos="8306"/>
        </w:tabs>
      </w:pPr>
      <w:hyperlink w:anchor="_Toc10208" w:history="1">
        <w:r>
          <w:rPr>
            <w:rFonts w:ascii="仿宋" w:eastAsia="仿宋" w:hAnsi="仿宋" w:cs="仿宋" w:hint="eastAsia"/>
            <w:lang w:eastAsia="zh-CN"/>
          </w:rPr>
          <w:t>(一)、建设周期</w:t>
        </w:r>
        <w:r>
          <w:tab/>
        </w:r>
        <w:r>
          <w:fldChar w:fldCharType="begin"/>
        </w:r>
        <w:r>
          <w:instrText xml:space="preserve"> PAGEREF _Toc10208 \h </w:instrText>
        </w:r>
        <w:r>
          <w:fldChar w:fldCharType="separate"/>
        </w:r>
        <w:r>
          <w:t>34</w:t>
        </w:r>
        <w:r>
          <w:fldChar w:fldCharType="end"/>
        </w:r>
      </w:hyperlink>
    </w:p>
    <w:p>
      <w:pPr>
        <w:pStyle w:val="TOC2"/>
        <w:tabs>
          <w:tab w:val="right" w:leader="dot" w:pos="8306"/>
        </w:tabs>
      </w:pPr>
      <w:hyperlink w:anchor="_Toc31788" w:history="1">
        <w:r>
          <w:rPr>
            <w:rFonts w:ascii="仿宋" w:eastAsia="仿宋" w:hAnsi="仿宋" w:cs="仿宋" w:hint="eastAsia"/>
            <w:lang w:eastAsia="zh-CN"/>
          </w:rPr>
          <w:t>(二)、建设进度</w:t>
        </w:r>
        <w:r>
          <w:tab/>
        </w:r>
        <w:r>
          <w:fldChar w:fldCharType="begin"/>
        </w:r>
        <w:r>
          <w:instrText xml:space="preserve"> PAGEREF _Toc31788 \h </w:instrText>
        </w:r>
        <w:r>
          <w:fldChar w:fldCharType="separate"/>
        </w:r>
        <w:r>
          <w:t>34</w:t>
        </w:r>
        <w:r>
          <w:fldChar w:fldCharType="end"/>
        </w:r>
      </w:hyperlink>
    </w:p>
    <w:p>
      <w:pPr>
        <w:pStyle w:val="TOC2"/>
        <w:tabs>
          <w:tab w:val="right" w:leader="dot" w:pos="8306"/>
        </w:tabs>
      </w:pPr>
      <w:hyperlink w:anchor="_Toc27075" w:history="1">
        <w:r>
          <w:rPr>
            <w:rFonts w:ascii="仿宋" w:eastAsia="仿宋" w:hAnsi="仿宋" w:cs="仿宋" w:hint="eastAsia"/>
            <w:lang w:eastAsia="zh-CN"/>
          </w:rPr>
          <w:t>(三)、进度安排注意事项</w:t>
        </w:r>
        <w:r>
          <w:tab/>
        </w:r>
        <w:r>
          <w:fldChar w:fldCharType="begin"/>
        </w:r>
        <w:r>
          <w:instrText xml:space="preserve"> PAGEREF _Toc27075 \h </w:instrText>
        </w:r>
        <w:r>
          <w:fldChar w:fldCharType="separate"/>
        </w:r>
        <w:r>
          <w:t>35</w:t>
        </w:r>
        <w:r>
          <w:fldChar w:fldCharType="end"/>
        </w:r>
      </w:hyperlink>
    </w:p>
    <w:p>
      <w:pPr>
        <w:pStyle w:val="TOC2"/>
        <w:tabs>
          <w:tab w:val="right" w:leader="dot" w:pos="8306"/>
        </w:tabs>
      </w:pPr>
      <w:hyperlink w:anchor="_Toc24888" w:history="1">
        <w:r>
          <w:rPr>
            <w:rFonts w:ascii="仿宋" w:eastAsia="仿宋" w:hAnsi="仿宋" w:cs="仿宋" w:hint="eastAsia"/>
            <w:lang w:eastAsia="zh-CN"/>
          </w:rPr>
          <w:t>(四)、人力资源配置</w:t>
        </w:r>
        <w:r>
          <w:tab/>
        </w:r>
        <w:r>
          <w:fldChar w:fldCharType="begin"/>
        </w:r>
        <w:r>
          <w:instrText xml:space="preserve"> PAGEREF _Toc24888 \h </w:instrText>
        </w:r>
        <w:r>
          <w:fldChar w:fldCharType="separate"/>
        </w:r>
        <w:r>
          <w:t>36</w:t>
        </w:r>
        <w:r>
          <w:fldChar w:fldCharType="end"/>
        </w:r>
      </w:hyperlink>
    </w:p>
    <w:p>
      <w:pPr>
        <w:pStyle w:val="TOC2"/>
        <w:tabs>
          <w:tab w:val="right" w:leader="dot" w:pos="8306"/>
        </w:tabs>
      </w:pPr>
      <w:hyperlink w:anchor="_Toc31511" w:history="1">
        <w:r>
          <w:rPr>
            <w:rFonts w:ascii="仿宋" w:eastAsia="仿宋" w:hAnsi="仿宋" w:cs="仿宋" w:hint="eastAsia"/>
            <w:lang w:eastAsia="zh-CN"/>
          </w:rPr>
          <w:t>(五)、员工培训</w:t>
        </w:r>
        <w:r>
          <w:tab/>
        </w:r>
        <w:r>
          <w:fldChar w:fldCharType="begin"/>
        </w:r>
        <w:r>
          <w:instrText xml:space="preserve"> PAGEREF _Toc31511 \h </w:instrText>
        </w:r>
        <w:r>
          <w:fldChar w:fldCharType="separate"/>
        </w:r>
        <w:r>
          <w:t>38</w:t>
        </w:r>
        <w:r>
          <w:fldChar w:fldCharType="end"/>
        </w:r>
      </w:hyperlink>
    </w:p>
    <w:p>
      <w:pPr>
        <w:pStyle w:val="TOC2"/>
        <w:tabs>
          <w:tab w:val="right" w:leader="dot" w:pos="8306"/>
        </w:tabs>
      </w:pPr>
      <w:hyperlink w:anchor="_Toc10738" w:history="1">
        <w:r>
          <w:rPr>
            <w:rFonts w:ascii="仿宋" w:eastAsia="仿宋" w:hAnsi="仿宋" w:cs="仿宋" w:hint="eastAsia"/>
            <w:lang w:eastAsia="zh-CN"/>
          </w:rPr>
          <w:t>(六)、项目实施保障</w:t>
        </w:r>
        <w:r>
          <w:tab/>
        </w:r>
        <w:r>
          <w:fldChar w:fldCharType="begin"/>
        </w:r>
        <w:r>
          <w:instrText xml:space="preserve"> PAGEREF _Toc10738 \h </w:instrText>
        </w:r>
        <w:r>
          <w:fldChar w:fldCharType="separate"/>
        </w:r>
        <w:r>
          <w:t>39</w:t>
        </w:r>
        <w:r>
          <w:fldChar w:fldCharType="end"/>
        </w:r>
      </w:hyperlink>
    </w:p>
    <w:p>
      <w:pPr>
        <w:pStyle w:val="TOC2"/>
        <w:tabs>
          <w:tab w:val="right" w:leader="dot" w:pos="8306"/>
        </w:tabs>
      </w:pPr>
      <w:hyperlink w:anchor="_Toc28778" w:history="1">
        <w:r>
          <w:rPr>
            <w:rFonts w:ascii="仿宋" w:eastAsia="仿宋" w:hAnsi="仿宋" w:cs="仿宋" w:hint="eastAsia"/>
            <w:lang w:eastAsia="zh-CN"/>
          </w:rPr>
          <w:t>(七)、安全规范管理</w:t>
        </w:r>
        <w:r>
          <w:tab/>
        </w:r>
        <w:r>
          <w:fldChar w:fldCharType="begin"/>
        </w:r>
        <w:r>
          <w:instrText xml:space="preserve"> PAGEREF _Toc28778 \h </w:instrText>
        </w:r>
        <w:r>
          <w:fldChar w:fldCharType="separate"/>
        </w:r>
        <w:r>
          <w:t>40</w:t>
        </w:r>
        <w:r>
          <w:fldChar w:fldCharType="end"/>
        </w:r>
      </w:hyperlink>
    </w:p>
    <w:p>
      <w:pPr>
        <w:pStyle w:val="TOC1"/>
        <w:tabs>
          <w:tab w:val="right" w:leader="dot" w:pos="8306"/>
        </w:tabs>
      </w:pPr>
      <w:hyperlink w:anchor="_Toc2710" w:history="1">
        <w:r>
          <w:rPr>
            <w:rFonts w:ascii="仿宋" w:eastAsia="仿宋" w:hAnsi="仿宋" w:cs="仿宋" w:hint="eastAsia"/>
            <w:lang w:eastAsia="zh-CN"/>
          </w:rPr>
          <w:t>八、项目实施与管理方案</w:t>
        </w:r>
        <w:r>
          <w:tab/>
        </w:r>
        <w:r>
          <w:fldChar w:fldCharType="begin"/>
        </w:r>
        <w:r>
          <w:instrText xml:space="preserve"> PAGEREF _Toc2710 \h </w:instrText>
        </w:r>
        <w:r>
          <w:fldChar w:fldCharType="separate"/>
        </w:r>
        <w:r>
          <w:t>41</w:t>
        </w:r>
        <w:r>
          <w:fldChar w:fldCharType="end"/>
        </w:r>
      </w:hyperlink>
    </w:p>
    <w:p>
      <w:pPr>
        <w:pStyle w:val="TOC2"/>
        <w:tabs>
          <w:tab w:val="right" w:leader="dot" w:pos="8306"/>
        </w:tabs>
      </w:pPr>
      <w:hyperlink w:anchor="_Toc32587" w:history="1">
        <w:r>
          <w:rPr>
            <w:rFonts w:ascii="仿宋" w:eastAsia="仿宋" w:hAnsi="仿宋" w:cs="仿宋" w:hint="eastAsia"/>
            <w:lang w:eastAsia="zh-CN"/>
          </w:rPr>
          <w:t>(一)、项目实施计划</w:t>
        </w:r>
        <w:r>
          <w:tab/>
        </w:r>
        <w:r>
          <w:fldChar w:fldCharType="begin"/>
        </w:r>
        <w:r>
          <w:instrText xml:space="preserve"> PAGEREF _Toc32587 \h </w:instrText>
        </w:r>
        <w:r>
          <w:fldChar w:fldCharType="separate"/>
        </w:r>
        <w:r>
          <w:t>41</w:t>
        </w:r>
        <w:r>
          <w:fldChar w:fldCharType="end"/>
        </w:r>
      </w:hyperlink>
    </w:p>
    <w:p>
      <w:pPr>
        <w:pStyle w:val="TOC2"/>
        <w:tabs>
          <w:tab w:val="right" w:leader="dot" w:pos="8306"/>
        </w:tabs>
      </w:pPr>
      <w:hyperlink w:anchor="_Toc29616" w:history="1">
        <w:r>
          <w:rPr>
            <w:rFonts w:ascii="仿宋" w:eastAsia="仿宋" w:hAnsi="仿宋" w:cs="仿宋" w:hint="eastAsia"/>
            <w:lang w:eastAsia="zh-CN"/>
          </w:rPr>
          <w:t>(二)、项目组织机构与职责</w:t>
        </w:r>
        <w:r>
          <w:tab/>
        </w:r>
        <w:r>
          <w:fldChar w:fldCharType="begin"/>
        </w:r>
        <w:r>
          <w:instrText xml:space="preserve"> PAGEREF _Toc29616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2" w:history="1">
        <w:r>
          <w:rPr>
            <w:rFonts w:ascii="仿宋" w:eastAsia="仿宋" w:hAnsi="仿宋" w:cs="仿宋" w:hint="eastAsia"/>
            <w:lang w:eastAsia="zh-CN"/>
          </w:rPr>
          <w:t>(三)、项目管理与监控体系</w:t>
        </w:r>
        <w:r>
          <w:tab/>
        </w:r>
        <w:r>
          <w:fldChar w:fldCharType="begin"/>
        </w:r>
        <w:r>
          <w:instrText xml:space="preserve"> PAGEREF _Toc2662 \h </w:instrText>
        </w:r>
        <w:r>
          <w:fldChar w:fldCharType="separate"/>
        </w:r>
        <w:r>
          <w:t>45</w:t>
        </w:r>
        <w:r>
          <w:fldChar w:fldCharType="end"/>
        </w:r>
      </w:hyperlink>
    </w:p>
    <w:p>
      <w:pPr>
        <w:pStyle w:val="TOC1"/>
        <w:tabs>
          <w:tab w:val="right" w:leader="dot" w:pos="8306"/>
        </w:tabs>
      </w:pPr>
      <w:hyperlink w:anchor="_Toc26696" w:history="1">
        <w:r>
          <w:rPr>
            <w:rFonts w:ascii="仿宋" w:eastAsia="仿宋" w:hAnsi="仿宋" w:cs="仿宋" w:hint="eastAsia"/>
            <w:lang w:eastAsia="zh-CN"/>
          </w:rPr>
          <w:t>九、环境保护与治理方案</w:t>
        </w:r>
        <w:r>
          <w:tab/>
        </w:r>
        <w:r>
          <w:fldChar w:fldCharType="begin"/>
        </w:r>
        <w:r>
          <w:instrText xml:space="preserve"> PAGEREF _Toc26696 \h </w:instrText>
        </w:r>
        <w:r>
          <w:fldChar w:fldCharType="separate"/>
        </w:r>
        <w:r>
          <w:t>47</w:t>
        </w:r>
        <w:r>
          <w:fldChar w:fldCharType="end"/>
        </w:r>
      </w:hyperlink>
    </w:p>
    <w:p>
      <w:pPr>
        <w:pStyle w:val="TOC2"/>
        <w:tabs>
          <w:tab w:val="right" w:leader="dot" w:pos="8306"/>
        </w:tabs>
      </w:pPr>
      <w:hyperlink w:anchor="_Toc12163" w:history="1">
        <w:r>
          <w:rPr>
            <w:rFonts w:ascii="仿宋" w:eastAsia="仿宋" w:hAnsi="仿宋" w:cs="仿宋" w:hint="eastAsia"/>
            <w:lang w:eastAsia="zh-CN"/>
          </w:rPr>
          <w:t>(一)、项目环境影响评估</w:t>
        </w:r>
        <w:r>
          <w:tab/>
        </w:r>
        <w:r>
          <w:fldChar w:fldCharType="begin"/>
        </w:r>
        <w:r>
          <w:instrText xml:space="preserve"> PAGEREF _Toc12163 \h </w:instrText>
        </w:r>
        <w:r>
          <w:fldChar w:fldCharType="separate"/>
        </w:r>
        <w:r>
          <w:t>47</w:t>
        </w:r>
        <w:r>
          <w:fldChar w:fldCharType="end"/>
        </w:r>
      </w:hyperlink>
    </w:p>
    <w:p>
      <w:pPr>
        <w:pStyle w:val="TOC2"/>
        <w:tabs>
          <w:tab w:val="right" w:leader="dot" w:pos="8306"/>
        </w:tabs>
      </w:pPr>
      <w:hyperlink w:anchor="_Toc8797" w:history="1">
        <w:r>
          <w:rPr>
            <w:rFonts w:ascii="仿宋" w:eastAsia="仿宋" w:hAnsi="仿宋" w:cs="仿宋" w:hint="eastAsia"/>
            <w:lang w:eastAsia="zh-CN"/>
          </w:rPr>
          <w:t>(二)、环境保护措施与治理方案</w:t>
        </w:r>
        <w:r>
          <w:tab/>
        </w:r>
        <w:r>
          <w:fldChar w:fldCharType="begin"/>
        </w:r>
        <w:r>
          <w:instrText xml:space="preserve"> PAGEREF _Toc8797 \h </w:instrText>
        </w:r>
        <w:r>
          <w:fldChar w:fldCharType="separate"/>
        </w:r>
        <w:r>
          <w:t>47</w:t>
        </w:r>
        <w:r>
          <w:fldChar w:fldCharType="end"/>
        </w:r>
      </w:hyperlink>
    </w:p>
    <w:p>
      <w:pPr>
        <w:pStyle w:val="TOC1"/>
        <w:tabs>
          <w:tab w:val="right" w:leader="dot" w:pos="8306"/>
        </w:tabs>
      </w:pPr>
      <w:hyperlink w:anchor="_Toc28313" w:history="1">
        <w:r>
          <w:rPr>
            <w:rFonts w:ascii="仿宋" w:eastAsia="仿宋" w:hAnsi="仿宋" w:cs="仿宋" w:hint="eastAsia"/>
            <w:lang w:eastAsia="zh-CN"/>
          </w:rPr>
          <w:t>十、项目质量与标准</w:t>
        </w:r>
        <w:r>
          <w:tab/>
        </w:r>
        <w:r>
          <w:fldChar w:fldCharType="begin"/>
        </w:r>
        <w:r>
          <w:instrText xml:space="preserve"> PAGEREF _Toc28313 \h </w:instrText>
        </w:r>
        <w:r>
          <w:fldChar w:fldCharType="separate"/>
        </w:r>
        <w:r>
          <w:t>48</w:t>
        </w:r>
        <w:r>
          <w:fldChar w:fldCharType="end"/>
        </w:r>
      </w:hyperlink>
    </w:p>
    <w:p>
      <w:pPr>
        <w:pStyle w:val="TOC2"/>
        <w:tabs>
          <w:tab w:val="right" w:leader="dot" w:pos="8306"/>
        </w:tabs>
      </w:pPr>
      <w:hyperlink w:anchor="_Toc24634" w:history="1">
        <w:r>
          <w:rPr>
            <w:rFonts w:ascii="仿宋" w:eastAsia="仿宋" w:hAnsi="仿宋" w:cs="仿宋" w:hint="eastAsia"/>
            <w:lang w:eastAsia="zh-CN"/>
          </w:rPr>
          <w:t>(一)、质量保障体系</w:t>
        </w:r>
        <w:r>
          <w:tab/>
        </w:r>
        <w:r>
          <w:fldChar w:fldCharType="begin"/>
        </w:r>
        <w:r>
          <w:instrText xml:space="preserve"> PAGEREF _Toc24634 \h </w:instrText>
        </w:r>
        <w:r>
          <w:fldChar w:fldCharType="separate"/>
        </w:r>
        <w:r>
          <w:t>48</w:t>
        </w:r>
        <w:r>
          <w:fldChar w:fldCharType="end"/>
        </w:r>
      </w:hyperlink>
    </w:p>
    <w:p>
      <w:pPr>
        <w:pStyle w:val="TOC2"/>
        <w:tabs>
          <w:tab w:val="right" w:leader="dot" w:pos="8306"/>
        </w:tabs>
      </w:pPr>
      <w:hyperlink w:anchor="_Toc31308" w:history="1">
        <w:r>
          <w:rPr>
            <w:rFonts w:ascii="仿宋" w:eastAsia="仿宋" w:hAnsi="仿宋" w:cs="仿宋" w:hint="eastAsia"/>
            <w:lang w:eastAsia="zh-CN"/>
          </w:rPr>
          <w:t>(二)、标准化作业流程</w:t>
        </w:r>
        <w:r>
          <w:tab/>
        </w:r>
        <w:r>
          <w:fldChar w:fldCharType="begin"/>
        </w:r>
        <w:r>
          <w:instrText xml:space="preserve"> PAGEREF _Toc31308 \h </w:instrText>
        </w:r>
        <w:r>
          <w:fldChar w:fldCharType="separate"/>
        </w:r>
        <w:r>
          <w:t>50</w:t>
        </w:r>
        <w:r>
          <w:fldChar w:fldCharType="end"/>
        </w:r>
      </w:hyperlink>
    </w:p>
    <w:p>
      <w:pPr>
        <w:pStyle w:val="TOC2"/>
        <w:tabs>
          <w:tab w:val="right" w:leader="dot" w:pos="8306"/>
        </w:tabs>
      </w:pPr>
      <w:hyperlink w:anchor="_Toc18790" w:history="1">
        <w:r>
          <w:rPr>
            <w:rFonts w:ascii="仿宋" w:eastAsia="仿宋" w:hAnsi="仿宋" w:cs="仿宋" w:hint="eastAsia"/>
            <w:lang w:eastAsia="zh-CN"/>
          </w:rPr>
          <w:t>(三)、质量监控与评估</w:t>
        </w:r>
        <w:r>
          <w:tab/>
        </w:r>
        <w:r>
          <w:fldChar w:fldCharType="begin"/>
        </w:r>
        <w:r>
          <w:instrText xml:space="preserve"> PAGEREF _Toc18790 \h </w:instrText>
        </w:r>
        <w:r>
          <w:fldChar w:fldCharType="separate"/>
        </w:r>
        <w:r>
          <w:t>51</w:t>
        </w:r>
        <w:r>
          <w:fldChar w:fldCharType="end"/>
        </w:r>
      </w:hyperlink>
    </w:p>
    <w:p>
      <w:pPr>
        <w:pStyle w:val="TOC2"/>
        <w:tabs>
          <w:tab w:val="right" w:leader="dot" w:pos="8306"/>
        </w:tabs>
      </w:pPr>
      <w:hyperlink w:anchor="_Toc1428" w:history="1">
        <w:r>
          <w:rPr>
            <w:rFonts w:ascii="仿宋" w:eastAsia="仿宋" w:hAnsi="仿宋" w:cs="仿宋" w:hint="eastAsia"/>
            <w:lang w:eastAsia="zh-CN"/>
          </w:rPr>
          <w:t>(四)、质量改进计划</w:t>
        </w:r>
        <w:r>
          <w:tab/>
        </w:r>
        <w:r>
          <w:fldChar w:fldCharType="begin"/>
        </w:r>
        <w:r>
          <w:instrText xml:space="preserve"> PAGEREF _Toc1428 \h </w:instrText>
        </w:r>
        <w:r>
          <w:fldChar w:fldCharType="separate"/>
        </w:r>
        <w:r>
          <w:t>52</w:t>
        </w:r>
        <w:r>
          <w:fldChar w:fldCharType="end"/>
        </w:r>
      </w:hyperlink>
    </w:p>
    <w:p>
      <w:pPr>
        <w:pStyle w:val="TOC1"/>
        <w:tabs>
          <w:tab w:val="right" w:leader="dot" w:pos="8306"/>
        </w:tabs>
      </w:pPr>
      <w:hyperlink w:anchor="_Toc4170" w:history="1">
        <w:r>
          <w:rPr>
            <w:rFonts w:ascii="仿宋" w:eastAsia="仿宋" w:hAnsi="仿宋" w:cs="仿宋" w:hint="eastAsia"/>
            <w:lang w:eastAsia="zh-CN"/>
          </w:rPr>
          <w:t>十一、土地利用与规划方案</w:t>
        </w:r>
        <w:r>
          <w:tab/>
        </w:r>
        <w:r>
          <w:fldChar w:fldCharType="begin"/>
        </w:r>
        <w:r>
          <w:instrText xml:space="preserve"> PAGEREF _Toc4170 \h </w:instrText>
        </w:r>
        <w:r>
          <w:fldChar w:fldCharType="separate"/>
        </w:r>
        <w:r>
          <w:t>53</w:t>
        </w:r>
        <w:r>
          <w:fldChar w:fldCharType="end"/>
        </w:r>
      </w:hyperlink>
    </w:p>
    <w:p>
      <w:pPr>
        <w:pStyle w:val="TOC2"/>
        <w:tabs>
          <w:tab w:val="right" w:leader="dot" w:pos="8306"/>
        </w:tabs>
      </w:pPr>
      <w:hyperlink w:anchor="_Toc16220" w:history="1">
        <w:r>
          <w:rPr>
            <w:rFonts w:ascii="仿宋" w:eastAsia="仿宋" w:hAnsi="仿宋" w:cs="仿宋" w:hint="eastAsia"/>
            <w:lang w:eastAsia="zh-CN"/>
          </w:rPr>
          <w:t>(一)、项目用地情况分析</w:t>
        </w:r>
        <w:r>
          <w:tab/>
        </w:r>
        <w:r>
          <w:fldChar w:fldCharType="begin"/>
        </w:r>
        <w:r>
          <w:instrText xml:space="preserve"> PAGEREF _Toc16220 \h </w:instrText>
        </w:r>
        <w:r>
          <w:fldChar w:fldCharType="separate"/>
        </w:r>
        <w:r>
          <w:t>53</w:t>
        </w:r>
        <w:r>
          <w:fldChar w:fldCharType="end"/>
        </w:r>
      </w:hyperlink>
    </w:p>
    <w:p>
      <w:pPr>
        <w:pStyle w:val="TOC2"/>
        <w:tabs>
          <w:tab w:val="right" w:leader="dot" w:pos="8306"/>
        </w:tabs>
      </w:pPr>
      <w:hyperlink w:anchor="_Toc23993" w:history="1">
        <w:r>
          <w:rPr>
            <w:rFonts w:ascii="仿宋" w:eastAsia="仿宋" w:hAnsi="仿宋" w:cs="仿宋" w:hint="eastAsia"/>
            <w:lang w:eastAsia="zh-CN"/>
          </w:rPr>
          <w:t>(二)、土地利用规划方案</w:t>
        </w:r>
        <w:r>
          <w:tab/>
        </w:r>
        <w:r>
          <w:fldChar w:fldCharType="begin"/>
        </w:r>
        <w:r>
          <w:instrText xml:space="preserve"> PAGEREF _Toc23993 \h </w:instrText>
        </w:r>
        <w:r>
          <w:fldChar w:fldCharType="separate"/>
        </w:r>
        <w:r>
          <w:t>54</w:t>
        </w:r>
        <w:r>
          <w:fldChar w:fldCharType="end"/>
        </w:r>
      </w:hyperlink>
    </w:p>
    <w:p>
      <w:pPr>
        <w:pStyle w:val="TOC1"/>
        <w:tabs>
          <w:tab w:val="right" w:leader="dot" w:pos="8306"/>
        </w:tabs>
      </w:pPr>
      <w:hyperlink w:anchor="_Toc29786" w:history="1">
        <w:r>
          <w:rPr>
            <w:rFonts w:ascii="仿宋" w:eastAsia="仿宋" w:hAnsi="仿宋" w:cs="仿宋" w:hint="eastAsia"/>
            <w:lang w:eastAsia="zh-CN"/>
          </w:rPr>
          <w:t>十二、安全与应急管理</w:t>
        </w:r>
        <w:r>
          <w:tab/>
        </w:r>
        <w:r>
          <w:fldChar w:fldCharType="begin"/>
        </w:r>
        <w:r>
          <w:instrText xml:space="preserve"> PAGEREF _Toc29786 \h </w:instrText>
        </w:r>
        <w:r>
          <w:fldChar w:fldCharType="separate"/>
        </w:r>
        <w:r>
          <w:t>56</w:t>
        </w:r>
        <w:r>
          <w:fldChar w:fldCharType="end"/>
        </w:r>
      </w:hyperlink>
    </w:p>
    <w:p>
      <w:pPr>
        <w:pStyle w:val="TOC2"/>
        <w:tabs>
          <w:tab w:val="right" w:leader="dot" w:pos="8306"/>
        </w:tabs>
      </w:pPr>
      <w:hyperlink w:anchor="_Toc15869" w:history="1">
        <w:r>
          <w:rPr>
            <w:rFonts w:ascii="仿宋" w:eastAsia="仿宋" w:hAnsi="仿宋" w:cs="仿宋" w:hint="eastAsia"/>
            <w:lang w:eastAsia="zh-CN"/>
          </w:rPr>
          <w:t>(一)、安全生产管理</w:t>
        </w:r>
        <w:r>
          <w:tab/>
        </w:r>
        <w:r>
          <w:fldChar w:fldCharType="begin"/>
        </w:r>
        <w:r>
          <w:instrText xml:space="preserve"> PAGEREF _Toc15869 \h </w:instrText>
        </w:r>
        <w:r>
          <w:fldChar w:fldCharType="separate"/>
        </w:r>
        <w:r>
          <w:t>56</w:t>
        </w:r>
        <w:r>
          <w:fldChar w:fldCharType="end"/>
        </w:r>
      </w:hyperlink>
    </w:p>
    <w:p>
      <w:pPr>
        <w:pStyle w:val="TOC2"/>
        <w:tabs>
          <w:tab w:val="right" w:leader="dot" w:pos="8306"/>
        </w:tabs>
      </w:pPr>
      <w:hyperlink w:anchor="_Toc20596" w:history="1">
        <w:r>
          <w:rPr>
            <w:rFonts w:ascii="仿宋" w:eastAsia="仿宋" w:hAnsi="仿宋" w:cs="仿宋" w:hint="eastAsia"/>
            <w:lang w:eastAsia="zh-CN"/>
          </w:rPr>
          <w:t>(二)、应急预案与响应</w:t>
        </w:r>
        <w:r>
          <w:tab/>
        </w:r>
        <w:r>
          <w:fldChar w:fldCharType="begin"/>
        </w:r>
        <w:r>
          <w:instrText xml:space="preserve"> PAGEREF _Toc20596 \h </w:instrText>
        </w:r>
        <w:r>
          <w:fldChar w:fldCharType="separate"/>
        </w:r>
        <w:r>
          <w:t>57</w:t>
        </w:r>
        <w:r>
          <w:fldChar w:fldCharType="end"/>
        </w:r>
      </w:hyperlink>
    </w:p>
    <w:p>
      <w:pPr>
        <w:pStyle w:val="TOC1"/>
        <w:tabs>
          <w:tab w:val="right" w:leader="dot" w:pos="8306"/>
        </w:tabs>
      </w:pPr>
      <w:hyperlink w:anchor="_Toc17180" w:history="1">
        <w:r>
          <w:rPr>
            <w:rFonts w:ascii="仿宋" w:eastAsia="仿宋" w:hAnsi="仿宋" w:cs="仿宋" w:hint="eastAsia"/>
            <w:lang w:eastAsia="zh-CN"/>
          </w:rPr>
          <w:t>十三、项目施工方案</w:t>
        </w:r>
        <w:r>
          <w:tab/>
        </w:r>
        <w:r>
          <w:fldChar w:fldCharType="begin"/>
        </w:r>
        <w:r>
          <w:instrText xml:space="preserve"> PAGEREF _Toc17180 \h </w:instrText>
        </w:r>
        <w:r>
          <w:fldChar w:fldCharType="separate"/>
        </w:r>
        <w:r>
          <w:t>59</w:t>
        </w:r>
        <w:r>
          <w:fldChar w:fldCharType="end"/>
        </w:r>
      </w:hyperlink>
    </w:p>
    <w:p>
      <w:pPr>
        <w:pStyle w:val="TOC2"/>
        <w:tabs>
          <w:tab w:val="right" w:leader="dot" w:pos="8306"/>
        </w:tabs>
      </w:pPr>
      <w:hyperlink w:anchor="_Toc17510" w:history="1">
        <w:r>
          <w:rPr>
            <w:rFonts w:ascii="仿宋" w:eastAsia="仿宋" w:hAnsi="仿宋" w:cs="仿宋" w:hint="eastAsia"/>
            <w:lang w:eastAsia="zh-CN"/>
          </w:rPr>
          <w:t>(一)、施工组织设计</w:t>
        </w:r>
        <w:r>
          <w:tab/>
        </w:r>
        <w:r>
          <w:fldChar w:fldCharType="begin"/>
        </w:r>
        <w:r>
          <w:instrText xml:space="preserve"> PAGEREF _Toc17510 \h </w:instrText>
        </w:r>
        <w:r>
          <w:fldChar w:fldCharType="separate"/>
        </w:r>
        <w:r>
          <w:t>59</w:t>
        </w:r>
        <w:r>
          <w:fldChar w:fldCharType="end"/>
        </w:r>
      </w:hyperlink>
    </w:p>
    <w:p>
      <w:pPr>
        <w:pStyle w:val="TOC2"/>
        <w:tabs>
          <w:tab w:val="right" w:leader="dot" w:pos="8306"/>
        </w:tabs>
      </w:pPr>
      <w:hyperlink w:anchor="_Toc28272" w:history="1">
        <w:r>
          <w:rPr>
            <w:rFonts w:ascii="仿宋" w:eastAsia="仿宋" w:hAnsi="仿宋" w:cs="仿宋" w:hint="eastAsia"/>
            <w:lang w:eastAsia="zh-CN"/>
          </w:rPr>
          <w:t>(二)、施工工艺与技术路线</w:t>
        </w:r>
        <w:r>
          <w:tab/>
        </w:r>
        <w:r>
          <w:fldChar w:fldCharType="begin"/>
        </w:r>
        <w:r>
          <w:instrText xml:space="preserve"> PAGEREF _Toc28272 \h </w:instrText>
        </w:r>
        <w:r>
          <w:fldChar w:fldCharType="separate"/>
        </w:r>
        <w:r>
          <w:t>61</w:t>
        </w:r>
        <w:r>
          <w:fldChar w:fldCharType="end"/>
        </w:r>
      </w:hyperlink>
    </w:p>
    <w:p>
      <w:pPr>
        <w:pStyle w:val="TOC2"/>
        <w:tabs>
          <w:tab w:val="right" w:leader="dot" w:pos="8306"/>
        </w:tabs>
      </w:pPr>
      <w:hyperlink w:anchor="_Toc31115" w:history="1">
        <w:r>
          <w:rPr>
            <w:rFonts w:ascii="仿宋" w:eastAsia="仿宋" w:hAnsi="仿宋" w:cs="仿宋" w:hint="eastAsia"/>
            <w:lang w:eastAsia="zh-CN"/>
          </w:rPr>
          <w:t>(三)、关键节点施工计划</w:t>
        </w:r>
        <w:r>
          <w:tab/>
        </w:r>
        <w:r>
          <w:fldChar w:fldCharType="begin"/>
        </w:r>
        <w:r>
          <w:instrText xml:space="preserve"> PAGEREF _Toc31115 \h </w:instrText>
        </w:r>
        <w:r>
          <w:fldChar w:fldCharType="separate"/>
        </w:r>
        <w:r>
          <w:t>62</w:t>
        </w:r>
        <w:r>
          <w:fldChar w:fldCharType="end"/>
        </w:r>
      </w:hyperlink>
    </w:p>
    <w:p>
      <w:pPr>
        <w:pStyle w:val="TOC2"/>
        <w:tabs>
          <w:tab w:val="right" w:leader="dot" w:pos="8306"/>
        </w:tabs>
      </w:pPr>
      <w:hyperlink w:anchor="_Toc17348" w:history="1">
        <w:r>
          <w:rPr>
            <w:rFonts w:ascii="仿宋" w:eastAsia="仿宋" w:hAnsi="仿宋" w:cs="仿宋" w:hint="eastAsia"/>
            <w:lang w:eastAsia="zh-CN"/>
          </w:rPr>
          <w:t>(四)、施工现场管理</w:t>
        </w:r>
        <w:r>
          <w:tab/>
        </w:r>
        <w:r>
          <w:fldChar w:fldCharType="begin"/>
        </w:r>
        <w:r>
          <w:instrText xml:space="preserve"> PAGEREF _Toc17348 \h </w:instrText>
        </w:r>
        <w:r>
          <w:fldChar w:fldCharType="separate"/>
        </w:r>
        <w:r>
          <w:t>63</w:t>
        </w:r>
        <w:r>
          <w:fldChar w:fldCharType="end"/>
        </w:r>
      </w:hyperlink>
    </w:p>
    <w:p>
      <w:pPr>
        <w:pStyle w:val="TOC1"/>
        <w:tabs>
          <w:tab w:val="right" w:leader="dot" w:pos="8306"/>
        </w:tabs>
      </w:pPr>
      <w:hyperlink w:anchor="_Toc19696" w:history="1">
        <w:r>
          <w:rPr>
            <w:rFonts w:ascii="仿宋" w:eastAsia="仿宋" w:hAnsi="仿宋" w:cs="仿宋" w:hint="eastAsia"/>
            <w:lang w:eastAsia="zh-CN"/>
          </w:rPr>
          <w:t>十四、成果转化与推广应用</w:t>
        </w:r>
        <w:r>
          <w:tab/>
        </w:r>
        <w:r>
          <w:fldChar w:fldCharType="begin"/>
        </w:r>
        <w:r>
          <w:instrText xml:space="preserve"> PAGEREF _Toc19696 \h </w:instrText>
        </w:r>
        <w:r>
          <w:fldChar w:fldCharType="separate"/>
        </w:r>
        <w:r>
          <w:t>65</w:t>
        </w:r>
        <w:r>
          <w:fldChar w:fldCharType="end"/>
        </w:r>
      </w:hyperlink>
    </w:p>
    <w:p>
      <w:pPr>
        <w:pStyle w:val="TOC2"/>
        <w:tabs>
          <w:tab w:val="right" w:leader="dot" w:pos="8306"/>
        </w:tabs>
      </w:pPr>
      <w:hyperlink w:anchor="_Toc14994" w:history="1">
        <w:r>
          <w:rPr>
            <w:rFonts w:ascii="仿宋" w:eastAsia="仿宋" w:hAnsi="仿宋" w:cs="仿宋" w:hint="eastAsia"/>
            <w:lang w:eastAsia="zh-CN"/>
          </w:rPr>
          <w:t>(一)、成果转化策略制定</w:t>
        </w:r>
        <w:r>
          <w:tab/>
        </w:r>
        <w:r>
          <w:fldChar w:fldCharType="begin"/>
        </w:r>
        <w:r>
          <w:instrText xml:space="preserve"> PAGEREF _Toc14994 \h </w:instrText>
        </w:r>
        <w:r>
          <w:fldChar w:fldCharType="separate"/>
        </w:r>
        <w:r>
          <w:t>65</w:t>
        </w:r>
        <w:r>
          <w:fldChar w:fldCharType="end"/>
        </w:r>
      </w:hyperlink>
    </w:p>
    <w:p>
      <w:pPr>
        <w:pStyle w:val="TOC2"/>
        <w:tabs>
          <w:tab w:val="right" w:leader="dot" w:pos="8306"/>
        </w:tabs>
      </w:pPr>
      <w:hyperlink w:anchor="_Toc21544" w:history="1">
        <w:r>
          <w:rPr>
            <w:rFonts w:ascii="仿宋" w:eastAsia="仿宋" w:hAnsi="仿宋" w:cs="仿宋" w:hint="eastAsia"/>
            <w:lang w:eastAsia="zh-CN"/>
          </w:rPr>
          <w:t>(二)、成果推广应用方案</w:t>
        </w:r>
        <w:r>
          <w:tab/>
        </w:r>
        <w:r>
          <w:fldChar w:fldCharType="begin"/>
        </w:r>
        <w:r>
          <w:instrText xml:space="preserve"> PAGEREF _Toc21544 \h </w:instrText>
        </w:r>
        <w:r>
          <w:fldChar w:fldCharType="separate"/>
        </w:r>
        <w:r>
          <w:t>67</w:t>
        </w:r>
        <w:r>
          <w:fldChar w:fldCharType="end"/>
        </w:r>
      </w:hyperlink>
    </w:p>
    <w:p>
      <w:pPr>
        <w:pStyle w:val="TOC1"/>
        <w:tabs>
          <w:tab w:val="right" w:leader="dot" w:pos="8306"/>
        </w:tabs>
      </w:pPr>
      <w:hyperlink w:anchor="_Toc9763" w:history="1">
        <w:r>
          <w:rPr>
            <w:rFonts w:ascii="仿宋" w:eastAsia="仿宋" w:hAnsi="仿宋" w:cs="仿宋" w:hint="eastAsia"/>
            <w:lang w:eastAsia="zh-CN"/>
          </w:rPr>
          <w:t>十五、质量管理与控制</w:t>
        </w:r>
        <w:r>
          <w:tab/>
        </w:r>
        <w:r>
          <w:fldChar w:fldCharType="begin"/>
        </w:r>
        <w:r>
          <w:instrText xml:space="preserve"> PAGEREF _Toc9763 \h </w:instrText>
        </w:r>
        <w:r>
          <w:fldChar w:fldCharType="separate"/>
        </w:r>
        <w:r>
          <w:t>68</w:t>
        </w:r>
        <w:r>
          <w:fldChar w:fldCharType="end"/>
        </w:r>
      </w:hyperlink>
    </w:p>
    <w:p>
      <w:pPr>
        <w:pStyle w:val="TOC2"/>
        <w:tabs>
          <w:tab w:val="right" w:leader="dot" w:pos="8306"/>
        </w:tabs>
      </w:pPr>
      <w:hyperlink w:anchor="_Toc16749" w:history="1">
        <w:r>
          <w:rPr>
            <w:rFonts w:ascii="仿宋" w:eastAsia="仿宋" w:hAnsi="仿宋" w:cs="仿宋" w:hint="eastAsia"/>
            <w:lang w:eastAsia="zh-CN"/>
          </w:rPr>
          <w:t>(一)、质量管理体系建设</w:t>
        </w:r>
        <w:r>
          <w:tab/>
        </w:r>
        <w:r>
          <w:fldChar w:fldCharType="begin"/>
        </w:r>
        <w:r>
          <w:instrText xml:space="preserve"> PAGEREF _Toc16749 \h </w:instrText>
        </w:r>
        <w:r>
          <w:fldChar w:fldCharType="separate"/>
        </w:r>
        <w:r>
          <w:t>68</w:t>
        </w:r>
        <w:r>
          <w:fldChar w:fldCharType="end"/>
        </w:r>
      </w:hyperlink>
    </w:p>
    <w:p>
      <w:pPr>
        <w:pStyle w:val="TOC2"/>
        <w:tabs>
          <w:tab w:val="right" w:leader="dot" w:pos="8306"/>
        </w:tabs>
      </w:pPr>
      <w:hyperlink w:anchor="_Toc13201" w:history="1">
        <w:r>
          <w:rPr>
            <w:rFonts w:ascii="仿宋" w:eastAsia="仿宋" w:hAnsi="仿宋" w:cs="仿宋" w:hint="eastAsia"/>
            <w:lang w:eastAsia="zh-CN"/>
          </w:rPr>
          <w:t>(二)、质量控制措施</w:t>
        </w:r>
        <w:r>
          <w:tab/>
        </w:r>
        <w:r>
          <w:fldChar w:fldCharType="begin"/>
        </w:r>
        <w:r>
          <w:instrText xml:space="preserve"> PAGEREF _Toc13201 \h </w:instrText>
        </w:r>
        <w:r>
          <w:fldChar w:fldCharType="separate"/>
        </w:r>
        <w:r>
          <w:t>70</w:t>
        </w:r>
        <w:r>
          <w:fldChar w:fldCharType="end"/>
        </w:r>
      </w:hyperlink>
    </w:p>
    <w:p>
      <w:pPr>
        <w:pStyle w:val="TOC1"/>
        <w:tabs>
          <w:tab w:val="right" w:leader="dot" w:pos="8306"/>
        </w:tabs>
      </w:pPr>
      <w:hyperlink w:anchor="_Toc27152" w:history="1">
        <w:r>
          <w:rPr>
            <w:rFonts w:ascii="仿宋" w:eastAsia="仿宋" w:hAnsi="仿宋" w:cs="仿宋" w:hint="eastAsia"/>
            <w:lang w:eastAsia="zh-CN"/>
          </w:rPr>
          <w:t>十六、企业合规与伦理</w:t>
        </w:r>
        <w:r>
          <w:tab/>
        </w:r>
        <w:r>
          <w:fldChar w:fldCharType="begin"/>
        </w:r>
        <w:r>
          <w:instrText xml:space="preserve"> PAGEREF _Toc27152 \h </w:instrText>
        </w:r>
        <w:r>
          <w:fldChar w:fldCharType="separate"/>
        </w:r>
        <w:r>
          <w:t>71</w:t>
        </w:r>
        <w:r>
          <w:fldChar w:fldCharType="end"/>
        </w:r>
      </w:hyperlink>
    </w:p>
    <w:p>
      <w:pPr>
        <w:pStyle w:val="TOC2"/>
        <w:tabs>
          <w:tab w:val="right" w:leader="dot" w:pos="8306"/>
        </w:tabs>
      </w:pPr>
      <w:hyperlink w:anchor="_Toc21761" w:history="1">
        <w:r>
          <w:rPr>
            <w:rFonts w:ascii="仿宋" w:eastAsia="仿宋" w:hAnsi="仿宋" w:cs="仿宋" w:hint="eastAsia"/>
            <w:lang w:eastAsia="zh-CN"/>
          </w:rPr>
          <w:t>(一)、合规政策与程序</w:t>
        </w:r>
        <w:r>
          <w:tab/>
        </w:r>
        <w:r>
          <w:fldChar w:fldCharType="begin"/>
        </w:r>
        <w:r>
          <w:instrText xml:space="preserve"> PAGEREF _Toc21761 \h </w:instrText>
        </w:r>
        <w:r>
          <w:fldChar w:fldCharType="separate"/>
        </w:r>
        <w:r>
          <w:t>71</w:t>
        </w:r>
        <w:r>
          <w:fldChar w:fldCharType="end"/>
        </w:r>
      </w:hyperlink>
    </w:p>
    <w:p>
      <w:pPr>
        <w:pStyle w:val="TOC2"/>
        <w:tabs>
          <w:tab w:val="right" w:leader="dot" w:pos="8306"/>
        </w:tabs>
      </w:pPr>
      <w:hyperlink w:anchor="_Toc2389" w:history="1">
        <w:r>
          <w:rPr>
            <w:rFonts w:ascii="仿宋" w:eastAsia="仿宋" w:hAnsi="仿宋" w:cs="仿宋" w:hint="eastAsia"/>
            <w:lang w:eastAsia="zh-CN"/>
          </w:rPr>
          <w:t>(二)、伦理规范与培训</w:t>
        </w:r>
        <w:r>
          <w:tab/>
        </w:r>
        <w:r>
          <w:fldChar w:fldCharType="begin"/>
        </w:r>
        <w:r>
          <w:instrText xml:space="preserve"> PAGEREF _Toc2389 \h </w:instrText>
        </w:r>
        <w:r>
          <w:fldChar w:fldCharType="separate"/>
        </w:r>
        <w:r>
          <w:t>72</w:t>
        </w:r>
        <w:r>
          <w:fldChar w:fldCharType="end"/>
        </w:r>
      </w:hyperlink>
    </w:p>
    <w:p>
      <w:pPr>
        <w:pStyle w:val="TOC2"/>
        <w:tabs>
          <w:tab w:val="right" w:leader="dot" w:pos="8306"/>
        </w:tabs>
      </w:pPr>
      <w:hyperlink w:anchor="_Toc27538" w:history="1">
        <w:r>
          <w:rPr>
            <w:rFonts w:ascii="仿宋" w:eastAsia="仿宋" w:hAnsi="仿宋" w:cs="仿宋" w:hint="eastAsia"/>
            <w:lang w:eastAsia="zh-CN"/>
          </w:rPr>
          <w:t>(三)、合规风险评估</w:t>
        </w:r>
        <w:r>
          <w:tab/>
        </w:r>
        <w:r>
          <w:fldChar w:fldCharType="begin"/>
        </w:r>
        <w:r>
          <w:instrText xml:space="preserve"> PAGEREF _Toc27538 \h </w:instrText>
        </w:r>
        <w:r>
          <w:fldChar w:fldCharType="separate"/>
        </w:r>
        <w:r>
          <w:t>73</w:t>
        </w:r>
        <w:r>
          <w:fldChar w:fldCharType="end"/>
        </w:r>
      </w:hyperlink>
    </w:p>
    <w:p>
      <w:pPr>
        <w:pStyle w:val="TOC2"/>
        <w:tabs>
          <w:tab w:val="right" w:leader="dot" w:pos="8306"/>
        </w:tabs>
      </w:pPr>
      <w:hyperlink w:anchor="_Toc27425" w:history="1">
        <w:r>
          <w:rPr>
            <w:rFonts w:ascii="仿宋" w:eastAsia="仿宋" w:hAnsi="仿宋" w:cs="仿宋" w:hint="eastAsia"/>
            <w:lang w:eastAsia="zh-CN"/>
          </w:rPr>
          <w:t>(四)、合规监督与执行</w:t>
        </w:r>
        <w:r>
          <w:tab/>
        </w:r>
        <w:r>
          <w:fldChar w:fldCharType="begin"/>
        </w:r>
        <w:r>
          <w:instrText xml:space="preserve"> PAGEREF _Toc27425 \h </w:instrText>
        </w:r>
        <w:r>
          <w:fldChar w:fldCharType="separate"/>
        </w:r>
        <w:r>
          <w:t>74</w:t>
        </w:r>
        <w:r>
          <w:fldChar w:fldCharType="end"/>
        </w:r>
      </w:hyperlink>
    </w:p>
    <w:p>
      <w:pPr>
        <w:pStyle w:val="TOC1"/>
        <w:tabs>
          <w:tab w:val="right" w:leader="dot" w:pos="8306"/>
        </w:tabs>
      </w:pPr>
      <w:hyperlink w:anchor="_Toc19918" w:history="1">
        <w:r>
          <w:rPr>
            <w:rFonts w:ascii="仿宋" w:eastAsia="仿宋" w:hAnsi="仿宋" w:cs="仿宋" w:hint="eastAsia"/>
            <w:lang w:eastAsia="zh-CN"/>
          </w:rPr>
          <w:t>十七、产业协同与集群发展</w:t>
        </w:r>
        <w:r>
          <w:tab/>
        </w:r>
        <w:r>
          <w:fldChar w:fldCharType="begin"/>
        </w:r>
        <w:r>
          <w:instrText xml:space="preserve"> PAGEREF _Toc19918 \h </w:instrText>
        </w:r>
        <w:r>
          <w:fldChar w:fldCharType="separate"/>
        </w:r>
        <w:r>
          <w:t>75</w:t>
        </w:r>
        <w:r>
          <w:fldChar w:fldCharType="end"/>
        </w:r>
      </w:hyperlink>
    </w:p>
    <w:p>
      <w:pPr>
        <w:pStyle w:val="TOC2"/>
        <w:tabs>
          <w:tab w:val="right" w:leader="dot" w:pos="8306"/>
        </w:tabs>
      </w:pPr>
      <w:hyperlink w:anchor="_Toc17704" w:history="1">
        <w:r>
          <w:rPr>
            <w:rFonts w:ascii="仿宋" w:eastAsia="仿宋" w:hAnsi="仿宋" w:cs="仿宋" w:hint="eastAsia"/>
            <w:lang w:eastAsia="zh-CN"/>
          </w:rPr>
          <w:t>(一)、产业协同机制建设</w:t>
        </w:r>
        <w:r>
          <w:tab/>
        </w:r>
        <w:r>
          <w:fldChar w:fldCharType="begin"/>
        </w:r>
        <w:r>
          <w:instrText xml:space="preserve"> PAGEREF _Toc17704 \h </w:instrText>
        </w:r>
        <w:r>
          <w:fldChar w:fldCharType="separate"/>
        </w:r>
        <w:r>
          <w:t>75</w:t>
        </w:r>
        <w:r>
          <w:fldChar w:fldCharType="end"/>
        </w:r>
      </w:hyperlink>
    </w:p>
    <w:p>
      <w:pPr>
        <w:pStyle w:val="TOC2"/>
        <w:tabs>
          <w:tab w:val="right" w:leader="dot" w:pos="8306"/>
        </w:tabs>
      </w:pPr>
      <w:hyperlink w:anchor="_Toc30373" w:history="1">
        <w:r>
          <w:rPr>
            <w:rFonts w:ascii="仿宋" w:eastAsia="仿宋" w:hAnsi="仿宋" w:cs="仿宋" w:hint="eastAsia"/>
            <w:lang w:eastAsia="zh-CN"/>
          </w:rPr>
          <w:t>(二)、产业集群培育与发展</w:t>
        </w:r>
        <w:r>
          <w:tab/>
        </w:r>
        <w:r>
          <w:fldChar w:fldCharType="begin"/>
        </w:r>
        <w:r>
          <w:instrText xml:space="preserve"> PAGEREF _Toc30373 \h </w:instrText>
        </w:r>
        <w:r>
          <w:fldChar w:fldCharType="separate"/>
        </w:r>
        <w:r>
          <w:t>76</w:t>
        </w:r>
        <w:r>
          <w:fldChar w:fldCharType="end"/>
        </w:r>
      </w:hyperlink>
    </w:p>
    <w:p>
      <w:pPr>
        <w:pStyle w:val="TOC1"/>
        <w:tabs>
          <w:tab w:val="right" w:leader="dot" w:pos="8306"/>
        </w:tabs>
      </w:pPr>
      <w:hyperlink w:anchor="_Toc31358" w:history="1">
        <w:r>
          <w:rPr>
            <w:rFonts w:ascii="仿宋" w:eastAsia="仿宋" w:hAnsi="仿宋" w:cs="仿宋" w:hint="eastAsia"/>
            <w:lang w:eastAsia="zh-CN"/>
          </w:rPr>
          <w:t>十八、人力资源管理与开发</w:t>
        </w:r>
        <w:r>
          <w:tab/>
        </w:r>
        <w:r>
          <w:fldChar w:fldCharType="begin"/>
        </w:r>
        <w:r>
          <w:instrText xml:space="preserve"> PAGEREF _Toc31358 \h </w:instrText>
        </w:r>
        <w:r>
          <w:fldChar w:fldCharType="separate"/>
        </w:r>
        <w:r>
          <w:t>77</w:t>
        </w:r>
        <w:r>
          <w:fldChar w:fldCharType="end"/>
        </w:r>
      </w:hyperlink>
    </w:p>
    <w:p>
      <w:pPr>
        <w:pStyle w:val="TOC2"/>
        <w:tabs>
          <w:tab w:val="right" w:leader="dot" w:pos="8306"/>
        </w:tabs>
      </w:pPr>
      <w:hyperlink w:anchor="_Toc18743" w:history="1">
        <w:r>
          <w:rPr>
            <w:rFonts w:ascii="仿宋" w:eastAsia="仿宋" w:hAnsi="仿宋" w:cs="仿宋" w:hint="eastAsia"/>
            <w:lang w:eastAsia="zh-CN"/>
          </w:rPr>
          <w:t>(一)、人力资源规划</w:t>
        </w:r>
        <w:r>
          <w:tab/>
        </w:r>
        <w:r>
          <w:fldChar w:fldCharType="begin"/>
        </w:r>
        <w:r>
          <w:instrText xml:space="preserve"> PAGEREF _Toc18743 \h </w:instrText>
        </w:r>
        <w:r>
          <w:fldChar w:fldCharType="separate"/>
        </w:r>
        <w:r>
          <w:t>77</w:t>
        </w:r>
        <w:r>
          <w:fldChar w:fldCharType="end"/>
        </w:r>
      </w:hyperlink>
    </w:p>
    <w:p>
      <w:pPr>
        <w:pStyle w:val="TOC2"/>
        <w:tabs>
          <w:tab w:val="right" w:leader="dot" w:pos="8306"/>
        </w:tabs>
      </w:pPr>
      <w:hyperlink w:anchor="_Toc9395" w:history="1">
        <w:r>
          <w:rPr>
            <w:rFonts w:ascii="仿宋" w:eastAsia="仿宋" w:hAnsi="仿宋" w:cs="仿宋" w:hint="eastAsia"/>
            <w:lang w:eastAsia="zh-CN"/>
          </w:rPr>
          <w:t>(二)、人力资源开发与培训</w:t>
        </w:r>
        <w:r>
          <w:tab/>
        </w:r>
        <w:r>
          <w:fldChar w:fldCharType="begin"/>
        </w:r>
        <w:r>
          <w:instrText xml:space="preserve"> PAGEREF _Toc9395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7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一、油田工程技术服务项目的技术资源开发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二、油田工程技术服务项目的人力资源管理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田工程技术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三、油田工程技术服务项目的资金资源筹措与优化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田工程技术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83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田工程技术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田工程技术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田工程技术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7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田工程技术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田工程技术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田工程技术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68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55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直接收益：假设油田工程技术服务项目的产品或服务年销售收入为XX万元。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20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若油田工程技术服务项目成功推广新型环保产品，比如采用可回收材料的包装，可能会激发消费者对可持续产品的需求。这种需求的增长可能迫使整个行业转向更环保的产品设计和生产方法。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94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39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https://d.book118.com/606240230154010043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674D2"/>
    <w:rsid w:val="14B674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24023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2024-01-24T02:43:00Z</dcterms:created>
  <dcterms:modified xsi:type="dcterms:W3CDTF">2024-01-24T02:43:57Z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5092E2186B5E4C14A649A214DC3674C9_11</vt:lpwstr>
  </property>
  <property fmtid="{D5CDD505-2E9C-101B-9397-08002B2CF9AE}" pid="3" name="KSOProductBuildVer">
    <vt:lpwstr>2052-12.1.0.16120</vt:lpwstr>
  </property>
</Properties>
</file>