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vsd" ContentType="application/vnd.visio"/>
  <Override PartName="/word/embeddings/oleObject10.vsd" ContentType="application/vnd.visio"/>
  <Override PartName="/word/embeddings/oleObject2.vsd" ContentType="application/vnd.visio"/>
  <Override PartName="/word/embeddings/oleObject3.vsd" ContentType="application/vnd.visio"/>
  <Override PartName="/word/embeddings/oleObject4.vsd" ContentType="application/vnd.visio"/>
  <Override PartName="/word/embeddings/oleObject5.vsd" ContentType="application/vnd.visio"/>
  <Override PartName="/word/embeddings/oleObject6.vsd" ContentType="application/vnd.visio"/>
  <Override PartName="/word/embeddings/oleObject7.vsd" ContentType="application/vnd.visio"/>
  <Override PartName="/word/embeddings/oleObject8.vsd" ContentType="application/vnd.visio"/>
  <Override PartName="/word/embeddings/oleObject9.vsd" ContentType="application/vnd.visio"/>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5C5447">
      <w:pPr>
        <w:pStyle w:val="TOCHeading"/>
        <w:jc w:val="center"/>
        <w:rPr>
          <w:rFonts w:ascii="Times New Roman" w:hAnsi="Times New Roman"/>
          <w:color w:val="auto"/>
          <w:kern w:val="2"/>
          <w:sz w:val="32"/>
          <w:szCs w:val="24"/>
        </w:rPr>
      </w:pPr>
      <w:r>
        <w:rPr>
          <w:rFonts w:ascii="Times New Roman" w:hAnsi="Times New Roman"/>
          <w:color w:val="auto"/>
          <w:kern w:val="2"/>
          <w:sz w:val="32"/>
          <w:szCs w:val="24"/>
        </w:rPr>
        <w:t>目</w:t>
      </w:r>
      <w:r>
        <w:rPr>
          <w:rFonts w:ascii="Times New Roman" w:hAnsi="Times New Roman" w:hint="eastAsia"/>
          <w:color w:val="auto"/>
          <w:kern w:val="2"/>
          <w:sz w:val="32"/>
          <w:szCs w:val="24"/>
        </w:rPr>
        <w:t xml:space="preserve">    </w:t>
      </w:r>
      <w:r>
        <w:rPr>
          <w:rFonts w:ascii="Times New Roman" w:hAnsi="Times New Roman"/>
          <w:color w:val="auto"/>
          <w:kern w:val="2"/>
          <w:sz w:val="32"/>
          <w:szCs w:val="24"/>
        </w:rPr>
        <w:t>录</w:t>
      </w:r>
    </w:p>
    <w:p w:rsidR="00804440" w:rsidP="00804440">
      <w:pPr>
        <w:pStyle w:val="TOC1"/>
        <w:tabs>
          <w:tab w:val="right" w:leader="dot" w:pos="8296"/>
        </w:tabs>
        <w:spacing w:line="360" w:lineRule="auto"/>
        <w:rPr>
          <w:rFonts w:ascii="Calibri" w:hAnsi="Calibri"/>
          <w:noProof/>
          <w:szCs w:val="22"/>
        </w:rPr>
      </w:pPr>
      <w:bookmarkStart w:id="0" w:name="_Toc194726108"/>
      <w:r w:rsidR="005C5447">
        <w:fldChar w:fldCharType="begin" w:dirty="1"/>
      </w:r>
      <w:r w:rsidR="005C5447">
        <w:instrText xml:space="preserve">TOC \o "1-3" \h  \u </w:instrText>
      </w:r>
      <w:r w:rsidR="005C5447">
        <w:fldChar w:fldCharType="separate"/>
      </w:r>
      <w:hyperlink w:anchor="_Toc312145193" w:history="1">
        <w:r w:rsidRPr="00C71B45">
          <w:rPr>
            <w:rStyle w:val="Hyperlink"/>
            <w:rFonts w:hint="eastAsia"/>
            <w:noProof/>
          </w:rPr>
          <w:t>第一章</w:t>
        </w:r>
        <w:r w:rsidRPr="00C71B45">
          <w:rPr>
            <w:rStyle w:val="Hyperlink"/>
            <w:noProof/>
          </w:rPr>
          <w:t xml:space="preserve"> </w:t>
        </w:r>
        <w:r w:rsidRPr="00C71B45">
          <w:rPr>
            <w:rStyle w:val="Hyperlink"/>
            <w:rFonts w:hint="eastAsia"/>
            <w:noProof/>
          </w:rPr>
          <w:t>系统概述</w:t>
        </w:r>
        <w:r>
          <w:rPr>
            <w:noProof/>
          </w:rPr>
          <w:tab/>
        </w:r>
        <w:r>
          <w:rPr>
            <w:noProof/>
          </w:rPr>
          <w:fldChar w:fldCharType="begin"/>
        </w:r>
        <w:r>
          <w:rPr>
            <w:noProof/>
          </w:rPr>
          <w:instrText xml:space="preserve"> PAGEREF _Toc312145193 \h </w:instrText>
        </w:r>
        <w:r>
          <w:rPr>
            <w:noProof/>
          </w:rPr>
          <w:fldChar w:fldCharType="separate"/>
        </w:r>
        <w:r w:rsidR="00AC48D2">
          <w:rPr>
            <w:noProof/>
          </w:rPr>
          <w:t>2</w:t>
        </w:r>
        <w:r>
          <w:rPr>
            <w:noProof/>
          </w:rPr>
          <w:fldChar w:fldCharType="end"/>
        </w:r>
      </w:hyperlink>
    </w:p>
    <w:p w:rsidR="00804440" w:rsidP="00804440">
      <w:pPr>
        <w:pStyle w:val="TOC2"/>
        <w:tabs>
          <w:tab w:val="right" w:leader="dot" w:pos="8296"/>
        </w:tabs>
        <w:spacing w:line="360" w:lineRule="auto"/>
        <w:rPr>
          <w:rFonts w:ascii="Calibri" w:hAnsi="Calibri"/>
          <w:noProof/>
          <w:szCs w:val="22"/>
        </w:rPr>
      </w:pPr>
      <w:hyperlink w:anchor="_Toc312145194" w:history="1">
        <w:r w:rsidRPr="00C71B45">
          <w:rPr>
            <w:rStyle w:val="Hyperlink"/>
            <w:noProof/>
          </w:rPr>
          <w:t>1</w:t>
        </w:r>
        <w:r w:rsidRPr="00C71B45">
          <w:rPr>
            <w:rStyle w:val="Hyperlink"/>
            <w:rFonts w:hint="eastAsia"/>
            <w:noProof/>
          </w:rPr>
          <w:t>．</w:t>
        </w:r>
        <w:r w:rsidRPr="00C71B45">
          <w:rPr>
            <w:rStyle w:val="Hyperlink"/>
            <w:noProof/>
          </w:rPr>
          <w:t>1</w:t>
        </w:r>
        <w:r w:rsidRPr="00C71B45">
          <w:rPr>
            <w:rStyle w:val="Hyperlink"/>
            <w:rFonts w:hint="eastAsia"/>
            <w:noProof/>
          </w:rPr>
          <w:t>．项目描述</w:t>
        </w:r>
        <w:r>
          <w:rPr>
            <w:noProof/>
          </w:rPr>
          <w:tab/>
        </w:r>
        <w:r>
          <w:rPr>
            <w:noProof/>
          </w:rPr>
          <w:fldChar w:fldCharType="begin"/>
        </w:r>
        <w:r>
          <w:rPr>
            <w:noProof/>
          </w:rPr>
          <w:instrText xml:space="preserve"> PAGEREF _Toc312145194 \h </w:instrText>
        </w:r>
        <w:r>
          <w:rPr>
            <w:noProof/>
          </w:rPr>
          <w:fldChar w:fldCharType="separate"/>
        </w:r>
        <w:r w:rsidR="00AC48D2">
          <w:rPr>
            <w:noProof/>
          </w:rPr>
          <w:t>2</w:t>
        </w:r>
        <w:r>
          <w:rPr>
            <w:noProof/>
          </w:rPr>
          <w:fldChar w:fldCharType="end"/>
        </w:r>
      </w:hyperlink>
    </w:p>
    <w:p w:rsidR="00804440" w:rsidP="00804440">
      <w:pPr>
        <w:pStyle w:val="TOC1"/>
        <w:tabs>
          <w:tab w:val="right" w:leader="dot" w:pos="8296"/>
        </w:tabs>
        <w:spacing w:line="360" w:lineRule="auto"/>
        <w:rPr>
          <w:rFonts w:ascii="Calibri" w:hAnsi="Calibri"/>
          <w:noProof/>
          <w:szCs w:val="22"/>
        </w:rPr>
      </w:pPr>
      <w:hyperlink w:anchor="_Toc312145195" w:history="1">
        <w:r w:rsidRPr="00C71B45">
          <w:rPr>
            <w:rStyle w:val="Hyperlink"/>
            <w:rFonts w:ascii="黑体" w:eastAsia="黑体" w:hAnsi="黑体" w:hint="eastAsia"/>
            <w:noProof/>
          </w:rPr>
          <w:t>第二章</w:t>
        </w:r>
        <w:r w:rsidRPr="00C71B45">
          <w:rPr>
            <w:rStyle w:val="Hyperlink"/>
            <w:rFonts w:ascii="黑体" w:eastAsia="黑体" w:hAnsi="黑体"/>
            <w:noProof/>
          </w:rPr>
          <w:t xml:space="preserve"> </w:t>
        </w:r>
        <w:r w:rsidRPr="00C71B45">
          <w:rPr>
            <w:rStyle w:val="Hyperlink"/>
            <w:rFonts w:ascii="黑体" w:eastAsia="黑体" w:hAnsi="黑体" w:hint="eastAsia"/>
            <w:noProof/>
          </w:rPr>
          <w:t>可行性研究</w:t>
        </w:r>
        <w:r>
          <w:rPr>
            <w:noProof/>
          </w:rPr>
          <w:tab/>
        </w:r>
        <w:r>
          <w:rPr>
            <w:noProof/>
          </w:rPr>
          <w:fldChar w:fldCharType="begin"/>
        </w:r>
        <w:r>
          <w:rPr>
            <w:noProof/>
          </w:rPr>
          <w:instrText xml:space="preserve"> PAGEREF _Toc312145195 \h </w:instrText>
        </w:r>
        <w:r>
          <w:rPr>
            <w:noProof/>
          </w:rPr>
          <w:fldChar w:fldCharType="separate"/>
        </w:r>
        <w:r w:rsidR="00AC48D2">
          <w:rPr>
            <w:noProof/>
          </w:rPr>
          <w:t>4</w:t>
        </w:r>
        <w:r>
          <w:rPr>
            <w:noProof/>
          </w:rPr>
          <w:fldChar w:fldCharType="end"/>
        </w:r>
      </w:hyperlink>
    </w:p>
    <w:p w:rsidR="00804440" w:rsidP="00804440">
      <w:pPr>
        <w:pStyle w:val="TOC2"/>
        <w:tabs>
          <w:tab w:val="right" w:leader="dot" w:pos="8296"/>
        </w:tabs>
        <w:spacing w:line="360" w:lineRule="auto"/>
        <w:rPr>
          <w:rFonts w:ascii="Calibri" w:hAnsi="Calibri"/>
          <w:noProof/>
          <w:szCs w:val="22"/>
        </w:rPr>
      </w:pPr>
      <w:hyperlink w:anchor="_Toc312145196" w:history="1">
        <w:r w:rsidRPr="00C71B45">
          <w:rPr>
            <w:rStyle w:val="Hyperlink"/>
            <w:noProof/>
          </w:rPr>
          <w:t>2</w:t>
        </w:r>
        <w:r w:rsidRPr="00C71B45">
          <w:rPr>
            <w:rStyle w:val="Hyperlink"/>
            <w:rFonts w:hint="eastAsia"/>
            <w:noProof/>
          </w:rPr>
          <w:t>．</w:t>
        </w:r>
        <w:r w:rsidRPr="00C71B45">
          <w:rPr>
            <w:rStyle w:val="Hyperlink"/>
            <w:noProof/>
          </w:rPr>
          <w:t>1</w:t>
        </w:r>
        <w:r w:rsidRPr="00C71B45">
          <w:rPr>
            <w:rStyle w:val="Hyperlink"/>
            <w:rFonts w:hint="eastAsia"/>
            <w:noProof/>
          </w:rPr>
          <w:t>．技术可行性</w:t>
        </w:r>
        <w:r>
          <w:rPr>
            <w:noProof/>
          </w:rPr>
          <w:tab/>
        </w:r>
        <w:r>
          <w:rPr>
            <w:noProof/>
          </w:rPr>
          <w:fldChar w:fldCharType="begin"/>
        </w:r>
        <w:r>
          <w:rPr>
            <w:noProof/>
          </w:rPr>
          <w:instrText xml:space="preserve"> PAGEREF _Toc312145196 \h </w:instrText>
        </w:r>
        <w:r>
          <w:rPr>
            <w:noProof/>
          </w:rPr>
          <w:fldChar w:fldCharType="separate"/>
        </w:r>
        <w:r w:rsidR="00AC48D2">
          <w:rPr>
            <w:noProof/>
          </w:rPr>
          <w:t>4</w:t>
        </w:r>
        <w:r>
          <w:rPr>
            <w:noProof/>
          </w:rPr>
          <w:fldChar w:fldCharType="end"/>
        </w:r>
      </w:hyperlink>
    </w:p>
    <w:p w:rsidR="00804440" w:rsidP="00804440">
      <w:pPr>
        <w:pStyle w:val="TOC2"/>
        <w:tabs>
          <w:tab w:val="right" w:leader="dot" w:pos="8296"/>
        </w:tabs>
        <w:spacing w:line="360" w:lineRule="auto"/>
        <w:rPr>
          <w:rFonts w:ascii="Calibri" w:hAnsi="Calibri"/>
          <w:noProof/>
          <w:szCs w:val="22"/>
        </w:rPr>
      </w:pPr>
      <w:hyperlink w:anchor="_Toc312145197" w:history="1">
        <w:r w:rsidRPr="00C71B45">
          <w:rPr>
            <w:rStyle w:val="Hyperlink"/>
            <w:noProof/>
          </w:rPr>
          <w:t>2</w:t>
        </w:r>
        <w:r w:rsidRPr="00C71B45">
          <w:rPr>
            <w:rStyle w:val="Hyperlink"/>
            <w:rFonts w:hint="eastAsia"/>
            <w:noProof/>
          </w:rPr>
          <w:t>．</w:t>
        </w:r>
        <w:r w:rsidRPr="00C71B45">
          <w:rPr>
            <w:rStyle w:val="Hyperlink"/>
            <w:noProof/>
          </w:rPr>
          <w:t>2</w:t>
        </w:r>
        <w:r w:rsidRPr="00C71B45">
          <w:rPr>
            <w:rStyle w:val="Hyperlink"/>
            <w:rFonts w:hint="eastAsia"/>
            <w:noProof/>
          </w:rPr>
          <w:t>．操作可行性</w:t>
        </w:r>
        <w:r>
          <w:rPr>
            <w:noProof/>
          </w:rPr>
          <w:tab/>
        </w:r>
        <w:r>
          <w:rPr>
            <w:noProof/>
          </w:rPr>
          <w:fldChar w:fldCharType="begin"/>
        </w:r>
        <w:r>
          <w:rPr>
            <w:noProof/>
          </w:rPr>
          <w:instrText xml:space="preserve"> PAGEREF _Toc312145197 \h </w:instrText>
        </w:r>
        <w:r>
          <w:rPr>
            <w:noProof/>
          </w:rPr>
          <w:fldChar w:fldCharType="separate"/>
        </w:r>
        <w:r w:rsidR="00AC48D2">
          <w:rPr>
            <w:noProof/>
          </w:rPr>
          <w:t>4</w:t>
        </w:r>
        <w:r>
          <w:rPr>
            <w:noProof/>
          </w:rPr>
          <w:fldChar w:fldCharType="end"/>
        </w:r>
      </w:hyperlink>
    </w:p>
    <w:p w:rsidR="00804440" w:rsidP="00804440">
      <w:pPr>
        <w:pStyle w:val="TOC1"/>
        <w:tabs>
          <w:tab w:val="left" w:pos="1260"/>
          <w:tab w:val="right" w:leader="dot" w:pos="8296"/>
        </w:tabs>
        <w:spacing w:line="360" w:lineRule="auto"/>
        <w:rPr>
          <w:rFonts w:ascii="Calibri" w:hAnsi="Calibri"/>
          <w:noProof/>
          <w:szCs w:val="22"/>
        </w:rPr>
      </w:pPr>
      <w:hyperlink w:anchor="_Toc312145198" w:history="1">
        <w:r w:rsidRPr="00C71B45">
          <w:rPr>
            <w:rStyle w:val="Hyperlink"/>
            <w:rFonts w:ascii="黑体" w:eastAsia="黑体" w:hAnsi="黑体" w:hint="eastAsia"/>
            <w:noProof/>
          </w:rPr>
          <w:t>第三章</w:t>
        </w:r>
        <w:r>
          <w:rPr>
            <w:rFonts w:ascii="Calibri" w:hAnsi="Calibri"/>
            <w:noProof/>
            <w:szCs w:val="22"/>
          </w:rPr>
          <w:tab/>
        </w:r>
        <w:r w:rsidRPr="00C71B45">
          <w:rPr>
            <w:rStyle w:val="Hyperlink"/>
            <w:rFonts w:ascii="黑体" w:eastAsia="黑体" w:hAnsi="黑体" w:hint="eastAsia"/>
            <w:noProof/>
          </w:rPr>
          <w:t>需求分析</w:t>
        </w:r>
        <w:r>
          <w:rPr>
            <w:noProof/>
          </w:rPr>
          <w:tab/>
        </w:r>
        <w:r>
          <w:rPr>
            <w:noProof/>
          </w:rPr>
          <w:fldChar w:fldCharType="begin"/>
        </w:r>
        <w:r>
          <w:rPr>
            <w:noProof/>
          </w:rPr>
          <w:instrText xml:space="preserve"> PAGEREF _Toc312145198 \h </w:instrText>
        </w:r>
        <w:r>
          <w:rPr>
            <w:noProof/>
          </w:rPr>
          <w:fldChar w:fldCharType="separate"/>
        </w:r>
        <w:r w:rsidR="00AC48D2">
          <w:rPr>
            <w:noProof/>
          </w:rPr>
          <w:t>5</w:t>
        </w:r>
        <w:r>
          <w:rPr>
            <w:noProof/>
          </w:rPr>
          <w:fldChar w:fldCharType="end"/>
        </w:r>
      </w:hyperlink>
    </w:p>
    <w:p w:rsidR="00804440" w:rsidP="00804440">
      <w:pPr>
        <w:pStyle w:val="TOC2"/>
        <w:tabs>
          <w:tab w:val="right" w:leader="dot" w:pos="8296"/>
        </w:tabs>
        <w:spacing w:line="360" w:lineRule="auto"/>
        <w:rPr>
          <w:rFonts w:ascii="Calibri" w:hAnsi="Calibri"/>
          <w:noProof/>
          <w:szCs w:val="22"/>
        </w:rPr>
      </w:pPr>
      <w:hyperlink w:anchor="_Toc312145199" w:history="1">
        <w:r w:rsidRPr="00C71B45">
          <w:rPr>
            <w:rStyle w:val="Hyperlink"/>
            <w:noProof/>
          </w:rPr>
          <w:t>3</w:t>
        </w:r>
        <w:r w:rsidRPr="00C71B45">
          <w:rPr>
            <w:rStyle w:val="Hyperlink"/>
            <w:rFonts w:hint="eastAsia"/>
            <w:noProof/>
          </w:rPr>
          <w:t>．</w:t>
        </w:r>
        <w:r w:rsidRPr="00C71B45">
          <w:rPr>
            <w:rStyle w:val="Hyperlink"/>
            <w:noProof/>
          </w:rPr>
          <w:t>1</w:t>
        </w:r>
        <w:r w:rsidRPr="00C71B45">
          <w:rPr>
            <w:rStyle w:val="Hyperlink"/>
            <w:rFonts w:hint="eastAsia"/>
            <w:noProof/>
          </w:rPr>
          <w:t>．功能识别和描述</w:t>
        </w:r>
        <w:r>
          <w:rPr>
            <w:noProof/>
          </w:rPr>
          <w:tab/>
        </w:r>
        <w:r>
          <w:rPr>
            <w:noProof/>
          </w:rPr>
          <w:fldChar w:fldCharType="begin"/>
        </w:r>
        <w:r>
          <w:rPr>
            <w:noProof/>
          </w:rPr>
          <w:instrText xml:space="preserve"> PAGEREF _Toc312145199 \h </w:instrText>
        </w:r>
        <w:r>
          <w:rPr>
            <w:noProof/>
          </w:rPr>
          <w:fldChar w:fldCharType="separate"/>
        </w:r>
        <w:r w:rsidR="00AC48D2">
          <w:rPr>
            <w:noProof/>
          </w:rPr>
          <w:t>5</w:t>
        </w:r>
        <w:r>
          <w:rPr>
            <w:noProof/>
          </w:rPr>
          <w:fldChar w:fldCharType="end"/>
        </w:r>
      </w:hyperlink>
    </w:p>
    <w:p w:rsidR="00804440" w:rsidP="00804440">
      <w:pPr>
        <w:pStyle w:val="TOC2"/>
        <w:tabs>
          <w:tab w:val="right" w:leader="dot" w:pos="8296"/>
        </w:tabs>
        <w:spacing w:line="360" w:lineRule="auto"/>
        <w:rPr>
          <w:rFonts w:ascii="Calibri" w:hAnsi="Calibri"/>
          <w:noProof/>
          <w:szCs w:val="22"/>
        </w:rPr>
      </w:pPr>
      <w:hyperlink w:anchor="_Toc312145200" w:history="1">
        <w:r w:rsidRPr="00C71B45">
          <w:rPr>
            <w:rStyle w:val="Hyperlink"/>
            <w:noProof/>
          </w:rPr>
          <w:t>3</w:t>
        </w:r>
        <w:r w:rsidRPr="00C71B45">
          <w:rPr>
            <w:rStyle w:val="Hyperlink"/>
            <w:rFonts w:hint="eastAsia"/>
            <w:noProof/>
          </w:rPr>
          <w:t>．</w:t>
        </w:r>
        <w:r w:rsidRPr="00C71B45">
          <w:rPr>
            <w:rStyle w:val="Hyperlink"/>
            <w:noProof/>
          </w:rPr>
          <w:t>2</w:t>
        </w:r>
        <w:r w:rsidRPr="00C71B45">
          <w:rPr>
            <w:rStyle w:val="Hyperlink"/>
            <w:rFonts w:hint="eastAsia"/>
            <w:noProof/>
          </w:rPr>
          <w:t>．数据流图</w:t>
        </w:r>
        <w:r>
          <w:rPr>
            <w:noProof/>
          </w:rPr>
          <w:tab/>
        </w:r>
        <w:r>
          <w:rPr>
            <w:noProof/>
          </w:rPr>
          <w:fldChar w:fldCharType="begin"/>
        </w:r>
        <w:r>
          <w:rPr>
            <w:noProof/>
          </w:rPr>
          <w:instrText xml:space="preserve"> PAGEREF _Toc312145200 \h </w:instrText>
        </w:r>
        <w:r>
          <w:rPr>
            <w:noProof/>
          </w:rPr>
          <w:fldChar w:fldCharType="separate"/>
        </w:r>
        <w:r w:rsidR="00AC48D2">
          <w:rPr>
            <w:noProof/>
          </w:rPr>
          <w:t>5</w:t>
        </w:r>
        <w:r>
          <w:rPr>
            <w:noProof/>
          </w:rPr>
          <w:fldChar w:fldCharType="end"/>
        </w:r>
      </w:hyperlink>
    </w:p>
    <w:p w:rsidR="00804440" w:rsidP="00804440">
      <w:pPr>
        <w:pStyle w:val="TOC2"/>
        <w:tabs>
          <w:tab w:val="right" w:leader="dot" w:pos="8296"/>
        </w:tabs>
        <w:spacing w:line="360" w:lineRule="auto"/>
        <w:rPr>
          <w:rFonts w:ascii="Calibri" w:hAnsi="Calibri"/>
          <w:noProof/>
          <w:szCs w:val="22"/>
        </w:rPr>
      </w:pPr>
      <w:hyperlink w:anchor="_Toc312145201" w:history="1">
        <w:r w:rsidRPr="00C71B45">
          <w:rPr>
            <w:rStyle w:val="Hyperlink"/>
            <w:noProof/>
          </w:rPr>
          <w:t>3</w:t>
        </w:r>
        <w:r w:rsidRPr="00C71B45">
          <w:rPr>
            <w:rStyle w:val="Hyperlink"/>
            <w:rFonts w:hint="eastAsia"/>
            <w:noProof/>
          </w:rPr>
          <w:t>．</w:t>
        </w:r>
        <w:r w:rsidRPr="00C71B45">
          <w:rPr>
            <w:rStyle w:val="Hyperlink"/>
            <w:noProof/>
          </w:rPr>
          <w:t>3</w:t>
        </w:r>
        <w:r w:rsidRPr="00C71B45">
          <w:rPr>
            <w:rStyle w:val="Hyperlink"/>
            <w:rFonts w:hint="eastAsia"/>
            <w:noProof/>
          </w:rPr>
          <w:t>．数据字典</w:t>
        </w:r>
        <w:r>
          <w:rPr>
            <w:noProof/>
          </w:rPr>
          <w:tab/>
        </w:r>
        <w:r>
          <w:rPr>
            <w:noProof/>
          </w:rPr>
          <w:fldChar w:fldCharType="begin"/>
        </w:r>
        <w:r>
          <w:rPr>
            <w:noProof/>
          </w:rPr>
          <w:instrText xml:space="preserve"> PAGEREF _Toc312145201 \h </w:instrText>
        </w:r>
        <w:r>
          <w:rPr>
            <w:noProof/>
          </w:rPr>
          <w:fldChar w:fldCharType="separate"/>
        </w:r>
        <w:r w:rsidR="00AC48D2">
          <w:rPr>
            <w:noProof/>
          </w:rPr>
          <w:t>6</w:t>
        </w:r>
        <w:r>
          <w:rPr>
            <w:noProof/>
          </w:rPr>
          <w:fldChar w:fldCharType="end"/>
        </w:r>
      </w:hyperlink>
    </w:p>
    <w:p w:rsidR="00804440" w:rsidP="00804440">
      <w:pPr>
        <w:pStyle w:val="TOC1"/>
        <w:tabs>
          <w:tab w:val="right" w:leader="dot" w:pos="8296"/>
        </w:tabs>
        <w:spacing w:line="360" w:lineRule="auto"/>
        <w:rPr>
          <w:rFonts w:ascii="Calibri" w:hAnsi="Calibri"/>
          <w:noProof/>
          <w:szCs w:val="22"/>
        </w:rPr>
      </w:pPr>
      <w:hyperlink w:anchor="_Toc312145202" w:history="1">
        <w:r w:rsidRPr="00C71B45">
          <w:rPr>
            <w:rStyle w:val="Hyperlink"/>
            <w:rFonts w:ascii="黑体" w:eastAsia="黑体" w:hAnsi="黑体" w:hint="eastAsia"/>
            <w:noProof/>
          </w:rPr>
          <w:t>第四章</w:t>
        </w:r>
        <w:r w:rsidRPr="00C71B45">
          <w:rPr>
            <w:rStyle w:val="Hyperlink"/>
            <w:rFonts w:ascii="黑体" w:eastAsia="黑体" w:hAnsi="黑体"/>
            <w:noProof/>
          </w:rPr>
          <w:t xml:space="preserve"> </w:t>
        </w:r>
        <w:r w:rsidRPr="00C71B45">
          <w:rPr>
            <w:rStyle w:val="Hyperlink"/>
            <w:rFonts w:ascii="黑体" w:eastAsia="黑体" w:hAnsi="黑体" w:hint="eastAsia"/>
            <w:noProof/>
          </w:rPr>
          <w:t>总体设计</w:t>
        </w:r>
        <w:r>
          <w:rPr>
            <w:noProof/>
          </w:rPr>
          <w:tab/>
        </w:r>
        <w:r>
          <w:rPr>
            <w:noProof/>
          </w:rPr>
          <w:fldChar w:fldCharType="begin"/>
        </w:r>
        <w:r>
          <w:rPr>
            <w:noProof/>
          </w:rPr>
          <w:instrText xml:space="preserve"> PAGEREF _Toc31</w:instrText>
        </w:r>
        <w:r>
          <w:rPr>
            <w:noProof/>
          </w:rPr>
          <w:instrText xml:space="preserve">2145202 \h </w:instrText>
        </w:r>
        <w:r>
          <w:rPr>
            <w:noProof/>
          </w:rPr>
          <w:fldChar w:fldCharType="separate"/>
        </w:r>
        <w:r w:rsidR="00AC48D2">
          <w:rPr>
            <w:noProof/>
          </w:rPr>
          <w:t>7</w:t>
        </w:r>
        <w:r>
          <w:rPr>
            <w:noProof/>
          </w:rPr>
          <w:fldChar w:fldCharType="end"/>
        </w:r>
      </w:hyperlink>
    </w:p>
    <w:p w:rsidR="00804440" w:rsidP="00804440">
      <w:pPr>
        <w:pStyle w:val="TOC2"/>
        <w:tabs>
          <w:tab w:val="right" w:leader="dot" w:pos="8296"/>
        </w:tabs>
        <w:spacing w:line="360" w:lineRule="auto"/>
        <w:rPr>
          <w:rFonts w:ascii="Calibri" w:hAnsi="Calibri"/>
          <w:noProof/>
          <w:szCs w:val="22"/>
        </w:rPr>
      </w:pPr>
      <w:hyperlink w:anchor="_Toc312145203" w:history="1">
        <w:r w:rsidRPr="00C71B45">
          <w:rPr>
            <w:rStyle w:val="Hyperlink"/>
            <w:noProof/>
          </w:rPr>
          <w:t>4</w:t>
        </w:r>
        <w:r w:rsidRPr="00C71B45">
          <w:rPr>
            <w:rStyle w:val="Hyperlink"/>
            <w:rFonts w:hint="eastAsia"/>
            <w:noProof/>
          </w:rPr>
          <w:t>．</w:t>
        </w:r>
        <w:r w:rsidRPr="00C71B45">
          <w:rPr>
            <w:rStyle w:val="Hyperlink"/>
            <w:noProof/>
          </w:rPr>
          <w:t>1</w:t>
        </w:r>
        <w:r w:rsidRPr="00C71B45">
          <w:rPr>
            <w:rStyle w:val="Hyperlink"/>
            <w:rFonts w:hint="eastAsia"/>
            <w:noProof/>
          </w:rPr>
          <w:t>．层次结构</w:t>
        </w:r>
        <w:r>
          <w:rPr>
            <w:noProof/>
          </w:rPr>
          <w:tab/>
        </w:r>
        <w:r>
          <w:rPr>
            <w:noProof/>
          </w:rPr>
          <w:fldChar w:fldCharType="begin"/>
        </w:r>
        <w:r>
          <w:rPr>
            <w:noProof/>
          </w:rPr>
          <w:instrText xml:space="preserve"> PAGEREF _Toc312145203 \h </w:instrText>
        </w:r>
        <w:r>
          <w:rPr>
            <w:noProof/>
          </w:rPr>
          <w:fldChar w:fldCharType="separate"/>
        </w:r>
        <w:r w:rsidR="00AC48D2">
          <w:rPr>
            <w:noProof/>
          </w:rPr>
          <w:t>7</w:t>
        </w:r>
        <w:r>
          <w:rPr>
            <w:noProof/>
          </w:rPr>
          <w:fldChar w:fldCharType="end"/>
        </w:r>
      </w:hyperlink>
    </w:p>
    <w:p w:rsidR="00804440" w:rsidP="00804440">
      <w:pPr>
        <w:pStyle w:val="TOC2"/>
        <w:tabs>
          <w:tab w:val="right" w:leader="dot" w:pos="8296"/>
        </w:tabs>
        <w:spacing w:line="360" w:lineRule="auto"/>
        <w:rPr>
          <w:rFonts w:ascii="Calibri" w:hAnsi="Calibri"/>
          <w:noProof/>
          <w:szCs w:val="22"/>
        </w:rPr>
      </w:pPr>
      <w:hyperlink w:anchor="_Toc312145205" w:history="1">
        <w:r w:rsidRPr="00C71B45">
          <w:rPr>
            <w:rStyle w:val="Hyperlink"/>
            <w:noProof/>
          </w:rPr>
          <w:t>4</w:t>
        </w:r>
        <w:r w:rsidRPr="00C71B45">
          <w:rPr>
            <w:rStyle w:val="Hyperlink"/>
            <w:rFonts w:hint="eastAsia"/>
            <w:noProof/>
          </w:rPr>
          <w:t>．</w:t>
        </w:r>
        <w:r w:rsidRPr="00C71B45">
          <w:rPr>
            <w:rStyle w:val="Hyperlink"/>
            <w:noProof/>
          </w:rPr>
          <w:t>2</w:t>
        </w:r>
        <w:r w:rsidRPr="00C71B45">
          <w:rPr>
            <w:rStyle w:val="Hyperlink"/>
            <w:rFonts w:hint="eastAsia"/>
            <w:noProof/>
          </w:rPr>
          <w:t>．接口设计（人机界面设计）</w:t>
        </w:r>
        <w:r>
          <w:rPr>
            <w:noProof/>
          </w:rPr>
          <w:tab/>
        </w:r>
        <w:r>
          <w:rPr>
            <w:noProof/>
          </w:rPr>
          <w:fldChar w:fldCharType="begin"/>
        </w:r>
        <w:r>
          <w:rPr>
            <w:noProof/>
          </w:rPr>
          <w:instrText xml:space="preserve"> PAGEREF _Toc312145205 \h </w:instrText>
        </w:r>
        <w:r>
          <w:rPr>
            <w:noProof/>
          </w:rPr>
          <w:fldChar w:fldCharType="separate"/>
        </w:r>
        <w:r w:rsidR="00AC48D2">
          <w:rPr>
            <w:noProof/>
          </w:rPr>
          <w:t>9</w:t>
        </w:r>
        <w:r>
          <w:rPr>
            <w:noProof/>
          </w:rPr>
          <w:fldChar w:fldCharType="end"/>
        </w:r>
      </w:hyperlink>
    </w:p>
    <w:p w:rsidR="00804440" w:rsidP="00804440">
      <w:pPr>
        <w:pStyle w:val="TOC2"/>
        <w:tabs>
          <w:tab w:val="right" w:leader="dot" w:pos="8296"/>
        </w:tabs>
        <w:spacing w:line="360" w:lineRule="auto"/>
        <w:rPr>
          <w:rFonts w:ascii="Calibri" w:hAnsi="Calibri"/>
          <w:noProof/>
          <w:szCs w:val="22"/>
        </w:rPr>
      </w:pPr>
      <w:hyperlink w:anchor="_Toc312145206" w:history="1">
        <w:r w:rsidRPr="00C71B45">
          <w:rPr>
            <w:rStyle w:val="Hyperlink"/>
            <w:noProof/>
          </w:rPr>
          <w:t>4</w:t>
        </w:r>
        <w:r w:rsidRPr="00C71B45">
          <w:rPr>
            <w:rStyle w:val="Hyperlink"/>
            <w:rFonts w:hint="eastAsia"/>
            <w:noProof/>
          </w:rPr>
          <w:t>．</w:t>
        </w:r>
        <w:r w:rsidRPr="00C71B45">
          <w:rPr>
            <w:rStyle w:val="Hyperlink"/>
            <w:noProof/>
          </w:rPr>
          <w:t>3</w:t>
        </w:r>
        <w:r w:rsidRPr="00C71B45">
          <w:rPr>
            <w:rStyle w:val="Hyperlink"/>
            <w:rFonts w:hint="eastAsia"/>
            <w:noProof/>
          </w:rPr>
          <w:t>．数据库设计</w:t>
        </w:r>
        <w:r>
          <w:rPr>
            <w:noProof/>
          </w:rPr>
          <w:tab/>
        </w:r>
        <w:r>
          <w:rPr>
            <w:noProof/>
          </w:rPr>
          <w:fldChar w:fldCharType="begin"/>
        </w:r>
        <w:r>
          <w:rPr>
            <w:noProof/>
          </w:rPr>
          <w:instrText xml:space="preserve"> PAGEREF _Toc312145206 \h </w:instrText>
        </w:r>
        <w:r>
          <w:rPr>
            <w:noProof/>
          </w:rPr>
          <w:fldChar w:fldCharType="separate"/>
        </w:r>
        <w:r w:rsidR="00AC48D2">
          <w:rPr>
            <w:noProof/>
          </w:rPr>
          <w:t>9</w:t>
        </w:r>
        <w:r>
          <w:rPr>
            <w:noProof/>
          </w:rPr>
          <w:fldChar w:fldCharType="end"/>
        </w:r>
      </w:hyperlink>
    </w:p>
    <w:p w:rsidR="00804440" w:rsidP="00804440">
      <w:pPr>
        <w:pStyle w:val="TOC1"/>
        <w:tabs>
          <w:tab w:val="right" w:leader="dot" w:pos="8296"/>
        </w:tabs>
        <w:spacing w:line="360" w:lineRule="auto"/>
        <w:rPr>
          <w:rFonts w:ascii="Calibri" w:hAnsi="Calibri"/>
          <w:noProof/>
          <w:szCs w:val="22"/>
        </w:rPr>
      </w:pPr>
      <w:hyperlink w:anchor="_Toc312145207" w:history="1">
        <w:r w:rsidRPr="00C71B45">
          <w:rPr>
            <w:rStyle w:val="Hyperlink"/>
            <w:rFonts w:ascii="黑体" w:eastAsia="黑体" w:hAnsi="黑体" w:hint="eastAsia"/>
            <w:noProof/>
          </w:rPr>
          <w:t>第五章</w:t>
        </w:r>
        <w:r w:rsidRPr="00C71B45">
          <w:rPr>
            <w:rStyle w:val="Hyperlink"/>
            <w:rFonts w:ascii="黑体" w:eastAsia="黑体" w:hAnsi="黑体"/>
            <w:noProof/>
          </w:rPr>
          <w:t xml:space="preserve">  </w:t>
        </w:r>
        <w:r w:rsidRPr="00C71B45">
          <w:rPr>
            <w:rStyle w:val="Hyperlink"/>
            <w:rFonts w:ascii="黑体" w:eastAsia="黑体" w:hAnsi="黑体" w:hint="eastAsia"/>
            <w:noProof/>
          </w:rPr>
          <w:t>详细设计</w:t>
        </w:r>
        <w:r>
          <w:rPr>
            <w:noProof/>
          </w:rPr>
          <w:tab/>
        </w:r>
        <w:r>
          <w:rPr>
            <w:noProof/>
          </w:rPr>
          <w:fldChar w:fldCharType="begin"/>
        </w:r>
        <w:r>
          <w:rPr>
            <w:noProof/>
          </w:rPr>
          <w:instrText xml:space="preserve"> PAGEREF _Toc312145207 \h </w:instrText>
        </w:r>
        <w:r>
          <w:rPr>
            <w:noProof/>
          </w:rPr>
          <w:fldChar w:fldCharType="separate"/>
        </w:r>
        <w:r w:rsidR="00AC48D2">
          <w:rPr>
            <w:noProof/>
          </w:rPr>
          <w:t>12</w:t>
        </w:r>
        <w:r>
          <w:rPr>
            <w:noProof/>
          </w:rPr>
          <w:fldChar w:fldCharType="end"/>
        </w:r>
      </w:hyperlink>
    </w:p>
    <w:p w:rsidR="00804440" w:rsidP="00804440">
      <w:pPr>
        <w:pStyle w:val="TOC1"/>
        <w:tabs>
          <w:tab w:val="right" w:leader="dot" w:pos="8296"/>
        </w:tabs>
        <w:spacing w:line="360" w:lineRule="auto"/>
        <w:rPr>
          <w:rFonts w:ascii="Calibri" w:hAnsi="Calibri"/>
          <w:noProof/>
          <w:szCs w:val="22"/>
        </w:rPr>
      </w:pPr>
      <w:hyperlink w:anchor="_Toc312145208" w:history="1">
        <w:r w:rsidRPr="00C71B45">
          <w:rPr>
            <w:rStyle w:val="Hyperlink"/>
            <w:rFonts w:ascii="黑体" w:eastAsia="黑体" w:hAnsi="黑体" w:hint="eastAsia"/>
            <w:noProof/>
          </w:rPr>
          <w:t>第六章</w:t>
        </w:r>
        <w:r w:rsidRPr="00C71B45">
          <w:rPr>
            <w:rStyle w:val="Hyperlink"/>
            <w:rFonts w:ascii="黑体" w:eastAsia="黑体" w:hAnsi="黑体"/>
            <w:noProof/>
          </w:rPr>
          <w:t xml:space="preserve"> </w:t>
        </w:r>
        <w:r w:rsidRPr="00C71B45">
          <w:rPr>
            <w:rStyle w:val="Hyperlink"/>
            <w:rFonts w:ascii="黑体" w:eastAsia="黑体" w:hAnsi="黑体" w:hint="eastAsia"/>
            <w:noProof/>
          </w:rPr>
          <w:t>编码实现</w:t>
        </w:r>
        <w:r>
          <w:rPr>
            <w:noProof/>
          </w:rPr>
          <w:tab/>
        </w:r>
        <w:r>
          <w:rPr>
            <w:noProof/>
          </w:rPr>
          <w:fldChar w:fldCharType="begin"/>
        </w:r>
        <w:r>
          <w:rPr>
            <w:noProof/>
          </w:rPr>
          <w:instrText xml:space="preserve"> PAGEREF _Toc312145208 \h </w:instrText>
        </w:r>
        <w:r>
          <w:rPr>
            <w:noProof/>
          </w:rPr>
          <w:fldChar w:fldCharType="separate"/>
        </w:r>
        <w:r w:rsidR="00AC48D2">
          <w:rPr>
            <w:noProof/>
          </w:rPr>
          <w:t>16</w:t>
        </w:r>
        <w:r>
          <w:rPr>
            <w:noProof/>
          </w:rPr>
          <w:fldChar w:fldCharType="end"/>
        </w:r>
      </w:hyperlink>
    </w:p>
    <w:p w:rsidR="00804440" w:rsidP="00804440">
      <w:pPr>
        <w:pStyle w:val="TOC2"/>
        <w:tabs>
          <w:tab w:val="right" w:leader="dot" w:pos="8296"/>
        </w:tabs>
        <w:spacing w:line="360" w:lineRule="auto"/>
        <w:rPr>
          <w:rFonts w:ascii="Calibri" w:hAnsi="Calibri"/>
          <w:noProof/>
          <w:szCs w:val="22"/>
        </w:rPr>
      </w:pPr>
      <w:hyperlink w:anchor="_Toc312145209" w:history="1">
        <w:r w:rsidRPr="00C71B45">
          <w:rPr>
            <w:rStyle w:val="Hyperlink"/>
            <w:noProof/>
          </w:rPr>
          <w:t>6</w:t>
        </w:r>
        <w:r w:rsidRPr="00C71B45">
          <w:rPr>
            <w:rStyle w:val="Hyperlink"/>
            <w:rFonts w:hint="eastAsia"/>
            <w:noProof/>
          </w:rPr>
          <w:t>．</w:t>
        </w:r>
        <w:r w:rsidRPr="00C71B45">
          <w:rPr>
            <w:rStyle w:val="Hyperlink"/>
            <w:noProof/>
          </w:rPr>
          <w:t>1</w:t>
        </w:r>
        <w:r w:rsidRPr="00C71B45">
          <w:rPr>
            <w:rStyle w:val="Hyperlink"/>
            <w:rFonts w:hint="eastAsia"/>
            <w:noProof/>
          </w:rPr>
          <w:t>．编码</w:t>
        </w:r>
        <w:r>
          <w:rPr>
            <w:noProof/>
          </w:rPr>
          <w:tab/>
        </w:r>
        <w:r>
          <w:rPr>
            <w:noProof/>
          </w:rPr>
          <w:fldChar w:fldCharType="begin"/>
        </w:r>
        <w:r>
          <w:rPr>
            <w:noProof/>
          </w:rPr>
          <w:instrText xml:space="preserve"> PAGEREF _Toc312145209 \h </w:instrText>
        </w:r>
        <w:r>
          <w:rPr>
            <w:noProof/>
          </w:rPr>
          <w:fldChar w:fldCharType="separate"/>
        </w:r>
        <w:r w:rsidR="00AC48D2">
          <w:rPr>
            <w:noProof/>
          </w:rPr>
          <w:t>16</w:t>
        </w:r>
        <w:r>
          <w:rPr>
            <w:noProof/>
          </w:rPr>
          <w:fldChar w:fldCharType="end"/>
        </w:r>
      </w:hyperlink>
    </w:p>
    <w:p w:rsidR="00804440" w:rsidP="00804440">
      <w:pPr>
        <w:pStyle w:val="TOC1"/>
        <w:tabs>
          <w:tab w:val="right" w:leader="dot" w:pos="8296"/>
        </w:tabs>
        <w:spacing w:line="360" w:lineRule="auto"/>
        <w:rPr>
          <w:rFonts w:ascii="Calibri" w:hAnsi="Calibri"/>
          <w:noProof/>
          <w:szCs w:val="22"/>
        </w:rPr>
      </w:pPr>
      <w:hyperlink w:anchor="_Toc312145210" w:history="1">
        <w:r w:rsidRPr="00C71B45">
          <w:rPr>
            <w:rStyle w:val="Hyperlink"/>
            <w:rFonts w:hint="eastAsia"/>
            <w:noProof/>
          </w:rPr>
          <w:t>第七章</w:t>
        </w:r>
        <w:r w:rsidRPr="00C71B45">
          <w:rPr>
            <w:rStyle w:val="Hyperlink"/>
            <w:noProof/>
          </w:rPr>
          <w:t xml:space="preserve">  </w:t>
        </w:r>
        <w:r w:rsidRPr="00C71B45">
          <w:rPr>
            <w:rStyle w:val="Hyperlink"/>
            <w:rFonts w:hint="eastAsia"/>
            <w:noProof/>
          </w:rPr>
          <w:t>综合测试</w:t>
        </w:r>
        <w:r>
          <w:rPr>
            <w:noProof/>
          </w:rPr>
          <w:tab/>
        </w:r>
        <w:r>
          <w:rPr>
            <w:noProof/>
          </w:rPr>
          <w:fldChar w:fldCharType="begin"/>
        </w:r>
        <w:r>
          <w:rPr>
            <w:noProof/>
          </w:rPr>
          <w:instrText xml:space="preserve"> PAGEREF _Toc312145210 \h </w:instrText>
        </w:r>
        <w:r>
          <w:rPr>
            <w:noProof/>
          </w:rPr>
          <w:fldChar w:fldCharType="separate"/>
        </w:r>
        <w:r w:rsidR="00AC48D2">
          <w:rPr>
            <w:noProof/>
          </w:rPr>
          <w:t>18</w:t>
        </w:r>
        <w:r>
          <w:rPr>
            <w:noProof/>
          </w:rPr>
          <w:fldChar w:fldCharType="end"/>
        </w:r>
      </w:hyperlink>
    </w:p>
    <w:p w:rsidR="00804440" w:rsidP="00804440">
      <w:pPr>
        <w:pStyle w:val="TOC2"/>
        <w:tabs>
          <w:tab w:val="right" w:leader="dot" w:pos="8296"/>
        </w:tabs>
        <w:spacing w:line="360" w:lineRule="auto"/>
        <w:rPr>
          <w:rFonts w:ascii="Calibri" w:hAnsi="Calibri"/>
          <w:noProof/>
          <w:szCs w:val="22"/>
        </w:rPr>
      </w:pPr>
      <w:hyperlink w:anchor="_Toc312145211" w:history="1">
        <w:r w:rsidRPr="00C71B45">
          <w:rPr>
            <w:rStyle w:val="Hyperlink"/>
            <w:noProof/>
          </w:rPr>
          <w:t>7.1</w:t>
        </w:r>
        <w:r w:rsidRPr="00C71B45">
          <w:rPr>
            <w:rStyle w:val="Hyperlink"/>
            <w:rFonts w:hint="eastAsia"/>
            <w:noProof/>
          </w:rPr>
          <w:t>目的</w:t>
        </w:r>
        <w:r>
          <w:rPr>
            <w:noProof/>
          </w:rPr>
          <w:tab/>
        </w:r>
        <w:r>
          <w:rPr>
            <w:noProof/>
          </w:rPr>
          <w:fldChar w:fldCharType="begin"/>
        </w:r>
        <w:r>
          <w:rPr>
            <w:noProof/>
          </w:rPr>
          <w:instrText xml:space="preserve"> PAGEREF _Toc312145211 \h </w:instrText>
        </w:r>
        <w:r>
          <w:rPr>
            <w:noProof/>
          </w:rPr>
          <w:fldChar w:fldCharType="separate"/>
        </w:r>
        <w:r w:rsidR="00AC48D2">
          <w:rPr>
            <w:noProof/>
          </w:rPr>
          <w:t>18</w:t>
        </w:r>
        <w:r>
          <w:rPr>
            <w:noProof/>
          </w:rPr>
          <w:fldChar w:fldCharType="end"/>
        </w:r>
      </w:hyperlink>
    </w:p>
    <w:p w:rsidR="00804440" w:rsidP="00804440">
      <w:pPr>
        <w:pStyle w:val="TOC2"/>
        <w:tabs>
          <w:tab w:val="right" w:leader="dot" w:pos="8296"/>
        </w:tabs>
        <w:spacing w:line="360" w:lineRule="auto"/>
        <w:rPr>
          <w:rFonts w:ascii="Calibri" w:hAnsi="Calibri"/>
          <w:noProof/>
          <w:szCs w:val="22"/>
        </w:rPr>
      </w:pPr>
      <w:hyperlink w:anchor="_Toc312145212" w:history="1">
        <w:r w:rsidRPr="00C71B45">
          <w:rPr>
            <w:rStyle w:val="Hyperlink"/>
            <w:noProof/>
          </w:rPr>
          <w:t xml:space="preserve">7.2 </w:t>
        </w:r>
        <w:r w:rsidRPr="00C71B45">
          <w:rPr>
            <w:rStyle w:val="Hyperlink"/>
            <w:rFonts w:hint="eastAsia"/>
            <w:noProof/>
          </w:rPr>
          <w:t>目标</w:t>
        </w:r>
        <w:r>
          <w:rPr>
            <w:noProof/>
          </w:rPr>
          <w:tab/>
        </w:r>
        <w:r>
          <w:rPr>
            <w:noProof/>
          </w:rPr>
          <w:fldChar w:fldCharType="begin"/>
        </w:r>
        <w:r>
          <w:rPr>
            <w:noProof/>
          </w:rPr>
          <w:instrText xml:space="preserve"> PAGEREF _Toc312145212 \h </w:instrText>
        </w:r>
        <w:r>
          <w:rPr>
            <w:noProof/>
          </w:rPr>
          <w:fldChar w:fldCharType="separate"/>
        </w:r>
        <w:r w:rsidR="00AC48D2">
          <w:rPr>
            <w:noProof/>
          </w:rPr>
          <w:t>19</w:t>
        </w:r>
        <w:r>
          <w:rPr>
            <w:noProof/>
          </w:rPr>
          <w:fldChar w:fldCharType="end"/>
        </w:r>
      </w:hyperlink>
    </w:p>
    <w:p w:rsidR="00804440" w:rsidP="00804440">
      <w:pPr>
        <w:pStyle w:val="TOC2"/>
        <w:tabs>
          <w:tab w:val="right" w:leader="dot" w:pos="8296"/>
        </w:tabs>
        <w:spacing w:line="360" w:lineRule="auto"/>
        <w:rPr>
          <w:rFonts w:ascii="Calibri" w:hAnsi="Calibri"/>
          <w:noProof/>
          <w:szCs w:val="22"/>
        </w:rPr>
      </w:pPr>
      <w:hyperlink w:anchor="_Toc312145213" w:history="1">
        <w:r w:rsidRPr="00C71B45">
          <w:rPr>
            <w:rStyle w:val="Hyperlink"/>
            <w:noProof/>
          </w:rPr>
          <w:t xml:space="preserve">7.3 </w:t>
        </w:r>
        <w:r w:rsidRPr="00C71B45">
          <w:rPr>
            <w:rStyle w:val="Hyperlink"/>
            <w:rFonts w:hint="eastAsia"/>
            <w:noProof/>
          </w:rPr>
          <w:t>运行环境</w:t>
        </w:r>
        <w:r>
          <w:rPr>
            <w:noProof/>
          </w:rPr>
          <w:tab/>
        </w:r>
        <w:r>
          <w:rPr>
            <w:noProof/>
          </w:rPr>
          <w:fldChar w:fldCharType="begin"/>
        </w:r>
        <w:r>
          <w:rPr>
            <w:noProof/>
          </w:rPr>
          <w:instrText xml:space="preserve"> PAGEREF _Toc312145213 </w:instrText>
        </w:r>
        <w:r>
          <w:rPr>
            <w:noProof/>
          </w:rPr>
          <w:instrText xml:space="preserve">\h </w:instrText>
        </w:r>
        <w:r>
          <w:rPr>
            <w:noProof/>
          </w:rPr>
          <w:fldChar w:fldCharType="separate"/>
        </w:r>
        <w:r w:rsidR="00AC48D2">
          <w:rPr>
            <w:noProof/>
          </w:rPr>
          <w:t>19</w:t>
        </w:r>
        <w:r>
          <w:rPr>
            <w:noProof/>
          </w:rPr>
          <w:fldChar w:fldCharType="end"/>
        </w:r>
      </w:hyperlink>
    </w:p>
    <w:p w:rsidR="00804440" w:rsidP="00804440">
      <w:pPr>
        <w:pStyle w:val="TOC2"/>
        <w:tabs>
          <w:tab w:val="right" w:leader="dot" w:pos="8296"/>
        </w:tabs>
        <w:spacing w:line="360" w:lineRule="auto"/>
        <w:rPr>
          <w:rFonts w:ascii="Calibri" w:hAnsi="Calibri"/>
          <w:noProof/>
          <w:szCs w:val="22"/>
        </w:rPr>
      </w:pPr>
      <w:hyperlink w:anchor="_Toc312145214" w:history="1">
        <w:r w:rsidRPr="00C71B45">
          <w:rPr>
            <w:rStyle w:val="Hyperlink"/>
            <w:noProof/>
          </w:rPr>
          <w:t xml:space="preserve">7.4 </w:t>
        </w:r>
        <w:r w:rsidRPr="00C71B45">
          <w:rPr>
            <w:rStyle w:val="Hyperlink"/>
            <w:rFonts w:hint="eastAsia"/>
            <w:noProof/>
          </w:rPr>
          <w:t>测试方案</w:t>
        </w:r>
        <w:r>
          <w:rPr>
            <w:noProof/>
          </w:rPr>
          <w:tab/>
        </w:r>
        <w:r>
          <w:rPr>
            <w:noProof/>
          </w:rPr>
          <w:fldChar w:fldCharType="begin"/>
        </w:r>
        <w:r>
          <w:rPr>
            <w:noProof/>
          </w:rPr>
          <w:instrText xml:space="preserve"> PAGEREF _Toc312145214 \h </w:instrText>
        </w:r>
        <w:r>
          <w:rPr>
            <w:noProof/>
          </w:rPr>
          <w:fldChar w:fldCharType="separate"/>
        </w:r>
        <w:r w:rsidR="00AC48D2">
          <w:rPr>
            <w:noProof/>
          </w:rPr>
          <w:t>19</w:t>
        </w:r>
        <w:r>
          <w:rPr>
            <w:noProof/>
          </w:rPr>
          <w:fldChar w:fldCharType="end"/>
        </w:r>
      </w:hyperlink>
    </w:p>
    <w:p w:rsidR="00804440" w:rsidP="00804440">
      <w:pPr>
        <w:pStyle w:val="TOC2"/>
        <w:tabs>
          <w:tab w:val="right" w:leader="dot" w:pos="8296"/>
        </w:tabs>
        <w:spacing w:line="360" w:lineRule="auto"/>
        <w:rPr>
          <w:rFonts w:ascii="Calibri" w:hAnsi="Calibri"/>
          <w:noProof/>
          <w:szCs w:val="22"/>
        </w:rPr>
      </w:pPr>
      <w:hyperlink w:anchor="_Toc312145215" w:history="1">
        <w:r w:rsidRPr="00C71B45">
          <w:rPr>
            <w:rStyle w:val="Hyperlink"/>
            <w:noProof/>
          </w:rPr>
          <w:t xml:space="preserve">7.5 </w:t>
        </w:r>
        <w:r w:rsidRPr="00C71B45">
          <w:rPr>
            <w:rStyle w:val="Hyperlink"/>
            <w:rFonts w:hint="eastAsia"/>
            <w:noProof/>
          </w:rPr>
          <w:t>测试过程</w:t>
        </w:r>
        <w:r>
          <w:rPr>
            <w:noProof/>
          </w:rPr>
          <w:tab/>
        </w:r>
        <w:r>
          <w:rPr>
            <w:noProof/>
          </w:rPr>
          <w:fldChar w:fldCharType="begin"/>
        </w:r>
        <w:r>
          <w:rPr>
            <w:noProof/>
          </w:rPr>
          <w:instrText xml:space="preserve"> PAGEREF _Toc312145215 \h </w:instrText>
        </w:r>
        <w:r>
          <w:rPr>
            <w:noProof/>
          </w:rPr>
          <w:fldChar w:fldCharType="separate"/>
        </w:r>
        <w:r w:rsidR="00AC48D2">
          <w:rPr>
            <w:noProof/>
          </w:rPr>
          <w:t>19</w:t>
        </w:r>
        <w:r>
          <w:rPr>
            <w:noProof/>
          </w:rPr>
          <w:fldChar w:fldCharType="end"/>
        </w:r>
      </w:hyperlink>
    </w:p>
    <w:p w:rsidR="00804440" w:rsidP="00804440">
      <w:pPr>
        <w:pStyle w:val="TOC3"/>
        <w:tabs>
          <w:tab w:val="right" w:leader="dot" w:pos="8296"/>
        </w:tabs>
        <w:spacing w:line="360" w:lineRule="auto"/>
        <w:rPr>
          <w:rFonts w:ascii="Calibri" w:hAnsi="Calibri"/>
          <w:noProof/>
          <w:szCs w:val="22"/>
        </w:rPr>
      </w:pPr>
      <w:hyperlink w:anchor="_Toc312145216" w:history="1">
        <w:r w:rsidRPr="00C71B45">
          <w:rPr>
            <w:rStyle w:val="Hyperlink"/>
            <w:noProof/>
          </w:rPr>
          <w:t>7.5.1</w:t>
        </w:r>
        <w:r w:rsidRPr="00C71B45">
          <w:rPr>
            <w:rStyle w:val="Hyperlink"/>
            <w:rFonts w:hint="eastAsia"/>
            <w:noProof/>
          </w:rPr>
          <w:t>乘客注册</w:t>
        </w:r>
        <w:r>
          <w:rPr>
            <w:noProof/>
          </w:rPr>
          <w:tab/>
        </w:r>
        <w:r>
          <w:rPr>
            <w:noProof/>
          </w:rPr>
          <w:fldChar w:fldCharType="begin"/>
        </w:r>
        <w:r>
          <w:rPr>
            <w:noProof/>
          </w:rPr>
          <w:instrText xml:space="preserve"> PAGEREF _Toc312145216 \h </w:instrText>
        </w:r>
        <w:r>
          <w:rPr>
            <w:noProof/>
          </w:rPr>
          <w:fldChar w:fldCharType="separate"/>
        </w:r>
        <w:r w:rsidR="00AC48D2">
          <w:rPr>
            <w:noProof/>
          </w:rPr>
          <w:t>19</w:t>
        </w:r>
        <w:r>
          <w:rPr>
            <w:noProof/>
          </w:rPr>
          <w:fldChar w:fldCharType="end"/>
        </w:r>
      </w:hyperlink>
    </w:p>
    <w:p w:rsidR="00804440" w:rsidP="00804440">
      <w:pPr>
        <w:pStyle w:val="TOC3"/>
        <w:tabs>
          <w:tab w:val="right" w:leader="dot" w:pos="8296"/>
        </w:tabs>
        <w:spacing w:line="360" w:lineRule="auto"/>
        <w:rPr>
          <w:rFonts w:ascii="Calibri" w:hAnsi="Calibri"/>
          <w:noProof/>
          <w:szCs w:val="22"/>
        </w:rPr>
      </w:pPr>
      <w:hyperlink w:anchor="_Toc312145217" w:history="1">
        <w:r w:rsidRPr="00C71B45">
          <w:rPr>
            <w:rStyle w:val="Hyperlink"/>
            <w:noProof/>
          </w:rPr>
          <w:t>7.5.2</w:t>
        </w:r>
        <w:r w:rsidRPr="00C71B45">
          <w:rPr>
            <w:rStyle w:val="Hyperlink"/>
            <w:rFonts w:hint="eastAsia"/>
            <w:noProof/>
          </w:rPr>
          <w:t>管理员登录添加航线</w:t>
        </w:r>
        <w:r>
          <w:rPr>
            <w:noProof/>
          </w:rPr>
          <w:tab/>
        </w:r>
        <w:r>
          <w:rPr>
            <w:noProof/>
          </w:rPr>
          <w:fldChar w:fldCharType="begin"/>
        </w:r>
        <w:r>
          <w:rPr>
            <w:noProof/>
          </w:rPr>
          <w:instrText xml:space="preserve"> PAGEREF _Toc312145217 \h </w:instrText>
        </w:r>
        <w:r>
          <w:rPr>
            <w:noProof/>
          </w:rPr>
          <w:fldChar w:fldCharType="separate"/>
        </w:r>
        <w:r w:rsidR="00AC48D2">
          <w:rPr>
            <w:noProof/>
          </w:rPr>
          <w:t>20</w:t>
        </w:r>
        <w:r>
          <w:rPr>
            <w:noProof/>
          </w:rPr>
          <w:fldChar w:fldCharType="end"/>
        </w:r>
      </w:hyperlink>
    </w:p>
    <w:p w:rsidR="00804440" w:rsidP="00804440">
      <w:pPr>
        <w:pStyle w:val="TOC2"/>
        <w:tabs>
          <w:tab w:val="right" w:leader="dot" w:pos="8296"/>
        </w:tabs>
        <w:spacing w:line="360" w:lineRule="auto"/>
        <w:rPr>
          <w:rFonts w:ascii="Calibri" w:hAnsi="Calibri"/>
          <w:noProof/>
          <w:szCs w:val="22"/>
        </w:rPr>
      </w:pPr>
      <w:hyperlink w:anchor="_Toc312145218" w:history="1">
        <w:r w:rsidRPr="00C71B45">
          <w:rPr>
            <w:rStyle w:val="Hyperlink"/>
            <w:noProof/>
          </w:rPr>
          <w:t xml:space="preserve">7.6 </w:t>
        </w:r>
        <w:r w:rsidRPr="00C71B45">
          <w:rPr>
            <w:rStyle w:val="Hyperlink"/>
            <w:rFonts w:hint="eastAsia"/>
            <w:noProof/>
          </w:rPr>
          <w:t>测试结果</w:t>
        </w:r>
        <w:r>
          <w:rPr>
            <w:noProof/>
          </w:rPr>
          <w:tab/>
        </w:r>
        <w:r>
          <w:rPr>
            <w:noProof/>
          </w:rPr>
          <w:fldChar w:fldCharType="begin"/>
        </w:r>
        <w:r>
          <w:rPr>
            <w:noProof/>
          </w:rPr>
          <w:instrText xml:space="preserve"> PAGEREF _Toc312145218 \h </w:instrText>
        </w:r>
        <w:r>
          <w:rPr>
            <w:noProof/>
          </w:rPr>
          <w:fldChar w:fldCharType="separate"/>
        </w:r>
        <w:r w:rsidR="00AC48D2">
          <w:rPr>
            <w:noProof/>
          </w:rPr>
          <w:t>21</w:t>
        </w:r>
        <w:r>
          <w:rPr>
            <w:noProof/>
          </w:rPr>
          <w:fldChar w:fldCharType="end"/>
        </w:r>
      </w:hyperlink>
    </w:p>
    <w:p w:rsidR="00804440" w:rsidP="00804440">
      <w:pPr>
        <w:pStyle w:val="TOC1"/>
        <w:tabs>
          <w:tab w:val="right" w:leader="dot" w:pos="8296"/>
        </w:tabs>
        <w:spacing w:line="360" w:lineRule="auto"/>
        <w:rPr>
          <w:rFonts w:ascii="Calibri" w:hAnsi="Calibri"/>
          <w:noProof/>
          <w:szCs w:val="22"/>
        </w:rPr>
      </w:pPr>
      <w:hyperlink w:anchor="_Toc312145219" w:history="1">
        <w:r w:rsidRPr="00C71B45">
          <w:rPr>
            <w:rStyle w:val="Hyperlink"/>
            <w:rFonts w:hint="eastAsia"/>
            <w:noProof/>
          </w:rPr>
          <w:t>第八章</w:t>
        </w:r>
        <w:r w:rsidRPr="00C71B45">
          <w:rPr>
            <w:rStyle w:val="Hyperlink"/>
            <w:noProof/>
          </w:rPr>
          <w:t xml:space="preserve">  </w:t>
        </w:r>
        <w:r w:rsidRPr="00C71B45">
          <w:rPr>
            <w:rStyle w:val="Hyperlink"/>
            <w:rFonts w:hint="eastAsia"/>
            <w:noProof/>
          </w:rPr>
          <w:t>总结</w:t>
        </w:r>
        <w:r>
          <w:rPr>
            <w:noProof/>
          </w:rPr>
          <w:tab/>
        </w:r>
        <w:r>
          <w:rPr>
            <w:noProof/>
          </w:rPr>
          <w:fldChar w:fldCharType="begin"/>
        </w:r>
        <w:r>
          <w:rPr>
            <w:noProof/>
          </w:rPr>
          <w:instrText xml:space="preserve"> PAGEREF _Toc312145219 \h </w:instrText>
        </w:r>
        <w:r>
          <w:rPr>
            <w:noProof/>
          </w:rPr>
          <w:fldChar w:fldCharType="separate"/>
        </w:r>
        <w:r w:rsidR="00AC48D2">
          <w:rPr>
            <w:noProof/>
          </w:rPr>
          <w:t>22</w:t>
        </w:r>
        <w:r>
          <w:rPr>
            <w:noProof/>
          </w:rPr>
          <w:fldChar w:fldCharType="end"/>
        </w:r>
      </w:hyperlink>
    </w:p>
    <w:p w:rsidR="00804440" w:rsidP="00804440">
      <w:pPr>
        <w:pStyle w:val="TOC1"/>
        <w:tabs>
          <w:tab w:val="right" w:leader="dot" w:pos="8296"/>
        </w:tabs>
        <w:spacing w:line="360" w:lineRule="auto"/>
        <w:rPr>
          <w:rFonts w:ascii="Calibri" w:hAnsi="Calibri"/>
          <w:noProof/>
          <w:szCs w:val="22"/>
        </w:rPr>
      </w:pPr>
      <w:hyperlink w:anchor="_Toc312145220" w:history="1">
        <w:r w:rsidRPr="00C71B45">
          <w:rPr>
            <w:rStyle w:val="Hyperlink"/>
            <w:rFonts w:hint="eastAsia"/>
            <w:noProof/>
          </w:rPr>
          <w:t>参考文献</w:t>
        </w:r>
        <w:r>
          <w:rPr>
            <w:noProof/>
          </w:rPr>
          <w:tab/>
        </w:r>
        <w:r>
          <w:rPr>
            <w:noProof/>
          </w:rPr>
          <w:fldChar w:fldCharType="begin"/>
        </w:r>
        <w:r>
          <w:rPr>
            <w:noProof/>
          </w:rPr>
          <w:instrText xml:space="preserve"> </w:instrText>
        </w:r>
        <w:r>
          <w:rPr>
            <w:noProof/>
          </w:rPr>
          <w:instrText xml:space="preserve">PAGEREF _Toc312145220 \h </w:instrText>
        </w:r>
        <w:r>
          <w:rPr>
            <w:noProof/>
          </w:rPr>
          <w:fldChar w:fldCharType="separate"/>
        </w:r>
        <w:r w:rsidR="00AC48D2">
          <w:rPr>
            <w:noProof/>
          </w:rPr>
          <w:t>23</w:t>
        </w:r>
        <w:r>
          <w:rPr>
            <w:noProof/>
          </w:rPr>
          <w:fldChar w:fldCharType="end"/>
        </w:r>
      </w:hyperlink>
    </w:p>
    <w:p w:rsidR="005C5447" w:rsidRPr="00804440" w:rsidP="00804440">
      <w:pPr>
        <w:pStyle w:val="Heading1"/>
        <w:rPr>
          <w:rFonts w:hint="eastAsia"/>
          <w:sz w:val="21"/>
        </w:rPr>
        <w:sectPr>
          <w:headerReference w:type="default" r:id="rId5"/>
          <w:footerReference w:type="default" r:id="rId6"/>
          <w:pgSz w:w="11906" w:h="16838"/>
          <w:pgMar w:top="1440" w:right="1800" w:bottom="1440" w:left="1800" w:header="851" w:footer="992" w:gutter="0"/>
          <w:pgNumType w:start="1"/>
          <w:cols w:space="720"/>
          <w:docGrid w:type="lines" w:linePitch="312"/>
        </w:sectPr>
      </w:pPr>
      <w:r>
        <w:fldChar w:fldCharType="end"/>
      </w:r>
    </w:p>
    <w:p w:rsidR="005C5447" w:rsidRPr="00804440" w:rsidP="00804440">
      <w:pPr>
        <w:pStyle w:val="Heading1"/>
        <w:rPr>
          <w:rFonts w:hint="eastAsia"/>
          <w:sz w:val="21"/>
        </w:rPr>
      </w:pPr>
      <w:bookmarkStart w:id="1" w:name="_Toc5332"/>
      <w:bookmarkStart w:id="2" w:name="_Toc5347"/>
      <w:bookmarkStart w:id="3" w:name="_Toc12653"/>
      <w:bookmarkStart w:id="4" w:name="_Toc11101"/>
      <w:bookmarkStart w:id="5" w:name="_Toc312145193"/>
      <w:r>
        <w:rPr>
          <w:rFonts w:hint="eastAsia"/>
        </w:rPr>
        <w:t>第一章 系统概述</w:t>
      </w:r>
      <w:bookmarkEnd w:id="1"/>
      <w:bookmarkEnd w:id="2"/>
      <w:bookmarkEnd w:id="3"/>
      <w:bookmarkEnd w:id="4"/>
      <w:bookmarkEnd w:id="5"/>
    </w:p>
    <w:p w:rsidR="005C5447">
      <w:pPr>
        <w:pStyle w:val="Heading2"/>
        <w:rPr>
          <w:rFonts w:hint="eastAsia"/>
          <w:sz w:val="30"/>
          <w:szCs w:val="24"/>
        </w:rPr>
      </w:pPr>
      <w:bookmarkStart w:id="6" w:name="_Toc194726095"/>
      <w:bookmarkStart w:id="7" w:name="_Toc201503403"/>
      <w:bookmarkStart w:id="8" w:name="_Toc27647"/>
      <w:bookmarkStart w:id="9" w:name="_Toc7448"/>
      <w:bookmarkStart w:id="10" w:name="_Toc14639"/>
      <w:bookmarkStart w:id="11" w:name="_Toc31077"/>
      <w:bookmarkStart w:id="12" w:name="_Toc1140"/>
      <w:bookmarkStart w:id="13" w:name="_Toc312145194"/>
      <w:r>
        <w:rPr>
          <w:rFonts w:hint="eastAsia"/>
          <w:b w:val="0"/>
          <w:bCs w:val="0"/>
          <w:sz w:val="30"/>
          <w:szCs w:val="24"/>
        </w:rPr>
        <w:t>1．1．项目描述</w:t>
      </w:r>
      <w:bookmarkEnd w:id="6"/>
      <w:bookmarkEnd w:id="7"/>
      <w:bookmarkEnd w:id="8"/>
      <w:bookmarkEnd w:id="9"/>
      <w:bookmarkEnd w:id="10"/>
      <w:bookmarkEnd w:id="11"/>
      <w:bookmarkEnd w:id="12"/>
      <w:bookmarkEnd w:id="13"/>
    </w:p>
    <w:p w:rsidR="005C5447">
      <w:bookmarkStart w:id="14" w:name="_Toc194726096"/>
      <w:bookmarkStart w:id="15" w:name="_Toc201503404"/>
      <w:bookmarkStart w:id="16" w:name="_Toc1863"/>
      <w:bookmarkStart w:id="17" w:name="_Toc3189"/>
      <w:bookmarkStart w:id="18" w:name="_Toc17494"/>
      <w:r>
        <w:rPr>
          <w:rFonts w:hint="eastAsia"/>
        </w:rPr>
        <w:t xml:space="preserve">    </w:t>
      </w:r>
      <w:r>
        <w:t>前台
（1）会员注册及登陆模块：实现会员注册及注册信息验证，会员登陆，会员留言，会员密码修改，会员资料的修改，会员密码找回等功能。
（2）航班查询模块：客户可以按出发地、目的地、关键字、日期等条件对机票信息进行综合检索查询。并且可以查看一些会员优惠票、活动折扣票、儿童票、老年票等。同时，客户还可以选择单程、往返订票。另外，还可以查看目的地最近几天的天气情况、酒店信息及旅游景点的简单介绍。
（3）预定机票模块：通过对航班的查询，进入机票预定界面，填写相关信息，完成预定过程，同时生成订单并提交。
（4）退票模块：进行退票操作。
后台
（1）会员管理模块：查询、增加、删除、修改会员信息，会员分级制管理。
（2）机票信息模块：机票的查询、添加、删除、修改。同时可以发布一些机票打折信息和一些优惠活动。
（3）订单管理模块：这是本系统的设计的核心。订单的有效性确认，会员订单付款情况，订单执行情况，订单付款和售出情况。同时对订单情况进行汇总统计，分析哪些航班的机票比较畅销，从而能更大的满足客户的需要。
（4）退票管理模块：记录退票信息，同时对库存进行及时更新。
（5）机票库存管理模块：对机票的售出和退回情况进行管理。
（6）管理员管理模块：后台管理员资料的查询、添加、删除、修改。
要求用java语言+oracle，ssh2框架可用可不用。要求有源码和数据库导入文件（可以参考像携程，elong的机票订购系统）
</w:t>
      </w:r>
    </w:p>
    <w:p w:rsidR="005C5447">
      <w:pPr>
        <w:rPr>
          <w:rFonts w:hint="eastAsia"/>
          <w:b/>
          <w:bCs/>
          <w:sz w:val="30"/>
          <w:szCs w:val="24"/>
        </w:rPr>
      </w:pPr>
      <w:r>
        <w:rPr>
          <w:rFonts w:hint="eastAsia"/>
          <w:b/>
          <w:bCs/>
          <w:sz w:val="30"/>
          <w:szCs w:val="24"/>
        </w:rPr>
        <w:t>1．2．问题定义</w:t>
      </w:r>
      <w:bookmarkEnd w:id="14"/>
      <w:bookmarkEnd w:id="15"/>
      <w:bookmarkEnd w:id="16"/>
      <w:bookmarkEnd w:id="17"/>
      <w:bookmarkEnd w:id="18"/>
    </w:p>
    <w:p w:rsidR="005C5447">
      <w:pPr>
        <w:pStyle w:val="PlainText"/>
        <w:spacing w:line="360" w:lineRule="auto"/>
        <w:ind w:firstLine="420"/>
        <w:rPr>
          <w:rFonts w:hAnsi="宋体" w:hint="eastAsia"/>
          <w:szCs w:val="21"/>
        </w:rPr>
      </w:pPr>
      <w:r>
        <w:rPr>
          <w:rFonts w:hAnsi="宋体" w:hint="eastAsia"/>
          <w:szCs w:val="21"/>
        </w:rPr>
        <w:t>随着社会的发展，人民生活水平的不断提高，出行旅游成为了人们放松心情、接触自然的最好方式。优质的服务，快速的运输，廉价的机票，空运成为了人们出行的第一选择。然而传统的购票方式，仍然是人工机械的处理。大多数乘客通过电话方式了解信息和预订机票。这样给服务台增加了很大的压力，并且大多数时间不能及时响应乘客的要求。这种传统的购票方式，不仅效率低下，而且给人们的出行带来了很多不便。同时，人工处理的成本再加上巨额的通信费用造成了传统购票方式的巨大开销。当面对机票订购高峰时刻的大量数据处理的时候，仅靠手工操作以现有的工作人员根本无法应付。同时还会出现由此带来的大量记录存放和管理所带来的问题。从而给旅客和管理人员带来了许多的不便。</w:t>
      </w:r>
    </w:p>
    <w:p w:rsidR="005C5447">
      <w:pPr>
        <w:pStyle w:val="PlainText"/>
        <w:spacing w:line="360" w:lineRule="auto"/>
        <w:ind w:firstLine="420" w:firstLineChars="200"/>
        <w:rPr>
          <w:rFonts w:hAnsi="宋体" w:hint="eastAsia"/>
          <w:szCs w:val="21"/>
        </w:rPr>
      </w:pPr>
      <w:r>
        <w:rPr>
          <w:rFonts w:hAnsi="宋体" w:hint="eastAsia"/>
          <w:szCs w:val="21"/>
        </w:rPr>
        <w:t>目标：在计算机网络，数据库和先进的开发平台上，利用现有的软件，配置一定的硬件，开发一个具有开放体系结构的、易扩充的、易维护的、具有良好人机交互界面的机票预定系统，实现航空公司的机票销售的自动化的计算机系统，为企业的决策层提供准确、精细、迅速的机票销售信息，为旅客提供快捷、方便的服务。</w:t>
      </w:r>
    </w:p>
    <w:p w:rsidR="005C5447">
      <w:pPr>
        <w:pStyle w:val="PlainText"/>
        <w:spacing w:line="360" w:lineRule="auto"/>
        <w:ind w:firstLine="420" w:firstLineChars="200"/>
        <w:rPr>
          <w:rFonts w:hAnsi="宋体" w:hint="eastAsia"/>
          <w:szCs w:val="21"/>
        </w:rPr>
        <w:sectPr>
          <w:headerReference w:type="default" r:id="rId7"/>
          <w:footerReference w:type="default" r:id="rId8"/>
          <w:type w:val="nextPage"/>
          <w:pgSz w:w="11906" w:h="16838"/>
          <w:pgMar w:top="1440" w:right="1800" w:bottom="1440" w:left="1800" w:header="851" w:footer="992" w:gutter="0"/>
          <w:pgNumType w:start="2"/>
          <w:cols w:space="720"/>
          <w:titlePg w:val="0"/>
          <w:docGrid w:type="lines" w:linePitch="312"/>
        </w:sectPr>
      </w:pPr>
      <w:r>
        <w:rPr>
          <w:rFonts w:hAnsi="宋体" w:hint="eastAsia"/>
          <w:szCs w:val="21"/>
        </w:rPr>
        <w:t>系统规模与功能:</w:t>
      </w:r>
    </w:p>
    <w:p w:rsidR="005C5447">
      <w:pPr>
        <w:pStyle w:val="PlainText"/>
        <w:spacing w:line="360" w:lineRule="auto"/>
        <w:ind w:firstLine="420" w:firstLineChars="200"/>
        <w:rPr>
          <w:rFonts w:hAnsi="宋体" w:hint="eastAsia"/>
          <w:szCs w:val="21"/>
        </w:rPr>
      </w:pPr>
      <w:r>
        <w:rPr>
          <w:rFonts w:hAnsi="宋体" w:hint="eastAsia"/>
          <w:szCs w:val="21"/>
        </w:rPr>
        <w:t>1. 旅行社记录旅客的基本信息以及航班需求，并且加工这些信息，最后存储这些信息。</w:t>
      </w:r>
    </w:p>
    <w:p w:rsidR="005C5447">
      <w:pPr>
        <w:pStyle w:val="PlainText"/>
        <w:spacing w:line="360" w:lineRule="auto"/>
        <w:ind w:firstLine="420" w:firstLineChars="200"/>
        <w:rPr>
          <w:rFonts w:hAnsi="宋体" w:hint="eastAsia"/>
          <w:szCs w:val="21"/>
        </w:rPr>
      </w:pPr>
      <w:r>
        <w:rPr>
          <w:rFonts w:hAnsi="宋体" w:hint="eastAsia"/>
          <w:szCs w:val="21"/>
        </w:rPr>
        <w:t>2.旅行社提供旅客订票信息：各个旅行社把预定机票的旅客信息输入到系统中；</w:t>
      </w:r>
    </w:p>
    <w:p w:rsidR="005C5447">
      <w:pPr>
        <w:pStyle w:val="PlainText"/>
        <w:spacing w:line="360" w:lineRule="auto"/>
        <w:ind w:firstLine="420" w:firstLineChars="200"/>
        <w:rPr>
          <w:rFonts w:hAnsi="宋体" w:hint="eastAsia"/>
          <w:szCs w:val="21"/>
        </w:rPr>
      </w:pPr>
      <w:r>
        <w:rPr>
          <w:rFonts w:hAnsi="宋体" w:hint="eastAsia"/>
          <w:szCs w:val="21"/>
        </w:rPr>
        <w:t>3.系统处理订票信息：系统根据旅行社提供的旅客订票信息，为旅客安排航班；</w:t>
      </w:r>
    </w:p>
    <w:p w:rsidR="005C5447">
      <w:pPr>
        <w:pStyle w:val="PlainText"/>
        <w:spacing w:line="360" w:lineRule="auto"/>
        <w:ind w:firstLine="420" w:firstLineChars="200"/>
        <w:rPr>
          <w:rFonts w:hAnsi="宋体" w:hint="eastAsia"/>
          <w:szCs w:val="21"/>
        </w:rPr>
      </w:pPr>
      <w:r>
        <w:rPr>
          <w:rFonts w:hAnsi="宋体" w:hint="eastAsia"/>
          <w:szCs w:val="21"/>
        </w:rPr>
        <w:t>4.系统打印取票通知单和帐单：当旅客交付了预订金后，系统打印出取票通知和帐单给旅客；</w:t>
      </w:r>
    </w:p>
    <w:p w:rsidR="005C5447">
      <w:pPr>
        <w:pStyle w:val="PlainText"/>
        <w:spacing w:line="360" w:lineRule="auto"/>
        <w:ind w:firstLine="420" w:firstLineChars="200"/>
        <w:rPr>
          <w:rFonts w:hAnsi="宋体" w:hint="eastAsia"/>
          <w:szCs w:val="21"/>
        </w:rPr>
      </w:pPr>
      <w:r>
        <w:rPr>
          <w:rFonts w:hAnsi="宋体" w:hint="eastAsia"/>
          <w:szCs w:val="21"/>
        </w:rPr>
        <w:t>5.系统出票：旅客在飞机起飞前一天凭取票通知和帐单交款取票，系统核对无误即打印出机票给旅客；</w:t>
      </w:r>
    </w:p>
    <w:p w:rsidR="005C5447">
      <w:pPr>
        <w:pStyle w:val="PlainText"/>
        <w:spacing w:line="360" w:lineRule="auto"/>
        <w:ind w:firstLine="420" w:firstLineChars="200"/>
        <w:rPr>
          <w:rFonts w:hAnsi="宋体" w:hint="eastAsia"/>
          <w:szCs w:val="21"/>
        </w:rPr>
      </w:pPr>
      <w:r>
        <w:rPr>
          <w:rFonts w:hAnsi="宋体" w:hint="eastAsia"/>
          <w:szCs w:val="21"/>
        </w:rPr>
        <w:t>6.航班信息中心：包括各航班飞机的乘载情况等信息；</w:t>
      </w:r>
    </w:p>
    <w:p w:rsidR="005C5447">
      <w:pPr>
        <w:pStyle w:val="PlainText"/>
        <w:spacing w:line="360" w:lineRule="auto"/>
        <w:ind w:firstLine="420" w:firstLineChars="200"/>
        <w:rPr>
          <w:rFonts w:hAnsi="宋体"/>
          <w:szCs w:val="21"/>
        </w:rPr>
      </w:pPr>
      <w:r>
        <w:rPr>
          <w:rFonts w:hAnsi="宋体" w:hint="eastAsia"/>
          <w:szCs w:val="21"/>
        </w:rPr>
        <w:t>7.对于本系统还应补充一下功能：</w:t>
      </w:r>
    </w:p>
    <w:p w:rsidR="005C5447">
      <w:pPr>
        <w:pStyle w:val="PlainText"/>
        <w:spacing w:line="360" w:lineRule="auto"/>
        <w:ind w:firstLine="420" w:firstLineChars="200"/>
        <w:rPr>
          <w:rFonts w:hAnsi="宋体"/>
          <w:szCs w:val="21"/>
        </w:rPr>
      </w:pPr>
      <w:r>
        <w:rPr>
          <w:rFonts w:hAnsi="宋体" w:hint="eastAsia"/>
          <w:szCs w:val="21"/>
        </w:rPr>
        <w:t>(1)．旅客延误了取票时间的处理</w:t>
      </w:r>
    </w:p>
    <w:p w:rsidR="005C5447">
      <w:pPr>
        <w:pStyle w:val="PlainText"/>
        <w:spacing w:line="360" w:lineRule="auto"/>
        <w:ind w:firstLine="420" w:firstLineChars="200"/>
        <w:rPr>
          <w:rFonts w:hAnsi="宋体"/>
          <w:szCs w:val="21"/>
        </w:rPr>
      </w:pPr>
      <w:r>
        <w:rPr>
          <w:rFonts w:hAnsi="宋体" w:hint="eastAsia"/>
          <w:szCs w:val="21"/>
        </w:rPr>
        <w:t>(2)．航班取消后的处理</w:t>
      </w:r>
    </w:p>
    <w:p w:rsidR="005C5447">
      <w:pPr>
        <w:pStyle w:val="PlainText"/>
        <w:spacing w:line="360" w:lineRule="auto"/>
        <w:ind w:firstLine="420" w:firstLineChars="200"/>
        <w:rPr>
          <w:rFonts w:hAnsi="宋体"/>
          <w:szCs w:val="21"/>
        </w:rPr>
      </w:pPr>
      <w:r>
        <w:rPr>
          <w:rFonts w:hAnsi="宋体" w:hint="eastAsia"/>
          <w:szCs w:val="21"/>
        </w:rPr>
        <w:t>(3)．旅客临时更改航班的处理</w:t>
      </w:r>
    </w:p>
    <w:p w:rsidR="005C5447">
      <w:pPr>
        <w:pStyle w:val="PlainText"/>
        <w:spacing w:line="360" w:lineRule="auto"/>
        <w:ind w:firstLine="420" w:firstLineChars="200"/>
        <w:rPr>
          <w:rFonts w:hAnsi="宋体" w:hint="eastAsia"/>
          <w:szCs w:val="21"/>
        </w:rPr>
      </w:pPr>
      <w:r>
        <w:rPr>
          <w:rFonts w:hAnsi="宋体" w:hint="eastAsia"/>
          <w:szCs w:val="21"/>
        </w:rPr>
        <w:t>8.系统的外部输入：旅客、旅行社和航空公司。</w:t>
      </w:r>
    </w:p>
    <w:p w:rsidR="005C5447">
      <w:pPr>
        <w:pStyle w:val="PlainText"/>
        <w:spacing w:line="360" w:lineRule="auto"/>
        <w:ind w:firstLine="420" w:firstLineChars="200"/>
        <w:rPr>
          <w:rFonts w:hAnsi="宋体"/>
          <w:szCs w:val="24"/>
        </w:rPr>
      </w:pPr>
      <w:r>
        <w:rPr>
          <w:rFonts w:hAnsi="宋体" w:hint="eastAsia"/>
          <w:szCs w:val="21"/>
        </w:rPr>
        <w:t>9．注意事项：在分析系统功能时要考虑有关证件的合法性验证（如身份证、取票通知和交款发票）等。</w:t>
      </w:r>
    </w:p>
    <w:p w:rsidR="005C5447">
      <w:pPr>
        <w:pStyle w:val="PlainText"/>
        <w:spacing w:line="360" w:lineRule="auto"/>
        <w:ind w:firstLine="420" w:firstLineChars="200"/>
        <w:rPr>
          <w:rFonts w:hint="eastAsia"/>
        </w:rPr>
        <w:sectPr>
          <w:headerReference w:type="default" r:id="rId9"/>
          <w:footerReference w:type="default" r:id="rId10"/>
          <w:type w:val="nextPage"/>
          <w:pgSz w:w="11906" w:h="16838"/>
          <w:pgMar w:top="1440" w:right="1800" w:bottom="1440" w:left="1800" w:header="851" w:footer="992" w:gutter="0"/>
          <w:pgNumType w:start="3"/>
          <w:cols w:space="720"/>
          <w:titlePg w:val="0"/>
          <w:docGrid w:type="lines" w:linePitch="312"/>
        </w:sectPr>
      </w:pPr>
    </w:p>
    <w:p w:rsidR="005C5447">
      <w:pPr>
        <w:pStyle w:val="Heading1"/>
        <w:jc w:val="center"/>
        <w:rPr>
          <w:rFonts w:hint="eastAsia"/>
        </w:rPr>
      </w:pPr>
      <w:bookmarkStart w:id="19" w:name="_Toc23420"/>
      <w:bookmarkStart w:id="20" w:name="_Toc29269"/>
      <w:bookmarkStart w:id="21" w:name="_Toc17265"/>
      <w:bookmarkStart w:id="22" w:name="_Toc28755"/>
      <w:bookmarkStart w:id="23" w:name="_Toc22390"/>
      <w:bookmarkStart w:id="24" w:name="_Toc194726097"/>
      <w:bookmarkStart w:id="25" w:name="_Toc201503405"/>
      <w:bookmarkStart w:id="26" w:name="_Toc312145195"/>
      <w:r>
        <w:rPr>
          <w:rFonts w:ascii="黑体" w:eastAsia="黑体" w:hAnsi="黑体" w:hint="eastAsia"/>
          <w:b w:val="0"/>
          <w:bCs w:val="0"/>
          <w:sz w:val="36"/>
          <w:szCs w:val="28"/>
        </w:rPr>
        <w:t>第二章 可行性研究</w:t>
      </w:r>
      <w:bookmarkEnd w:id="19"/>
      <w:bookmarkEnd w:id="20"/>
      <w:bookmarkEnd w:id="21"/>
      <w:bookmarkEnd w:id="22"/>
      <w:bookmarkEnd w:id="23"/>
      <w:bookmarkEnd w:id="24"/>
      <w:bookmarkEnd w:id="25"/>
      <w:bookmarkEnd w:id="26"/>
      <w:r>
        <w:rPr>
          <w:rFonts w:ascii="黑体" w:eastAsia="黑体" w:hAnsi="黑体" w:hint="eastAsia"/>
          <w:b w:val="0"/>
          <w:bCs w:val="0"/>
          <w:sz w:val="36"/>
        </w:rPr>
        <w:t xml:space="preserve"> </w:t>
      </w:r>
      <w:bookmarkStart w:id="27" w:name="_Toc194726098"/>
    </w:p>
    <w:p w:rsidR="005C5447">
      <w:pPr>
        <w:pStyle w:val="Heading2"/>
        <w:rPr>
          <w:rFonts w:hint="eastAsia"/>
          <w:sz w:val="30"/>
        </w:rPr>
      </w:pPr>
      <w:bookmarkStart w:id="28" w:name="_Toc32639"/>
      <w:bookmarkStart w:id="29" w:name="_Toc2653"/>
      <w:bookmarkStart w:id="30" w:name="_Toc28472"/>
      <w:bookmarkStart w:id="31" w:name="_Toc201503406"/>
      <w:bookmarkStart w:id="32" w:name="_Toc18084"/>
      <w:bookmarkStart w:id="33" w:name="_Toc2061"/>
      <w:bookmarkStart w:id="34" w:name="_Toc312145196"/>
      <w:r>
        <w:rPr>
          <w:rFonts w:hint="eastAsia"/>
          <w:b w:val="0"/>
          <w:bCs w:val="0"/>
          <w:sz w:val="30"/>
          <w:szCs w:val="24"/>
        </w:rPr>
        <w:t>2．1．技术可行性</w:t>
      </w:r>
      <w:bookmarkEnd w:id="28"/>
      <w:bookmarkEnd w:id="29"/>
      <w:bookmarkEnd w:id="30"/>
      <w:bookmarkEnd w:id="31"/>
      <w:bookmarkEnd w:id="32"/>
      <w:bookmarkEnd w:id="33"/>
      <w:bookmarkEnd w:id="34"/>
      <w:r>
        <w:rPr>
          <w:rFonts w:hint="eastAsia"/>
          <w:b w:val="0"/>
          <w:bCs w:val="0"/>
          <w:sz w:val="30"/>
        </w:rPr>
        <w:t xml:space="preserve"> </w:t>
      </w:r>
    </w:p>
    <w:p w:rsidR="005C5447">
      <w:pPr>
        <w:pStyle w:val="PlainText"/>
        <w:spacing w:line="360" w:lineRule="auto"/>
        <w:ind w:firstLine="420" w:firstLineChars="200"/>
        <w:rPr>
          <w:rFonts w:hAnsi="宋体" w:hint="eastAsia"/>
          <w:szCs w:val="21"/>
        </w:rPr>
      </w:pPr>
      <w:r>
        <w:rPr>
          <w:rFonts w:hAnsi="宋体" w:hint="eastAsia"/>
          <w:szCs w:val="21"/>
        </w:rPr>
        <w:t>在计算机网络、数据库和先进的开发平台的基础上，使用JSP技术，在加上好的硬件支持，和高速的校园网络，开发一个具有开放体系结构的、易扩充的、易维护的、具有良好人机交互界面的机票预定系统，实现航空公司的机票销售的自动化的计算机系统是可行的。在加上扎实的理论知识和一些开发经验。在现有的技术条件和硬件条件的支持下开发机票预定系统被证实为可行的。</w:t>
      </w:r>
    </w:p>
    <w:p w:rsidR="005C5447">
      <w:pPr>
        <w:pStyle w:val="PlainText"/>
        <w:spacing w:line="360" w:lineRule="auto"/>
        <w:ind w:firstLine="420" w:firstLineChars="200"/>
        <w:rPr>
          <w:rFonts w:hAnsi="宋体" w:hint="eastAsia"/>
          <w:szCs w:val="21"/>
        </w:rPr>
      </w:pPr>
      <w:r>
        <w:rPr>
          <w:rFonts w:hAnsi="宋体" w:hint="eastAsia"/>
          <w:szCs w:val="21"/>
        </w:rPr>
        <w:t>本系统使用的操作系统和数据库是目前最为普及和成熟的一种系统开发软件。从这种软件过去使用、升级情况和软件商所承诺的今后软件发展情况分析，系统软件应支持原系统版本上的各种应用正常使用。因而，该机票预定系统不存在技术问题。</w:t>
      </w:r>
    </w:p>
    <w:p w:rsidR="005C5447">
      <w:pPr>
        <w:pStyle w:val="Heading2"/>
        <w:rPr>
          <w:rFonts w:hint="eastAsia"/>
          <w:sz w:val="30"/>
          <w:szCs w:val="24"/>
        </w:rPr>
      </w:pPr>
      <w:bookmarkStart w:id="35" w:name="_Toc201503409"/>
      <w:bookmarkStart w:id="36" w:name="_Toc3260"/>
      <w:bookmarkStart w:id="37" w:name="_Toc15588"/>
      <w:bookmarkStart w:id="38" w:name="_Toc27682"/>
      <w:bookmarkStart w:id="39" w:name="_Toc511"/>
      <w:bookmarkStart w:id="40" w:name="_Toc5874"/>
      <w:bookmarkStart w:id="41" w:name="_Toc312145197"/>
      <w:r>
        <w:rPr>
          <w:rFonts w:hint="eastAsia"/>
          <w:b w:val="0"/>
          <w:bCs w:val="0"/>
          <w:sz w:val="30"/>
          <w:szCs w:val="24"/>
        </w:rPr>
        <w:t>2．2．操作可行性</w:t>
      </w:r>
      <w:bookmarkEnd w:id="35"/>
      <w:bookmarkEnd w:id="36"/>
      <w:bookmarkEnd w:id="37"/>
      <w:bookmarkEnd w:id="38"/>
      <w:bookmarkEnd w:id="39"/>
      <w:bookmarkEnd w:id="40"/>
      <w:bookmarkEnd w:id="41"/>
    </w:p>
    <w:p w:rsidR="005C5447">
      <w:pPr>
        <w:pStyle w:val="PlainText"/>
        <w:spacing w:line="360" w:lineRule="auto"/>
        <w:ind w:firstLine="420" w:firstLineChars="200"/>
        <w:rPr>
          <w:rFonts w:hAnsi="宋体" w:hint="eastAsia"/>
          <w:szCs w:val="21"/>
        </w:rPr>
      </w:pPr>
      <w:r>
        <w:rPr>
          <w:rFonts w:hAnsi="宋体" w:hint="eastAsia"/>
          <w:szCs w:val="21"/>
        </w:rPr>
        <w:t>所有员工都要接受培训，包括前台工作人员和系统管理人员。要求所有员工都具有一定的计算机操作能力。</w:t>
      </w:r>
    </w:p>
    <w:p w:rsidR="005C5447">
      <w:pPr>
        <w:pStyle w:val="PlainText"/>
        <w:spacing w:line="360" w:lineRule="auto"/>
        <w:ind w:firstLine="420" w:firstLineChars="200"/>
        <w:rPr>
          <w:rFonts w:hAnsi="宋体" w:hint="eastAsia"/>
          <w:szCs w:val="21"/>
        </w:rPr>
      </w:pPr>
      <w:r>
        <w:rPr>
          <w:rFonts w:hAnsi="宋体" w:hint="eastAsia"/>
          <w:szCs w:val="21"/>
        </w:rPr>
        <w:t>客户端与服务器端联系在一起，在旅游局中只设立终端，在机场设立服务器，数据输入由终端输入，所有数据都由服务器处理，只在终端上显示数据结果。</w:t>
      </w:r>
    </w:p>
    <w:p w:rsidR="005C5447">
      <w:pPr>
        <w:pStyle w:val="PlainText"/>
        <w:spacing w:line="360" w:lineRule="auto"/>
        <w:ind w:firstLine="420" w:firstLineChars="200"/>
        <w:rPr>
          <w:rFonts w:hint="eastAsia"/>
          <w:sz w:val="24"/>
        </w:rPr>
      </w:pPr>
      <w:r>
        <w:rPr>
          <w:rFonts w:hAnsi="宋体" w:hint="eastAsia"/>
          <w:szCs w:val="21"/>
        </w:rPr>
        <w:t>此设计简化了数据处理，但加重了服务器的数据处理。而使用客户端/服务器机理，简化数据流量，加快数据处理。</w:t>
      </w:r>
    </w:p>
    <w:p w:rsidR="005C5447">
      <w:pPr>
        <w:pStyle w:val="Heading1"/>
        <w:jc w:val="center"/>
        <w:rPr>
          <w:rFonts w:ascii="黑体" w:eastAsia="黑体" w:hAnsi="黑体" w:hint="eastAsia"/>
          <w:sz w:val="36"/>
          <w:szCs w:val="28"/>
        </w:rPr>
        <w:sectPr>
          <w:headerReference w:type="default" r:id="rId11"/>
          <w:footerReference w:type="default" r:id="rId12"/>
          <w:pgSz w:w="11906" w:h="16838"/>
          <w:pgMar w:top="1440" w:right="1800" w:bottom="1440" w:left="1800" w:header="851" w:footer="992" w:gutter="0"/>
          <w:pgNumType w:start="4"/>
          <w:cols w:space="720"/>
          <w:docGrid w:type="lines" w:linePitch="312"/>
        </w:sectPr>
      </w:pPr>
      <w:bookmarkStart w:id="42" w:name="_Toc10479"/>
      <w:bookmarkStart w:id="43" w:name="_Toc201503413"/>
      <w:bookmarkStart w:id="44" w:name="_Toc17000"/>
      <w:bookmarkStart w:id="45" w:name="_Toc10937"/>
      <w:bookmarkEnd w:id="27"/>
    </w:p>
    <w:p w:rsidR="005C5447">
      <w:pPr>
        <w:pStyle w:val="Heading1"/>
        <w:jc w:val="center"/>
        <w:rPr>
          <w:rFonts w:ascii="黑体" w:eastAsia="黑体" w:hAnsi="黑体" w:hint="eastAsia"/>
          <w:sz w:val="36"/>
          <w:szCs w:val="28"/>
        </w:rPr>
      </w:pPr>
      <w:r>
        <w:rPr>
          <w:rFonts w:ascii="黑体" w:eastAsia="黑体" w:hAnsi="黑体" w:hint="eastAsia"/>
          <w:b w:val="0"/>
          <w:bCs w:val="0"/>
          <w:sz w:val="36"/>
          <w:szCs w:val="28"/>
          <w:lang w:val="en-US" w:eastAsia="zh-CN"/>
        </w:rPr>
        <w:br w:type="page"/>
        <w:t xml:space="preserve"> </w:t>
      </w:r>
      <w:r>
        <w:rPr>
          <w:rFonts w:ascii="黑体" w:eastAsia="黑体" w:hAnsi="黑体" w:hint="eastAsia"/>
          <w:b w:val="0"/>
          <w:bCs w:val="0"/>
          <w:sz w:val="36"/>
          <w:szCs w:val="28"/>
          <w:lang w:val="en-US" w:eastAsia="zh-CN"/>
        </w:rPr>
        <w:t xml:space="preserve"> </w:t>
      </w:r>
      <w:r>
        <w:rPr>
          <w:rFonts w:ascii="黑体" w:eastAsia="黑体" w:hAnsi="黑体" w:hint="eastAsia"/>
          <w:b w:val="0"/>
          <w:bCs w:val="0"/>
          <w:sz w:val="36"/>
          <w:szCs w:val="28"/>
          <w:lang w:val="en-US" w:eastAsia="zh-CN"/>
        </w:rPr>
        <w:t xml:space="preserve"> </w:t>
      </w:r>
      <w:r>
        <w:rPr>
          <w:rFonts w:ascii="黑体" w:eastAsia="黑体" w:hAnsi="黑体" w:hint="eastAsia"/>
          <w:b w:val="0"/>
          <w:bCs w:val="0"/>
          <w:sz w:val="36"/>
          <w:szCs w:val="28"/>
          <w:lang w:val="en-US" w:eastAsia="zh-CN"/>
        </w:rPr>
        <w:t xml:space="preserve"> </w:t>
      </w:r>
      <w:bookmarkStart w:id="46" w:name="_Toc12036"/>
      <w:bookmarkStart w:id="47" w:name="_Toc1081"/>
      <w:bookmarkStart w:id="48" w:name="_Toc17992"/>
      <w:bookmarkStart w:id="49" w:name="_Toc312145198"/>
      <w:r>
        <w:rPr>
          <w:rFonts w:ascii="黑体" w:eastAsia="黑体" w:hAnsi="黑体" w:hint="eastAsia"/>
          <w:b w:val="0"/>
          <w:bCs w:val="0"/>
          <w:sz w:val="36"/>
          <w:szCs w:val="28"/>
        </w:rPr>
        <w:t>第三章</w:t>
        <w:tab/>
        <w:t>需求分析</w:t>
      </w:r>
      <w:bookmarkEnd w:id="42"/>
      <w:bookmarkEnd w:id="43"/>
      <w:bookmarkEnd w:id="44"/>
      <w:bookmarkEnd w:id="45"/>
      <w:bookmarkEnd w:id="46"/>
      <w:bookmarkEnd w:id="47"/>
      <w:bookmarkEnd w:id="48"/>
      <w:bookmarkEnd w:id="49"/>
    </w:p>
    <w:p w:rsidR="005C5447">
      <w:pPr>
        <w:pStyle w:val="Heading2"/>
        <w:rPr>
          <w:rFonts w:hint="eastAsia"/>
          <w:sz w:val="30"/>
          <w:szCs w:val="24"/>
        </w:rPr>
      </w:pPr>
      <w:bookmarkStart w:id="50" w:name="_Toc23631"/>
      <w:bookmarkStart w:id="51" w:name="_Toc15096"/>
      <w:bookmarkStart w:id="52" w:name="_Toc17952"/>
      <w:bookmarkStart w:id="53" w:name="_Toc201503414"/>
      <w:bookmarkStart w:id="54" w:name="_Toc23026"/>
      <w:bookmarkStart w:id="55" w:name="_Toc11481"/>
      <w:bookmarkStart w:id="56" w:name="_Toc312145199"/>
      <w:r>
        <w:rPr>
          <w:rFonts w:hint="eastAsia"/>
          <w:b w:val="0"/>
          <w:bCs w:val="0"/>
          <w:sz w:val="30"/>
          <w:szCs w:val="24"/>
        </w:rPr>
        <w:t>3．1．功能识别和描述</w:t>
      </w:r>
      <w:bookmarkEnd w:id="50"/>
      <w:bookmarkEnd w:id="51"/>
      <w:bookmarkEnd w:id="52"/>
      <w:bookmarkEnd w:id="53"/>
      <w:bookmarkEnd w:id="54"/>
      <w:bookmarkEnd w:id="55"/>
      <w:bookmarkEnd w:id="56"/>
    </w:p>
    <w:p w:rsidR="005C5447">
      <w:pPr>
        <w:numPr>
          <w:ilvl w:val="1"/>
          <w:numId w:val="4"/>
        </w:numPr>
        <w:spacing w:line="360" w:lineRule="auto"/>
        <w:rPr>
          <w:rFonts w:ascii="宋体" w:hAnsi="宋体" w:hint="eastAsia"/>
          <w:szCs w:val="21"/>
        </w:rPr>
      </w:pPr>
      <w:r>
        <w:rPr>
          <w:rFonts w:ascii="宋体" w:hAnsi="宋体" w:hint="eastAsia"/>
          <w:szCs w:val="21"/>
        </w:rPr>
        <w:t>客户端功能</w:t>
      </w:r>
    </w:p>
    <w:p w:rsidR="005C5447">
      <w:pPr>
        <w:spacing w:line="360" w:lineRule="auto"/>
        <w:ind w:left="420"/>
        <w:rPr>
          <w:rFonts w:ascii="宋体" w:hAnsi="宋体" w:hint="eastAsia"/>
          <w:szCs w:val="21"/>
        </w:rPr>
      </w:pPr>
      <w:r>
        <w:rPr>
          <w:rFonts w:ascii="宋体" w:hAnsi="宋体" w:hint="eastAsia"/>
          <w:szCs w:val="21"/>
        </w:rPr>
        <w:t>旅行社把旅客要求订票的信息由专人负责输入，进行网上订票。</w:t>
      </w:r>
    </w:p>
    <w:p w:rsidR="005C5447">
      <w:pPr>
        <w:spacing w:line="360" w:lineRule="auto"/>
        <w:ind w:left="420"/>
        <w:rPr>
          <w:rFonts w:ascii="宋体" w:hAnsi="宋体" w:hint="eastAsia"/>
          <w:szCs w:val="21"/>
        </w:rPr>
      </w:pPr>
      <w:r>
        <w:rPr>
          <w:rFonts w:ascii="宋体" w:hAnsi="宋体" w:hint="eastAsia"/>
          <w:szCs w:val="21"/>
        </w:rPr>
        <w:t>当旅客交付了预订金后，系统打印出取票通知和帐单给旅客。</w:t>
      </w:r>
    </w:p>
    <w:p w:rsidR="005C5447">
      <w:pPr>
        <w:numPr>
          <w:ilvl w:val="1"/>
          <w:numId w:val="4"/>
        </w:numPr>
        <w:spacing w:line="360" w:lineRule="auto"/>
        <w:rPr>
          <w:rFonts w:ascii="宋体" w:hAnsi="宋体" w:hint="eastAsia"/>
          <w:szCs w:val="21"/>
        </w:rPr>
      </w:pPr>
      <w:r>
        <w:rPr>
          <w:rFonts w:ascii="宋体" w:hAnsi="宋体" w:hint="eastAsia"/>
          <w:szCs w:val="21"/>
        </w:rPr>
        <w:t>服务器端功能</w:t>
      </w:r>
    </w:p>
    <w:p w:rsidR="005C5447">
      <w:pPr>
        <w:spacing w:line="360" w:lineRule="auto"/>
        <w:ind w:firstLine="420"/>
        <w:rPr>
          <w:rFonts w:ascii="宋体" w:hAnsi="宋体" w:hint="eastAsia"/>
          <w:szCs w:val="21"/>
        </w:rPr>
      </w:pPr>
      <w:r>
        <w:rPr>
          <w:rFonts w:ascii="宋体" w:hAnsi="宋体" w:hint="eastAsia"/>
          <w:szCs w:val="21"/>
        </w:rPr>
        <w:t>接收由旅行社客户端发回的所需机票信息。通过网络接收机票信息并存入到服务器的数据库中。</w:t>
      </w:r>
    </w:p>
    <w:p w:rsidR="005C5447">
      <w:pPr>
        <w:spacing w:line="360" w:lineRule="auto"/>
        <w:ind w:firstLine="420"/>
        <w:rPr>
          <w:rFonts w:ascii="宋体" w:hAnsi="宋体" w:hint="eastAsia"/>
          <w:szCs w:val="21"/>
        </w:rPr>
      </w:pPr>
      <w:r>
        <w:rPr>
          <w:rFonts w:ascii="宋体" w:hAnsi="宋体" w:hint="eastAsia"/>
          <w:szCs w:val="21"/>
        </w:rPr>
        <w:t>生成航班信息。根据所需机票信息（时间，地点），在数据库中查询并得到正确的航班的信息，分配所需的机票数并在数据库中做出已售出的标记。</w:t>
      </w:r>
    </w:p>
    <w:p w:rsidR="005C5447">
      <w:pPr>
        <w:spacing w:line="360" w:lineRule="auto"/>
        <w:ind w:firstLine="420"/>
        <w:rPr>
          <w:rFonts w:ascii="宋体" w:hAnsi="宋体" w:hint="eastAsia"/>
          <w:szCs w:val="21"/>
        </w:rPr>
      </w:pPr>
      <w:r>
        <w:rPr>
          <w:rFonts w:ascii="宋体" w:hAnsi="宋体" w:hint="eastAsia"/>
          <w:szCs w:val="21"/>
        </w:rPr>
        <w:t>传递航班信息到旅行社（客户端），把得到的航班信息通过网络传递到旅行社。</w:t>
      </w:r>
    </w:p>
    <w:p w:rsidR="005C5447">
      <w:pPr>
        <w:spacing w:line="360" w:lineRule="auto"/>
        <w:ind w:firstLine="420"/>
        <w:rPr>
          <w:rFonts w:hint="eastAsia"/>
          <w:sz w:val="24"/>
        </w:rPr>
      </w:pPr>
      <w:r>
        <w:rPr>
          <w:rFonts w:ascii="宋体" w:hAnsi="宋体" w:hint="eastAsia"/>
          <w:szCs w:val="21"/>
        </w:rPr>
        <w:t>打印机票给已经订票的旅客。根据旅客的取票通知及帐单，经过确认无误后，接受旅客的付款后把机票印出来交给旅客。</w:t>
      </w:r>
    </w:p>
    <w:p w:rsidR="005C5447">
      <w:pPr>
        <w:pStyle w:val="Heading2"/>
        <w:rPr>
          <w:rFonts w:hint="eastAsia"/>
          <w:sz w:val="30"/>
          <w:szCs w:val="24"/>
        </w:rPr>
      </w:pPr>
      <w:bookmarkStart w:id="57" w:name="_Toc201503415"/>
      <w:bookmarkStart w:id="58" w:name="_Toc10775"/>
      <w:bookmarkStart w:id="59" w:name="_Toc26898"/>
      <w:bookmarkStart w:id="60" w:name="_Toc16752"/>
      <w:bookmarkStart w:id="61" w:name="_Toc24397"/>
      <w:bookmarkStart w:id="62" w:name="_Toc16779"/>
      <w:bookmarkStart w:id="63" w:name="_Toc312145200"/>
      <w:r>
        <w:rPr>
          <w:rFonts w:hint="eastAsia"/>
          <w:b w:val="0"/>
          <w:bCs w:val="0"/>
          <w:sz w:val="30"/>
          <w:szCs w:val="24"/>
        </w:rPr>
        <w:t>3．2．数据流图</w:t>
      </w:r>
      <w:bookmarkEnd w:id="57"/>
      <w:bookmarkEnd w:id="58"/>
      <w:bookmarkEnd w:id="59"/>
      <w:bookmarkEnd w:id="60"/>
      <w:bookmarkEnd w:id="61"/>
      <w:bookmarkEnd w:id="62"/>
      <w:bookmarkEnd w:id="63"/>
    </w:p>
    <w:p w:rsidR="005C5447">
      <w:pPr>
        <w:spacing w:line="360" w:lineRule="auto"/>
        <w:rPr>
          <w:rFonts w:ascii="黑体" w:eastAsia="黑体" w:hAnsi="黑体" w:hint="eastAsia"/>
          <w:sz w:val="24"/>
          <w:szCs w:val="21"/>
        </w:rPr>
      </w:pPr>
      <w:r>
        <w:rPr>
          <w:rFonts w:ascii="黑体" w:eastAsia="黑体" w:hAnsi="黑体" w:hint="eastAsia"/>
          <w:sz w:val="24"/>
          <w:szCs w:val="21"/>
        </w:rPr>
        <w:t>3．2．1</w:t>
        <w:tab/>
        <w:t>数据流图</w:t>
      </w:r>
    </w:p>
    <w:p w:rsidR="005C5447">
      <w:pPr>
        <w:numPr>
          <w:ilvl w:val="0"/>
          <w:numId w:val="2"/>
        </w:numPr>
        <w:spacing w:line="360" w:lineRule="auto"/>
        <w:rPr>
          <w:rFonts w:ascii="宋体" w:hAnsi="宋体" w:hint="eastAsia"/>
          <w:szCs w:val="21"/>
        </w:rPr>
      </w:pPr>
      <w:r>
        <w:rPr>
          <w:rFonts w:ascii="宋体" w:hAnsi="宋体" w:hint="eastAsia"/>
          <w:szCs w:val="21"/>
        </w:rPr>
        <w:t>旅客订票流程图，如</w:t>
      </w:r>
      <w:r>
        <w:rPr>
          <w:rFonts w:hint="eastAsia"/>
        </w:rPr>
        <w:t>图 3.1所示：</w:t>
      </w:r>
    </w:p>
    <w:p w:rsidR="005C5447">
      <w:pPr>
        <w:keepNext/>
        <w:ind w:left="840"/>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0.61pt;height:93.1pt;mso-position-horizontal-relative:page;mso-position-vertical-relative:page" o:ole="" o:preferrelative="t" filled="f" stroked="f">
            <v:imagedata r:id="rId13" o:title=""/>
            <v:path o:extrusionok="f"/>
            <o:lock v:ext="edit" aspectratio="t"/>
          </v:shape>
          <o:OLEObject Type="Embed" ProgID="Visio.Drawing.11" ShapeID="_x0000_i1026" DrawAspect="Content" ObjectID="_1234567890" r:id="rId14"/>
        </w:object>
      </w:r>
    </w:p>
    <w:p w:rsidR="005C5447">
      <w:pPr>
        <w:pStyle w:val="Caption"/>
        <w:jc w:val="center"/>
        <w:rPr>
          <w:rFonts w:hint="eastAsia"/>
        </w:rPr>
      </w:pPr>
      <w:r>
        <w:rPr>
          <w:rFonts w:hint="eastAsia"/>
        </w:rPr>
        <w:t>图 3.1</w:t>
        <w:tab/>
      </w:r>
      <w:r>
        <w:rPr>
          <w:rFonts w:ascii="宋体" w:hAnsi="宋体" w:hint="eastAsia"/>
          <w:szCs w:val="21"/>
        </w:rPr>
        <w:t>旅客订票流程</w:t>
      </w:r>
    </w:p>
    <w:p w:rsidR="005C5447">
      <w:pPr>
        <w:numPr>
          <w:ilvl w:val="0"/>
          <w:numId w:val="2"/>
        </w:numPr>
        <w:spacing w:line="360" w:lineRule="auto"/>
        <w:rPr>
          <w:rFonts w:ascii="宋体" w:hAnsi="宋体" w:hint="eastAsia"/>
          <w:szCs w:val="21"/>
        </w:rPr>
        <w:sectPr>
          <w:headerReference w:type="default" r:id="rId15"/>
          <w:footerReference w:type="default" r:id="rId16"/>
          <w:type w:val="nextPage"/>
          <w:pgSz w:w="11906" w:h="16838"/>
          <w:pgMar w:top="1440" w:right="1800" w:bottom="1440" w:left="1800" w:header="851" w:footer="992" w:gutter="0"/>
          <w:pgNumType w:start="5"/>
          <w:cols w:space="720"/>
          <w:titlePg w:val="0"/>
          <w:docGrid w:type="lines" w:linePitch="312"/>
        </w:sectPr>
      </w:pPr>
      <w:r>
        <w:rPr>
          <w:rFonts w:ascii="宋体" w:hAnsi="宋体" w:hint="eastAsia"/>
          <w:szCs w:val="21"/>
        </w:rPr>
        <w:t>旅客取票流程图，如图3.2所示：</w:t>
      </w:r>
    </w:p>
    <w:p w:rsidR="005C5447">
      <w:pPr>
        <w:keepNext/>
        <w:ind w:firstLine="420"/>
      </w:pPr>
      <w:r>
        <w:object>
          <v:shape id="_x0000_i1027" type="#_x0000_t75" style="width:306.54pt;height:124.4pt;mso-position-horizontal-relative:page;mso-position-vertical-relative:page" o:ole="" o:preferrelative="t" filled="f" stroked="f">
            <v:imagedata r:id="rId17" o:title=""/>
            <v:path o:extrusionok="f"/>
            <o:lock v:ext="edit" aspectratio="t"/>
          </v:shape>
          <o:OLEObject Type="Embed" ProgID="Visio.Drawing.11" ShapeID="_x0000_i1027" DrawAspect="Content" ObjectID="_1234567891" r:id="rId18"/>
        </w:object>
      </w:r>
    </w:p>
    <w:p w:rsidR="005C5447">
      <w:pPr>
        <w:pStyle w:val="Caption"/>
        <w:jc w:val="center"/>
        <w:rPr>
          <w:rFonts w:hint="eastAsia"/>
          <w:b/>
          <w:sz w:val="24"/>
        </w:rPr>
      </w:pPr>
      <w:r>
        <w:rPr>
          <w:rFonts w:hint="eastAsia"/>
        </w:rPr>
        <w:t>图 3.</w:t>
      </w:r>
      <w:r>
        <w:fldChar w:fldCharType="begin"/>
      </w:r>
      <w:r>
        <w:instrText xml:space="preserve"> </w:instrText>
      </w:r>
      <w:r>
        <w:rPr>
          <w:rFonts w:hint="eastAsia"/>
        </w:rPr>
        <w:instrText>SEQ 图 \* ARABIC</w:instrText>
      </w:r>
      <w:r>
        <w:instrText xml:space="preserve"> </w:instrText>
      </w:r>
      <w:r>
        <w:fldChar w:fldCharType="separate"/>
      </w:r>
      <w:r w:rsidR="00AC48D2">
        <w:rPr>
          <w:noProof/>
        </w:rPr>
        <w:t>1</w:t>
      </w:r>
      <w:r>
        <w:fldChar w:fldCharType="end"/>
      </w:r>
      <w:r>
        <w:rPr>
          <w:rFonts w:hint="eastAsia"/>
        </w:rPr>
        <w:tab/>
      </w:r>
      <w:r>
        <w:rPr>
          <w:rFonts w:ascii="宋体" w:hAnsi="宋体" w:hint="eastAsia"/>
          <w:szCs w:val="21"/>
        </w:rPr>
        <w:t>旅客取票流程</w:t>
      </w:r>
    </w:p>
    <w:p w:rsidR="005C5447">
      <w:pPr>
        <w:pStyle w:val="Heading2"/>
        <w:rPr>
          <w:rFonts w:hint="eastAsia"/>
          <w:sz w:val="30"/>
          <w:szCs w:val="24"/>
        </w:rPr>
      </w:pPr>
      <w:bookmarkStart w:id="64" w:name="_Toc31474"/>
      <w:bookmarkStart w:id="65" w:name="_Toc8903"/>
      <w:bookmarkStart w:id="66" w:name="_Toc24089"/>
      <w:bookmarkStart w:id="67" w:name="_Toc29682"/>
      <w:bookmarkStart w:id="68" w:name="_Toc201503416"/>
      <w:bookmarkStart w:id="69" w:name="_Toc28211"/>
      <w:bookmarkStart w:id="70" w:name="_Toc312145201"/>
      <w:r>
        <w:rPr>
          <w:rFonts w:hint="eastAsia"/>
          <w:b w:val="0"/>
          <w:bCs w:val="0"/>
          <w:sz w:val="30"/>
          <w:szCs w:val="24"/>
        </w:rPr>
        <w:t>3．3．数据字典</w:t>
      </w:r>
      <w:bookmarkEnd w:id="64"/>
      <w:bookmarkEnd w:id="65"/>
      <w:bookmarkEnd w:id="66"/>
      <w:bookmarkEnd w:id="67"/>
      <w:bookmarkEnd w:id="68"/>
      <w:bookmarkEnd w:id="69"/>
      <w:bookmarkEnd w:id="70"/>
    </w:p>
    <w:p w:rsidR="005C5447">
      <w:pPr>
        <w:rPr>
          <w:rFonts w:hint="eastAsia"/>
          <w:sz w:val="24"/>
        </w:rPr>
      </w:pPr>
      <w:r>
        <w:pict>
          <v:line id="_x0000_s1028" style="position:absolute;z-index:251658240" from="413.15pt,6.55pt" to="413.2pt,89.05pt" stroked="t">
            <o:lock v:ext="edit" aspectratio="f"/>
          </v:line>
        </w:pict>
      </w:r>
      <w:r>
        <w:object>
          <v:shape id="_x0000_i1029" type="#_x0000_t75" style="width:414.66pt;height:83.84pt;mso-position-horizontal-relative:page;mso-position-vertical-relative:page" o:ole="" o:preferrelative="t" filled="f" stroked="f">
            <v:imagedata r:id="rId19" o:title=""/>
            <v:path o:extrusionok="f"/>
            <o:lock v:ext="edit" aspectratio="t"/>
          </v:shape>
          <o:OLEObject Type="Embed" ProgID="Visio.Drawing.11" ShapeID="_x0000_i1029" DrawAspect="Content" ObjectID="_1234567892" r:id="rId20"/>
        </w:object>
      </w:r>
    </w:p>
    <w:p w:rsidR="005C5447">
      <w:pPr>
        <w:rPr>
          <w:rFonts w:hint="eastAsia"/>
          <w:sz w:val="22"/>
        </w:rPr>
      </w:pPr>
      <w:r>
        <w:pict>
          <v:line id="_x0000_s1030" style="position:absolute;z-index:251659264" from="413.15pt,6.4pt" to="413.2pt,88.15pt" stroked="t">
            <o:lock v:ext="edit" aspectratio="f"/>
          </v:line>
        </w:pict>
      </w:r>
      <w:r>
        <w:object>
          <v:shape id="_x0000_i1031" type="#_x0000_t75" style="width:414.86pt;height:83.9pt;mso-position-horizontal-relative:page;mso-position-vertical-relative:page" o:ole="" o:preferrelative="t" filled="f" stroked="f">
            <v:imagedata r:id="rId21" o:title=""/>
            <v:path o:extrusionok="f"/>
            <o:lock v:ext="edit" aspectratio="t"/>
          </v:shape>
          <o:OLEObject Type="Embed" ProgID="Visio.Drawing.11" ShapeID="_x0000_i1031" DrawAspect="Content" ObjectID="_1234567893" r:id="rId22"/>
        </w:object>
      </w:r>
    </w:p>
    <w:p w:rsidR="005C5447">
      <w:pPr>
        <w:pStyle w:val="NormalIndent"/>
        <w:ind w:firstLine="0"/>
        <w:rPr>
          <w:rFonts w:ascii="宋体" w:hint="eastAsia"/>
          <w:sz w:val="22"/>
        </w:rPr>
      </w:pPr>
      <w:r>
        <w:pict>
          <v:line id="_x0000_s1032" style="position:absolute;z-index:251660288" from="413.9pt,6.7pt" to="413.95pt,88.45pt" stroked="t">
            <o:lock v:ext="edit" aspectratio="f"/>
          </v:line>
        </w:pict>
      </w:r>
      <w:r>
        <w:object>
          <v:shape id="_x0000_i1033" type="#_x0000_t75" style="width:414.86pt;height:83.9pt;mso-position-horizontal-relative:page;mso-position-vertical-relative:page" o:ole="" o:preferrelative="t" filled="f" stroked="f">
            <v:imagedata r:id="rId23" o:title=""/>
            <v:path o:extrusionok="f"/>
            <o:lock v:ext="edit" aspectratio="t"/>
          </v:shape>
          <o:OLEObject Type="Embed" ProgID="Visio.Drawing.11" ShapeID="_x0000_i1033" DrawAspect="Content" ObjectID="_1234567894" r:id="rId24"/>
        </w:object>
      </w:r>
    </w:p>
    <w:p w:rsidR="005C5447">
      <w:pPr>
        <w:rPr>
          <w:rFonts w:hint="eastAsia"/>
          <w:sz w:val="22"/>
        </w:rPr>
      </w:pPr>
      <w:r>
        <w:pict>
          <v:line id="_x0000_s1034" style="position:absolute;z-index:251661312" from="413.9pt,5.95pt" to="413.95pt,88.45pt" stroked="t">
            <o:lock v:ext="edit" aspectratio="f"/>
          </v:line>
        </w:pict>
      </w:r>
      <w:r>
        <w:object>
          <v:shape id="_x0000_i1035" type="#_x0000_t75" style="width:414.86pt;height:83.9pt;mso-position-horizontal-relative:page;mso-position-vertical-relative:page" o:ole="" o:preferrelative="t" filled="f" stroked="f">
            <v:imagedata r:id="rId25" o:title=""/>
            <v:path o:extrusionok="f"/>
            <o:lock v:ext="edit" aspectratio="t"/>
          </v:shape>
          <o:OLEObject Type="Embed" ProgID="Visio.Drawing.11" ShapeID="_x0000_i1035" DrawAspect="Content" ObjectID="_1234567895" r:id="rId26"/>
        </w:object>
      </w:r>
    </w:p>
    <w:p w:rsidR="005C5447">
      <w:pPr>
        <w:rPr>
          <w:rFonts w:hint="eastAsia"/>
          <w:sz w:val="22"/>
        </w:rPr>
      </w:pPr>
    </w:p>
    <w:p w:rsidR="005C5447">
      <w:pPr>
        <w:rPr>
          <w:rFonts w:hint="eastAsia"/>
        </w:rPr>
        <w:sectPr>
          <w:headerReference w:type="default" r:id="rId27"/>
          <w:footerReference w:type="default" r:id="rId28"/>
          <w:type w:val="nextPage"/>
          <w:pgSz w:w="11906" w:h="16838"/>
          <w:pgMar w:top="1440" w:right="1800" w:bottom="1440" w:left="1800" w:header="851" w:footer="992" w:gutter="0"/>
          <w:pgNumType w:start="6"/>
          <w:cols w:space="720"/>
          <w:titlePg w:val="0"/>
          <w:docGrid w:type="lines" w:linePitch="312"/>
        </w:sectPr>
      </w:pPr>
      <w:r>
        <w:pict>
          <v:line id="_x0000_s1036" style="position:absolute;z-index:251662336" from="413.15pt,6.6pt" to="413.2pt,86.85pt" stroked="t">
            <o:lock v:ext="edit" aspectratio="f"/>
          </v:line>
        </w:pict>
      </w:r>
      <w:r>
        <w:object>
          <v:shape id="_x0000_i1037" type="#_x0000_t75" style="width:414.86pt;height:83.9pt;mso-position-horizontal-relative:page;mso-position-vertical-relative:page" o:ole="" o:preferrelative="t" filled="f" stroked="f">
            <v:imagedata r:id="rId29" o:title=""/>
            <v:path o:extrusionok="f"/>
            <o:lock v:ext="edit" aspectratio="t"/>
          </v:shape>
          <o:OLEObject Type="Embed" ProgID="Visio.Drawing.11" ShapeID="_x0000_i1037" DrawAspect="Content" ObjectID="_1234567896" r:id="rId30"/>
        </w:object>
      </w:r>
    </w:p>
    <w:p w:rsidR="005C5447">
      <w:pPr>
        <w:pStyle w:val="Heading1"/>
        <w:jc w:val="center"/>
        <w:rPr>
          <w:rFonts w:ascii="黑体" w:eastAsia="黑体" w:hAnsi="黑体" w:hint="eastAsia"/>
          <w:sz w:val="36"/>
          <w:szCs w:val="28"/>
        </w:rPr>
      </w:pPr>
      <w:bookmarkStart w:id="71" w:name="_Toc201503418"/>
      <w:bookmarkStart w:id="72" w:name="_Toc22967"/>
      <w:bookmarkStart w:id="73" w:name="_Toc1722"/>
      <w:bookmarkStart w:id="74" w:name="_Toc24855"/>
      <w:bookmarkStart w:id="75" w:name="_Toc3530"/>
      <w:bookmarkStart w:id="76" w:name="_Toc28217"/>
      <w:bookmarkStart w:id="77" w:name="_Toc312145202"/>
      <w:r>
        <w:rPr>
          <w:rFonts w:ascii="黑体" w:eastAsia="黑体" w:hAnsi="黑体" w:hint="eastAsia"/>
          <w:b w:val="0"/>
          <w:bCs w:val="0"/>
          <w:sz w:val="36"/>
          <w:szCs w:val="28"/>
        </w:rPr>
        <w:t>第四章 总体设计</w:t>
      </w:r>
      <w:bookmarkEnd w:id="0"/>
      <w:bookmarkEnd w:id="71"/>
      <w:bookmarkEnd w:id="72"/>
      <w:bookmarkEnd w:id="73"/>
      <w:bookmarkEnd w:id="74"/>
      <w:bookmarkEnd w:id="75"/>
      <w:bookmarkEnd w:id="76"/>
      <w:bookmarkEnd w:id="77"/>
    </w:p>
    <w:p w:rsidR="005C5447">
      <w:pPr>
        <w:pStyle w:val="PlainText"/>
        <w:spacing w:line="360" w:lineRule="auto"/>
        <w:ind w:firstLine="420" w:firstLineChars="200"/>
        <w:rPr>
          <w:rFonts w:hint="eastAsia"/>
        </w:rPr>
      </w:pPr>
      <w:r>
        <w:rPr>
          <w:rFonts w:hint="eastAsia"/>
        </w:rPr>
        <w:t>总体设计可能的设计方法有自顶向下，逐步细化设计方法；模块化设计方法；结构化设计方法。针对以上系统要完成的功能，本系统总体设计采用自顶向下，逐步细化的方法将功能层次结构的各个部分组合起来，以完成整个系统的实现细节。</w:t>
      </w:r>
    </w:p>
    <w:p w:rsidR="005C5447">
      <w:pPr>
        <w:pStyle w:val="Heading2"/>
        <w:rPr>
          <w:rFonts w:hint="eastAsia"/>
          <w:sz w:val="30"/>
        </w:rPr>
      </w:pPr>
      <w:bookmarkStart w:id="78" w:name="_Toc194726109"/>
      <w:bookmarkStart w:id="79" w:name="_Toc201503419"/>
      <w:bookmarkStart w:id="80" w:name="_Toc28433"/>
      <w:bookmarkStart w:id="81" w:name="_Toc7511"/>
      <w:bookmarkStart w:id="82" w:name="_Toc10908"/>
      <w:bookmarkStart w:id="83" w:name="_Toc12394"/>
      <w:bookmarkStart w:id="84" w:name="_Toc25121"/>
      <w:bookmarkStart w:id="85" w:name="_Toc312145203"/>
      <w:r>
        <w:rPr>
          <w:rFonts w:hint="eastAsia"/>
          <w:b w:val="0"/>
          <w:bCs w:val="0"/>
          <w:sz w:val="30"/>
        </w:rPr>
        <w:t>4．1</w:t>
      </w:r>
      <w:r>
        <w:rPr>
          <w:rFonts w:hint="eastAsia"/>
          <w:b w:val="0"/>
          <w:bCs w:val="0"/>
          <w:sz w:val="30"/>
          <w:szCs w:val="24"/>
        </w:rPr>
        <w:t>．</w:t>
      </w:r>
      <w:r>
        <w:rPr>
          <w:rFonts w:hint="eastAsia"/>
          <w:b w:val="0"/>
          <w:bCs w:val="0"/>
          <w:sz w:val="30"/>
        </w:rPr>
        <w:t>层次结构</w:t>
      </w:r>
      <w:bookmarkEnd w:id="78"/>
      <w:bookmarkEnd w:id="79"/>
      <w:bookmarkEnd w:id="80"/>
      <w:bookmarkEnd w:id="81"/>
      <w:bookmarkEnd w:id="82"/>
      <w:bookmarkEnd w:id="83"/>
      <w:bookmarkEnd w:id="84"/>
      <w:bookmarkEnd w:id="85"/>
    </w:p>
    <w:p w:rsidR="005C5447">
      <w:pPr>
        <w:rPr>
          <w:rFonts w:hint="eastAsia"/>
        </w:rPr>
      </w:pPr>
      <w:r>
        <w:rPr>
          <w:rFonts w:ascii="宋体" w:hAnsi="Courier New" w:hint="eastAsia"/>
        </w:rPr>
        <w:t xml:space="preserve">1  </w:t>
      </w:r>
      <w:r>
        <w:rPr>
          <w:rFonts w:hint="eastAsia"/>
        </w:rPr>
        <w:t>系统的的</w:t>
      </w:r>
      <w:r>
        <w:rPr>
          <w:rFonts w:hint="eastAsia"/>
          <w:szCs w:val="21"/>
        </w:rPr>
        <w:t>顶层结构，如图4.1所示</w:t>
      </w:r>
      <w:r>
        <w:rPr>
          <w:rFonts w:hint="eastAsia"/>
        </w:rPr>
        <w:t>：</w:t>
      </w:r>
    </w:p>
    <w:p w:rsidR="005C5447">
      <w:pPr>
        <w:pStyle w:val="PlainText"/>
        <w:keepNext/>
        <w:spacing w:line="360" w:lineRule="auto"/>
      </w:pPr>
      <w:r>
        <w:object>
          <v:shape id="_x0000_i1038" type="#_x0000_t75" style="width:417.2pt;height:171.91pt;mso-position-horizontal-relative:page;mso-position-vertical-relative:page" o:ole="" o:preferrelative="t" filled="f" stroked="f">
            <v:imagedata r:id="rId31" o:title=""/>
            <v:path o:extrusionok="f"/>
            <o:lock v:ext="edit" aspectratio="t"/>
          </v:shape>
          <o:OLEObject Type="Embed" ProgID="Visio.Drawing.11" ShapeID="_x0000_i1038" DrawAspect="Content" ObjectID="_1234567897" r:id="rId32"/>
        </w:object>
      </w:r>
    </w:p>
    <w:p w:rsidR="005C5447">
      <w:pPr>
        <w:pStyle w:val="Caption"/>
        <w:jc w:val="center"/>
      </w:pPr>
      <w:r>
        <w:rPr>
          <w:rFonts w:hint="eastAsia"/>
        </w:rPr>
        <w:t>图 4.1</w:t>
        <w:tab/>
        <w:t>系统的的</w:t>
      </w:r>
      <w:r>
        <w:rPr>
          <w:rFonts w:hint="eastAsia"/>
          <w:szCs w:val="21"/>
        </w:rPr>
        <w:t>顶层结构</w:t>
      </w:r>
    </w:p>
    <w:p w:rsidR="005C5447">
      <w:pPr>
        <w:pStyle w:val="PlainText"/>
        <w:spacing w:line="360" w:lineRule="auto"/>
        <w:rPr>
          <w:rFonts w:hint="eastAsia"/>
        </w:rPr>
      </w:pPr>
      <w:r>
        <w:rPr>
          <w:rFonts w:hint="eastAsia"/>
        </w:rPr>
        <w:t>2  航班信息管理，如图4.2所示：</w:t>
      </w:r>
    </w:p>
    <w:p w:rsidR="005C5447">
      <w:pPr>
        <w:pStyle w:val="PlainText"/>
        <w:spacing w:line="360" w:lineRule="auto"/>
        <w:rPr>
          <w:rFonts w:hint="eastAsia"/>
        </w:rPr>
      </w:pPr>
      <w:r>
        <w:rPr>
          <w:rFonts w:hint="eastAsia"/>
        </w:rPr>
        <w:pict>
          <v:shapetype id="_x0000_t202" coordsize="21600,21600" o:spt="202" path="m,l,21600r21600,l21600,xe">
            <v:stroke joinstyle="miter"/>
            <v:path gradientshapeok="t" o:connecttype="rect"/>
          </v:shapetype>
          <v:shape id="_x0000_s1039" type="#_x0000_t202" style="width:444pt;height:15.6pt;margin-top:187.8pt;margin-left:0;position:absolute;z-index:251663360" stroked="f">
            <o:lock v:ext="edit" aspectratio="f"/>
            <v:textbox style="mso-fit-shape-to-text:t" inset="0,0,0,0">
              <w:txbxContent>
                <w:p w:rsidR="005C5447">
                  <w:pPr>
                    <w:pStyle w:val="Caption"/>
                    <w:jc w:val="center"/>
                    <w:rPr>
                      <w:rFonts w:ascii="宋体" w:eastAsia="宋体" w:hAnsi="Courier New"/>
                    </w:rPr>
                  </w:pPr>
                  <w:r>
                    <w:rPr>
                      <w:rFonts w:hint="eastAsia"/>
                    </w:rPr>
                    <w:t>图 4.2</w:t>
                    <w:tab/>
                    <w:t>航班信息管理</w:t>
                  </w:r>
                </w:p>
              </w:txbxContent>
            </v:textbox>
          </v:shape>
        </w:pict>
      </w:r>
      <w:r>
        <w:pict>
          <v:group id="_x0000_i1040" style="width:444pt;height:179.4pt;mso-position-horizontal-relative:char;mso-position-vertical-relative:line" coordorigin="0,0" coordsize="8880,3588">
            <v:shape id="_x0000_s1041" type="#_x0000_t75" style="width:8880;height:3588;position:absolute" o:preferrelative="f" filled="f" stroked="f">
              <v:fill o:detectmouseclick="t"/>
              <v:path o:extrusionok="f"/>
              <o:lock v:ext="edit" aspectratio="t" text="t"/>
            </v:shape>
            <v:shape id="_x0000_s1042" type="#_x0000_t202" style="width:2070;height:714;left:3264;position:absolute;top:222" filled="t" fillcolor="#e8eef7" stroked="t">
              <o:lock v:ext="edit" aspectratio="f"/>
              <v:textbox>
                <w:txbxContent>
                  <w:p w:rsidR="005C5447">
                    <w:pPr>
                      <w:ind w:firstLine="210" w:firstLineChars="100"/>
                      <w:rPr>
                        <w:rFonts w:hint="eastAsia"/>
                      </w:rPr>
                    </w:pPr>
                    <w:r>
                      <w:rPr>
                        <w:rFonts w:hint="eastAsia"/>
                      </w:rPr>
                      <w:t>航班信息管理</w:t>
                    </w:r>
                  </w:p>
                </w:txbxContent>
              </v:textbox>
            </v:shape>
            <v:line id="_x0000_s1043" style="position:absolute" from="2454,1404" to="2455,1962" stroked="t">
              <o:lock v:ext="edit" aspectratio="f"/>
            </v:line>
            <v:line id="_x0000_s1044" style="position:absolute" from="3714,1404" to="3715,1962" stroked="t">
              <o:lock v:ext="edit" aspectratio="f"/>
            </v:line>
            <v:line id="_x0000_s1045" style="position:absolute" from="4794,1404" to="4795,1962" stroked="t">
              <o:lock v:ext="edit" aspectratio="f"/>
            </v:line>
            <v:line id="_x0000_s1046" style="position:absolute" from="5694,1404" to="5695,1962" stroked="t">
              <o:lock v:ext="edit" aspectratio="f"/>
            </v:line>
            <v:shape id="_x0000_s1047" type="#_x0000_t202" style="width:540;height:1404;left:2094;position:absolute;top:1962" filled="t" fillcolor="#e8eef7" stroked="t">
              <o:lock v:ext="edit" aspectratio="f"/>
              <v:textbox>
                <w:txbxContent>
                  <w:p w:rsidR="005C5447">
                    <w:pPr>
                      <w:rPr>
                        <w:rFonts w:hint="eastAsia"/>
                      </w:rPr>
                    </w:pPr>
                    <w:r>
                      <w:rPr>
                        <w:rFonts w:hint="eastAsia"/>
                      </w:rPr>
                      <w:t>航班录入</w:t>
                    </w:r>
                  </w:p>
                </w:txbxContent>
              </v:textbox>
            </v:shape>
            <v:shape id="_x0000_s1048" type="#_x0000_t202" style="width:539;height:1404;left:3354;position:absolute;top:1962" filled="t" fillcolor="#e8eef7" stroked="t">
              <o:lock v:ext="edit" aspectratio="f"/>
              <v:textbox>
                <w:txbxContent>
                  <w:p w:rsidR="005C5447">
                    <w:pPr>
                      <w:rPr>
                        <w:rFonts w:hint="eastAsia"/>
                      </w:rPr>
                    </w:pPr>
                    <w:r>
                      <w:rPr>
                        <w:rFonts w:hint="eastAsia"/>
                      </w:rPr>
                      <w:t>航班查询</w:t>
                    </w:r>
                  </w:p>
                </w:txbxContent>
              </v:textbox>
            </v:shape>
            <v:shape id="_x0000_s1049" type="#_x0000_t202" style="width:541;height:1404;left:4433;position:absolute;top:1962" filled="t" fillcolor="#e8eef7" stroked="t">
              <o:lock v:ext="edit" aspectratio="f"/>
              <v:textbox>
                <w:txbxContent>
                  <w:p w:rsidR="005C5447">
                    <w:pPr>
                      <w:rPr>
                        <w:rFonts w:hint="eastAsia"/>
                      </w:rPr>
                    </w:pPr>
                    <w:r>
                      <w:rPr>
                        <w:rFonts w:hint="eastAsia"/>
                      </w:rPr>
                      <w:t>航班修改</w:t>
                    </w:r>
                  </w:p>
                </w:txbxContent>
              </v:textbox>
            </v:shape>
            <v:shape id="_x0000_s1050" type="#_x0000_t202" style="width:540;height:1404;left:5514;position:absolute;top:1962" filled="t" fillcolor="#e8eef7" stroked="t">
              <o:lock v:ext="edit" aspectratio="f"/>
              <v:textbox>
                <w:txbxContent>
                  <w:p w:rsidR="005C5447">
                    <w:pPr>
                      <w:rPr>
                        <w:rFonts w:hint="eastAsia"/>
                      </w:rPr>
                    </w:pPr>
                    <w:r>
                      <w:rPr>
                        <w:rFonts w:hint="eastAsia"/>
                      </w:rPr>
                      <w:t>航班删除</w:t>
                    </w:r>
                  </w:p>
                </w:txbxContent>
              </v:textbox>
            </v:shape>
            <v:line id="_x0000_s1051" style="flip:y;position:absolute" from="2454,1404" to="5694,1405">
              <o:lock v:ext="edit" aspectratio="f"/>
            </v:line>
            <v:line id="_x0000_s1052" style="position:absolute" from="4254,936" to="4254,1404">
              <o:lock v:ext="edit" aspectratio="f"/>
            </v:line>
            <w10:wrap type="none"/>
            <w10:anchorlock/>
          </v:group>
        </w:pict>
      </w:r>
    </w:p>
    <w:p w:rsidR="005C5447">
      <w:pPr>
        <w:rPr>
          <w:rFonts w:hint="eastAsia"/>
        </w:rPr>
      </w:pPr>
    </w:p>
    <w:p w:rsidR="005C5447">
      <w:pPr>
        <w:rPr>
          <w:rFonts w:hint="eastAsia"/>
        </w:rPr>
        <w:sectPr>
          <w:headerReference w:type="default" r:id="rId33"/>
          <w:footerReference w:type="default" r:id="rId34"/>
          <w:type w:val="nextPage"/>
          <w:pgSz w:w="11906" w:h="16838"/>
          <w:pgMar w:top="1440" w:right="1800" w:bottom="1440" w:left="1800" w:header="851" w:footer="992" w:gutter="0"/>
          <w:pgNumType w:start="7"/>
          <w:cols w:space="720"/>
          <w:titlePg w:val="0"/>
          <w:docGrid w:type="lines" w:linePitch="312"/>
        </w:sectPr>
      </w:pPr>
      <w:r>
        <w:rPr>
          <w:rFonts w:ascii="宋体" w:hAnsi="Courier New" w:hint="eastAsia"/>
        </w:rPr>
        <w:t xml:space="preserve">3  </w:t>
      </w:r>
      <w:r>
        <w:rPr>
          <w:rFonts w:hint="eastAsia"/>
        </w:rPr>
        <w:t>订票处理，如图4.3所示：</w:t>
      </w:r>
    </w:p>
    <w:p w:rsidR="005C5447">
      <w:pPr>
        <w:pStyle w:val="Heading2"/>
        <w:rPr>
          <w:rFonts w:hint="eastAsia"/>
        </w:rPr>
      </w:pPr>
      <w:bookmarkStart w:id="86" w:name="_Toc201503255"/>
      <w:bookmarkStart w:id="87" w:name="_Toc201503324"/>
      <w:bookmarkStart w:id="88" w:name="_Toc201503420"/>
      <w:bookmarkStart w:id="89" w:name="_Toc194726110"/>
      <w:r>
        <w:rPr>
          <w:rFonts w:hint="eastAsia"/>
          <w:sz w:val="28"/>
          <w:szCs w:val="28"/>
        </w:rPr>
        <w:pict>
          <v:shape id="_x0000_s1053" type="#_x0000_t202" style="width:438.75pt;height:15.6pt;margin-top:198.2pt;margin-left:0;position:absolute;z-index:251666432" stroked="f">
            <o:lock v:ext="edit" aspectratio="f"/>
            <v:textbox style="mso-fit-shape-to-text:t" inset="0,0,0,0">
              <w:txbxContent>
                <w:p w:rsidR="005C5447">
                  <w:pPr>
                    <w:pStyle w:val="Caption"/>
                    <w:jc w:val="center"/>
                    <w:rPr>
                      <w:rFonts w:ascii="Arial" w:hAnsi="Arial"/>
                    </w:rPr>
                  </w:pPr>
                  <w:r>
                    <w:rPr>
                      <w:rFonts w:hint="eastAsia"/>
                    </w:rPr>
                    <w:t>图 4.</w:t>
                  </w:r>
                  <w:r>
                    <w:fldChar w:fldCharType="begin"/>
                  </w:r>
                  <w:r>
                    <w:instrText xml:space="preserve"> </w:instrText>
                  </w:r>
                  <w:r>
                    <w:rPr>
                      <w:rFonts w:hint="eastAsia"/>
                    </w:rPr>
                    <w:instrText>SEQ 图 \* ARABIC</w:instrText>
                  </w:r>
                  <w:r>
                    <w:instrText xml:space="preserve"> </w:instrText>
                  </w:r>
                  <w:r>
                    <w:fldChar w:fldCharType="separate"/>
                  </w:r>
                  <w:r w:rsidR="00AC48D2">
                    <w:rPr>
                      <w:noProof/>
                    </w:rPr>
                    <w:t>2</w:t>
                  </w:r>
                  <w:r>
                    <w:fldChar w:fldCharType="end"/>
                  </w:r>
                  <w:r>
                    <w:rPr>
                      <w:rFonts w:hint="eastAsia"/>
                    </w:rPr>
                    <w:tab/>
                    <w:t>订票处理</w:t>
                  </w:r>
                </w:p>
              </w:txbxContent>
            </v:textbox>
          </v:shape>
        </w:pict>
      </w:r>
      <w:r>
        <w:pict>
          <v:group id="_x0000_i1054" style="width:438.75pt;height:163.8pt;mso-position-horizontal-relative:char;mso-position-vertical-relative:line" coordorigin="0,0" coordsize="8775,3276">
            <v:shape id="_x0000_s1055" type="#_x0000_t75" style="width:8775;height:3276;position:absolute" o:preferrelative="f" filled="f" stroked="f">
              <v:fill o:detectmouseclick="t"/>
              <v:path o:extrusionok="f"/>
              <o:lock v:ext="edit" aspectratio="t" text="t"/>
            </v:shape>
            <v:shape id="_x0000_s1056" type="#_x0000_t202" style="width:2070;height:624;left:3468;position:absolute;top:156" filled="t" fillcolor="#e8eef7" stroked="t">
              <o:lock v:ext="edit" aspectratio="f"/>
              <v:textbox>
                <w:txbxContent>
                  <w:p w:rsidR="005C5447">
                    <w:pPr>
                      <w:jc w:val="center"/>
                      <w:rPr>
                        <w:rFonts w:hint="eastAsia"/>
                      </w:rPr>
                    </w:pPr>
                    <w:r>
                      <w:rPr>
                        <w:rFonts w:hint="eastAsia"/>
                      </w:rPr>
                      <w:t>订票处理</w:t>
                    </w:r>
                  </w:p>
                </w:txbxContent>
              </v:textbox>
            </v:shape>
            <v:line id="_x0000_s1057" style="position:absolute" from="2658,1248" to="2659,1806" stroked="t">
              <o:lock v:ext="edit" aspectratio="f"/>
            </v:line>
            <v:line id="_x0000_s1058" style="position:absolute" from="4170,1248" to="4171,1806" stroked="t">
              <o:lock v:ext="edit" aspectratio="f"/>
            </v:line>
            <v:line id="_x0000_s1059" style="position:absolute" from="5898,1248" to="5899,1806" stroked="t">
              <o:lock v:ext="edit" aspectratio="f"/>
            </v:line>
            <v:shape id="_x0000_s1060" type="#_x0000_t202" style="width:540;height:1404;left:2298;position:absolute;top:1806" filled="t" fillcolor="#e8eef7" stroked="t">
              <o:lock v:ext="edit" aspectratio="f"/>
              <v:textbox>
                <w:txbxContent>
                  <w:p w:rsidR="005C5447">
                    <w:pPr>
                      <w:rPr>
                        <w:rFonts w:hint="eastAsia"/>
                      </w:rPr>
                    </w:pPr>
                    <w:r>
                      <w:rPr>
                        <w:rFonts w:hint="eastAsia"/>
                      </w:rPr>
                      <w:t>旅客登记</w:t>
                    </w:r>
                  </w:p>
                  <w:p w:rsidR="005C5447">
                    <w:pPr>
                      <w:rPr>
                        <w:rFonts w:hint="eastAsia"/>
                      </w:rPr>
                    </w:pPr>
                  </w:p>
                </w:txbxContent>
              </v:textbox>
            </v:shape>
            <v:shape id="_x0000_s1061" type="#_x0000_t202" style="width:541;height:1404;left:3925;position:absolute;top:1820" filled="t" fillcolor="#e8eef7" stroked="t">
              <o:lock v:ext="edit" aspectratio="f"/>
              <v:textbox>
                <w:txbxContent>
                  <w:p w:rsidR="005C5447">
                    <w:pPr>
                      <w:rPr>
                        <w:rFonts w:hint="eastAsia"/>
                      </w:rPr>
                    </w:pPr>
                    <w:r>
                      <w:rPr>
                        <w:rFonts w:hint="eastAsia"/>
                      </w:rPr>
                      <w:t>安排航班</w:t>
                    </w:r>
                  </w:p>
                  <w:p w:rsidR="005C5447">
                    <w:pPr>
                      <w:rPr>
                        <w:rFonts w:hint="eastAsia"/>
                      </w:rPr>
                    </w:pPr>
                  </w:p>
                </w:txbxContent>
              </v:textbox>
            </v:shape>
            <v:shape id="_x0000_s1062" type="#_x0000_t202" style="width:540;height:1404;left:5718;position:absolute;top:1806" filled="t" fillcolor="#e8eef7" stroked="t">
              <o:lock v:ext="edit" aspectratio="f"/>
              <v:textbox>
                <w:txbxContent>
                  <w:p w:rsidR="005C5447">
                    <w:pPr>
                      <w:rPr>
                        <w:rFonts w:hint="eastAsia"/>
                      </w:rPr>
                    </w:pPr>
                    <w:r>
                      <w:rPr>
                        <w:rFonts w:hint="eastAsia"/>
                      </w:rPr>
                      <w:t>响应旅客</w:t>
                    </w:r>
                  </w:p>
                  <w:p w:rsidR="005C5447">
                    <w:pPr>
                      <w:rPr>
                        <w:rFonts w:hint="eastAsia"/>
                      </w:rPr>
                    </w:pPr>
                  </w:p>
                </w:txbxContent>
              </v:textbox>
            </v:shape>
            <v:line id="_x0000_s1063" style="flip:y;position:absolute" from="2658,1248" to="5898,1249">
              <o:lock v:ext="edit" aspectratio="f"/>
            </v:line>
            <v:line id="_x0000_s1064" style="position:absolute" from="4458,780" to="4458,1248">
              <o:lock v:ext="edit" aspectratio="f"/>
            </v:line>
            <w10:wrap type="none"/>
            <w10:anchorlock/>
          </v:group>
        </w:pict>
      </w:r>
      <w:bookmarkEnd w:id="86"/>
      <w:bookmarkEnd w:id="87"/>
      <w:bookmarkEnd w:id="88"/>
    </w:p>
    <w:p w:rsidR="005C5447">
      <w:pPr>
        <w:rPr>
          <w:rFonts w:hint="eastAsia"/>
        </w:rPr>
      </w:pPr>
    </w:p>
    <w:p w:rsidR="005C5447">
      <w:pPr>
        <w:rPr>
          <w:rFonts w:hint="eastAsia"/>
        </w:rPr>
      </w:pPr>
    </w:p>
    <w:p w:rsidR="005C5447">
      <w:pPr>
        <w:pStyle w:val="PlainText"/>
        <w:spacing w:line="360" w:lineRule="auto"/>
        <w:rPr>
          <w:rFonts w:hint="eastAsia"/>
        </w:rPr>
      </w:pPr>
      <w:r>
        <w:rPr>
          <w:rFonts w:hint="eastAsia"/>
        </w:rPr>
        <w:t>4  取票处理，如图4.4所示：</w:t>
      </w:r>
    </w:p>
    <w:p w:rsidR="005C5447">
      <w:pPr>
        <w:rPr>
          <w:rFonts w:hint="eastAsia"/>
        </w:rPr>
      </w:pPr>
      <w:r>
        <w:rPr>
          <w:rFonts w:hint="eastAsia"/>
        </w:rPr>
        <w:pict>
          <v:shape id="_x0000_s1065" type="#_x0000_t202" style="width:444.75pt;height:15.6pt;margin-top:168.65pt;margin-left:0;position:absolute;z-index:251667456" stroked="f">
            <o:lock v:ext="edit" aspectratio="f"/>
            <v:textbox style="mso-fit-shape-to-text:t" inset="0,0,0,0">
              <w:txbxContent>
                <w:p w:rsidR="005C5447">
                  <w:pPr>
                    <w:pStyle w:val="Caption"/>
                    <w:jc w:val="center"/>
                    <w:rPr>
                      <w:rFonts w:ascii="Times New Roman" w:eastAsia="宋体" w:hAnsi="Times New Roman"/>
                      <w:szCs w:val="24"/>
                    </w:rPr>
                  </w:pPr>
                  <w:r>
                    <w:rPr>
                      <w:rFonts w:hint="eastAsia"/>
                    </w:rPr>
                    <w:t xml:space="preserve">图 </w:t>
                  </w:r>
                  <w:r>
                    <w:fldChar w:fldCharType="begin"/>
                  </w:r>
                  <w:r>
                    <w:instrText xml:space="preserve"> </w:instrText>
                  </w:r>
                  <w:r>
                    <w:rPr>
                      <w:rFonts w:hint="eastAsia"/>
                    </w:rPr>
                    <w:instrText>SEQ 图 \* ARABIC</w:instrText>
                  </w:r>
                  <w:r>
                    <w:instrText xml:space="preserve"> </w:instrText>
                  </w:r>
                  <w:r>
                    <w:fldChar w:fldCharType="separate"/>
                  </w:r>
                  <w:r w:rsidR="00AC48D2">
                    <w:rPr>
                      <w:noProof/>
                    </w:rPr>
                    <w:t>3</w:t>
                  </w:r>
                  <w:r>
                    <w:fldChar w:fldCharType="end"/>
                  </w:r>
                  <w:r>
                    <w:rPr>
                      <w:rFonts w:hint="eastAsia"/>
                    </w:rPr>
                    <w:t>.4</w:t>
                    <w:tab/>
                    <w:t>取票处理</w:t>
                  </w:r>
                </w:p>
              </w:txbxContent>
            </v:textbox>
          </v:shape>
        </w:pict>
      </w:r>
      <w:r>
        <w:pict>
          <v:group id="_x0000_i1066" style="width:444.75pt;height:156pt;mso-position-horizontal-relative:char;mso-position-vertical-relative:line" coordorigin="0,0" coordsize="8895,3120">
            <v:shape id="_x0000_s1067" type="#_x0000_t75" style="width:8895;height:3120;position:absolute" o:preferrelative="f" filled="f" stroked="f">
              <v:fill o:detectmouseclick="t"/>
              <v:path o:extrusionok="f"/>
              <o:lock v:ext="edit" aspectratio="t" text="t"/>
            </v:shape>
            <v:shape id="_x0000_s1068" type="#_x0000_t202" style="width:2070;height:624;left:3588;position:absolute" filled="t" fillcolor="#e8eef7" stroked="t">
              <o:lock v:ext="edit" aspectratio="f"/>
              <v:textbox>
                <w:txbxContent>
                  <w:p w:rsidR="005C5447">
                    <w:pPr>
                      <w:jc w:val="center"/>
                      <w:rPr>
                        <w:rFonts w:hint="eastAsia"/>
                      </w:rPr>
                    </w:pPr>
                    <w:r>
                      <w:rPr>
                        <w:rFonts w:hint="eastAsia"/>
                      </w:rPr>
                      <w:t>取票处理</w:t>
                    </w:r>
                  </w:p>
                </w:txbxContent>
              </v:textbox>
            </v:shape>
            <v:line id="_x0000_s1069" style="position:absolute" from="3461,1092" to="3462,1650" stroked="t">
              <o:lock v:ext="edit" aspectratio="f"/>
            </v:line>
            <v:line id="_x0000_s1070" style="position:absolute" from="5801,1092" to="5802,1650" stroked="t">
              <o:lock v:ext="edit" aspectratio="f"/>
            </v:line>
            <v:shape id="_x0000_s1071" type="#_x0000_t202" style="width:540;height:1404;left:3282;position:absolute;top:1650" filled="t" fillcolor="#e8eef7" stroked="t">
              <o:lock v:ext="edit" aspectratio="f"/>
              <v:textbox>
                <w:txbxContent>
                  <w:p w:rsidR="005C5447">
                    <w:pPr>
                      <w:rPr>
                        <w:rFonts w:hint="eastAsia"/>
                      </w:rPr>
                    </w:pPr>
                    <w:r>
                      <w:rPr>
                        <w:rFonts w:hint="eastAsia"/>
                      </w:rPr>
                      <w:t>旅客查找</w:t>
                    </w:r>
                  </w:p>
                  <w:p w:rsidR="005C5447">
                    <w:pPr>
                      <w:rPr>
                        <w:rFonts w:hint="eastAsia"/>
                      </w:rPr>
                    </w:pPr>
                  </w:p>
                  <w:p w:rsidR="005C5447">
                    <w:pPr>
                      <w:rPr>
                        <w:rFonts w:hint="eastAsia"/>
                      </w:rPr>
                    </w:pPr>
                  </w:p>
                </w:txbxContent>
              </v:textbox>
            </v:shape>
            <v:shape id="_x0000_s1072" type="#_x0000_t202" style="width:541;height:1404;left:5442;position:absolute;top:1650" filled="t" fillcolor="#e8eef7" stroked="t">
              <o:lock v:ext="edit" aspectratio="f"/>
              <v:textbox>
                <w:txbxContent>
                  <w:p w:rsidR="005C5447">
                    <w:pPr>
                      <w:rPr>
                        <w:rFonts w:hint="eastAsia"/>
                      </w:rPr>
                    </w:pPr>
                    <w:r>
                      <w:rPr>
                        <w:rFonts w:hint="eastAsia"/>
                      </w:rPr>
                      <w:t>机票处理</w:t>
                    </w:r>
                  </w:p>
                  <w:p w:rsidR="005C5447">
                    <w:pPr>
                      <w:rPr>
                        <w:rFonts w:hint="eastAsia"/>
                      </w:rPr>
                    </w:pPr>
                  </w:p>
                </w:txbxContent>
              </v:textbox>
            </v:shape>
            <v:line id="_x0000_s1073" style="flip:y;position:absolute" from="3465,1092" to="5805,1093">
              <o:lock v:ext="edit" aspectratio="f"/>
            </v:line>
            <v:line id="_x0000_s1074" style="position:absolute" from="4578,624" to="4578,1092">
              <o:lock v:ext="edit" aspectratio="f"/>
            </v:line>
            <w10:wrap type="none"/>
            <w10:anchorlock/>
          </v:group>
        </w:pict>
      </w:r>
    </w:p>
    <w:p w:rsidR="005C5447">
      <w:pPr>
        <w:rPr>
          <w:rFonts w:hint="eastAsia"/>
        </w:rPr>
      </w:pPr>
    </w:p>
    <w:p w:rsidR="005C5447">
      <w:pPr>
        <w:rPr>
          <w:rFonts w:hint="eastAsia"/>
        </w:rPr>
      </w:pPr>
      <w:r>
        <w:rPr>
          <w:rFonts w:ascii="宋体" w:hAnsi="Courier New" w:hint="eastAsia"/>
        </w:rPr>
        <w:t xml:space="preserve">5  </w:t>
      </w:r>
      <w:r>
        <w:rPr>
          <w:rFonts w:hint="eastAsia"/>
        </w:rPr>
        <w:t>例外处理，如图4.5所示：(此处航班改变后,均做退票处理)</w:t>
      </w:r>
    </w:p>
    <w:p w:rsidR="005C5447">
      <w:pPr>
        <w:pStyle w:val="PlainText"/>
        <w:rPr>
          <w:rFonts w:ascii="Times New Roman" w:hAnsi="Times New Roman"/>
          <w:szCs w:val="24"/>
        </w:rPr>
      </w:pPr>
      <w:r>
        <w:pict>
          <v:line id="_x0000_s1075" style="position:absolute;z-index:251665408" from="-18pt,253.5pt" to="-17.95pt,253.5pt">
            <o:lock v:ext="edit" aspectratio="f"/>
          </v:line>
        </w:pict>
      </w:r>
      <w:r>
        <w:pict>
          <v:line id="_x0000_s1076" style="position:absolute;z-index:251664384" from="99pt,7.8pt" to="99.05pt,7.8pt" o:allowincell="f" stroked="t">
            <o:lock v:ext="edit" aspectratio="f"/>
          </v:line>
        </w:pict>
      </w:r>
    </w:p>
    <w:p w:rsidR="005C5447">
      <w:pPr>
        <w:pStyle w:val="PlainText"/>
        <w:spacing w:line="360" w:lineRule="auto"/>
        <w:rPr>
          <w:rFonts w:hint="eastAsia"/>
        </w:rPr>
        <w:sectPr>
          <w:headerReference w:type="default" r:id="rId35"/>
          <w:footerReference w:type="default" r:id="rId36"/>
          <w:type w:val="nextPage"/>
          <w:pgSz w:w="11906" w:h="16838"/>
          <w:pgMar w:top="1440" w:right="1800" w:bottom="1440" w:left="1800" w:header="851" w:footer="992" w:gutter="0"/>
          <w:pgNumType w:start="8"/>
          <w:cols w:space="720"/>
          <w:titlePg w:val="0"/>
          <w:docGrid w:type="lines" w:linePitch="312"/>
        </w:sectPr>
      </w:pPr>
      <w:r>
        <w:rPr>
          <w:rFonts w:hint="eastAsia"/>
        </w:rPr>
        <w:pict>
          <v:shape id="_x0000_s1077" type="#_x0000_t202" style="width:456.75pt;height:15.6pt;margin-top:172.2pt;margin-left:0;position:absolute;z-index:251668480" stroked="f">
            <o:lock v:ext="edit" aspectratio="f"/>
            <v:textbox style="mso-fit-shape-to-text:t" inset="0,0,0,0">
              <w:txbxContent>
                <w:p w:rsidR="005C5447">
                  <w:pPr>
                    <w:pStyle w:val="Caption"/>
                    <w:jc w:val="center"/>
                    <w:rPr>
                      <w:rFonts w:ascii="Times New Roman" w:eastAsia="宋体" w:hAnsi="Times New Roman"/>
                      <w:szCs w:val="24"/>
                    </w:rPr>
                  </w:pPr>
                  <w:r>
                    <w:rPr>
                      <w:rFonts w:hint="eastAsia"/>
                    </w:rPr>
                    <w:t>图 4.</w:t>
                  </w:r>
                  <w:r>
                    <w:fldChar w:fldCharType="begin"/>
                  </w:r>
                  <w:r>
                    <w:instrText xml:space="preserve"> </w:instrText>
                  </w:r>
                  <w:r>
                    <w:rPr>
                      <w:rFonts w:hint="eastAsia"/>
                    </w:rPr>
                    <w:instrText>SEQ 图 \* ARABIC</w:instrText>
                  </w:r>
                  <w:r>
                    <w:instrText xml:space="preserve"> </w:instrText>
                  </w:r>
                  <w:r>
                    <w:fldChar w:fldCharType="separate"/>
                  </w:r>
                  <w:r w:rsidR="00AC48D2">
                    <w:rPr>
                      <w:noProof/>
                    </w:rPr>
                    <w:t>4</w:t>
                  </w:r>
                  <w:r>
                    <w:fldChar w:fldCharType="end"/>
                  </w:r>
                  <w:r>
                    <w:rPr>
                      <w:rFonts w:hint="eastAsia"/>
                    </w:rPr>
                    <w:tab/>
                    <w:t>例外处理</w:t>
                  </w:r>
                </w:p>
              </w:txbxContent>
            </v:textbox>
          </v:shape>
        </w:pict>
      </w:r>
      <w:r>
        <w:pict>
          <v:group id="_x0000_i1078" style="width:456.75pt;height:163.8pt;mso-position-horizontal-relative:char;mso-position-vertical-relative:line" coordorigin="0,0" coordsize="9135,3276">
            <v:shape id="_x0000_s1079" type="#_x0000_t75" style="width:9135;height:3276;position:absolute" o:preferrelative="f" filled="f" stroked="f">
              <v:fill o:detectmouseclick="t"/>
              <v:path o:extrusionok="f"/>
              <o:lock v:ext="edit" aspectratio="t" text="t"/>
            </v:shape>
            <v:shape id="_x0000_s1080" type="#_x0000_t202" style="width:2070;height:624;left:3468;position:absolute;top:156" filled="t" fillcolor="#e8eef7" stroked="t">
              <o:lock v:ext="edit" aspectratio="f"/>
              <v:textbox>
                <w:txbxContent>
                  <w:p w:rsidR="005C5447">
                    <w:pPr>
                      <w:jc w:val="center"/>
                      <w:rPr>
                        <w:rFonts w:hint="eastAsia"/>
                      </w:rPr>
                    </w:pPr>
                    <w:r>
                      <w:rPr>
                        <w:rFonts w:hint="eastAsia"/>
                      </w:rPr>
                      <w:t>例外处理</w:t>
                    </w:r>
                  </w:p>
                </w:txbxContent>
              </v:textbox>
            </v:shape>
            <v:line id="_x0000_s1081" style="position:absolute" from="3342,1248" to="3343,1806" stroked="t">
              <o:lock v:ext="edit" aspectratio="f"/>
            </v:line>
            <v:line id="_x0000_s1082" style="position:absolute" from="4457,1249" to="4458,1807" stroked="t">
              <o:lock v:ext="edit" aspectratio="f"/>
            </v:line>
            <v:line id="_x0000_s1083" style="position:absolute" from="5657,1248" to="5658,1806" stroked="t">
              <o:lock v:ext="edit" aspectratio="f"/>
            </v:line>
            <v:shape id="_x0000_s1084" type="#_x0000_t202" style="width:540;height:1404;left:2982;position:absolute;top:1806" filled="t" fillcolor="#e8eef7" stroked="t">
              <o:lock v:ext="edit" aspectratio="f"/>
              <v:textbox>
                <w:txbxContent>
                  <w:p w:rsidR="005C5447">
                    <w:pPr>
                      <w:rPr>
                        <w:rFonts w:hint="eastAsia"/>
                      </w:rPr>
                    </w:pPr>
                    <w:r>
                      <w:rPr>
                        <w:rFonts w:hint="eastAsia"/>
                      </w:rPr>
                      <w:t>退票</w:t>
                    </w:r>
                  </w:p>
                  <w:p w:rsidR="005C5447">
                    <w:pPr>
                      <w:rPr>
                        <w:rFonts w:hint="eastAsia"/>
                      </w:rPr>
                    </w:pPr>
                  </w:p>
                </w:txbxContent>
              </v:textbox>
            </v:shape>
            <v:shape id="_x0000_s1085" type="#_x0000_t202" style="width:900;height:1404;left:4062;position:absolute;top:1806" filled="t" fillcolor="#e8eef7" stroked="t">
              <o:lock v:ext="edit" aspectratio="f"/>
              <v:textbox style="layout-flow:vertical-ideographic">
                <w:txbxContent>
                  <w:p w:rsidR="005C5447">
                    <w:pPr>
                      <w:rPr>
                        <w:rFonts w:hint="eastAsia"/>
                      </w:rPr>
                    </w:pPr>
                    <w:r>
                      <w:rPr>
                        <w:rFonts w:hint="eastAsia"/>
                        <w:sz w:val="18"/>
                        <w:szCs w:val="18"/>
                      </w:rPr>
                      <w:t>航班改变</w:t>
                    </w:r>
                    <w:r>
                      <w:rPr>
                        <w:rFonts w:hint="eastAsia"/>
                      </w:rPr>
                      <w:t>后的处理</w:t>
                    </w:r>
                  </w:p>
                </w:txbxContent>
              </v:textbox>
            </v:shape>
            <v:shape id="_x0000_s1086" type="#_x0000_t202" style="width:541;height:1404;left:5321;position:absolute;top:1806" filled="t" fillcolor="#e8eef7" stroked="t">
              <o:lock v:ext="edit" aspectratio="f"/>
              <v:textbox>
                <w:txbxContent>
                  <w:p w:rsidR="005C5447">
                    <w:pPr>
                      <w:rPr>
                        <w:rFonts w:hint="eastAsia"/>
                      </w:rPr>
                    </w:pPr>
                    <w:r>
                      <w:rPr>
                        <w:rFonts w:hint="eastAsia"/>
                      </w:rPr>
                      <w:t>延误取票</w:t>
                    </w:r>
                  </w:p>
                  <w:p w:rsidR="005C5447">
                    <w:pPr>
                      <w:rPr>
                        <w:rFonts w:hint="eastAsia"/>
                      </w:rPr>
                    </w:pPr>
                  </w:p>
                  <w:p w:rsidR="005C5447">
                    <w:pPr>
                      <w:rPr>
                        <w:rFonts w:hint="eastAsia"/>
                      </w:rPr>
                    </w:pPr>
                  </w:p>
                </w:txbxContent>
              </v:textbox>
            </v:shape>
            <v:line id="_x0000_s1087" style="flip:y;position:absolute" from="3342,1248" to="5646,1249">
              <o:lock v:ext="edit" aspectratio="f"/>
            </v:line>
            <v:line id="_x0000_s1088" style="position:absolute" from="4458,780" to="4458,1248">
              <o:lock v:ext="edit" aspectratio="f"/>
            </v:line>
            <w10:wrap type="none"/>
            <w10:anchorlock/>
          </v:group>
        </w:pict>
      </w:r>
    </w:p>
    <w:p w:rsidR="005C5447">
      <w:pPr>
        <w:pStyle w:val="Heading2"/>
        <w:rPr>
          <w:rFonts w:hint="eastAsia"/>
          <w:sz w:val="24"/>
        </w:rPr>
      </w:pPr>
      <w:bookmarkStart w:id="90" w:name="_Toc30982"/>
      <w:bookmarkStart w:id="91" w:name="_Toc201503421"/>
      <w:bookmarkStart w:id="92" w:name="_Toc14363"/>
      <w:bookmarkStart w:id="93" w:name="_Toc20247"/>
      <w:bookmarkStart w:id="94" w:name="_Toc18453"/>
      <w:bookmarkStart w:id="95" w:name="_Toc7867"/>
      <w:bookmarkStart w:id="96" w:name="_Toc312145205"/>
      <w:r>
        <w:rPr>
          <w:rFonts w:hint="eastAsia"/>
          <w:b w:val="0"/>
          <w:bCs w:val="0"/>
          <w:sz w:val="30"/>
        </w:rPr>
        <w:t>4．2</w:t>
      </w:r>
      <w:r>
        <w:rPr>
          <w:rFonts w:hint="eastAsia"/>
          <w:b w:val="0"/>
          <w:bCs w:val="0"/>
          <w:sz w:val="30"/>
          <w:szCs w:val="24"/>
        </w:rPr>
        <w:t>．</w:t>
      </w:r>
      <w:r>
        <w:rPr>
          <w:rFonts w:hint="eastAsia"/>
          <w:b w:val="0"/>
          <w:bCs w:val="0"/>
          <w:sz w:val="30"/>
        </w:rPr>
        <w:t>接口设计（人机界面设计）</w:t>
      </w:r>
      <w:bookmarkEnd w:id="90"/>
      <w:bookmarkEnd w:id="91"/>
      <w:bookmarkEnd w:id="92"/>
      <w:bookmarkEnd w:id="93"/>
      <w:bookmarkEnd w:id="94"/>
      <w:bookmarkEnd w:id="95"/>
      <w:bookmarkEnd w:id="96"/>
    </w:p>
    <w:p w:rsidR="005C5447">
      <w:pPr>
        <w:rPr>
          <w:rFonts w:hint="eastAsia"/>
        </w:rPr>
      </w:pPr>
      <w:r>
        <w:rPr>
          <w:rFonts w:hint="eastAsia"/>
        </w:rPr>
        <w:t>管理员和票务员使用同一登陆界面，登陆后进去后有个自的界面，然后进一步操作。</w:t>
      </w:r>
    </w:p>
    <w:p w:rsidR="005C5447">
      <w:pPr>
        <w:rPr>
          <w:rFonts w:hint="eastAsia"/>
        </w:rPr>
      </w:pPr>
      <w:r>
        <w:rPr>
          <w:rFonts w:ascii="宋体" w:hAnsi="Courier New" w:hint="eastAsia"/>
        </w:rPr>
        <w:t xml:space="preserve">1 </w:t>
      </w:r>
      <w:r>
        <w:rPr>
          <w:rFonts w:hint="eastAsia"/>
        </w:rPr>
        <w:t>大体的界面设计如图4.6所示。</w:t>
      </w:r>
    </w:p>
    <w:p w:rsidR="005C5447">
      <w:pPr>
        <w:rPr>
          <w:rFonts w:hint="eastAsia"/>
        </w:rPr>
      </w:pPr>
    </w:p>
    <w:p w:rsidR="005C5447">
      <w:pPr>
        <w:keepNext/>
      </w:pPr>
      <w:r>
        <w:object>
          <v:shape id="_x0000_i1089" type="#_x0000_t75" style="width:414.93pt;height:206.01pt;mso-position-horizontal-relative:page;mso-position-vertical-relative:page" o:ole="" o:preferrelative="t" filled="f" stroked="f">
            <v:imagedata r:id="rId37" o:title=""/>
            <v:path o:extrusionok="f"/>
            <o:lock v:ext="edit" aspectratio="t"/>
          </v:shape>
          <o:OLEObject Type="Embed" ProgID="Visio.Drawing.11" ShapeID="_x0000_i1089" DrawAspect="Content" ObjectID="_1234567898" r:id="rId38"/>
        </w:object>
      </w:r>
    </w:p>
    <w:p w:rsidR="005C5447">
      <w:pPr>
        <w:pStyle w:val="Caption"/>
        <w:jc w:val="center"/>
        <w:rPr>
          <w:rFonts w:hint="eastAsia"/>
        </w:rPr>
      </w:pPr>
      <w:r>
        <w:rPr>
          <w:rFonts w:hint="eastAsia"/>
        </w:rPr>
        <w:t>图 4.6</w:t>
        <w:tab/>
        <w:t>界面设计</w:t>
      </w:r>
    </w:p>
    <w:p w:rsidR="005C5447">
      <w:pPr>
        <w:rPr>
          <w:rFonts w:hint="eastAsia"/>
        </w:rPr>
      </w:pPr>
    </w:p>
    <w:p w:rsidR="005C5447">
      <w:pPr>
        <w:rPr>
          <w:rFonts w:hint="eastAsia"/>
        </w:rPr>
      </w:pPr>
      <w:r>
        <w:rPr>
          <w:rFonts w:ascii="宋体" w:hAnsi="Courier New" w:hint="eastAsia"/>
        </w:rPr>
        <w:t>2</w:t>
      </w:r>
      <w:r>
        <w:rPr>
          <w:rFonts w:hint="eastAsia"/>
        </w:rPr>
        <w:t xml:space="preserve">  订票界面，如图4.7所示。</w:t>
      </w:r>
    </w:p>
    <w:p w:rsidR="005C5447">
      <w:pPr>
        <w:keepNext/>
      </w:pPr>
      <w:r>
        <w:rPr>
          <w:rFonts w:hint="eastAsia"/>
        </w:rPr>
        <w:pict>
          <v:shape id="_x0000_i1090" type="#_x0000_t75" style="width:464.48pt;height:175.13pt;mso-position-horizontal-relative:page;mso-position-vertical-relative:page" filled="f" stroked="f">
            <v:imagedata r:id="rId39" o:title="order fa"/>
            <v:path o:extrusionok="f"/>
            <o:lock v:ext="edit" aspectratio="t"/>
          </v:shape>
        </w:pict>
      </w:r>
    </w:p>
    <w:p w:rsidR="005C5447">
      <w:pPr>
        <w:pStyle w:val="Caption"/>
        <w:jc w:val="center"/>
        <w:rPr>
          <w:rFonts w:hint="eastAsia"/>
        </w:rPr>
      </w:pPr>
      <w:r>
        <w:rPr>
          <w:rFonts w:hint="eastAsia"/>
        </w:rPr>
        <w:t>图 4.7</w:t>
        <w:tab/>
        <w:t>订票界面</w:t>
      </w:r>
    </w:p>
    <w:p w:rsidR="005C5447">
      <w:pPr>
        <w:pStyle w:val="Heading2"/>
        <w:rPr>
          <w:rFonts w:hint="eastAsia"/>
          <w:sz w:val="28"/>
          <w:szCs w:val="28"/>
        </w:rPr>
      </w:pPr>
      <w:bookmarkStart w:id="97" w:name="_Toc201503422"/>
      <w:bookmarkStart w:id="98" w:name="_Toc4949"/>
      <w:bookmarkStart w:id="99" w:name="_Toc3085"/>
      <w:bookmarkStart w:id="100" w:name="_Toc21106"/>
      <w:bookmarkStart w:id="101" w:name="_Toc13824"/>
      <w:bookmarkStart w:id="102" w:name="_Toc11196"/>
      <w:bookmarkStart w:id="103" w:name="_Toc312145206"/>
      <w:r>
        <w:rPr>
          <w:rFonts w:hint="eastAsia"/>
          <w:b w:val="0"/>
          <w:bCs w:val="0"/>
          <w:sz w:val="30"/>
        </w:rPr>
        <w:t>4．3</w:t>
      </w:r>
      <w:bookmarkEnd w:id="89"/>
      <w:r>
        <w:rPr>
          <w:rFonts w:hint="eastAsia"/>
          <w:b w:val="0"/>
          <w:bCs w:val="0"/>
          <w:sz w:val="30"/>
          <w:szCs w:val="24"/>
        </w:rPr>
        <w:t>．数据库设计</w:t>
      </w:r>
      <w:bookmarkEnd w:id="97"/>
      <w:bookmarkEnd w:id="98"/>
      <w:bookmarkEnd w:id="99"/>
      <w:bookmarkEnd w:id="100"/>
      <w:bookmarkEnd w:id="101"/>
      <w:bookmarkEnd w:id="102"/>
      <w:bookmarkEnd w:id="103"/>
    </w:p>
    <w:p w:rsidR="005C5447">
      <w:pPr>
        <w:jc w:val="left"/>
        <w:rPr>
          <w:rFonts w:hint="eastAsia"/>
          <w:szCs w:val="21"/>
        </w:rPr>
        <w:sectPr>
          <w:headerReference w:type="default" r:id="rId40"/>
          <w:footerReference w:type="default" r:id="rId41"/>
          <w:type w:val="nextPage"/>
          <w:pgSz w:w="11906" w:h="16838"/>
          <w:pgMar w:top="1440" w:right="1800" w:bottom="1440" w:left="1800" w:header="851" w:footer="992" w:gutter="0"/>
          <w:pgNumType w:start="9"/>
          <w:cols w:space="720"/>
          <w:titlePg w:val="0"/>
          <w:docGrid w:type="lines" w:linePitch="312"/>
        </w:sectPr>
      </w:pPr>
      <w:r>
        <w:rPr>
          <w:rFonts w:ascii="宋体" w:hAnsi="宋体" w:hint="eastAsia"/>
          <w:szCs w:val="21"/>
        </w:rPr>
        <w:t>1</w:t>
        <w:tab/>
      </w:r>
      <w:r>
        <w:rPr>
          <w:rFonts w:hint="eastAsia"/>
          <w:szCs w:val="21"/>
        </w:rPr>
        <w:t>整体E-R图，如图4.8所示：</w:t>
      </w:r>
    </w:p>
    <w:p w:rsidR="005C5447">
      <w:pPr>
        <w:keepNext/>
        <w:ind w:left="420"/>
        <w:jc w:val="left"/>
      </w:pPr>
      <w:r>
        <w:object>
          <v:shape id="_x0000_i1091" type="#_x0000_t75" style="width:388.05pt;height:363.9pt;mso-position-horizontal-relative:page;mso-position-vertical-relative:page" o:ole="" o:preferrelative="t" filled="f" stroked="f">
            <v:imagedata r:id="rId42" o:title=""/>
            <v:path o:extrusionok="f"/>
            <o:lock v:ext="edit" aspectratio="t"/>
          </v:shape>
          <o:OLEObject Type="Embed" ProgID="Visio.Drawing.11" ShapeID="_x0000_i1091" DrawAspect="Content" ObjectID="_1234567899" r:id="rId43"/>
        </w:object>
      </w:r>
    </w:p>
    <w:p w:rsidR="005C5447">
      <w:pPr>
        <w:pStyle w:val="Caption"/>
        <w:jc w:val="center"/>
        <w:rPr>
          <w:rFonts w:hint="eastAsia"/>
          <w:szCs w:val="21"/>
        </w:rPr>
      </w:pPr>
      <w:r>
        <w:rPr>
          <w:rFonts w:hint="eastAsia"/>
        </w:rPr>
        <w:t>图 4.8</w:t>
        <w:tab/>
      </w:r>
      <w:r>
        <w:rPr>
          <w:rFonts w:hint="eastAsia"/>
          <w:szCs w:val="21"/>
        </w:rPr>
        <w:t>整体E-R图</w:t>
      </w:r>
    </w:p>
    <w:p w:rsidR="005C5447">
      <w:pPr>
        <w:rPr>
          <w:rFonts w:hint="eastAsia"/>
        </w:rPr>
      </w:pPr>
    </w:p>
    <w:p w:rsidR="005C5447">
      <w:pPr>
        <w:rPr>
          <w:rFonts w:hint="eastAsia"/>
        </w:rPr>
      </w:pPr>
      <w:r>
        <w:rPr>
          <w:rFonts w:ascii="宋体" w:hAnsi="宋体" w:hint="eastAsia"/>
          <w:szCs w:val="21"/>
        </w:rPr>
        <w:t>2</w:t>
        <w:tab/>
      </w:r>
      <w:r>
        <w:rPr>
          <w:rFonts w:hint="eastAsia"/>
        </w:rPr>
        <w:t>本系统使用了mysql数据库，由E</w:t>
      </w:r>
      <w:r>
        <w:rPr>
          <w:rFonts w:hint="eastAsia"/>
        </w:rPr>
        <w:t>—</w:t>
      </w:r>
      <w:r>
        <w:rPr>
          <w:rFonts w:hint="eastAsia"/>
        </w:rPr>
        <w:t>R图导出的数据库表如下。</w:t>
      </w:r>
    </w:p>
    <w:p w:rsidR="005C5447">
      <w:pPr>
        <w:rPr>
          <w:rFonts w:hint="eastAsia"/>
        </w:rPr>
      </w:pPr>
      <w:r>
        <w:rPr>
          <w:rFonts w:hint="eastAsia"/>
        </w:rPr>
        <w:t xml:space="preserve">（1）旅客信息，如表 </w:t>
      </w:r>
      <w:r>
        <w:fldChar w:fldCharType="begin"/>
      </w:r>
      <w:r>
        <w:instrText xml:space="preserve"> </w:instrText>
      </w:r>
      <w:r>
        <w:rPr>
          <w:rFonts w:hint="eastAsia"/>
        </w:rPr>
        <w:instrText>SEQ 表 \* ARABIC</w:instrText>
      </w:r>
      <w:r>
        <w:instrText xml:space="preserve"> </w:instrText>
      </w:r>
      <w:r>
        <w:fldChar w:fldCharType="separate"/>
      </w:r>
      <w:r w:rsidR="00AC48D2">
        <w:rPr>
          <w:noProof/>
        </w:rPr>
        <w:t>1</w:t>
      </w:r>
      <w:r>
        <w:fldChar w:fldCharType="end"/>
      </w:r>
      <w:r>
        <w:rPr>
          <w:rFonts w:hint="eastAsia"/>
        </w:rPr>
        <w:t>.1所示</w:t>
      </w:r>
    </w:p>
    <w:p w:rsidR="005C5447">
      <w:pPr>
        <w:pStyle w:val="Caption"/>
        <w:keepNext/>
        <w:jc w:val="center"/>
      </w:pPr>
      <w:r>
        <w:rPr>
          <w:rFonts w:hint="eastAsia"/>
        </w:rPr>
        <w:t>表 4.1</w:t>
        <w:tab/>
        <w:t>旅客信息表</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8EEF7"/>
        <w:tblLayout w:type="fixed"/>
        <w:tblLook w:val="0000"/>
      </w:tblPr>
      <w:tblGrid>
        <w:gridCol w:w="1560"/>
        <w:gridCol w:w="2640"/>
        <w:gridCol w:w="1176"/>
        <w:gridCol w:w="1470"/>
        <w:gridCol w:w="168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8EEF7"/>
          <w:tblLayout w:type="fixed"/>
          <w:tblLook w:val="0000"/>
        </w:tblPrEx>
        <w:trPr>
          <w:cantSplit/>
        </w:trPr>
        <w:tc>
          <w:tcPr>
            <w:tcW w:w="1560" w:type="dxa"/>
            <w:shd w:val="clear" w:color="auto" w:fill="E8EEF7"/>
          </w:tcPr>
          <w:p w:rsidR="005C5447">
            <w:pPr>
              <w:pStyle w:val="Header"/>
              <w:pBdr>
                <w:bottom w:val="none" w:sz="0" w:space="0" w:color="auto"/>
              </w:pBdr>
              <w:tabs>
                <w:tab w:val="clear" w:pos="4153"/>
                <w:tab w:val="clear" w:pos="8306"/>
              </w:tabs>
              <w:snapToGrid/>
              <w:rPr>
                <w:rFonts w:hint="eastAsia"/>
                <w:sz w:val="21"/>
                <w:szCs w:val="21"/>
              </w:rPr>
            </w:pPr>
            <w:r>
              <w:rPr>
                <w:rFonts w:hint="eastAsia"/>
                <w:sz w:val="21"/>
                <w:szCs w:val="21"/>
              </w:rPr>
              <w:t>表名</w:t>
            </w:r>
          </w:p>
        </w:tc>
        <w:tc>
          <w:tcPr>
            <w:tcW w:w="6966" w:type="dxa"/>
            <w:gridSpan w:val="4"/>
            <w:shd w:val="clear" w:color="auto" w:fill="E8EEF7"/>
          </w:tcPr>
          <w:p w:rsidR="005C5447">
            <w:pPr>
              <w:rPr>
                <w:rFonts w:hint="eastAsia"/>
                <w:szCs w:val="21"/>
              </w:rPr>
            </w:pPr>
            <w:r>
              <w:rPr>
                <w:rFonts w:hint="eastAsia"/>
                <w:szCs w:val="21"/>
              </w:rPr>
              <w:t>passenger</w:t>
            </w:r>
          </w:p>
        </w:tc>
      </w:tr>
      <w:tr>
        <w:tblPrEx>
          <w:tblW w:w="0" w:type="auto"/>
          <w:tblInd w:w="108" w:type="dxa"/>
          <w:shd w:val="clear" w:color="auto" w:fill="E8EEF7"/>
          <w:tblLayout w:type="fixed"/>
          <w:tblLook w:val="0000"/>
        </w:tblPrEx>
        <w:tc>
          <w:tcPr>
            <w:tcW w:w="1560" w:type="dxa"/>
            <w:shd w:val="clear" w:color="auto" w:fill="E8EEF7"/>
          </w:tcPr>
          <w:p w:rsidR="005C5447">
            <w:pPr>
              <w:jc w:val="left"/>
              <w:rPr>
                <w:rFonts w:hint="eastAsia"/>
                <w:szCs w:val="21"/>
              </w:rPr>
            </w:pPr>
            <w:r>
              <w:rPr>
                <w:rFonts w:hint="eastAsia"/>
                <w:szCs w:val="21"/>
              </w:rPr>
              <w:t>列名</w:t>
            </w:r>
          </w:p>
        </w:tc>
        <w:tc>
          <w:tcPr>
            <w:tcW w:w="2640" w:type="dxa"/>
            <w:shd w:val="clear" w:color="auto" w:fill="E8EEF7"/>
          </w:tcPr>
          <w:p w:rsidR="005C5447">
            <w:pPr>
              <w:jc w:val="left"/>
              <w:rPr>
                <w:rFonts w:hint="eastAsia"/>
                <w:szCs w:val="21"/>
              </w:rPr>
            </w:pPr>
            <w:r>
              <w:rPr>
                <w:rFonts w:hint="eastAsia"/>
                <w:szCs w:val="21"/>
              </w:rPr>
              <w:t>数据类型（精度范围）</w:t>
            </w:r>
          </w:p>
        </w:tc>
        <w:tc>
          <w:tcPr>
            <w:tcW w:w="1176" w:type="dxa"/>
            <w:shd w:val="clear" w:color="auto" w:fill="E8EEF7"/>
          </w:tcPr>
          <w:p w:rsidR="005C5447">
            <w:pPr>
              <w:tabs>
                <w:tab w:val="left" w:pos="918"/>
              </w:tabs>
              <w:jc w:val="left"/>
              <w:rPr>
                <w:rFonts w:hint="eastAsia"/>
                <w:szCs w:val="21"/>
              </w:rPr>
            </w:pPr>
            <w:r>
              <w:rPr>
                <w:rFonts w:hint="eastAsia"/>
                <w:szCs w:val="21"/>
              </w:rPr>
              <w:t>主/外码</w:t>
            </w:r>
          </w:p>
        </w:tc>
        <w:tc>
          <w:tcPr>
            <w:tcW w:w="1470" w:type="dxa"/>
            <w:shd w:val="clear" w:color="auto" w:fill="E8EEF7"/>
          </w:tcPr>
          <w:p w:rsidR="005C5447">
            <w:pPr>
              <w:tabs>
                <w:tab w:val="left" w:pos="918"/>
              </w:tabs>
              <w:jc w:val="left"/>
              <w:rPr>
                <w:rFonts w:hint="eastAsia"/>
                <w:szCs w:val="21"/>
              </w:rPr>
            </w:pPr>
            <w:r>
              <w:rPr>
                <w:rFonts w:hint="eastAsia"/>
                <w:szCs w:val="21"/>
              </w:rPr>
              <w:t>空/非空</w:t>
            </w:r>
          </w:p>
        </w:tc>
        <w:tc>
          <w:tcPr>
            <w:tcW w:w="1680" w:type="dxa"/>
            <w:shd w:val="clear" w:color="auto" w:fill="E8EEF7"/>
          </w:tcPr>
          <w:p w:rsidR="005C5447">
            <w:pPr>
              <w:jc w:val="left"/>
              <w:rPr>
                <w:rFonts w:hint="eastAsia"/>
                <w:szCs w:val="21"/>
              </w:rPr>
            </w:pPr>
            <w:r>
              <w:rPr>
                <w:rFonts w:hint="eastAsia"/>
                <w:szCs w:val="21"/>
              </w:rPr>
              <w:t>备注</w:t>
            </w:r>
          </w:p>
        </w:tc>
      </w:tr>
      <w:tr>
        <w:tblPrEx>
          <w:tblW w:w="0" w:type="auto"/>
          <w:tblInd w:w="108" w:type="dxa"/>
          <w:shd w:val="clear" w:color="auto" w:fill="E8EEF7"/>
          <w:tblLayout w:type="fixed"/>
          <w:tblLook w:val="0000"/>
        </w:tblPrEx>
        <w:tc>
          <w:tcPr>
            <w:tcW w:w="1560" w:type="dxa"/>
            <w:shd w:val="clear" w:color="auto" w:fill="E8EEF7"/>
          </w:tcPr>
          <w:p w:rsidR="005C5447">
            <w:pPr>
              <w:jc w:val="center"/>
              <w:rPr>
                <w:rFonts w:hint="eastAsia"/>
                <w:szCs w:val="21"/>
              </w:rPr>
            </w:pPr>
            <w:r>
              <w:rPr>
                <w:rFonts w:hint="eastAsia"/>
                <w:szCs w:val="21"/>
              </w:rPr>
              <w:t>ID</w:t>
            </w:r>
          </w:p>
        </w:tc>
        <w:tc>
          <w:tcPr>
            <w:tcW w:w="2640" w:type="dxa"/>
            <w:shd w:val="clear" w:color="auto" w:fill="E8EEF7"/>
          </w:tcPr>
          <w:p w:rsidR="005C5447">
            <w:pPr>
              <w:jc w:val="center"/>
              <w:rPr>
                <w:rFonts w:hint="eastAsia"/>
                <w:szCs w:val="21"/>
              </w:rPr>
            </w:pPr>
            <w:r>
              <w:rPr>
                <w:szCs w:val="21"/>
              </w:rPr>
              <w:t>int</w:t>
            </w:r>
            <w:r>
              <w:rPr>
                <w:rFonts w:hint="eastAsia"/>
                <w:szCs w:val="21"/>
              </w:rPr>
              <w:t>(11)</w:t>
            </w:r>
          </w:p>
        </w:tc>
        <w:tc>
          <w:tcPr>
            <w:tcW w:w="1176" w:type="dxa"/>
            <w:shd w:val="clear" w:color="auto" w:fill="E8EEF7"/>
          </w:tcPr>
          <w:p w:rsidR="005C5447">
            <w:pPr>
              <w:jc w:val="center"/>
              <w:rPr>
                <w:rFonts w:hint="eastAsia"/>
                <w:szCs w:val="21"/>
              </w:rPr>
            </w:pPr>
            <w:r>
              <w:rPr>
                <w:rFonts w:hint="eastAsia"/>
                <w:szCs w:val="21"/>
              </w:rPr>
              <w:t>主码</w:t>
            </w:r>
          </w:p>
        </w:tc>
        <w:tc>
          <w:tcPr>
            <w:tcW w:w="1470" w:type="dxa"/>
            <w:shd w:val="clear" w:color="auto" w:fill="E8EEF7"/>
          </w:tcPr>
          <w:p w:rsidR="005C5447">
            <w:pPr>
              <w:jc w:val="center"/>
              <w:rPr>
                <w:rFonts w:hint="eastAsia"/>
                <w:szCs w:val="21"/>
              </w:rPr>
            </w:pPr>
            <w:r>
              <w:rPr>
                <w:rFonts w:hint="eastAsia"/>
                <w:szCs w:val="21"/>
              </w:rPr>
              <w:t>非空</w:t>
            </w:r>
          </w:p>
        </w:tc>
        <w:tc>
          <w:tcPr>
            <w:tcW w:w="1680" w:type="dxa"/>
            <w:shd w:val="clear" w:color="auto" w:fill="E8EEF7"/>
          </w:tcPr>
          <w:p w:rsidR="005C5447">
            <w:pPr>
              <w:jc w:val="center"/>
              <w:rPr>
                <w:rFonts w:hint="eastAsia"/>
                <w:szCs w:val="21"/>
              </w:rPr>
            </w:pPr>
          </w:p>
        </w:tc>
      </w:tr>
      <w:tr>
        <w:tblPrEx>
          <w:tblW w:w="0" w:type="auto"/>
          <w:tblInd w:w="108" w:type="dxa"/>
          <w:shd w:val="clear" w:color="auto" w:fill="E8EEF7"/>
          <w:tblLayout w:type="fixed"/>
          <w:tblLook w:val="0000"/>
        </w:tblPrEx>
        <w:tc>
          <w:tcPr>
            <w:tcW w:w="1560" w:type="dxa"/>
            <w:shd w:val="clear" w:color="auto" w:fill="E8EEF7"/>
          </w:tcPr>
          <w:p w:rsidR="005C5447">
            <w:pPr>
              <w:jc w:val="center"/>
              <w:rPr>
                <w:rFonts w:hint="eastAsia"/>
                <w:szCs w:val="21"/>
              </w:rPr>
            </w:pPr>
            <w:r>
              <w:rPr>
                <w:rFonts w:hint="eastAsia"/>
                <w:szCs w:val="21"/>
              </w:rPr>
              <w:t>paName</w:t>
            </w:r>
          </w:p>
        </w:tc>
        <w:tc>
          <w:tcPr>
            <w:tcW w:w="2640" w:type="dxa"/>
            <w:shd w:val="clear" w:color="auto" w:fill="E8EEF7"/>
          </w:tcPr>
          <w:p w:rsidR="005C5447">
            <w:pPr>
              <w:jc w:val="center"/>
              <w:rPr>
                <w:rFonts w:hint="eastAsia"/>
                <w:szCs w:val="21"/>
              </w:rPr>
            </w:pPr>
            <w:r>
              <w:rPr>
                <w:szCs w:val="21"/>
              </w:rPr>
              <w:t>varchar</w:t>
            </w:r>
            <w:r>
              <w:rPr>
                <w:rFonts w:hint="eastAsia"/>
                <w:szCs w:val="21"/>
              </w:rPr>
              <w:t>(30)</w:t>
            </w:r>
          </w:p>
        </w:tc>
        <w:tc>
          <w:tcPr>
            <w:tcW w:w="1176" w:type="dxa"/>
            <w:shd w:val="clear" w:color="auto" w:fill="E8EEF7"/>
          </w:tcPr>
          <w:p w:rsidR="005C5447">
            <w:pPr>
              <w:jc w:val="center"/>
              <w:rPr>
                <w:rFonts w:hint="eastAsia"/>
                <w:szCs w:val="21"/>
              </w:rPr>
            </w:pPr>
          </w:p>
        </w:tc>
        <w:tc>
          <w:tcPr>
            <w:tcW w:w="1470" w:type="dxa"/>
            <w:shd w:val="clear" w:color="auto" w:fill="E8EEF7"/>
          </w:tcPr>
          <w:p w:rsidR="005C5447">
            <w:pPr>
              <w:jc w:val="center"/>
              <w:rPr>
                <w:rFonts w:hint="eastAsia"/>
                <w:szCs w:val="21"/>
              </w:rPr>
            </w:pPr>
            <w:r>
              <w:rPr>
                <w:rFonts w:hint="eastAsia"/>
                <w:szCs w:val="21"/>
              </w:rPr>
              <w:t>非空</w:t>
            </w:r>
          </w:p>
        </w:tc>
        <w:tc>
          <w:tcPr>
            <w:tcW w:w="1680" w:type="dxa"/>
            <w:shd w:val="clear" w:color="auto" w:fill="E8EEF7"/>
          </w:tcPr>
          <w:p w:rsidR="005C5447">
            <w:pPr>
              <w:jc w:val="center"/>
              <w:rPr>
                <w:rFonts w:hint="eastAsia"/>
                <w:szCs w:val="21"/>
              </w:rPr>
            </w:pPr>
          </w:p>
        </w:tc>
      </w:tr>
      <w:tr>
        <w:tblPrEx>
          <w:tblW w:w="0" w:type="auto"/>
          <w:tblInd w:w="108" w:type="dxa"/>
          <w:shd w:val="clear" w:color="auto" w:fill="E8EEF7"/>
          <w:tblLayout w:type="fixed"/>
          <w:tblLook w:val="0000"/>
        </w:tblPrEx>
        <w:tc>
          <w:tcPr>
            <w:tcW w:w="1560" w:type="dxa"/>
            <w:shd w:val="clear" w:color="auto" w:fill="E8EEF7"/>
          </w:tcPr>
          <w:p w:rsidR="005C5447">
            <w:pPr>
              <w:jc w:val="center"/>
              <w:rPr>
                <w:rFonts w:hint="eastAsia"/>
                <w:szCs w:val="21"/>
              </w:rPr>
            </w:pPr>
            <w:r>
              <w:rPr>
                <w:rFonts w:hint="eastAsia"/>
                <w:szCs w:val="21"/>
              </w:rPr>
              <w:t>sex</w:t>
            </w:r>
          </w:p>
        </w:tc>
        <w:tc>
          <w:tcPr>
            <w:tcW w:w="2640" w:type="dxa"/>
            <w:shd w:val="clear" w:color="auto" w:fill="E8EEF7"/>
          </w:tcPr>
          <w:p w:rsidR="005C5447">
            <w:pPr>
              <w:jc w:val="center"/>
              <w:rPr>
                <w:rFonts w:hint="eastAsia"/>
                <w:szCs w:val="21"/>
              </w:rPr>
            </w:pPr>
            <w:r>
              <w:rPr>
                <w:szCs w:val="21"/>
              </w:rPr>
              <w:t>tinyint</w:t>
            </w:r>
            <w:r>
              <w:rPr>
                <w:rFonts w:hint="eastAsia"/>
                <w:szCs w:val="21"/>
              </w:rPr>
              <w:t>(1)</w:t>
            </w:r>
          </w:p>
        </w:tc>
        <w:tc>
          <w:tcPr>
            <w:tcW w:w="1176" w:type="dxa"/>
            <w:shd w:val="clear" w:color="auto" w:fill="E8EEF7"/>
          </w:tcPr>
          <w:p w:rsidR="005C5447">
            <w:pPr>
              <w:jc w:val="center"/>
              <w:rPr>
                <w:rFonts w:hint="eastAsia"/>
                <w:szCs w:val="21"/>
              </w:rPr>
            </w:pPr>
          </w:p>
        </w:tc>
        <w:tc>
          <w:tcPr>
            <w:tcW w:w="1470" w:type="dxa"/>
            <w:shd w:val="clear" w:color="auto" w:fill="E8EEF7"/>
          </w:tcPr>
          <w:p w:rsidR="005C5447">
            <w:pPr>
              <w:jc w:val="center"/>
              <w:rPr>
                <w:rFonts w:hint="eastAsia"/>
                <w:szCs w:val="21"/>
              </w:rPr>
            </w:pPr>
            <w:r>
              <w:rPr>
                <w:rFonts w:hint="eastAsia"/>
                <w:szCs w:val="21"/>
              </w:rPr>
              <w:t>非空</w:t>
            </w:r>
          </w:p>
        </w:tc>
        <w:tc>
          <w:tcPr>
            <w:tcW w:w="1680" w:type="dxa"/>
            <w:shd w:val="clear" w:color="auto" w:fill="E8EEF7"/>
          </w:tcPr>
          <w:p w:rsidR="005C5447">
            <w:pPr>
              <w:jc w:val="center"/>
              <w:rPr>
                <w:rFonts w:hint="eastAsia"/>
                <w:szCs w:val="21"/>
              </w:rPr>
            </w:pPr>
            <w:r>
              <w:rPr>
                <w:rFonts w:hint="eastAsia"/>
                <w:szCs w:val="21"/>
              </w:rPr>
              <w:t>1为男，0为女</w:t>
            </w:r>
          </w:p>
        </w:tc>
      </w:tr>
      <w:tr>
        <w:tblPrEx>
          <w:tblW w:w="0" w:type="auto"/>
          <w:tblInd w:w="108" w:type="dxa"/>
          <w:shd w:val="clear" w:color="auto" w:fill="E8EEF7"/>
          <w:tblLayout w:type="fixed"/>
          <w:tblLook w:val="0000"/>
        </w:tblPrEx>
        <w:tc>
          <w:tcPr>
            <w:tcW w:w="1560" w:type="dxa"/>
            <w:shd w:val="clear" w:color="auto" w:fill="E8EEF7"/>
          </w:tcPr>
          <w:p w:rsidR="005C5447">
            <w:pPr>
              <w:jc w:val="center"/>
              <w:rPr>
                <w:rFonts w:hint="eastAsia"/>
                <w:szCs w:val="21"/>
              </w:rPr>
            </w:pPr>
            <w:r>
              <w:rPr>
                <w:rFonts w:hint="eastAsia"/>
                <w:szCs w:val="21"/>
              </w:rPr>
              <w:t>identCard</w:t>
            </w:r>
          </w:p>
        </w:tc>
        <w:tc>
          <w:tcPr>
            <w:tcW w:w="2640" w:type="dxa"/>
            <w:shd w:val="clear" w:color="auto" w:fill="E8EEF7"/>
          </w:tcPr>
          <w:p w:rsidR="005C5447">
            <w:pPr>
              <w:jc w:val="center"/>
              <w:rPr>
                <w:rFonts w:hint="eastAsia"/>
                <w:szCs w:val="21"/>
              </w:rPr>
            </w:pPr>
            <w:r>
              <w:rPr>
                <w:szCs w:val="21"/>
              </w:rPr>
              <w:t>varchar</w:t>
            </w:r>
            <w:r>
              <w:rPr>
                <w:rFonts w:hint="eastAsia"/>
                <w:szCs w:val="21"/>
              </w:rPr>
              <w:t>(20)</w:t>
            </w:r>
          </w:p>
        </w:tc>
        <w:tc>
          <w:tcPr>
            <w:tcW w:w="1176" w:type="dxa"/>
            <w:shd w:val="clear" w:color="auto" w:fill="E8EEF7"/>
          </w:tcPr>
          <w:p w:rsidR="005C5447">
            <w:pPr>
              <w:jc w:val="center"/>
              <w:rPr>
                <w:rFonts w:hint="eastAsia"/>
                <w:szCs w:val="21"/>
              </w:rPr>
            </w:pPr>
          </w:p>
        </w:tc>
        <w:tc>
          <w:tcPr>
            <w:tcW w:w="1470" w:type="dxa"/>
            <w:shd w:val="clear" w:color="auto" w:fill="E8EEF7"/>
          </w:tcPr>
          <w:p w:rsidR="005C5447">
            <w:pPr>
              <w:jc w:val="center"/>
              <w:rPr>
                <w:rFonts w:hint="eastAsia"/>
                <w:szCs w:val="21"/>
              </w:rPr>
            </w:pPr>
            <w:r>
              <w:rPr>
                <w:rFonts w:hint="eastAsia"/>
                <w:szCs w:val="21"/>
              </w:rPr>
              <w:t>非空</w:t>
            </w:r>
          </w:p>
        </w:tc>
        <w:tc>
          <w:tcPr>
            <w:tcW w:w="1680" w:type="dxa"/>
            <w:shd w:val="clear" w:color="auto" w:fill="E8EEF7"/>
          </w:tcPr>
          <w:p w:rsidR="005C5447">
            <w:pPr>
              <w:jc w:val="center"/>
              <w:rPr>
                <w:rFonts w:hint="eastAsia"/>
                <w:szCs w:val="21"/>
              </w:rPr>
            </w:pPr>
          </w:p>
        </w:tc>
      </w:tr>
      <w:tr>
        <w:tblPrEx>
          <w:tblW w:w="0" w:type="auto"/>
          <w:tblInd w:w="108" w:type="dxa"/>
          <w:shd w:val="clear" w:color="auto" w:fill="E8EEF7"/>
          <w:tblLayout w:type="fixed"/>
          <w:tblLook w:val="0000"/>
        </w:tblPrEx>
        <w:tc>
          <w:tcPr>
            <w:tcW w:w="1560" w:type="dxa"/>
            <w:shd w:val="clear" w:color="auto" w:fill="E8EEF7"/>
          </w:tcPr>
          <w:p w:rsidR="005C5447">
            <w:pPr>
              <w:jc w:val="center"/>
              <w:rPr>
                <w:rFonts w:hint="eastAsia"/>
                <w:szCs w:val="21"/>
              </w:rPr>
            </w:pPr>
            <w:r>
              <w:rPr>
                <w:rFonts w:hint="eastAsia"/>
                <w:szCs w:val="21"/>
              </w:rPr>
              <w:t>mobilepone</w:t>
            </w:r>
          </w:p>
        </w:tc>
        <w:tc>
          <w:tcPr>
            <w:tcW w:w="2640" w:type="dxa"/>
            <w:shd w:val="clear" w:color="auto" w:fill="E8EEF7"/>
          </w:tcPr>
          <w:p w:rsidR="005C5447">
            <w:pPr>
              <w:jc w:val="center"/>
              <w:rPr>
                <w:szCs w:val="21"/>
              </w:rPr>
            </w:pPr>
            <w:r>
              <w:rPr>
                <w:szCs w:val="21"/>
              </w:rPr>
              <w:t>varchar</w:t>
            </w:r>
            <w:r>
              <w:rPr>
                <w:rFonts w:hint="eastAsia"/>
                <w:szCs w:val="21"/>
              </w:rPr>
              <w:t>(30)</w:t>
            </w:r>
          </w:p>
        </w:tc>
        <w:tc>
          <w:tcPr>
            <w:tcW w:w="1176" w:type="dxa"/>
            <w:shd w:val="clear" w:color="auto" w:fill="E8EEF7"/>
          </w:tcPr>
          <w:p w:rsidR="005C5447">
            <w:pPr>
              <w:jc w:val="center"/>
              <w:rPr>
                <w:rFonts w:hint="eastAsia"/>
                <w:szCs w:val="21"/>
              </w:rPr>
            </w:pPr>
          </w:p>
        </w:tc>
        <w:tc>
          <w:tcPr>
            <w:tcW w:w="1470" w:type="dxa"/>
            <w:shd w:val="clear" w:color="auto" w:fill="E8EEF7"/>
          </w:tcPr>
          <w:p w:rsidR="005C5447">
            <w:pPr>
              <w:jc w:val="center"/>
              <w:rPr>
                <w:rFonts w:hint="eastAsia"/>
                <w:szCs w:val="21"/>
              </w:rPr>
            </w:pPr>
            <w:r>
              <w:rPr>
                <w:rFonts w:hint="eastAsia"/>
                <w:szCs w:val="21"/>
              </w:rPr>
              <w:t>非空</w:t>
            </w:r>
          </w:p>
        </w:tc>
        <w:tc>
          <w:tcPr>
            <w:tcW w:w="1680" w:type="dxa"/>
            <w:shd w:val="clear" w:color="auto" w:fill="E8EEF7"/>
          </w:tcPr>
          <w:p w:rsidR="005C5447">
            <w:pPr>
              <w:jc w:val="center"/>
              <w:rPr>
                <w:rFonts w:hint="eastAsia"/>
                <w:szCs w:val="21"/>
              </w:rPr>
            </w:pPr>
          </w:p>
        </w:tc>
      </w:tr>
      <w:tr>
        <w:tblPrEx>
          <w:tblW w:w="0" w:type="auto"/>
          <w:tblInd w:w="108" w:type="dxa"/>
          <w:shd w:val="clear" w:color="auto" w:fill="E8EEF7"/>
          <w:tblLayout w:type="fixed"/>
          <w:tblLook w:val="0000"/>
        </w:tblPrEx>
        <w:tc>
          <w:tcPr>
            <w:tcW w:w="1560" w:type="dxa"/>
            <w:shd w:val="clear" w:color="auto" w:fill="E8EEF7"/>
          </w:tcPr>
          <w:p w:rsidR="005C5447">
            <w:pPr>
              <w:jc w:val="center"/>
              <w:rPr>
                <w:rFonts w:hint="eastAsia"/>
                <w:szCs w:val="21"/>
              </w:rPr>
            </w:pPr>
            <w:r>
              <w:rPr>
                <w:rFonts w:hint="eastAsia"/>
                <w:szCs w:val="21"/>
              </w:rPr>
              <w:t>startDate</w:t>
            </w:r>
          </w:p>
        </w:tc>
        <w:tc>
          <w:tcPr>
            <w:tcW w:w="2640" w:type="dxa"/>
            <w:shd w:val="clear" w:color="auto" w:fill="E8EEF7"/>
          </w:tcPr>
          <w:p w:rsidR="005C5447">
            <w:pPr>
              <w:jc w:val="center"/>
              <w:rPr>
                <w:szCs w:val="21"/>
              </w:rPr>
            </w:pPr>
            <w:r>
              <w:rPr>
                <w:rFonts w:hint="eastAsia"/>
                <w:szCs w:val="21"/>
              </w:rPr>
              <w:t>date</w:t>
            </w:r>
          </w:p>
        </w:tc>
        <w:tc>
          <w:tcPr>
            <w:tcW w:w="1176" w:type="dxa"/>
            <w:shd w:val="clear" w:color="auto" w:fill="E8EEF7"/>
          </w:tcPr>
          <w:p w:rsidR="005C5447">
            <w:pPr>
              <w:jc w:val="center"/>
              <w:rPr>
                <w:rFonts w:hint="eastAsia"/>
                <w:szCs w:val="21"/>
              </w:rPr>
            </w:pPr>
          </w:p>
        </w:tc>
        <w:tc>
          <w:tcPr>
            <w:tcW w:w="1470" w:type="dxa"/>
            <w:shd w:val="clear" w:color="auto" w:fill="E8EEF7"/>
          </w:tcPr>
          <w:p w:rsidR="005C5447">
            <w:pPr>
              <w:jc w:val="center"/>
              <w:rPr>
                <w:rFonts w:hint="eastAsia"/>
                <w:szCs w:val="21"/>
              </w:rPr>
            </w:pPr>
            <w:r>
              <w:rPr>
                <w:rFonts w:hint="eastAsia"/>
                <w:szCs w:val="21"/>
              </w:rPr>
              <w:t>非空</w:t>
            </w:r>
          </w:p>
        </w:tc>
        <w:tc>
          <w:tcPr>
            <w:tcW w:w="1680" w:type="dxa"/>
            <w:shd w:val="clear" w:color="auto" w:fill="E8EEF7"/>
          </w:tcPr>
          <w:p w:rsidR="005C5447">
            <w:pPr>
              <w:jc w:val="center"/>
              <w:rPr>
                <w:rFonts w:hint="eastAsia"/>
                <w:szCs w:val="21"/>
              </w:rPr>
            </w:pPr>
          </w:p>
        </w:tc>
      </w:tr>
      <w:tr>
        <w:tblPrEx>
          <w:tblW w:w="0" w:type="auto"/>
          <w:tblInd w:w="108" w:type="dxa"/>
          <w:shd w:val="clear" w:color="auto" w:fill="E8EEF7"/>
          <w:tblLayout w:type="fixed"/>
          <w:tblLook w:val="0000"/>
        </w:tblPrEx>
        <w:tc>
          <w:tcPr>
            <w:tcW w:w="1560" w:type="dxa"/>
            <w:shd w:val="clear" w:color="auto" w:fill="E8EEF7"/>
          </w:tcPr>
          <w:p w:rsidR="005C5447">
            <w:pPr>
              <w:jc w:val="center"/>
              <w:rPr>
                <w:rFonts w:hint="eastAsia"/>
                <w:szCs w:val="21"/>
              </w:rPr>
            </w:pPr>
            <w:r>
              <w:rPr>
                <w:rFonts w:hint="eastAsia"/>
                <w:szCs w:val="21"/>
              </w:rPr>
              <w:t>startCity</w:t>
            </w:r>
          </w:p>
        </w:tc>
        <w:tc>
          <w:tcPr>
            <w:tcW w:w="2640" w:type="dxa"/>
            <w:shd w:val="clear" w:color="auto" w:fill="E8EEF7"/>
          </w:tcPr>
          <w:p w:rsidR="005C5447">
            <w:pPr>
              <w:jc w:val="center"/>
              <w:rPr>
                <w:rFonts w:hint="eastAsia"/>
                <w:szCs w:val="21"/>
              </w:rPr>
            </w:pPr>
            <w:r>
              <w:rPr>
                <w:szCs w:val="21"/>
              </w:rPr>
              <w:t>varchar</w:t>
            </w:r>
            <w:r>
              <w:rPr>
                <w:rFonts w:hint="eastAsia"/>
                <w:szCs w:val="21"/>
              </w:rPr>
              <w:t>(30)</w:t>
            </w:r>
          </w:p>
        </w:tc>
        <w:tc>
          <w:tcPr>
            <w:tcW w:w="1176" w:type="dxa"/>
            <w:shd w:val="clear" w:color="auto" w:fill="E8EEF7"/>
          </w:tcPr>
          <w:p w:rsidR="005C5447">
            <w:pPr>
              <w:jc w:val="center"/>
              <w:rPr>
                <w:rFonts w:hint="eastAsia"/>
                <w:szCs w:val="21"/>
              </w:rPr>
            </w:pPr>
          </w:p>
        </w:tc>
        <w:tc>
          <w:tcPr>
            <w:tcW w:w="1470" w:type="dxa"/>
            <w:shd w:val="clear" w:color="auto" w:fill="E8EEF7"/>
          </w:tcPr>
          <w:p w:rsidR="005C5447">
            <w:pPr>
              <w:jc w:val="center"/>
              <w:rPr>
                <w:rFonts w:hint="eastAsia"/>
                <w:szCs w:val="21"/>
              </w:rPr>
            </w:pPr>
            <w:r>
              <w:rPr>
                <w:rFonts w:hint="eastAsia"/>
                <w:szCs w:val="21"/>
              </w:rPr>
              <w:t>非空</w:t>
            </w:r>
          </w:p>
        </w:tc>
        <w:tc>
          <w:tcPr>
            <w:tcW w:w="1680" w:type="dxa"/>
            <w:shd w:val="clear" w:color="auto" w:fill="E8EEF7"/>
          </w:tcPr>
          <w:p w:rsidR="005C5447">
            <w:pPr>
              <w:jc w:val="center"/>
              <w:rPr>
                <w:rFonts w:hint="eastAsia"/>
                <w:szCs w:val="21"/>
              </w:rPr>
            </w:pPr>
          </w:p>
        </w:tc>
      </w:tr>
      <w:tr>
        <w:tblPrEx>
          <w:tblW w:w="0" w:type="auto"/>
          <w:tblInd w:w="108" w:type="dxa"/>
          <w:shd w:val="clear" w:color="auto" w:fill="E8EEF7"/>
          <w:tblLayout w:type="fixed"/>
          <w:tblLook w:val="0000"/>
        </w:tblPrEx>
        <w:tc>
          <w:tcPr>
            <w:tcW w:w="1560" w:type="dxa"/>
            <w:shd w:val="clear" w:color="auto" w:fill="E8EEF7"/>
          </w:tcPr>
          <w:p w:rsidR="005C5447">
            <w:pPr>
              <w:jc w:val="center"/>
              <w:rPr>
                <w:rFonts w:hint="eastAsia"/>
                <w:szCs w:val="21"/>
              </w:rPr>
            </w:pPr>
            <w:r>
              <w:rPr>
                <w:rFonts w:hint="eastAsia"/>
                <w:szCs w:val="21"/>
              </w:rPr>
              <w:t>arriveCity</w:t>
            </w:r>
          </w:p>
        </w:tc>
        <w:tc>
          <w:tcPr>
            <w:tcW w:w="2640" w:type="dxa"/>
            <w:shd w:val="clear" w:color="auto" w:fill="E8EEF7"/>
          </w:tcPr>
          <w:p w:rsidR="005C5447">
            <w:pPr>
              <w:jc w:val="center"/>
              <w:rPr>
                <w:rFonts w:hint="eastAsia"/>
                <w:szCs w:val="21"/>
              </w:rPr>
            </w:pPr>
            <w:r>
              <w:rPr>
                <w:szCs w:val="21"/>
              </w:rPr>
              <w:t>varchar</w:t>
            </w:r>
            <w:r>
              <w:rPr>
                <w:rFonts w:hint="eastAsia"/>
                <w:szCs w:val="21"/>
              </w:rPr>
              <w:t>(30)</w:t>
            </w:r>
          </w:p>
        </w:tc>
        <w:tc>
          <w:tcPr>
            <w:tcW w:w="1176" w:type="dxa"/>
            <w:shd w:val="clear" w:color="auto" w:fill="E8EEF7"/>
          </w:tcPr>
          <w:p w:rsidR="005C5447">
            <w:pPr>
              <w:jc w:val="center"/>
              <w:rPr>
                <w:rFonts w:hint="eastAsia"/>
                <w:szCs w:val="21"/>
              </w:rPr>
            </w:pPr>
          </w:p>
        </w:tc>
        <w:tc>
          <w:tcPr>
            <w:tcW w:w="1470" w:type="dxa"/>
            <w:shd w:val="clear" w:color="auto" w:fill="E8EEF7"/>
          </w:tcPr>
          <w:p w:rsidR="005C5447">
            <w:pPr>
              <w:jc w:val="center"/>
              <w:rPr>
                <w:rFonts w:hint="eastAsia"/>
                <w:szCs w:val="21"/>
              </w:rPr>
            </w:pPr>
            <w:r>
              <w:rPr>
                <w:rFonts w:hint="eastAsia"/>
                <w:szCs w:val="21"/>
              </w:rPr>
              <w:t>非空</w:t>
            </w:r>
          </w:p>
        </w:tc>
        <w:tc>
          <w:tcPr>
            <w:tcW w:w="1680" w:type="dxa"/>
            <w:shd w:val="clear" w:color="auto" w:fill="E8EEF7"/>
          </w:tcPr>
          <w:p w:rsidR="005C5447">
            <w:pPr>
              <w:jc w:val="center"/>
              <w:rPr>
                <w:rFonts w:hint="eastAsia"/>
                <w:szCs w:val="21"/>
              </w:rPr>
            </w:pPr>
          </w:p>
        </w:tc>
      </w:tr>
    </w:tbl>
    <w:p w:rsidR="005C5447">
      <w:pPr>
        <w:rPr>
          <w:rFonts w:hint="eastAsia"/>
          <w:szCs w:val="21"/>
        </w:rPr>
      </w:pPr>
    </w:p>
    <w:p w:rsidR="005C5447">
      <w:pPr>
        <w:rPr>
          <w:rFonts w:hint="eastAsia"/>
          <w:szCs w:val="21"/>
        </w:rPr>
      </w:pPr>
      <w:r>
        <w:rPr>
          <w:rFonts w:hint="eastAsia"/>
          <w:szCs w:val="21"/>
        </w:rPr>
        <w:t>（2）航班信息，如表4.2所示</w:t>
      </w:r>
    </w:p>
    <w:p w:rsidR="005C5447">
      <w:pPr>
        <w:pStyle w:val="Caption"/>
        <w:keepNext/>
        <w:jc w:val="center"/>
      </w:pPr>
      <w:r>
        <w:rPr>
          <w:rFonts w:hint="eastAsia"/>
        </w:rPr>
        <w:t xml:space="preserve">表 4.2  </w:t>
      </w:r>
      <w:r>
        <w:rPr>
          <w:rFonts w:hint="eastAsia"/>
          <w:szCs w:val="21"/>
        </w:rPr>
        <w:t>航班信息</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8EEF7"/>
        <w:tblLayout w:type="fixed"/>
        <w:tblLook w:val="0000"/>
      </w:tblPr>
      <w:tblGrid>
        <w:gridCol w:w="1560"/>
        <w:gridCol w:w="2640"/>
        <w:gridCol w:w="1176"/>
        <w:gridCol w:w="1470"/>
        <w:gridCol w:w="168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8EEF7"/>
          <w:tblLayout w:type="fixed"/>
          <w:tblLook w:val="0000"/>
        </w:tblPrEx>
        <w:trPr>
          <w:cantSplit/>
        </w:trPr>
        <w:tc>
          <w:tcPr>
            <w:tcW w:w="1560" w:type="dxa"/>
            <w:shd w:val="clear" w:color="auto" w:fill="E8EEF7"/>
          </w:tcPr>
          <w:p w:rsidR="005C5447">
            <w:pPr>
              <w:pStyle w:val="Header"/>
              <w:pBdr>
                <w:bottom w:val="none" w:sz="0" w:space="0" w:color="auto"/>
              </w:pBdr>
              <w:tabs>
                <w:tab w:val="clear" w:pos="4153"/>
                <w:tab w:val="clear" w:pos="8306"/>
              </w:tabs>
              <w:snapToGrid/>
              <w:rPr>
                <w:rFonts w:hint="eastAsia"/>
                <w:sz w:val="21"/>
                <w:szCs w:val="21"/>
              </w:rPr>
            </w:pPr>
            <w:r>
              <w:rPr>
                <w:rFonts w:hint="eastAsia"/>
                <w:sz w:val="21"/>
                <w:szCs w:val="21"/>
              </w:rPr>
              <w:t>表名</w:t>
            </w:r>
          </w:p>
        </w:tc>
        <w:tc>
          <w:tcPr>
            <w:tcW w:w="6966" w:type="dxa"/>
            <w:gridSpan w:val="4"/>
            <w:shd w:val="clear" w:color="auto" w:fill="E8EEF7"/>
          </w:tcPr>
          <w:p w:rsidR="005C5447">
            <w:pPr>
              <w:rPr>
                <w:rFonts w:hint="eastAsia"/>
                <w:szCs w:val="21"/>
              </w:rPr>
            </w:pPr>
            <w:r>
              <w:rPr>
                <w:rFonts w:hint="eastAsia"/>
                <w:szCs w:val="21"/>
              </w:rPr>
              <w:t>line</w:t>
            </w:r>
          </w:p>
        </w:tc>
      </w:tr>
      <w:tr>
        <w:tblPrEx>
          <w:tblW w:w="0" w:type="auto"/>
          <w:tblInd w:w="108" w:type="dxa"/>
          <w:shd w:val="clear" w:color="auto" w:fill="E8EEF7"/>
          <w:tblLayout w:type="fixed"/>
          <w:tblLook w:val="0000"/>
        </w:tblPrEx>
        <w:tc>
          <w:tcPr>
            <w:tcW w:w="1560" w:type="dxa"/>
            <w:shd w:val="clear" w:color="auto" w:fill="E8EEF7"/>
          </w:tcPr>
          <w:p w:rsidR="005C5447">
            <w:pPr>
              <w:jc w:val="center"/>
              <w:rPr>
                <w:rFonts w:hint="eastAsia"/>
                <w:szCs w:val="21"/>
              </w:rPr>
            </w:pPr>
            <w:r>
              <w:rPr>
                <w:rFonts w:hint="eastAsia"/>
                <w:szCs w:val="21"/>
              </w:rPr>
              <w:t>列名</w:t>
            </w:r>
          </w:p>
        </w:tc>
        <w:tc>
          <w:tcPr>
            <w:tcW w:w="2640" w:type="dxa"/>
            <w:shd w:val="clear" w:color="auto" w:fill="E8EEF7"/>
          </w:tcPr>
          <w:p w:rsidR="005C5447">
            <w:pPr>
              <w:jc w:val="center"/>
              <w:rPr>
                <w:rFonts w:hint="eastAsia"/>
                <w:szCs w:val="21"/>
              </w:rPr>
            </w:pPr>
            <w:r>
              <w:rPr>
                <w:rFonts w:hint="eastAsia"/>
                <w:szCs w:val="21"/>
              </w:rPr>
              <w:t>数据类型（精度范围）</w:t>
            </w:r>
          </w:p>
        </w:tc>
        <w:tc>
          <w:tcPr>
            <w:tcW w:w="1176" w:type="dxa"/>
            <w:shd w:val="clear" w:color="auto" w:fill="E8EEF7"/>
          </w:tcPr>
          <w:p w:rsidR="005C5447">
            <w:pPr>
              <w:tabs>
                <w:tab w:val="left" w:pos="918"/>
              </w:tabs>
              <w:jc w:val="center"/>
              <w:rPr>
                <w:rFonts w:hint="eastAsia"/>
                <w:szCs w:val="21"/>
              </w:rPr>
            </w:pPr>
            <w:r>
              <w:rPr>
                <w:rFonts w:hint="eastAsia"/>
                <w:szCs w:val="21"/>
              </w:rPr>
              <w:t>主/外码</w:t>
            </w:r>
          </w:p>
        </w:tc>
        <w:tc>
          <w:tcPr>
            <w:tcW w:w="1470" w:type="dxa"/>
            <w:shd w:val="clear" w:color="auto" w:fill="E8EEF7"/>
          </w:tcPr>
          <w:p w:rsidR="005C5447">
            <w:pPr>
              <w:tabs>
                <w:tab w:val="left" w:pos="918"/>
              </w:tabs>
              <w:jc w:val="center"/>
              <w:rPr>
                <w:rFonts w:hint="eastAsia"/>
                <w:szCs w:val="21"/>
              </w:rPr>
            </w:pPr>
            <w:r>
              <w:rPr>
                <w:rFonts w:hint="eastAsia"/>
                <w:szCs w:val="21"/>
              </w:rPr>
              <w:t>空/非空</w:t>
            </w:r>
          </w:p>
        </w:tc>
        <w:tc>
          <w:tcPr>
            <w:tcW w:w="1680" w:type="dxa"/>
            <w:shd w:val="clear" w:color="auto" w:fill="E8EEF7"/>
          </w:tcPr>
          <w:p w:rsidR="005C5447">
            <w:pPr>
              <w:jc w:val="center"/>
              <w:rPr>
                <w:rFonts w:hint="eastAsia"/>
                <w:szCs w:val="21"/>
              </w:rPr>
            </w:pPr>
            <w:r>
              <w:rPr>
                <w:rFonts w:hint="eastAsia"/>
                <w:szCs w:val="21"/>
              </w:rPr>
              <w:t>备注</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4" w:history="1">
        <w:r>
          <w:rPr>
            <w:rFonts w:ascii="SimSun" w:eastAsia="SimSun" w:hAnsi="SimSun" w:cs="SimSun"/>
            <w:b/>
            <w:bCs/>
            <w:color w:val="0000EE"/>
            <w:kern w:val="0"/>
            <w:sz w:val="30"/>
            <w:szCs w:val="30"/>
            <w:u w:val="single" w:color="0000EE"/>
          </w:rPr>
          <w:t>https://d.book118.com/607040120154006034</w:t>
        </w:r>
      </w:hyperlink>
    </w:p>
    <w:p/>
    <w:sectPr>
      <w:headerReference w:type="default" r:id="rId45"/>
      <w:footerReference w:type="default" r:id="rId46"/>
      <w:type w:val="nextPage"/>
      <w:pgSz w:w="11906" w:h="16838"/>
      <w:pgMar w:top="1440" w:right="1800" w:bottom="1440" w:left="1800" w:header="851" w:footer="992" w:gutter="0"/>
      <w:pgNumType w:start="10"/>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447">
    <w:pPr>
      <w:pStyle w:val="Footer"/>
      <w:jc w:val="center"/>
    </w:pPr>
    <w:r>
      <w:fldChar w:fldCharType="begin"/>
    </w:r>
    <w:r>
      <w:instrText xml:space="preserve"> PAGE   \* MERGEFORMAT </w:instrText>
    </w:r>
    <w:r>
      <w:fldChar w:fldCharType="separate"/>
    </w:r>
    <w:r w:rsidRPr="00AC48D2" w:rsidR="00AC48D2">
      <w:rPr>
        <w:noProof/>
        <w:lang w:val="zh-CN"/>
      </w:rPr>
      <w:t>1</w:t>
    </w:r>
    <w:r>
      <w:fldChar w:fldCharType="end"/>
    </w:r>
  </w:p>
  <w:p w:rsidR="005C544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447">
    <w:pPr>
      <w:pStyle w:val="Footer"/>
      <w:jc w:val="center"/>
    </w:pPr>
    <w:r>
      <w:fldChar w:fldCharType="begin"/>
    </w:r>
    <w:r>
      <w:instrText xml:space="preserve"> PAGE   \* MERGEFORMAT </w:instrText>
    </w:r>
    <w:r>
      <w:fldChar w:fldCharType="separate"/>
    </w:r>
    <w:r w:rsidRPr="00AC48D2" w:rsidR="00AC48D2">
      <w:rPr>
        <w:noProof/>
        <w:lang w:val="zh-CN"/>
      </w:rPr>
      <w:t>2</w:t>
    </w:r>
    <w:r>
      <w:fldChar w:fldCharType="end"/>
    </w:r>
  </w:p>
  <w:p w:rsidR="005C544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447">
    <w:pPr>
      <w:pStyle w:val="Footer"/>
      <w:jc w:val="center"/>
    </w:pPr>
    <w:r>
      <w:fldChar w:fldCharType="begin"/>
    </w:r>
    <w:r>
      <w:instrText xml:space="preserve"> PAGE   \* MERGEFORMAT </w:instrText>
    </w:r>
    <w:r>
      <w:fldChar w:fldCharType="separate"/>
    </w:r>
    <w:r w:rsidRPr="00AC48D2" w:rsidR="00AC48D2">
      <w:rPr>
        <w:noProof/>
        <w:lang w:val="zh-CN"/>
      </w:rPr>
      <w:t>3</w:t>
    </w:r>
    <w:r>
      <w:fldChar w:fldCharType="end"/>
    </w:r>
  </w:p>
  <w:p w:rsidR="005C5447">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447">
    <w:pPr>
      <w:pStyle w:val="Footer"/>
      <w:jc w:val="center"/>
    </w:pPr>
    <w:r>
      <w:fldChar w:fldCharType="begin"/>
    </w:r>
    <w:r>
      <w:instrText xml:space="preserve"> PAGE   \* MERGEFORMAT </w:instrText>
    </w:r>
    <w:r>
      <w:fldChar w:fldCharType="separate"/>
    </w:r>
    <w:r w:rsidRPr="00AC48D2" w:rsidR="00AC48D2">
      <w:rPr>
        <w:noProof/>
        <w:lang w:val="zh-CN"/>
      </w:rPr>
      <w:t>4</w:t>
    </w:r>
    <w:r>
      <w:fldChar w:fldCharType="end"/>
    </w:r>
  </w:p>
  <w:p w:rsidR="005C5447">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447">
    <w:pPr>
      <w:pStyle w:val="Footer"/>
      <w:jc w:val="center"/>
    </w:pPr>
    <w:r>
      <w:fldChar w:fldCharType="begin"/>
    </w:r>
    <w:r>
      <w:instrText xml:space="preserve"> PAGE   \* MERGEFORMAT </w:instrText>
    </w:r>
    <w:r>
      <w:fldChar w:fldCharType="separate"/>
    </w:r>
    <w:r w:rsidRPr="00AC48D2" w:rsidR="00AC48D2">
      <w:rPr>
        <w:noProof/>
        <w:lang w:val="zh-CN"/>
      </w:rPr>
      <w:t>6</w:t>
    </w:r>
    <w:r>
      <w:fldChar w:fldCharType="end"/>
    </w:r>
  </w:p>
  <w:p w:rsidR="005C5447">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447">
    <w:pPr>
      <w:pStyle w:val="Footer"/>
      <w:jc w:val="center"/>
    </w:pPr>
    <w:r>
      <w:fldChar w:fldCharType="begin"/>
    </w:r>
    <w:r>
      <w:instrText xml:space="preserve"> PAGE   \* MERGEFORMAT </w:instrText>
    </w:r>
    <w:r>
      <w:fldChar w:fldCharType="separate"/>
    </w:r>
    <w:r w:rsidRPr="00AC48D2" w:rsidR="00AC48D2">
      <w:rPr>
        <w:noProof/>
        <w:lang w:val="zh-CN"/>
      </w:rPr>
      <w:t>6</w:t>
    </w:r>
    <w:r>
      <w:fldChar w:fldCharType="end"/>
    </w:r>
  </w:p>
  <w:p w:rsidR="005C5447">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447">
    <w:pPr>
      <w:pStyle w:val="Footer"/>
      <w:jc w:val="center"/>
    </w:pPr>
    <w:r>
      <w:fldChar w:fldCharType="begin"/>
    </w:r>
    <w:r>
      <w:instrText xml:space="preserve"> PAGE   \* MERGEFORMAT </w:instrText>
    </w:r>
    <w:r>
      <w:fldChar w:fldCharType="separate"/>
    </w:r>
    <w:r w:rsidRPr="00AC48D2" w:rsidR="00AC48D2">
      <w:rPr>
        <w:noProof/>
        <w:lang w:val="zh-CN"/>
      </w:rPr>
      <w:t>7</w:t>
    </w:r>
    <w:r>
      <w:fldChar w:fldCharType="end"/>
    </w:r>
  </w:p>
  <w:p w:rsidR="005C5447">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447">
    <w:pPr>
      <w:pStyle w:val="Footer"/>
      <w:jc w:val="center"/>
    </w:pPr>
    <w:r>
      <w:fldChar w:fldCharType="begin"/>
    </w:r>
    <w:r>
      <w:instrText xml:space="preserve"> PAGE   \* MERGEFORMAT </w:instrText>
    </w:r>
    <w:r>
      <w:fldChar w:fldCharType="separate"/>
    </w:r>
    <w:r w:rsidRPr="00AC48D2" w:rsidR="00AC48D2">
      <w:rPr>
        <w:noProof/>
        <w:lang w:val="zh-CN"/>
      </w:rPr>
      <w:t>8</w:t>
    </w:r>
    <w:r>
      <w:fldChar w:fldCharType="end"/>
    </w:r>
  </w:p>
  <w:p w:rsidR="005C5447">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447">
    <w:pPr>
      <w:pStyle w:val="Footer"/>
      <w:jc w:val="center"/>
    </w:pPr>
    <w:r>
      <w:fldChar w:fldCharType="begin"/>
    </w:r>
    <w:r>
      <w:instrText xml:space="preserve"> PAGE   \* MERGEFORMAT </w:instrText>
    </w:r>
    <w:r>
      <w:fldChar w:fldCharType="separate"/>
    </w:r>
    <w:r w:rsidRPr="00AC48D2" w:rsidR="00AC48D2">
      <w:rPr>
        <w:noProof/>
        <w:lang w:val="zh-CN"/>
      </w:rPr>
      <w:t>9</w:t>
    </w:r>
    <w:r>
      <w:fldChar w:fldCharType="end"/>
    </w:r>
  </w:p>
  <w:p w:rsidR="005C5447">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447">
    <w:pPr>
      <w:pStyle w:val="Footer"/>
      <w:jc w:val="center"/>
    </w:pPr>
    <w:r>
      <w:fldChar w:fldCharType="begin"/>
    </w:r>
    <w:r>
      <w:instrText xml:space="preserve"> PAGE   \* MERGEFORMAT </w:instrText>
    </w:r>
    <w:r>
      <w:fldChar w:fldCharType="separate"/>
    </w:r>
    <w:r w:rsidRPr="00AC48D2" w:rsidR="00AC48D2">
      <w:rPr>
        <w:noProof/>
        <w:lang w:val="zh-CN"/>
      </w:rPr>
      <w:t>11</w:t>
    </w:r>
    <w:r>
      <w:fldChar w:fldCharType="end"/>
    </w:r>
  </w:p>
  <w:p w:rsidR="005C5447">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447" w:rsidRPr="00804440" w:rsidP="00AC48D2">
    <w:pPr>
      <w:pStyle w:val="Header"/>
      <w:pBdr>
        <w:top w:val="none" w:sz="0" w:space="0" w:color="auto"/>
        <w:left w:val="none" w:sz="0" w:space="0" w:color="auto"/>
        <w:bottom w:val="single" w:sz="4" w:space="1" w:color="auto"/>
        <w:right w:val="none" w:sz="0" w:space="0" w:color="auto"/>
      </w:pBdr>
      <w:jc w:val="center"/>
      <w:rPr>
        <w:rFonts w:hint="eastAsia"/>
      </w:rPr>
    </w:pPr>
    <w:r w:rsidRPr="00911E34" w:rsidR="00804440">
      <w:rPr>
        <w:rFonts w:hint="eastAsia"/>
        <w:sz w:val="21"/>
        <w:szCs w:val="21"/>
      </w:rPr>
      <w:t>华科学院软件工程课程设计</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447" w:rsidRPr="00804440" w:rsidP="00AC48D2">
    <w:pPr>
      <w:pStyle w:val="Header"/>
      <w:pBdr>
        <w:top w:val="none" w:sz="0" w:space="0" w:color="auto"/>
        <w:left w:val="none" w:sz="0" w:space="0" w:color="auto"/>
        <w:bottom w:val="single" w:sz="4" w:space="1" w:color="auto"/>
        <w:right w:val="none" w:sz="0" w:space="0" w:color="auto"/>
      </w:pBdr>
      <w:jc w:val="center"/>
      <w:rPr>
        <w:rFonts w:hint="eastAsia"/>
      </w:rPr>
    </w:pPr>
    <w:r w:rsidRPr="00911E34" w:rsidR="00804440">
      <w:rPr>
        <w:rFonts w:hint="eastAsia"/>
        <w:sz w:val="21"/>
        <w:szCs w:val="21"/>
      </w:rPr>
      <w:t>华科学院软件工程课程设计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447" w:rsidRPr="00804440" w:rsidP="00AC48D2">
    <w:pPr>
      <w:pStyle w:val="Header"/>
      <w:pBdr>
        <w:top w:val="none" w:sz="0" w:space="0" w:color="auto"/>
        <w:left w:val="none" w:sz="0" w:space="0" w:color="auto"/>
        <w:bottom w:val="single" w:sz="4" w:space="1" w:color="auto"/>
        <w:right w:val="none" w:sz="0" w:space="0" w:color="auto"/>
      </w:pBdr>
      <w:jc w:val="center"/>
      <w:rPr>
        <w:rFonts w:hint="eastAsia"/>
      </w:rPr>
    </w:pPr>
    <w:r w:rsidRPr="00911E34" w:rsidR="00804440">
      <w:rPr>
        <w:rFonts w:hint="eastAsia"/>
        <w:sz w:val="21"/>
        <w:szCs w:val="21"/>
      </w:rPr>
      <w:t>华科学院软件工程课程设计</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447" w:rsidRPr="00804440" w:rsidP="00AC48D2">
    <w:pPr>
      <w:pStyle w:val="Header"/>
      <w:pBdr>
        <w:top w:val="none" w:sz="0" w:space="0" w:color="auto"/>
        <w:left w:val="none" w:sz="0" w:space="0" w:color="auto"/>
        <w:bottom w:val="single" w:sz="4" w:space="1" w:color="auto"/>
        <w:right w:val="none" w:sz="0" w:space="0" w:color="auto"/>
      </w:pBdr>
      <w:jc w:val="center"/>
      <w:rPr>
        <w:rFonts w:hint="eastAsia"/>
      </w:rPr>
    </w:pPr>
    <w:r w:rsidRPr="00911E34" w:rsidR="00804440">
      <w:rPr>
        <w:rFonts w:hint="eastAsia"/>
        <w:sz w:val="21"/>
        <w:szCs w:val="21"/>
      </w:rPr>
      <w:t>华科学院软件工程课程设计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447" w:rsidRPr="00804440" w:rsidP="00AC48D2">
    <w:pPr>
      <w:pStyle w:val="Header"/>
      <w:pBdr>
        <w:top w:val="none" w:sz="0" w:space="0" w:color="auto"/>
        <w:left w:val="none" w:sz="0" w:space="0" w:color="auto"/>
        <w:bottom w:val="single" w:sz="4" w:space="1" w:color="auto"/>
        <w:right w:val="none" w:sz="0" w:space="0" w:color="auto"/>
      </w:pBdr>
      <w:jc w:val="center"/>
      <w:rPr>
        <w:rFonts w:hint="eastAsia"/>
      </w:rPr>
    </w:pPr>
    <w:r w:rsidRPr="00911E34" w:rsidR="00804440">
      <w:rPr>
        <w:rFonts w:hint="eastAsia"/>
        <w:sz w:val="21"/>
        <w:szCs w:val="21"/>
      </w:rPr>
      <w:t>华科学院软件工程课程设计</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447" w:rsidRPr="00804440" w:rsidP="00AC48D2">
    <w:pPr>
      <w:pStyle w:val="Header"/>
      <w:pBdr>
        <w:top w:val="none" w:sz="0" w:space="0" w:color="auto"/>
        <w:left w:val="none" w:sz="0" w:space="0" w:color="auto"/>
        <w:bottom w:val="single" w:sz="4" w:space="1" w:color="auto"/>
        <w:right w:val="none" w:sz="0" w:space="0" w:color="auto"/>
      </w:pBdr>
      <w:jc w:val="center"/>
      <w:rPr>
        <w:rFonts w:hint="eastAsia"/>
      </w:rPr>
    </w:pPr>
    <w:r w:rsidRPr="00911E34" w:rsidR="00804440">
      <w:rPr>
        <w:rFonts w:hint="eastAsia"/>
        <w:sz w:val="21"/>
        <w:szCs w:val="21"/>
      </w:rPr>
      <w:t>华科学院软件工程课程设计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447" w:rsidRPr="00804440" w:rsidP="00AC48D2">
    <w:pPr>
      <w:pStyle w:val="Header"/>
      <w:pBdr>
        <w:top w:val="none" w:sz="0" w:space="0" w:color="auto"/>
        <w:left w:val="none" w:sz="0" w:space="0" w:color="auto"/>
        <w:bottom w:val="single" w:sz="4" w:space="1" w:color="auto"/>
        <w:right w:val="none" w:sz="0" w:space="0" w:color="auto"/>
      </w:pBdr>
      <w:jc w:val="center"/>
      <w:rPr>
        <w:rFonts w:hint="eastAsia"/>
      </w:rPr>
    </w:pPr>
    <w:r w:rsidRPr="00911E34" w:rsidR="00804440">
      <w:rPr>
        <w:rFonts w:hint="eastAsia"/>
        <w:sz w:val="21"/>
        <w:szCs w:val="21"/>
      </w:rPr>
      <w:t>华科学院软件工程课程设计</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447" w:rsidRPr="00804440" w:rsidP="00AC48D2">
    <w:pPr>
      <w:pStyle w:val="Header"/>
      <w:pBdr>
        <w:top w:val="none" w:sz="0" w:space="0" w:color="auto"/>
        <w:left w:val="none" w:sz="0" w:space="0" w:color="auto"/>
        <w:bottom w:val="single" w:sz="4" w:space="1" w:color="auto"/>
        <w:right w:val="none" w:sz="0" w:space="0" w:color="auto"/>
      </w:pBdr>
      <w:jc w:val="center"/>
      <w:rPr>
        <w:rFonts w:hint="eastAsia"/>
      </w:rPr>
    </w:pPr>
    <w:r w:rsidRPr="00911E34" w:rsidR="00804440">
      <w:rPr>
        <w:rFonts w:hint="eastAsia"/>
        <w:sz w:val="21"/>
        <w:szCs w:val="21"/>
      </w:rPr>
      <w:t>华科学院软件工程课程设计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447" w:rsidRPr="00804440" w:rsidP="00AC48D2">
    <w:pPr>
      <w:pStyle w:val="Header"/>
      <w:pBdr>
        <w:top w:val="none" w:sz="0" w:space="0" w:color="auto"/>
        <w:left w:val="none" w:sz="0" w:space="0" w:color="auto"/>
        <w:bottom w:val="single" w:sz="4" w:space="1" w:color="auto"/>
        <w:right w:val="none" w:sz="0" w:space="0" w:color="auto"/>
      </w:pBdr>
      <w:jc w:val="center"/>
      <w:rPr>
        <w:rFonts w:hint="eastAsia"/>
      </w:rPr>
    </w:pPr>
    <w:r w:rsidRPr="00911E34" w:rsidR="00804440">
      <w:rPr>
        <w:rFonts w:hint="eastAsia"/>
        <w:sz w:val="21"/>
        <w:szCs w:val="21"/>
      </w:rPr>
      <w:t>华科学院软件工程课程设计</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447" w:rsidRPr="00804440" w:rsidP="00AC48D2">
    <w:pPr>
      <w:pStyle w:val="Header"/>
      <w:pBdr>
        <w:top w:val="none" w:sz="0" w:space="0" w:color="auto"/>
        <w:left w:val="none" w:sz="0" w:space="0" w:color="auto"/>
        <w:bottom w:val="single" w:sz="4" w:space="1" w:color="auto"/>
        <w:right w:val="none" w:sz="0" w:space="0" w:color="auto"/>
      </w:pBdr>
      <w:jc w:val="center"/>
      <w:rPr>
        <w:rFonts w:hint="eastAsia"/>
      </w:rPr>
    </w:pPr>
    <w:r w:rsidRPr="00911E34" w:rsidR="00804440">
      <w:rPr>
        <w:rFonts w:hint="eastAsia"/>
        <w:sz w:val="21"/>
        <w:szCs w:val="21"/>
      </w:rPr>
      <w:t>华科学院软件工程课程设计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decimal"/>
      <w:lvlText w:val="(%1)"/>
      <w:lvlJc w:val="left"/>
      <w:pPr>
        <w:ind w:left="810" w:hanging="39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0000004"/>
    <w:multiLevelType w:val="multilevel"/>
    <w:tmpl w:val="00000004"/>
    <w:lvl w:ilvl="0">
      <w:start w:val="1"/>
      <w:numFmt w:val="decimal"/>
      <w:lvlText w:val="[%1]"/>
      <w:lvlJc w:val="left"/>
      <w:pPr>
        <w:tabs>
          <w:tab w:val="num" w:pos="567"/>
        </w:tabs>
        <w:ind w:left="567" w:hanging="567"/>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7"/>
    <w:multiLevelType w:val="multilevel"/>
    <w:tmpl w:val="00000007"/>
    <w:lvl w:ilvl="0">
      <w:start w:val="1"/>
      <w:numFmt w:val="decimal"/>
      <w:lvlText w:val="%1."/>
      <w:lvlJc w:val="left"/>
      <w:pPr>
        <w:ind w:left="420" w:hanging="420"/>
      </w:pPr>
    </w:lvl>
    <w:lvl w:ilvl="1">
      <w:start w:val="1"/>
      <w:numFmt w:val="decimal"/>
      <w:lvlText w:val="(%2)"/>
      <w:lvlJc w:val="left"/>
      <w:pPr>
        <w:ind w:left="810" w:hanging="39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61FC4A91"/>
    <w:multiLevelType w:val="multilevel"/>
    <w:tmpl w:val="00000007"/>
    <w:lvl w:ilvl="0">
      <w:start w:val="1"/>
      <w:numFmt w:val="decimal"/>
      <w:lvlText w:val="%1."/>
      <w:lvlJc w:val="left"/>
      <w:pPr>
        <w:ind w:left="420" w:hanging="420"/>
      </w:pPr>
    </w:lvl>
    <w:lvl w:ilvl="1">
      <w:start w:val="1"/>
      <w:numFmt w:val="decimal"/>
      <w:lvlText w:val="(%2)"/>
      <w:lvlJc w:val="left"/>
      <w:pPr>
        <w:ind w:left="810" w:hanging="39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0"/>
  </w:num>
  <w:num w:numId="3">
    <w:abstractNumId w:val="1"/>
    <w:lvlOverride w:ilvl="0">
      <w:startOverride w:val="1"/>
    </w:lvlOverride>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C5447"/>
    <w:rsid w:val="00804440"/>
    <w:rsid w:val="00911E34"/>
    <w:rsid w:val="00AC48D2"/>
    <w:rsid w:val="00C71B45"/>
    <w:rsid w:val="00DE5036"/>
    <w:rsid w:val="00EB7AE2"/>
    <w:rsid w:val="00F04BC6"/>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link w:val="1Char"/>
    <w:qFormat/>
    <w:pPr>
      <w:keepNext/>
      <w:keepLines/>
      <w:spacing w:before="340" w:beforeLines="0" w:after="330" w:afterLines="0" w:line="576" w:lineRule="auto"/>
      <w:outlineLvl w:val="0"/>
    </w:pPr>
    <w:rPr>
      <w:b/>
      <w:bCs/>
      <w:kern w:val="44"/>
      <w:sz w:val="44"/>
      <w:szCs w:val="44"/>
      <w:lang w:val="x-none" w:eastAsia="x-none"/>
    </w:rPr>
  </w:style>
  <w:style w:type="paragraph" w:styleId="Heading2">
    <w:name w:val="heading 2"/>
    <w:basedOn w:val="Normal"/>
    <w:next w:val="Normal"/>
    <w:qFormat/>
    <w:pPr>
      <w:keepNext/>
      <w:keepLines/>
      <w:spacing w:before="260" w:beforeLines="0" w:after="260" w:afterLines="0" w:line="413" w:lineRule="auto"/>
      <w:outlineLvl w:val="1"/>
    </w:pPr>
    <w:rPr>
      <w:rFonts w:ascii="Arial" w:eastAsia="黑体" w:hAnsi="Arial"/>
      <w:b/>
      <w:bCs/>
      <w:sz w:val="32"/>
      <w:szCs w:val="32"/>
    </w:rPr>
  </w:style>
  <w:style w:type="paragraph" w:styleId="Heading3">
    <w:name w:val="heading 3"/>
    <w:basedOn w:val="Normal"/>
    <w:next w:val="Normal"/>
    <w:qFormat/>
    <w:pPr>
      <w:keepNext/>
      <w:keepLines/>
      <w:spacing w:before="260" w:beforeLines="0" w:beforeAutospacing="0" w:after="260" w:afterLines="0" w:afterAutospacing="0" w:line="413" w:lineRule="auto"/>
      <w:outlineLvl w:val="2"/>
    </w:pPr>
    <w:rPr>
      <w:b/>
      <w:sz w:val="32"/>
    </w:rPr>
  </w:style>
  <w:style w:type="paragraph" w:styleId="Heading4">
    <w:name w:val="heading 4"/>
    <w:basedOn w:val="Normal"/>
    <w:next w:val="Normal"/>
    <w:qFormat/>
    <w:pPr>
      <w:keepNext/>
      <w:keepLines/>
      <w:spacing w:before="100" w:beforeLines="0" w:beforeAutospacing="1" w:after="100" w:afterLines="0" w:afterAutospacing="1" w:line="360" w:lineRule="auto"/>
      <w:ind w:firstLine="207" w:firstLineChars="98"/>
      <w:outlineLvl w:val="3"/>
    </w:pPr>
    <w:rPr>
      <w:rFonts w:ascii="Arial" w:eastAsia="黑体" w:hAnsi="Arial"/>
      <w:b/>
      <w:bCs/>
      <w:sz w:val="21"/>
      <w:szCs w:val="28"/>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character" w:styleId="Hyperlink">
    <w:name w:val="Hyperlink"/>
    <w:basedOn w:val="DefaultParagraphFont"/>
    <w:uiPriority w:val="99"/>
    <w:rPr>
      <w:color w:val="0000FF"/>
      <w:u w:val="single"/>
    </w:rPr>
  </w:style>
  <w:style w:type="character" w:customStyle="1" w:styleId="1Char">
    <w:name w:val="标题 1 Char"/>
    <w:link w:val="Heading1"/>
    <w:rPr>
      <w:b/>
      <w:bCs/>
      <w:kern w:val="44"/>
      <w:sz w:val="44"/>
      <w:szCs w:val="44"/>
    </w:rPr>
  </w:style>
  <w:style w:type="paragraph" w:styleId="TOC7">
    <w:name w:val="toc 7"/>
    <w:basedOn w:val="Normal"/>
    <w:next w:val="Normal"/>
    <w:pPr>
      <w:ind w:left="2520" w:leftChars="1200"/>
    </w:pPr>
  </w:style>
  <w:style w:type="paragraph" w:styleId="TOC4">
    <w:name w:val="toc 4"/>
    <w:basedOn w:val="Normal"/>
    <w:next w:val="Normal"/>
    <w:pPr>
      <w:ind w:left="1260" w:leftChars="600"/>
    </w:pPr>
  </w:style>
  <w:style w:type="paragraph" w:styleId="TOC5">
    <w:name w:val="toc 5"/>
    <w:basedOn w:val="Normal"/>
    <w:next w:val="Normal"/>
    <w:pPr>
      <w:ind w:left="1680" w:leftChars="800"/>
    </w:pPr>
  </w:style>
  <w:style w:type="paragraph" w:styleId="TOC1">
    <w:name w:val="toc 1"/>
    <w:basedOn w:val="Normal"/>
    <w:next w:val="Normal"/>
    <w:uiPriority w:val="39"/>
  </w:style>
  <w:style w:type="paragraph" w:styleId="TOC3">
    <w:name w:val="toc 3"/>
    <w:basedOn w:val="Normal"/>
    <w:next w:val="Normal"/>
    <w:uiPriority w:val="39"/>
    <w:pPr>
      <w:ind w:left="840" w:leftChars="400"/>
    </w:pPr>
  </w:style>
  <w:style w:type="paragraph" w:styleId="Footer">
    <w:name w:val="footer"/>
    <w:basedOn w:val="Normal"/>
    <w:pPr>
      <w:tabs>
        <w:tab w:val="center" w:pos="4153"/>
        <w:tab w:val="right" w:pos="8306"/>
      </w:tabs>
      <w:snapToGrid w:val="0"/>
      <w:jc w:val="left"/>
    </w:pPr>
    <w:rPr>
      <w:sz w:val="18"/>
    </w:rPr>
  </w:style>
  <w:style w:type="paragraph" w:styleId="TOC6">
    <w:name w:val="toc 6"/>
    <w:basedOn w:val="Normal"/>
    <w:next w:val="Normal"/>
    <w:pPr>
      <w:ind w:left="2100" w:leftChars="1000"/>
    </w:pPr>
  </w:style>
  <w:style w:type="paragraph" w:styleId="Caption">
    <w:name w:val="caption"/>
    <w:basedOn w:val="Normal"/>
    <w:next w:val="Normal"/>
    <w:qFormat/>
    <w:rPr>
      <w:rFonts w:ascii="Cambria" w:eastAsia="黑体" w:hAnsi="Cambria" w:cs="Times New Roman"/>
      <w:sz w:val="20"/>
      <w:szCs w:val="20"/>
    </w:rPr>
  </w:style>
  <w:style w:type="paragraph" w:styleId="NormalIndent">
    <w:name w:val="Normal Indent"/>
    <w:basedOn w:val="Normal"/>
    <w:pPr>
      <w:ind w:firstLine="420"/>
    </w:pPr>
    <w:rPr>
      <w:szCs w:val="20"/>
    </w:rPr>
  </w:style>
  <w:style w:type="paragraph" w:styleId="PlainText">
    <w:name w:val="Plain Text"/>
    <w:basedOn w:val="Normal"/>
    <w:rPr>
      <w:rFonts w:ascii="宋体" w:hAnsi="Courier New"/>
      <w:szCs w:val="20"/>
    </w:rPr>
  </w:style>
  <w:style w:type="paragraph" w:styleId="TOC8">
    <w:name w:val="toc 8"/>
    <w:basedOn w:val="Normal"/>
    <w:next w:val="Normal"/>
    <w:pPr>
      <w:ind w:left="2940" w:leftChars="1400"/>
    </w:pPr>
  </w:style>
  <w:style w:type="paragraph" w:styleId="Header">
    <w:name w:val="header"/>
    <w:basedOn w:val="Normal"/>
    <w:link w:val="Char"/>
    <w:uiPriority w:val="99"/>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TOC2">
    <w:name w:val="toc 2"/>
    <w:basedOn w:val="Normal"/>
    <w:next w:val="Normal"/>
    <w:uiPriority w:val="39"/>
    <w:pPr>
      <w:ind w:left="420" w:leftChars="200"/>
    </w:pPr>
  </w:style>
  <w:style w:type="paragraph" w:styleId="TOC9">
    <w:name w:val="toc 9"/>
    <w:basedOn w:val="Normal"/>
    <w:next w:val="Normal"/>
    <w:pPr>
      <w:ind w:left="3360" w:leftChars="1600"/>
    </w:pPr>
  </w:style>
  <w:style w:type="paragraph" w:styleId="TOCHeading">
    <w:name w:val="TOC Heading"/>
    <w:basedOn w:val="Heading1"/>
    <w:next w:val="Normal"/>
    <w:qFormat/>
    <w:pPr>
      <w:widowControl/>
      <w:spacing w:before="480" w:beforeLines="0" w:after="0" w:afterLines="0" w:line="276" w:lineRule="auto"/>
      <w:jc w:val="left"/>
      <w:outlineLvl w:val="9"/>
    </w:pPr>
    <w:rPr>
      <w:rFonts w:ascii="Cambria" w:eastAsia="宋体" w:hAnsi="Cambria" w:cs="Times New Roman"/>
      <w:color w:val="365F91"/>
      <w:kern w:val="0"/>
      <w:sz w:val="28"/>
      <w:szCs w:val="28"/>
    </w:rPr>
  </w:style>
  <w:style w:type="character" w:customStyle="1" w:styleId="Char">
    <w:name w:val="页眉 Char"/>
    <w:basedOn w:val="DefaultParagraphFont"/>
    <w:link w:val="Header"/>
    <w:uiPriority w:val="99"/>
    <w:rsid w:val="00804440"/>
    <w:rPr>
      <w:kern w:val="2"/>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image" Target="media/image1.emf" /><Relationship Id="rId14" Type="http://schemas.openxmlformats.org/officeDocument/2006/relationships/oleObject" Target="embeddings/oleObject1.vsd" /><Relationship Id="rId15" Type="http://schemas.openxmlformats.org/officeDocument/2006/relationships/header" Target="header5.xml" /><Relationship Id="rId16" Type="http://schemas.openxmlformats.org/officeDocument/2006/relationships/footer" Target="footer5.xml" /><Relationship Id="rId17" Type="http://schemas.openxmlformats.org/officeDocument/2006/relationships/image" Target="media/image2.emf" /><Relationship Id="rId18" Type="http://schemas.openxmlformats.org/officeDocument/2006/relationships/oleObject" Target="embeddings/oleObject2.vsd" /><Relationship Id="rId19" Type="http://schemas.openxmlformats.org/officeDocument/2006/relationships/image" Target="media/image3.emf" /><Relationship Id="rId2" Type="http://schemas.openxmlformats.org/officeDocument/2006/relationships/webSettings" Target="webSettings.xml" /><Relationship Id="rId20" Type="http://schemas.openxmlformats.org/officeDocument/2006/relationships/oleObject" Target="embeddings/oleObject3.vsd" /><Relationship Id="rId21" Type="http://schemas.openxmlformats.org/officeDocument/2006/relationships/image" Target="media/image4.emf" /><Relationship Id="rId22" Type="http://schemas.openxmlformats.org/officeDocument/2006/relationships/oleObject" Target="embeddings/oleObject4.vsd" /><Relationship Id="rId23" Type="http://schemas.openxmlformats.org/officeDocument/2006/relationships/image" Target="media/image5.emf" /><Relationship Id="rId24" Type="http://schemas.openxmlformats.org/officeDocument/2006/relationships/oleObject" Target="embeddings/oleObject5.vsd" /><Relationship Id="rId25" Type="http://schemas.openxmlformats.org/officeDocument/2006/relationships/image" Target="media/image6.emf" /><Relationship Id="rId26" Type="http://schemas.openxmlformats.org/officeDocument/2006/relationships/oleObject" Target="embeddings/oleObject6.vsd" /><Relationship Id="rId27" Type="http://schemas.openxmlformats.org/officeDocument/2006/relationships/header" Target="header6.xml" /><Relationship Id="rId28" Type="http://schemas.openxmlformats.org/officeDocument/2006/relationships/footer" Target="footer6.xml" /><Relationship Id="rId29" Type="http://schemas.openxmlformats.org/officeDocument/2006/relationships/image" Target="media/image7.emf" /><Relationship Id="rId3" Type="http://schemas.openxmlformats.org/officeDocument/2006/relationships/fontTable" Target="fontTable.xml" /><Relationship Id="rId30" Type="http://schemas.openxmlformats.org/officeDocument/2006/relationships/oleObject" Target="embeddings/oleObject7.vsd" /><Relationship Id="rId31" Type="http://schemas.openxmlformats.org/officeDocument/2006/relationships/image" Target="media/image8.emf" /><Relationship Id="rId32" Type="http://schemas.openxmlformats.org/officeDocument/2006/relationships/oleObject" Target="embeddings/oleObject8.vsd" /><Relationship Id="rId33" Type="http://schemas.openxmlformats.org/officeDocument/2006/relationships/header" Target="header7.xml" /><Relationship Id="rId34" Type="http://schemas.openxmlformats.org/officeDocument/2006/relationships/footer" Target="footer7.xml" /><Relationship Id="rId35" Type="http://schemas.openxmlformats.org/officeDocument/2006/relationships/header" Target="header8.xml" /><Relationship Id="rId36" Type="http://schemas.openxmlformats.org/officeDocument/2006/relationships/footer" Target="footer8.xml" /><Relationship Id="rId37" Type="http://schemas.openxmlformats.org/officeDocument/2006/relationships/image" Target="media/image9.emf" /><Relationship Id="rId38" Type="http://schemas.openxmlformats.org/officeDocument/2006/relationships/oleObject" Target="embeddings/oleObject9.vsd" /><Relationship Id="rId39" Type="http://schemas.openxmlformats.org/officeDocument/2006/relationships/image" Target="media/image10.png" /><Relationship Id="rId4" Type="http://schemas.openxmlformats.org/officeDocument/2006/relationships/customXml" Target="../customXml/item1.xml" /><Relationship Id="rId40" Type="http://schemas.openxmlformats.org/officeDocument/2006/relationships/header" Target="header9.xml" /><Relationship Id="rId41" Type="http://schemas.openxmlformats.org/officeDocument/2006/relationships/footer" Target="footer9.xml" /><Relationship Id="rId42" Type="http://schemas.openxmlformats.org/officeDocument/2006/relationships/image" Target="media/image11.emf" /><Relationship Id="rId43" Type="http://schemas.openxmlformats.org/officeDocument/2006/relationships/oleObject" Target="embeddings/oleObject10.vsd" /><Relationship Id="rId44" Type="http://schemas.openxmlformats.org/officeDocument/2006/relationships/hyperlink" Target="https://d.book118.com/607040120154006034" TargetMode="External" /><Relationship Id="rId45" Type="http://schemas.openxmlformats.org/officeDocument/2006/relationships/header" Target="header10.xml" /><Relationship Id="rId46" Type="http://schemas.openxmlformats.org/officeDocument/2006/relationships/footer" Target="footer10.xml" /><Relationship Id="rId47" Type="http://schemas.openxmlformats.org/officeDocument/2006/relationships/theme" Target="theme/theme1.xml" /><Relationship Id="rId48" Type="http://schemas.openxmlformats.org/officeDocument/2006/relationships/numbering" Target="numbering.xml" /><Relationship Id="rId49" Type="http://schemas.openxmlformats.org/officeDocument/2006/relationships/styles" Target="styles.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settings.xml.rels><?xml version="1.0" encoding="utf-8" standalone="yes"?><Relationships xmlns="http://schemas.openxmlformats.org/package/2006/relationships"><Relationship Id="rId1" Type="http://schemas.openxmlformats.org/officeDocument/2006/relationships/attachedTemplate" Target="Normal.wp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EB8B9-62A6-49C3-BD52-6D7D4BCCB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1995</Words>
  <Characters>11377</Characters>
  <Application>Microsoft Office Word</Application>
  <DocSecurity>0</DocSecurity>
  <Lines>94</Lines>
  <Paragraphs>26</Paragraphs>
  <ScaleCrop>false</ScaleCrop>
  <Company/>
  <LinksUpToDate>false</LinksUpToDate>
  <CharactersWithSpaces>13346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机票预订系统</dc:title>
  <dc:creator>Administrator</dc:creator>
  <cp:lastModifiedBy>微软中国</cp:lastModifiedBy>
  <cp:revision>0</cp:revision>
  <cp:lastPrinted>2011-12-20T05:15:00Z</cp:lastPrinted>
  <dcterms:created xsi:type="dcterms:W3CDTF">2011-12-04T22:02:00Z</dcterms:created>
  <dcterms:modified xsi:type="dcterms:W3CDTF">2011-12-20T05:17:00Z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2052-6.6.0.2877</vt:lpwstr>
  </property>
</Properties>
</file>