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洗砂机项目建设总纲及方案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6" w:history="1">
        <w:r>
          <w:rPr>
            <w:rFonts w:ascii="仿宋" w:eastAsia="仿宋" w:hAnsi="仿宋" w:cs="仿宋" w:hint="eastAsia"/>
            <w:lang w:eastAsia="zh-CN"/>
          </w:rPr>
          <w:t>概论</w:t>
        </w:r>
        <w:r>
          <w:tab/>
        </w:r>
        <w:r>
          <w:fldChar w:fldCharType="begin"/>
        </w:r>
        <w:r>
          <w:instrText xml:space="preserve"> PAGEREF _Toc13606 \h </w:instrText>
        </w:r>
        <w:r>
          <w:fldChar w:fldCharType="separate"/>
        </w:r>
        <w:r>
          <w:t>3</w:t>
        </w:r>
        <w:r>
          <w:fldChar w:fldCharType="end"/>
        </w:r>
      </w:hyperlink>
    </w:p>
    <w:p>
      <w:pPr>
        <w:pStyle w:val="TOC1"/>
        <w:tabs>
          <w:tab w:val="right" w:leader="dot" w:pos="8306"/>
        </w:tabs>
      </w:pPr>
      <w:hyperlink w:anchor="_Toc16654" w:history="1">
        <w:r>
          <w:rPr>
            <w:rFonts w:ascii="仿宋" w:eastAsia="仿宋" w:hAnsi="仿宋" w:cs="仿宋" w:hint="eastAsia"/>
            <w:lang w:eastAsia="zh-CN"/>
          </w:rPr>
          <w:t>一、环境和生态影响分析</w:t>
        </w:r>
        <w:r>
          <w:tab/>
        </w:r>
        <w:r>
          <w:fldChar w:fldCharType="begin"/>
        </w:r>
        <w:r>
          <w:instrText xml:space="preserve"> PAGEREF _Toc16654 \h </w:instrText>
        </w:r>
        <w:r>
          <w:fldChar w:fldCharType="separate"/>
        </w:r>
        <w:r>
          <w:t>3</w:t>
        </w:r>
        <w:r>
          <w:fldChar w:fldCharType="end"/>
        </w:r>
      </w:hyperlink>
    </w:p>
    <w:p>
      <w:pPr>
        <w:pStyle w:val="TOC2"/>
        <w:tabs>
          <w:tab w:val="right" w:leader="dot" w:pos="8306"/>
        </w:tabs>
      </w:pPr>
      <w:hyperlink w:anchor="_Toc19532" w:history="1">
        <w:r>
          <w:rPr>
            <w:rFonts w:ascii="仿宋" w:eastAsia="仿宋" w:hAnsi="仿宋" w:cs="仿宋" w:hint="eastAsia"/>
            <w:lang w:eastAsia="zh-CN"/>
          </w:rPr>
          <w:t>(一)、环境和生态现状</w:t>
        </w:r>
        <w:r>
          <w:tab/>
        </w:r>
        <w:r>
          <w:fldChar w:fldCharType="begin"/>
        </w:r>
        <w:r>
          <w:instrText xml:space="preserve"> PAGEREF _Toc19532 \h </w:instrText>
        </w:r>
        <w:r>
          <w:fldChar w:fldCharType="separate"/>
        </w:r>
        <w:r>
          <w:t>3</w:t>
        </w:r>
        <w:r>
          <w:fldChar w:fldCharType="end"/>
        </w:r>
      </w:hyperlink>
    </w:p>
    <w:p>
      <w:pPr>
        <w:pStyle w:val="TOC2"/>
        <w:tabs>
          <w:tab w:val="right" w:leader="dot" w:pos="8306"/>
        </w:tabs>
      </w:pPr>
      <w:hyperlink w:anchor="_Toc34" w:history="1">
        <w:r>
          <w:rPr>
            <w:rFonts w:ascii="仿宋" w:eastAsia="仿宋" w:hAnsi="仿宋" w:cs="仿宋" w:hint="eastAsia"/>
            <w:lang w:eastAsia="zh-CN"/>
          </w:rPr>
          <w:t>(二)、生态环境影响分析</w:t>
        </w:r>
        <w:r>
          <w:tab/>
        </w:r>
        <w:r>
          <w:fldChar w:fldCharType="begin"/>
        </w:r>
        <w:r>
          <w:instrText xml:space="preserve"> PAGEREF _Toc34 \h </w:instrText>
        </w:r>
        <w:r>
          <w:fldChar w:fldCharType="separate"/>
        </w:r>
        <w:r>
          <w:t>4</w:t>
        </w:r>
        <w:r>
          <w:fldChar w:fldCharType="end"/>
        </w:r>
      </w:hyperlink>
    </w:p>
    <w:p>
      <w:pPr>
        <w:pStyle w:val="TOC2"/>
        <w:tabs>
          <w:tab w:val="right" w:leader="dot" w:pos="8306"/>
        </w:tabs>
      </w:pPr>
      <w:hyperlink w:anchor="_Toc31908" w:history="1">
        <w:r>
          <w:rPr>
            <w:rFonts w:ascii="仿宋" w:eastAsia="仿宋" w:hAnsi="仿宋" w:cs="仿宋" w:hint="eastAsia"/>
            <w:lang w:eastAsia="zh-CN"/>
          </w:rPr>
          <w:t>(三)、生态环境保护措施</w:t>
        </w:r>
        <w:r>
          <w:tab/>
        </w:r>
        <w:r>
          <w:fldChar w:fldCharType="begin"/>
        </w:r>
        <w:r>
          <w:instrText xml:space="preserve"> PAGEREF _Toc31908 \h </w:instrText>
        </w:r>
        <w:r>
          <w:fldChar w:fldCharType="separate"/>
        </w:r>
        <w:r>
          <w:t>6</w:t>
        </w:r>
        <w:r>
          <w:fldChar w:fldCharType="end"/>
        </w:r>
      </w:hyperlink>
    </w:p>
    <w:p>
      <w:pPr>
        <w:pStyle w:val="TOC2"/>
        <w:tabs>
          <w:tab w:val="right" w:leader="dot" w:pos="8306"/>
        </w:tabs>
      </w:pPr>
      <w:hyperlink w:anchor="_Toc13569" w:history="1">
        <w:r>
          <w:rPr>
            <w:rFonts w:ascii="仿宋" w:eastAsia="仿宋" w:hAnsi="仿宋" w:cs="仿宋" w:hint="eastAsia"/>
            <w:lang w:eastAsia="zh-CN"/>
          </w:rPr>
          <w:t>(四)、地质灾害影响分析</w:t>
        </w:r>
        <w:r>
          <w:tab/>
        </w:r>
        <w:r>
          <w:fldChar w:fldCharType="begin"/>
        </w:r>
        <w:r>
          <w:instrText xml:space="preserve"> PAGEREF _Toc13569 \h </w:instrText>
        </w:r>
        <w:r>
          <w:fldChar w:fldCharType="separate"/>
        </w:r>
        <w:r>
          <w:t>7</w:t>
        </w:r>
        <w:r>
          <w:fldChar w:fldCharType="end"/>
        </w:r>
      </w:hyperlink>
    </w:p>
    <w:p>
      <w:pPr>
        <w:pStyle w:val="TOC2"/>
        <w:tabs>
          <w:tab w:val="right" w:leader="dot" w:pos="8306"/>
        </w:tabs>
      </w:pPr>
      <w:hyperlink w:anchor="_Toc24692" w:history="1">
        <w:r>
          <w:rPr>
            <w:rFonts w:ascii="仿宋" w:eastAsia="仿宋" w:hAnsi="仿宋" w:cs="仿宋" w:hint="eastAsia"/>
            <w:lang w:eastAsia="zh-CN"/>
          </w:rPr>
          <w:t>(五)、特殊环境影响</w:t>
        </w:r>
        <w:r>
          <w:tab/>
        </w:r>
        <w:r>
          <w:fldChar w:fldCharType="begin"/>
        </w:r>
        <w:r>
          <w:instrText xml:space="preserve"> PAGEREF _Toc24692 \h </w:instrText>
        </w:r>
        <w:r>
          <w:fldChar w:fldCharType="separate"/>
        </w:r>
        <w:r>
          <w:t>9</w:t>
        </w:r>
        <w:r>
          <w:fldChar w:fldCharType="end"/>
        </w:r>
      </w:hyperlink>
    </w:p>
    <w:p>
      <w:pPr>
        <w:pStyle w:val="TOC1"/>
        <w:tabs>
          <w:tab w:val="right" w:leader="dot" w:pos="8306"/>
        </w:tabs>
      </w:pPr>
      <w:hyperlink w:anchor="_Toc1514" w:history="1">
        <w:r>
          <w:rPr>
            <w:rFonts w:ascii="仿宋" w:eastAsia="仿宋" w:hAnsi="仿宋" w:cs="仿宋" w:hint="eastAsia"/>
            <w:lang w:eastAsia="zh-CN"/>
          </w:rPr>
          <w:t>二、社会影响分析</w:t>
        </w:r>
        <w:r>
          <w:tab/>
        </w:r>
        <w:r>
          <w:fldChar w:fldCharType="begin"/>
        </w:r>
        <w:r>
          <w:instrText xml:space="preserve"> PAGEREF _Toc1514 \h </w:instrText>
        </w:r>
        <w:r>
          <w:fldChar w:fldCharType="separate"/>
        </w:r>
        <w:r>
          <w:t>10</w:t>
        </w:r>
        <w:r>
          <w:fldChar w:fldCharType="end"/>
        </w:r>
      </w:hyperlink>
    </w:p>
    <w:p>
      <w:pPr>
        <w:pStyle w:val="TOC2"/>
        <w:tabs>
          <w:tab w:val="right" w:leader="dot" w:pos="8306"/>
        </w:tabs>
      </w:pPr>
      <w:hyperlink w:anchor="_Toc28104" w:history="1">
        <w:r>
          <w:rPr>
            <w:rFonts w:ascii="仿宋" w:eastAsia="仿宋" w:hAnsi="仿宋" w:cs="仿宋" w:hint="eastAsia"/>
            <w:lang w:eastAsia="zh-CN"/>
          </w:rPr>
          <w:t>(一)、社会影响效果分析</w:t>
        </w:r>
        <w:r>
          <w:tab/>
        </w:r>
        <w:r>
          <w:fldChar w:fldCharType="begin"/>
        </w:r>
        <w:r>
          <w:instrText xml:space="preserve"> PAGEREF _Toc28104 \h </w:instrText>
        </w:r>
        <w:r>
          <w:fldChar w:fldCharType="separate"/>
        </w:r>
        <w:r>
          <w:t>10</w:t>
        </w:r>
        <w:r>
          <w:fldChar w:fldCharType="end"/>
        </w:r>
      </w:hyperlink>
    </w:p>
    <w:p>
      <w:pPr>
        <w:pStyle w:val="TOC2"/>
        <w:tabs>
          <w:tab w:val="right" w:leader="dot" w:pos="8306"/>
        </w:tabs>
      </w:pPr>
      <w:hyperlink w:anchor="_Toc32351" w:history="1">
        <w:r>
          <w:rPr>
            <w:rFonts w:ascii="仿宋" w:eastAsia="仿宋" w:hAnsi="仿宋" w:cs="仿宋" w:hint="eastAsia"/>
            <w:lang w:eastAsia="zh-CN"/>
          </w:rPr>
          <w:t>(二)、社会适应性分析</w:t>
        </w:r>
        <w:r>
          <w:tab/>
        </w:r>
        <w:r>
          <w:fldChar w:fldCharType="begin"/>
        </w:r>
        <w:r>
          <w:instrText xml:space="preserve"> PAGEREF _Toc32351 \h </w:instrText>
        </w:r>
        <w:r>
          <w:fldChar w:fldCharType="separate"/>
        </w:r>
        <w:r>
          <w:t>12</w:t>
        </w:r>
        <w:r>
          <w:fldChar w:fldCharType="end"/>
        </w:r>
      </w:hyperlink>
    </w:p>
    <w:p>
      <w:pPr>
        <w:pStyle w:val="TOC2"/>
        <w:tabs>
          <w:tab w:val="right" w:leader="dot" w:pos="8306"/>
        </w:tabs>
      </w:pPr>
      <w:hyperlink w:anchor="_Toc16695" w:history="1">
        <w:r>
          <w:rPr>
            <w:rFonts w:ascii="仿宋" w:eastAsia="仿宋" w:hAnsi="仿宋" w:cs="仿宋" w:hint="eastAsia"/>
            <w:lang w:eastAsia="zh-CN"/>
          </w:rPr>
          <w:t>(三)、社会风险及对策分析</w:t>
        </w:r>
        <w:r>
          <w:tab/>
        </w:r>
        <w:r>
          <w:fldChar w:fldCharType="begin"/>
        </w:r>
        <w:r>
          <w:instrText xml:space="preserve"> PAGEREF _Toc16695 \h </w:instrText>
        </w:r>
        <w:r>
          <w:fldChar w:fldCharType="separate"/>
        </w:r>
        <w:r>
          <w:t>14</w:t>
        </w:r>
        <w:r>
          <w:fldChar w:fldCharType="end"/>
        </w:r>
      </w:hyperlink>
    </w:p>
    <w:p>
      <w:pPr>
        <w:pStyle w:val="TOC1"/>
        <w:tabs>
          <w:tab w:val="right" w:leader="dot" w:pos="8306"/>
        </w:tabs>
      </w:pPr>
      <w:hyperlink w:anchor="_Toc29516" w:history="1">
        <w:r>
          <w:rPr>
            <w:rFonts w:ascii="仿宋" w:eastAsia="仿宋" w:hAnsi="仿宋" w:cs="仿宋" w:hint="eastAsia"/>
            <w:lang w:eastAsia="zh-CN"/>
          </w:rPr>
          <w:t>三、建设风险评估分析</w:t>
        </w:r>
        <w:r>
          <w:tab/>
        </w:r>
        <w:r>
          <w:fldChar w:fldCharType="begin"/>
        </w:r>
        <w:r>
          <w:instrText xml:space="preserve"> PAGEREF _Toc29516 \h </w:instrText>
        </w:r>
        <w:r>
          <w:fldChar w:fldCharType="separate"/>
        </w:r>
        <w:r>
          <w:t>17</w:t>
        </w:r>
        <w:r>
          <w:fldChar w:fldCharType="end"/>
        </w:r>
      </w:hyperlink>
    </w:p>
    <w:p>
      <w:pPr>
        <w:pStyle w:val="TOC2"/>
        <w:tabs>
          <w:tab w:val="right" w:leader="dot" w:pos="8306"/>
        </w:tabs>
      </w:pPr>
      <w:hyperlink w:anchor="_Toc9187" w:history="1">
        <w:r>
          <w:rPr>
            <w:rFonts w:ascii="仿宋" w:eastAsia="仿宋" w:hAnsi="仿宋" w:cs="仿宋" w:hint="eastAsia"/>
            <w:lang w:eastAsia="zh-CN"/>
          </w:rPr>
          <w:t>(一)、政策风险分析</w:t>
        </w:r>
        <w:r>
          <w:tab/>
        </w:r>
        <w:r>
          <w:fldChar w:fldCharType="begin"/>
        </w:r>
        <w:r>
          <w:instrText xml:space="preserve"> PAGEREF _Toc9187 \h </w:instrText>
        </w:r>
        <w:r>
          <w:fldChar w:fldCharType="separate"/>
        </w:r>
        <w:r>
          <w:t>17</w:t>
        </w:r>
        <w:r>
          <w:fldChar w:fldCharType="end"/>
        </w:r>
      </w:hyperlink>
    </w:p>
    <w:p>
      <w:pPr>
        <w:pStyle w:val="TOC2"/>
        <w:tabs>
          <w:tab w:val="right" w:leader="dot" w:pos="8306"/>
        </w:tabs>
      </w:pPr>
      <w:hyperlink w:anchor="_Toc22922" w:history="1">
        <w:r>
          <w:rPr>
            <w:rFonts w:ascii="仿宋" w:eastAsia="仿宋" w:hAnsi="仿宋" w:cs="仿宋" w:hint="eastAsia"/>
            <w:lang w:eastAsia="zh-CN"/>
          </w:rPr>
          <w:t>(二)、社会风险分析</w:t>
        </w:r>
        <w:r>
          <w:tab/>
        </w:r>
        <w:r>
          <w:fldChar w:fldCharType="begin"/>
        </w:r>
        <w:r>
          <w:instrText xml:space="preserve"> PAGEREF _Toc22922 \h </w:instrText>
        </w:r>
        <w:r>
          <w:fldChar w:fldCharType="separate"/>
        </w:r>
        <w:r>
          <w:t>18</w:t>
        </w:r>
        <w:r>
          <w:fldChar w:fldCharType="end"/>
        </w:r>
      </w:hyperlink>
    </w:p>
    <w:p>
      <w:pPr>
        <w:pStyle w:val="TOC2"/>
        <w:tabs>
          <w:tab w:val="right" w:leader="dot" w:pos="8306"/>
        </w:tabs>
      </w:pPr>
      <w:hyperlink w:anchor="_Toc20094" w:history="1">
        <w:r>
          <w:rPr>
            <w:rFonts w:ascii="仿宋" w:eastAsia="仿宋" w:hAnsi="仿宋" w:cs="仿宋" w:hint="eastAsia"/>
            <w:lang w:eastAsia="zh-CN"/>
          </w:rPr>
          <w:t>(三)、市场风险分析</w:t>
        </w:r>
        <w:r>
          <w:tab/>
        </w:r>
        <w:r>
          <w:fldChar w:fldCharType="begin"/>
        </w:r>
        <w:r>
          <w:instrText xml:space="preserve"> PAGEREF _Toc20094 \h </w:instrText>
        </w:r>
        <w:r>
          <w:fldChar w:fldCharType="separate"/>
        </w:r>
        <w:r>
          <w:t>20</w:t>
        </w:r>
        <w:r>
          <w:fldChar w:fldCharType="end"/>
        </w:r>
      </w:hyperlink>
    </w:p>
    <w:p>
      <w:pPr>
        <w:pStyle w:val="TOC2"/>
        <w:tabs>
          <w:tab w:val="right" w:leader="dot" w:pos="8306"/>
        </w:tabs>
      </w:pPr>
      <w:hyperlink w:anchor="_Toc10586" w:history="1">
        <w:r>
          <w:rPr>
            <w:rFonts w:ascii="仿宋" w:eastAsia="仿宋" w:hAnsi="仿宋" w:cs="仿宋" w:hint="eastAsia"/>
            <w:lang w:eastAsia="zh-CN"/>
          </w:rPr>
          <w:t>(四)、资金风险分析</w:t>
        </w:r>
        <w:r>
          <w:tab/>
        </w:r>
        <w:r>
          <w:fldChar w:fldCharType="begin"/>
        </w:r>
        <w:r>
          <w:instrText xml:space="preserve"> PAGEREF _Toc10586 \h </w:instrText>
        </w:r>
        <w:r>
          <w:fldChar w:fldCharType="separate"/>
        </w:r>
        <w:r>
          <w:t>21</w:t>
        </w:r>
        <w:r>
          <w:fldChar w:fldCharType="end"/>
        </w:r>
      </w:hyperlink>
    </w:p>
    <w:p>
      <w:pPr>
        <w:pStyle w:val="TOC2"/>
        <w:tabs>
          <w:tab w:val="right" w:leader="dot" w:pos="8306"/>
        </w:tabs>
      </w:pPr>
      <w:hyperlink w:anchor="_Toc14670" w:history="1">
        <w:r>
          <w:rPr>
            <w:rFonts w:ascii="仿宋" w:eastAsia="仿宋" w:hAnsi="仿宋" w:cs="仿宋" w:hint="eastAsia"/>
            <w:lang w:eastAsia="zh-CN"/>
          </w:rPr>
          <w:t>(五)、技术风险分析</w:t>
        </w:r>
        <w:r>
          <w:tab/>
        </w:r>
        <w:r>
          <w:fldChar w:fldCharType="begin"/>
        </w:r>
        <w:r>
          <w:instrText xml:space="preserve"> PAGEREF _Toc14670 \h </w:instrText>
        </w:r>
        <w:r>
          <w:fldChar w:fldCharType="separate"/>
        </w:r>
        <w:r>
          <w:t>22</w:t>
        </w:r>
        <w:r>
          <w:fldChar w:fldCharType="end"/>
        </w:r>
      </w:hyperlink>
    </w:p>
    <w:p>
      <w:pPr>
        <w:pStyle w:val="TOC2"/>
        <w:tabs>
          <w:tab w:val="right" w:leader="dot" w:pos="8306"/>
        </w:tabs>
      </w:pPr>
      <w:hyperlink w:anchor="_Toc32454" w:history="1">
        <w:r>
          <w:rPr>
            <w:rFonts w:ascii="仿宋" w:eastAsia="仿宋" w:hAnsi="仿宋" w:cs="仿宋" w:hint="eastAsia"/>
            <w:lang w:eastAsia="zh-CN"/>
          </w:rPr>
          <w:t>(六)、财务风险分析</w:t>
        </w:r>
        <w:r>
          <w:tab/>
        </w:r>
        <w:r>
          <w:fldChar w:fldCharType="begin"/>
        </w:r>
        <w:r>
          <w:instrText xml:space="preserve"> PAGEREF _Toc32454 \h </w:instrText>
        </w:r>
        <w:r>
          <w:fldChar w:fldCharType="separate"/>
        </w:r>
        <w:r>
          <w:t>23</w:t>
        </w:r>
        <w:r>
          <w:fldChar w:fldCharType="end"/>
        </w:r>
      </w:hyperlink>
    </w:p>
    <w:p>
      <w:pPr>
        <w:pStyle w:val="TOC2"/>
        <w:tabs>
          <w:tab w:val="right" w:leader="dot" w:pos="8306"/>
        </w:tabs>
      </w:pPr>
      <w:hyperlink w:anchor="_Toc2447" w:history="1">
        <w:r>
          <w:rPr>
            <w:rFonts w:ascii="仿宋" w:eastAsia="仿宋" w:hAnsi="仿宋" w:cs="仿宋" w:hint="eastAsia"/>
            <w:lang w:eastAsia="zh-CN"/>
          </w:rPr>
          <w:t>(七)、管理风险分析</w:t>
        </w:r>
        <w:r>
          <w:tab/>
        </w:r>
        <w:r>
          <w:fldChar w:fldCharType="begin"/>
        </w:r>
        <w:r>
          <w:instrText xml:space="preserve"> PAGEREF _Toc2447 \h </w:instrText>
        </w:r>
        <w:r>
          <w:fldChar w:fldCharType="separate"/>
        </w:r>
        <w:r>
          <w:t>25</w:t>
        </w:r>
        <w:r>
          <w:fldChar w:fldCharType="end"/>
        </w:r>
      </w:hyperlink>
    </w:p>
    <w:p>
      <w:pPr>
        <w:pStyle w:val="TOC2"/>
        <w:tabs>
          <w:tab w:val="right" w:leader="dot" w:pos="8306"/>
        </w:tabs>
      </w:pPr>
      <w:hyperlink w:anchor="_Toc26130" w:history="1">
        <w:r>
          <w:rPr>
            <w:rFonts w:ascii="仿宋" w:eastAsia="仿宋" w:hAnsi="仿宋" w:cs="仿宋" w:hint="eastAsia"/>
            <w:lang w:eastAsia="zh-CN"/>
          </w:rPr>
          <w:t>(八)、其它风险分析</w:t>
        </w:r>
        <w:r>
          <w:tab/>
        </w:r>
        <w:r>
          <w:fldChar w:fldCharType="begin"/>
        </w:r>
        <w:r>
          <w:instrText xml:space="preserve"> PAGEREF _Toc26130 \h </w:instrText>
        </w:r>
        <w:r>
          <w:fldChar w:fldCharType="separate"/>
        </w:r>
        <w:r>
          <w:t>26</w:t>
        </w:r>
        <w:r>
          <w:fldChar w:fldCharType="end"/>
        </w:r>
      </w:hyperlink>
    </w:p>
    <w:p>
      <w:pPr>
        <w:pStyle w:val="TOC2"/>
        <w:tabs>
          <w:tab w:val="right" w:leader="dot" w:pos="8306"/>
        </w:tabs>
      </w:pPr>
      <w:hyperlink w:anchor="_Toc28321" w:history="1">
        <w:r>
          <w:rPr>
            <w:rFonts w:ascii="仿宋" w:eastAsia="仿宋" w:hAnsi="仿宋" w:cs="仿宋" w:hint="eastAsia"/>
            <w:lang w:eastAsia="zh-CN"/>
          </w:rPr>
          <w:t>(九)、社会影响评估</w:t>
        </w:r>
        <w:r>
          <w:tab/>
        </w:r>
        <w:r>
          <w:fldChar w:fldCharType="begin"/>
        </w:r>
        <w:r>
          <w:instrText xml:space="preserve"> PAGEREF _Toc28321 \h </w:instrText>
        </w:r>
        <w:r>
          <w:fldChar w:fldCharType="separate"/>
        </w:r>
        <w:r>
          <w:t>28</w:t>
        </w:r>
        <w:r>
          <w:fldChar w:fldCharType="end"/>
        </w:r>
      </w:hyperlink>
    </w:p>
    <w:p>
      <w:pPr>
        <w:pStyle w:val="TOC1"/>
        <w:tabs>
          <w:tab w:val="right" w:leader="dot" w:pos="8306"/>
        </w:tabs>
      </w:pPr>
      <w:hyperlink w:anchor="_Toc31900" w:history="1">
        <w:r>
          <w:rPr>
            <w:rFonts w:ascii="仿宋" w:eastAsia="仿宋" w:hAnsi="仿宋" w:cs="仿宋" w:hint="eastAsia"/>
            <w:lang w:eastAsia="zh-CN"/>
          </w:rPr>
          <w:t>四、经济影响分析</w:t>
        </w:r>
        <w:r>
          <w:tab/>
        </w:r>
        <w:r>
          <w:fldChar w:fldCharType="begin"/>
        </w:r>
        <w:r>
          <w:instrText xml:space="preserve"> PAGEREF _Toc31900 \h </w:instrText>
        </w:r>
        <w:r>
          <w:fldChar w:fldCharType="separate"/>
        </w:r>
        <w:r>
          <w:t>30</w:t>
        </w:r>
        <w:r>
          <w:fldChar w:fldCharType="end"/>
        </w:r>
      </w:hyperlink>
    </w:p>
    <w:p>
      <w:pPr>
        <w:pStyle w:val="TOC2"/>
        <w:tabs>
          <w:tab w:val="right" w:leader="dot" w:pos="8306"/>
        </w:tabs>
      </w:pPr>
      <w:hyperlink w:anchor="_Toc5602" w:history="1">
        <w:r>
          <w:rPr>
            <w:rFonts w:ascii="仿宋" w:eastAsia="仿宋" w:hAnsi="仿宋" w:cs="仿宋" w:hint="eastAsia"/>
            <w:lang w:eastAsia="zh-CN"/>
          </w:rPr>
          <w:t>(一)、经济费用效益或费用效果分析</w:t>
        </w:r>
        <w:r>
          <w:tab/>
        </w:r>
        <w:r>
          <w:fldChar w:fldCharType="begin"/>
        </w:r>
        <w:r>
          <w:instrText xml:space="preserve"> PAGEREF _Toc5602 \h </w:instrText>
        </w:r>
        <w:r>
          <w:fldChar w:fldCharType="separate"/>
        </w:r>
        <w:r>
          <w:t>30</w:t>
        </w:r>
        <w:r>
          <w:fldChar w:fldCharType="end"/>
        </w:r>
      </w:hyperlink>
    </w:p>
    <w:p>
      <w:pPr>
        <w:pStyle w:val="TOC2"/>
        <w:tabs>
          <w:tab w:val="right" w:leader="dot" w:pos="8306"/>
        </w:tabs>
      </w:pPr>
      <w:hyperlink w:anchor="_Toc4576" w:history="1">
        <w:r>
          <w:rPr>
            <w:rFonts w:ascii="仿宋" w:eastAsia="仿宋" w:hAnsi="仿宋" w:cs="仿宋" w:hint="eastAsia"/>
            <w:lang w:eastAsia="zh-CN"/>
          </w:rPr>
          <w:t>(二)、行业影响分析</w:t>
        </w:r>
        <w:r>
          <w:tab/>
        </w:r>
        <w:r>
          <w:fldChar w:fldCharType="begin"/>
        </w:r>
        <w:r>
          <w:instrText xml:space="preserve"> PAGEREF _Toc4576 \h </w:instrText>
        </w:r>
        <w:r>
          <w:fldChar w:fldCharType="separate"/>
        </w:r>
        <w:r>
          <w:t>32</w:t>
        </w:r>
        <w:r>
          <w:fldChar w:fldCharType="end"/>
        </w:r>
      </w:hyperlink>
    </w:p>
    <w:p>
      <w:pPr>
        <w:pStyle w:val="TOC2"/>
        <w:tabs>
          <w:tab w:val="right" w:leader="dot" w:pos="8306"/>
        </w:tabs>
      </w:pPr>
      <w:hyperlink w:anchor="_Toc21030" w:history="1">
        <w:r>
          <w:rPr>
            <w:rFonts w:ascii="仿宋" w:eastAsia="仿宋" w:hAnsi="仿宋" w:cs="仿宋" w:hint="eastAsia"/>
            <w:lang w:eastAsia="zh-CN"/>
          </w:rPr>
          <w:t>(三)、区域经济影响分析</w:t>
        </w:r>
        <w:r>
          <w:tab/>
        </w:r>
        <w:r>
          <w:fldChar w:fldCharType="begin"/>
        </w:r>
        <w:r>
          <w:instrText xml:space="preserve"> PAGEREF _Toc21030 \h </w:instrText>
        </w:r>
        <w:r>
          <w:fldChar w:fldCharType="separate"/>
        </w:r>
        <w:r>
          <w:t>34</w:t>
        </w:r>
        <w:r>
          <w:fldChar w:fldCharType="end"/>
        </w:r>
      </w:hyperlink>
    </w:p>
    <w:p>
      <w:pPr>
        <w:pStyle w:val="TOC2"/>
        <w:tabs>
          <w:tab w:val="right" w:leader="dot" w:pos="8306"/>
        </w:tabs>
      </w:pPr>
      <w:hyperlink w:anchor="_Toc4477" w:history="1">
        <w:r>
          <w:rPr>
            <w:rFonts w:ascii="仿宋" w:eastAsia="仿宋" w:hAnsi="仿宋" w:cs="仿宋" w:hint="eastAsia"/>
            <w:lang w:eastAsia="zh-CN"/>
          </w:rPr>
          <w:t>(四)、宏观经济影响分析</w:t>
        </w:r>
        <w:r>
          <w:tab/>
        </w:r>
        <w:r>
          <w:fldChar w:fldCharType="begin"/>
        </w:r>
        <w:r>
          <w:instrText xml:space="preserve"> PAGEREF _Toc4477 \h </w:instrText>
        </w:r>
        <w:r>
          <w:fldChar w:fldCharType="separate"/>
        </w:r>
        <w:r>
          <w:t>34</w:t>
        </w:r>
        <w:r>
          <w:fldChar w:fldCharType="end"/>
        </w:r>
      </w:hyperlink>
    </w:p>
    <w:p>
      <w:pPr>
        <w:pStyle w:val="TOC1"/>
        <w:tabs>
          <w:tab w:val="right" w:leader="dot" w:pos="8306"/>
        </w:tabs>
      </w:pPr>
      <w:hyperlink w:anchor="_Toc15407" w:history="1">
        <w:r>
          <w:rPr>
            <w:rFonts w:ascii="仿宋" w:eastAsia="仿宋" w:hAnsi="仿宋" w:cs="仿宋" w:hint="eastAsia"/>
            <w:lang w:eastAsia="zh-CN"/>
          </w:rPr>
          <w:t>五、洗砂机项目概论</w:t>
        </w:r>
        <w:r>
          <w:tab/>
        </w:r>
        <w:r>
          <w:fldChar w:fldCharType="begin"/>
        </w:r>
        <w:r>
          <w:instrText xml:space="preserve"> PAGEREF _Toc15407 \h </w:instrText>
        </w:r>
        <w:r>
          <w:fldChar w:fldCharType="separate"/>
        </w:r>
        <w:r>
          <w:t>36</w:t>
        </w:r>
        <w:r>
          <w:fldChar w:fldCharType="end"/>
        </w:r>
      </w:hyperlink>
    </w:p>
    <w:p>
      <w:pPr>
        <w:pStyle w:val="TOC2"/>
        <w:tabs>
          <w:tab w:val="right" w:leader="dot" w:pos="8306"/>
        </w:tabs>
      </w:pPr>
      <w:hyperlink w:anchor="_Toc1637" w:history="1">
        <w:r>
          <w:rPr>
            <w:rFonts w:ascii="仿宋" w:eastAsia="仿宋" w:hAnsi="仿宋" w:cs="仿宋" w:hint="eastAsia"/>
            <w:lang w:eastAsia="zh-CN"/>
          </w:rPr>
          <w:t>(一)、项目申报单位概况</w:t>
        </w:r>
        <w:r>
          <w:tab/>
        </w:r>
        <w:r>
          <w:fldChar w:fldCharType="begin"/>
        </w:r>
        <w:r>
          <w:instrText xml:space="preserve"> PAGEREF _Toc1637 \h </w:instrText>
        </w:r>
        <w:r>
          <w:fldChar w:fldCharType="separate"/>
        </w:r>
        <w:r>
          <w:t>36</w:t>
        </w:r>
        <w:r>
          <w:fldChar w:fldCharType="end"/>
        </w:r>
      </w:hyperlink>
    </w:p>
    <w:p>
      <w:pPr>
        <w:pStyle w:val="TOC2"/>
        <w:tabs>
          <w:tab w:val="right" w:leader="dot" w:pos="8306"/>
        </w:tabs>
      </w:pPr>
      <w:hyperlink w:anchor="_Toc31630" w:history="1">
        <w:r>
          <w:rPr>
            <w:rFonts w:ascii="仿宋" w:eastAsia="仿宋" w:hAnsi="仿宋" w:cs="仿宋" w:hint="eastAsia"/>
            <w:lang w:eastAsia="zh-CN"/>
          </w:rPr>
          <w:t>(二)、项目概况</w:t>
        </w:r>
        <w:r>
          <w:tab/>
        </w:r>
        <w:r>
          <w:fldChar w:fldCharType="begin"/>
        </w:r>
        <w:r>
          <w:instrText xml:space="preserve"> PAGEREF _Toc31630 \h </w:instrText>
        </w:r>
        <w:r>
          <w:fldChar w:fldCharType="separate"/>
        </w:r>
        <w:r>
          <w:t>37</w:t>
        </w:r>
        <w:r>
          <w:fldChar w:fldCharType="end"/>
        </w:r>
      </w:hyperlink>
    </w:p>
    <w:p>
      <w:pPr>
        <w:pStyle w:val="TOC1"/>
        <w:tabs>
          <w:tab w:val="right" w:leader="dot" w:pos="8306"/>
        </w:tabs>
      </w:pPr>
      <w:hyperlink w:anchor="_Toc18600" w:history="1">
        <w:r>
          <w:rPr>
            <w:rFonts w:ascii="仿宋" w:eastAsia="仿宋" w:hAnsi="仿宋" w:cs="仿宋" w:hint="eastAsia"/>
            <w:lang w:eastAsia="zh-CN"/>
          </w:rPr>
          <w:t>六、项目选址研究</w:t>
        </w:r>
        <w:r>
          <w:tab/>
        </w:r>
        <w:r>
          <w:fldChar w:fldCharType="begin"/>
        </w:r>
        <w:r>
          <w:instrText xml:space="preserve"> PAGEREF _Toc18600 \h </w:instrText>
        </w:r>
        <w:r>
          <w:fldChar w:fldCharType="separate"/>
        </w:r>
        <w:r>
          <w:t>40</w:t>
        </w:r>
        <w:r>
          <w:fldChar w:fldCharType="end"/>
        </w:r>
      </w:hyperlink>
    </w:p>
    <w:p>
      <w:pPr>
        <w:pStyle w:val="TOC2"/>
        <w:tabs>
          <w:tab w:val="right" w:leader="dot" w:pos="8306"/>
        </w:tabs>
      </w:pPr>
      <w:hyperlink w:anchor="_Toc9164" w:history="1">
        <w:r>
          <w:rPr>
            <w:rFonts w:ascii="仿宋" w:eastAsia="仿宋" w:hAnsi="仿宋" w:cs="仿宋" w:hint="eastAsia"/>
            <w:lang w:eastAsia="zh-CN"/>
          </w:rPr>
          <w:t>(一)、项目选址原则</w:t>
        </w:r>
        <w:r>
          <w:tab/>
        </w:r>
        <w:r>
          <w:fldChar w:fldCharType="begin"/>
        </w:r>
        <w:r>
          <w:instrText xml:space="preserve"> PAGEREF _Toc9164 \h </w:instrText>
        </w:r>
        <w:r>
          <w:fldChar w:fldCharType="separate"/>
        </w:r>
        <w:r>
          <w:t>40</w:t>
        </w:r>
        <w:r>
          <w:fldChar w:fldCharType="end"/>
        </w:r>
      </w:hyperlink>
    </w:p>
    <w:p>
      <w:pPr>
        <w:pStyle w:val="TOC2"/>
        <w:tabs>
          <w:tab w:val="right" w:leader="dot" w:pos="8306"/>
        </w:tabs>
      </w:pPr>
      <w:hyperlink w:anchor="_Toc12919" w:history="1">
        <w:r>
          <w:rPr>
            <w:rFonts w:ascii="仿宋" w:eastAsia="仿宋" w:hAnsi="仿宋" w:cs="仿宋" w:hint="eastAsia"/>
            <w:lang w:eastAsia="zh-CN"/>
          </w:rPr>
          <w:t>(二)、项目选址</w:t>
        </w:r>
        <w:r>
          <w:tab/>
        </w:r>
        <w:r>
          <w:fldChar w:fldCharType="begin"/>
        </w:r>
        <w:r>
          <w:instrText xml:space="preserve"> PAGEREF _Toc12919 \h </w:instrText>
        </w:r>
        <w:r>
          <w:fldChar w:fldCharType="separate"/>
        </w:r>
        <w:r>
          <w:t>43</w:t>
        </w:r>
        <w:r>
          <w:fldChar w:fldCharType="end"/>
        </w:r>
      </w:hyperlink>
    </w:p>
    <w:p>
      <w:pPr>
        <w:pStyle w:val="TOC2"/>
        <w:tabs>
          <w:tab w:val="right" w:leader="dot" w:pos="8306"/>
        </w:tabs>
      </w:pPr>
      <w:hyperlink w:anchor="_Toc12258" w:history="1">
        <w:r>
          <w:rPr>
            <w:rFonts w:ascii="仿宋" w:eastAsia="仿宋" w:hAnsi="仿宋" w:cs="仿宋" w:hint="eastAsia"/>
            <w:lang w:eastAsia="zh-CN"/>
          </w:rPr>
          <w:t>(三)、建设条件分析</w:t>
        </w:r>
        <w:r>
          <w:tab/>
        </w:r>
        <w:r>
          <w:fldChar w:fldCharType="begin"/>
        </w:r>
        <w:r>
          <w:instrText xml:space="preserve"> PAGEREF _Toc12258 \h </w:instrText>
        </w:r>
        <w:r>
          <w:fldChar w:fldCharType="separate"/>
        </w:r>
        <w:r>
          <w:t>45</w:t>
        </w:r>
        <w:r>
          <w:fldChar w:fldCharType="end"/>
        </w:r>
      </w:hyperlink>
    </w:p>
    <w:p>
      <w:pPr>
        <w:pStyle w:val="TOC2"/>
        <w:tabs>
          <w:tab w:val="right" w:leader="dot" w:pos="8306"/>
        </w:tabs>
      </w:pPr>
      <w:hyperlink w:anchor="_Toc24142" w:history="1">
        <w:r>
          <w:rPr>
            <w:rFonts w:ascii="仿宋" w:eastAsia="仿宋" w:hAnsi="仿宋" w:cs="仿宋" w:hint="eastAsia"/>
            <w:lang w:eastAsia="zh-CN"/>
          </w:rPr>
          <w:t>(四)、用地控制指标</w:t>
        </w:r>
        <w:r>
          <w:tab/>
        </w:r>
        <w:r>
          <w:fldChar w:fldCharType="begin"/>
        </w:r>
        <w:r>
          <w:instrText xml:space="preserve"> PAGEREF _Toc24142 \h </w:instrText>
        </w:r>
        <w:r>
          <w:fldChar w:fldCharType="separate"/>
        </w:r>
        <w:r>
          <w:t>47</w:t>
        </w:r>
        <w:r>
          <w:fldChar w:fldCharType="end"/>
        </w:r>
      </w:hyperlink>
    </w:p>
    <w:p>
      <w:pPr>
        <w:pStyle w:val="TOC2"/>
        <w:tabs>
          <w:tab w:val="right" w:leader="dot" w:pos="8306"/>
        </w:tabs>
      </w:pPr>
      <w:hyperlink w:anchor="_Toc13878" w:history="1">
        <w:r>
          <w:rPr>
            <w:rFonts w:ascii="仿宋" w:eastAsia="仿宋" w:hAnsi="仿宋" w:cs="仿宋" w:hint="eastAsia"/>
            <w:lang w:eastAsia="zh-CN"/>
          </w:rPr>
          <w:t>(五)、地总体要求</w:t>
        </w:r>
        <w:r>
          <w:tab/>
        </w:r>
        <w:r>
          <w:fldChar w:fldCharType="begin"/>
        </w:r>
        <w:r>
          <w:instrText xml:space="preserve"> PAGEREF _Toc13878 \h </w:instrText>
        </w:r>
        <w:r>
          <w:fldChar w:fldCharType="separate"/>
        </w:r>
        <w:r>
          <w:t>48</w:t>
        </w:r>
        <w:r>
          <w:fldChar w:fldCharType="end"/>
        </w:r>
      </w:hyperlink>
    </w:p>
    <w:p>
      <w:pPr>
        <w:pStyle w:val="TOC2"/>
        <w:tabs>
          <w:tab w:val="right" w:leader="dot" w:pos="8306"/>
        </w:tabs>
      </w:pPr>
      <w:hyperlink w:anchor="_Toc16233" w:history="1">
        <w:r>
          <w:rPr>
            <w:rFonts w:ascii="仿宋" w:eastAsia="仿宋" w:hAnsi="仿宋" w:cs="仿宋" w:hint="eastAsia"/>
            <w:lang w:eastAsia="zh-CN"/>
          </w:rPr>
          <w:t>(六)、节约用地措施</w:t>
        </w:r>
        <w:r>
          <w:tab/>
        </w:r>
        <w:r>
          <w:fldChar w:fldCharType="begin"/>
        </w:r>
        <w:r>
          <w:instrText xml:space="preserve"> PAGEREF _Toc16233 \h </w:instrText>
        </w:r>
        <w:r>
          <w:fldChar w:fldCharType="separate"/>
        </w:r>
        <w:r>
          <w:t>49</w:t>
        </w:r>
        <w:r>
          <w:fldChar w:fldCharType="end"/>
        </w:r>
      </w:hyperlink>
    </w:p>
    <w:p>
      <w:pPr>
        <w:pStyle w:val="TOC2"/>
        <w:tabs>
          <w:tab w:val="right" w:leader="dot" w:pos="8306"/>
        </w:tabs>
      </w:pPr>
      <w:hyperlink w:anchor="_Toc444" w:history="1">
        <w:r>
          <w:rPr>
            <w:rFonts w:ascii="仿宋" w:eastAsia="仿宋" w:hAnsi="仿宋" w:cs="仿宋" w:hint="eastAsia"/>
            <w:lang w:eastAsia="zh-CN"/>
          </w:rPr>
          <w:t>(七)、选址综合评价</w:t>
        </w:r>
        <w:r>
          <w:tab/>
        </w:r>
        <w:r>
          <w:fldChar w:fldCharType="begin"/>
        </w:r>
        <w:r>
          <w:instrText xml:space="preserve"> PAGEREF _Toc444 \h </w:instrText>
        </w:r>
        <w:r>
          <w:fldChar w:fldCharType="separate"/>
        </w:r>
        <w:r>
          <w:t>51</w:t>
        </w:r>
        <w:r>
          <w:fldChar w:fldCharType="end"/>
        </w:r>
      </w:hyperlink>
    </w:p>
    <w:p>
      <w:pPr>
        <w:pStyle w:val="TOC1"/>
        <w:tabs>
          <w:tab w:val="right" w:leader="dot" w:pos="8306"/>
        </w:tabs>
      </w:pPr>
      <w:hyperlink w:anchor="_Toc12019" w:history="1">
        <w:r>
          <w:rPr>
            <w:rFonts w:ascii="仿宋" w:eastAsia="仿宋" w:hAnsi="仿宋" w:cs="仿宋" w:hint="eastAsia"/>
            <w:lang w:eastAsia="zh-CN"/>
          </w:rPr>
          <w:t>七、环境保护与治理方案</w:t>
        </w:r>
        <w:r>
          <w:tab/>
        </w:r>
        <w:r>
          <w:fldChar w:fldCharType="begin"/>
        </w:r>
        <w:r>
          <w:instrText xml:space="preserve"> PAGEREF _Toc12019 \h </w:instrText>
        </w:r>
        <w:r>
          <w:fldChar w:fldCharType="separate"/>
        </w:r>
        <w:r>
          <w:t>52</w:t>
        </w:r>
        <w:r>
          <w:fldChar w:fldCharType="end"/>
        </w:r>
      </w:hyperlink>
    </w:p>
    <w:p>
      <w:pPr>
        <w:pStyle w:val="TOC2"/>
        <w:tabs>
          <w:tab w:val="right" w:leader="dot" w:pos="8306"/>
        </w:tabs>
      </w:pPr>
      <w:hyperlink w:anchor="_Toc24814" w:history="1">
        <w:r>
          <w:rPr>
            <w:rFonts w:ascii="仿宋" w:eastAsia="仿宋" w:hAnsi="仿宋" w:cs="仿宋" w:hint="eastAsia"/>
            <w:lang w:eastAsia="zh-CN"/>
          </w:rPr>
          <w:t>(一)、项目环境影响评估</w:t>
        </w:r>
        <w:r>
          <w:tab/>
        </w:r>
        <w:r>
          <w:fldChar w:fldCharType="begin"/>
        </w:r>
        <w:r>
          <w:instrText xml:space="preserve"> PAGEREF _Toc24814 \h </w:instrText>
        </w:r>
        <w:r>
          <w:fldChar w:fldCharType="separate"/>
        </w:r>
        <w:r>
          <w:t>52</w:t>
        </w:r>
        <w:r>
          <w:fldChar w:fldCharType="end"/>
        </w:r>
      </w:hyperlink>
    </w:p>
    <w:p>
      <w:pPr>
        <w:pStyle w:val="TOC2"/>
        <w:tabs>
          <w:tab w:val="right" w:leader="dot" w:pos="8306"/>
        </w:tabs>
      </w:pPr>
      <w:hyperlink w:anchor="_Toc7052" w:history="1">
        <w:r>
          <w:rPr>
            <w:rFonts w:ascii="仿宋" w:eastAsia="仿宋" w:hAnsi="仿宋" w:cs="仿宋" w:hint="eastAsia"/>
            <w:lang w:eastAsia="zh-CN"/>
          </w:rPr>
          <w:t>(二)、环境保护措施与治理方案</w:t>
        </w:r>
        <w:r>
          <w:tab/>
        </w:r>
        <w:r>
          <w:fldChar w:fldCharType="begin"/>
        </w:r>
        <w:r>
          <w:instrText xml:space="preserve"> PAGEREF _Toc7052 \h </w:instrText>
        </w:r>
        <w:r>
          <w:fldChar w:fldCharType="separate"/>
        </w:r>
        <w:r>
          <w:t>52</w:t>
        </w:r>
        <w:r>
          <w:fldChar w:fldCharType="end"/>
        </w:r>
      </w:hyperlink>
    </w:p>
    <w:p>
      <w:pPr>
        <w:pStyle w:val="TOC1"/>
        <w:tabs>
          <w:tab w:val="right" w:leader="dot" w:pos="8306"/>
        </w:tabs>
      </w:pPr>
      <w:hyperlink w:anchor="_Toc16822" w:history="1">
        <w:r>
          <w:rPr>
            <w:rFonts w:ascii="仿宋" w:eastAsia="仿宋" w:hAnsi="仿宋" w:cs="仿宋" w:hint="eastAsia"/>
            <w:lang w:eastAsia="zh-CN"/>
          </w:rPr>
          <w:t>八、安全与应急管理</w:t>
        </w:r>
        <w:r>
          <w:tab/>
        </w:r>
        <w:r>
          <w:fldChar w:fldCharType="begin"/>
        </w:r>
        <w:r>
          <w:instrText xml:space="preserve"> PAGEREF _Toc16822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7" w:history="1">
        <w:r>
          <w:rPr>
            <w:rFonts w:ascii="仿宋" w:eastAsia="仿宋" w:hAnsi="仿宋" w:cs="仿宋" w:hint="eastAsia"/>
            <w:lang w:eastAsia="zh-CN"/>
          </w:rPr>
          <w:t>(一)、安全生产管理</w:t>
        </w:r>
        <w:r>
          <w:tab/>
        </w:r>
        <w:r>
          <w:fldChar w:fldCharType="begin"/>
        </w:r>
        <w:r>
          <w:instrText xml:space="preserve"> PAGEREF _Toc13847 \h </w:instrText>
        </w:r>
        <w:r>
          <w:fldChar w:fldCharType="separate"/>
        </w:r>
        <w:r>
          <w:t>53</w:t>
        </w:r>
        <w:r>
          <w:fldChar w:fldCharType="end"/>
        </w:r>
      </w:hyperlink>
    </w:p>
    <w:p>
      <w:pPr>
        <w:pStyle w:val="TOC2"/>
        <w:tabs>
          <w:tab w:val="right" w:leader="dot" w:pos="8306"/>
        </w:tabs>
      </w:pPr>
      <w:hyperlink w:anchor="_Toc10630" w:history="1">
        <w:r>
          <w:rPr>
            <w:rFonts w:ascii="仿宋" w:eastAsia="仿宋" w:hAnsi="仿宋" w:cs="仿宋" w:hint="eastAsia"/>
            <w:lang w:eastAsia="zh-CN"/>
          </w:rPr>
          <w:t>(二)、应急预案与响应</w:t>
        </w:r>
        <w:r>
          <w:tab/>
        </w:r>
        <w:r>
          <w:fldChar w:fldCharType="begin"/>
        </w:r>
        <w:r>
          <w:instrText xml:space="preserve"> PAGEREF _Toc10630 \h </w:instrText>
        </w:r>
        <w:r>
          <w:fldChar w:fldCharType="separate"/>
        </w:r>
        <w:r>
          <w:t>54</w:t>
        </w:r>
        <w:r>
          <w:fldChar w:fldCharType="end"/>
        </w:r>
      </w:hyperlink>
    </w:p>
    <w:p>
      <w:pPr>
        <w:pStyle w:val="TOC1"/>
        <w:tabs>
          <w:tab w:val="right" w:leader="dot" w:pos="8306"/>
        </w:tabs>
      </w:pPr>
      <w:hyperlink w:anchor="_Toc3573" w:history="1">
        <w:r>
          <w:rPr>
            <w:rFonts w:ascii="仿宋" w:eastAsia="仿宋" w:hAnsi="仿宋" w:cs="仿宋" w:hint="eastAsia"/>
            <w:lang w:eastAsia="zh-CN"/>
          </w:rPr>
          <w:t>九、项目变更管理</w:t>
        </w:r>
        <w:r>
          <w:tab/>
        </w:r>
        <w:r>
          <w:fldChar w:fldCharType="begin"/>
        </w:r>
        <w:r>
          <w:instrText xml:space="preserve"> PAGEREF _Toc3573 \h </w:instrText>
        </w:r>
        <w:r>
          <w:fldChar w:fldCharType="separate"/>
        </w:r>
        <w:r>
          <w:t>56</w:t>
        </w:r>
        <w:r>
          <w:fldChar w:fldCharType="end"/>
        </w:r>
      </w:hyperlink>
    </w:p>
    <w:p>
      <w:pPr>
        <w:pStyle w:val="TOC2"/>
        <w:tabs>
          <w:tab w:val="right" w:leader="dot" w:pos="8306"/>
        </w:tabs>
      </w:pPr>
      <w:hyperlink w:anchor="_Toc21283" w:history="1">
        <w:r>
          <w:rPr>
            <w:rFonts w:ascii="仿宋" w:eastAsia="仿宋" w:hAnsi="仿宋" w:cs="仿宋" w:hint="eastAsia"/>
            <w:lang w:eastAsia="zh-CN"/>
          </w:rPr>
          <w:t>(一)、变更控制流程</w:t>
        </w:r>
        <w:r>
          <w:tab/>
        </w:r>
        <w:r>
          <w:fldChar w:fldCharType="begin"/>
        </w:r>
        <w:r>
          <w:instrText xml:space="preserve"> PAGEREF _Toc21283 \h </w:instrText>
        </w:r>
        <w:r>
          <w:fldChar w:fldCharType="separate"/>
        </w:r>
        <w:r>
          <w:t>56</w:t>
        </w:r>
        <w:r>
          <w:fldChar w:fldCharType="end"/>
        </w:r>
      </w:hyperlink>
    </w:p>
    <w:p>
      <w:pPr>
        <w:pStyle w:val="TOC2"/>
        <w:tabs>
          <w:tab w:val="right" w:leader="dot" w:pos="8306"/>
        </w:tabs>
      </w:pPr>
      <w:hyperlink w:anchor="_Toc24598" w:history="1">
        <w:r>
          <w:rPr>
            <w:rFonts w:ascii="仿宋" w:eastAsia="仿宋" w:hAnsi="仿宋" w:cs="仿宋" w:hint="eastAsia"/>
            <w:lang w:eastAsia="zh-CN"/>
          </w:rPr>
          <w:t>(二)、影响评估与处理</w:t>
        </w:r>
        <w:r>
          <w:tab/>
        </w:r>
        <w:r>
          <w:fldChar w:fldCharType="begin"/>
        </w:r>
        <w:r>
          <w:instrText xml:space="preserve"> PAGEREF _Toc24598 \h </w:instrText>
        </w:r>
        <w:r>
          <w:fldChar w:fldCharType="separate"/>
        </w:r>
        <w:r>
          <w:t>57</w:t>
        </w:r>
        <w:r>
          <w:fldChar w:fldCharType="end"/>
        </w:r>
      </w:hyperlink>
    </w:p>
    <w:p>
      <w:pPr>
        <w:pStyle w:val="TOC2"/>
        <w:tabs>
          <w:tab w:val="right" w:leader="dot" w:pos="8306"/>
        </w:tabs>
      </w:pPr>
      <w:hyperlink w:anchor="_Toc18427" w:history="1">
        <w:r>
          <w:rPr>
            <w:rFonts w:ascii="仿宋" w:eastAsia="仿宋" w:hAnsi="仿宋" w:cs="仿宋" w:hint="eastAsia"/>
            <w:lang w:eastAsia="zh-CN"/>
          </w:rPr>
          <w:t>(三)、变更记录与追踪</w:t>
        </w:r>
        <w:r>
          <w:tab/>
        </w:r>
        <w:r>
          <w:fldChar w:fldCharType="begin"/>
        </w:r>
        <w:r>
          <w:instrText xml:space="preserve"> PAGEREF _Toc18427 \h </w:instrText>
        </w:r>
        <w:r>
          <w:fldChar w:fldCharType="separate"/>
        </w:r>
        <w:r>
          <w:t>58</w:t>
        </w:r>
        <w:r>
          <w:fldChar w:fldCharType="end"/>
        </w:r>
      </w:hyperlink>
    </w:p>
    <w:p>
      <w:pPr>
        <w:pStyle w:val="TOC2"/>
        <w:tabs>
          <w:tab w:val="right" w:leader="dot" w:pos="8306"/>
        </w:tabs>
      </w:pPr>
      <w:hyperlink w:anchor="_Toc14209" w:history="1">
        <w:r>
          <w:rPr>
            <w:rFonts w:ascii="仿宋" w:eastAsia="仿宋" w:hAnsi="仿宋" w:cs="仿宋" w:hint="eastAsia"/>
            <w:lang w:eastAsia="zh-CN"/>
          </w:rPr>
          <w:t>(四)、变更管理策略</w:t>
        </w:r>
        <w:r>
          <w:tab/>
        </w:r>
        <w:r>
          <w:fldChar w:fldCharType="begin"/>
        </w:r>
        <w:r>
          <w:instrText xml:space="preserve"> PAGEREF _Toc14209 \h </w:instrText>
        </w:r>
        <w:r>
          <w:fldChar w:fldCharType="separate"/>
        </w:r>
        <w:r>
          <w:t>60</w:t>
        </w:r>
        <w:r>
          <w:fldChar w:fldCharType="end"/>
        </w:r>
      </w:hyperlink>
    </w:p>
    <w:p>
      <w:pPr>
        <w:pStyle w:val="TOC1"/>
        <w:tabs>
          <w:tab w:val="right" w:leader="dot" w:pos="8306"/>
        </w:tabs>
      </w:pPr>
      <w:hyperlink w:anchor="_Toc14589" w:history="1">
        <w:r>
          <w:rPr>
            <w:rFonts w:ascii="仿宋" w:eastAsia="仿宋" w:hAnsi="仿宋" w:cs="仿宋" w:hint="eastAsia"/>
            <w:lang w:eastAsia="zh-CN"/>
          </w:rPr>
          <w:t>十、经济效益与社会效益优化</w:t>
        </w:r>
        <w:r>
          <w:tab/>
        </w:r>
        <w:r>
          <w:fldChar w:fldCharType="begin"/>
        </w:r>
        <w:r>
          <w:instrText xml:space="preserve"> PAGEREF _Toc14589 \h </w:instrText>
        </w:r>
        <w:r>
          <w:fldChar w:fldCharType="separate"/>
        </w:r>
        <w:r>
          <w:t>62</w:t>
        </w:r>
        <w:r>
          <w:fldChar w:fldCharType="end"/>
        </w:r>
      </w:hyperlink>
    </w:p>
    <w:p>
      <w:pPr>
        <w:pStyle w:val="TOC2"/>
        <w:tabs>
          <w:tab w:val="right" w:leader="dot" w:pos="8306"/>
        </w:tabs>
      </w:pPr>
      <w:hyperlink w:anchor="_Toc13133" w:history="1">
        <w:r>
          <w:rPr>
            <w:rFonts w:ascii="仿宋" w:eastAsia="仿宋" w:hAnsi="仿宋" w:cs="仿宋" w:hint="eastAsia"/>
            <w:lang w:eastAsia="zh-CN"/>
          </w:rPr>
          <w:t>(一)、经济效益提升策略</w:t>
        </w:r>
        <w:r>
          <w:tab/>
        </w:r>
        <w:r>
          <w:fldChar w:fldCharType="begin"/>
        </w:r>
        <w:r>
          <w:instrText xml:space="preserve"> PAGEREF _Toc13133 \h </w:instrText>
        </w:r>
        <w:r>
          <w:fldChar w:fldCharType="separate"/>
        </w:r>
        <w:r>
          <w:t>62</w:t>
        </w:r>
        <w:r>
          <w:fldChar w:fldCharType="end"/>
        </w:r>
      </w:hyperlink>
    </w:p>
    <w:p>
      <w:pPr>
        <w:pStyle w:val="TOC2"/>
        <w:tabs>
          <w:tab w:val="right" w:leader="dot" w:pos="8306"/>
        </w:tabs>
      </w:pPr>
      <w:hyperlink w:anchor="_Toc15173" w:history="1">
        <w:r>
          <w:rPr>
            <w:rFonts w:ascii="仿宋" w:eastAsia="仿宋" w:hAnsi="仿宋" w:cs="仿宋" w:hint="eastAsia"/>
            <w:lang w:eastAsia="zh-CN"/>
          </w:rPr>
          <w:t>(二)、社会效益增强方案</w:t>
        </w:r>
        <w:r>
          <w:tab/>
        </w:r>
        <w:r>
          <w:fldChar w:fldCharType="begin"/>
        </w:r>
        <w:r>
          <w:instrText xml:space="preserve"> PAGEREF _Toc15173 \h </w:instrText>
        </w:r>
        <w:r>
          <w:fldChar w:fldCharType="separate"/>
        </w:r>
        <w:r>
          <w:t>63</w:t>
        </w:r>
        <w:r>
          <w:fldChar w:fldCharType="end"/>
        </w:r>
      </w:hyperlink>
    </w:p>
    <w:p>
      <w:pPr>
        <w:pStyle w:val="TOC1"/>
        <w:tabs>
          <w:tab w:val="right" w:leader="dot" w:pos="8306"/>
        </w:tabs>
      </w:pPr>
      <w:hyperlink w:anchor="_Toc9495" w:history="1">
        <w:r>
          <w:rPr>
            <w:rFonts w:ascii="仿宋" w:eastAsia="仿宋" w:hAnsi="仿宋" w:cs="仿宋" w:hint="eastAsia"/>
            <w:lang w:eastAsia="zh-CN"/>
          </w:rPr>
          <w:t>十一、客户关系管理与市场拓展</w:t>
        </w:r>
        <w:r>
          <w:tab/>
        </w:r>
        <w:r>
          <w:fldChar w:fldCharType="begin"/>
        </w:r>
        <w:r>
          <w:instrText xml:space="preserve"> PAGEREF _Toc9495 \h </w:instrText>
        </w:r>
        <w:r>
          <w:fldChar w:fldCharType="separate"/>
        </w:r>
        <w:r>
          <w:t>64</w:t>
        </w:r>
        <w:r>
          <w:fldChar w:fldCharType="end"/>
        </w:r>
      </w:hyperlink>
    </w:p>
    <w:p>
      <w:pPr>
        <w:pStyle w:val="TOC2"/>
        <w:tabs>
          <w:tab w:val="right" w:leader="dot" w:pos="8306"/>
        </w:tabs>
      </w:pPr>
      <w:hyperlink w:anchor="_Toc28447" w:history="1">
        <w:r>
          <w:rPr>
            <w:rFonts w:ascii="仿宋" w:eastAsia="仿宋" w:hAnsi="仿宋" w:cs="仿宋" w:hint="eastAsia"/>
            <w:lang w:eastAsia="zh-CN"/>
          </w:rPr>
          <w:t>(一)、客户关系管理策略</w:t>
        </w:r>
        <w:r>
          <w:tab/>
        </w:r>
        <w:r>
          <w:fldChar w:fldCharType="begin"/>
        </w:r>
        <w:r>
          <w:instrText xml:space="preserve"> PAGEREF _Toc28447 \h </w:instrText>
        </w:r>
        <w:r>
          <w:fldChar w:fldCharType="separate"/>
        </w:r>
        <w:r>
          <w:t>64</w:t>
        </w:r>
        <w:r>
          <w:fldChar w:fldCharType="end"/>
        </w:r>
      </w:hyperlink>
    </w:p>
    <w:p>
      <w:pPr>
        <w:pStyle w:val="TOC2"/>
        <w:tabs>
          <w:tab w:val="right" w:leader="dot" w:pos="8306"/>
        </w:tabs>
      </w:pPr>
      <w:hyperlink w:anchor="_Toc5246" w:history="1">
        <w:r>
          <w:rPr>
            <w:rFonts w:ascii="仿宋" w:eastAsia="仿宋" w:hAnsi="仿宋" w:cs="仿宋" w:hint="eastAsia"/>
            <w:lang w:eastAsia="zh-CN"/>
          </w:rPr>
          <w:t>(二)、市场拓展方案</w:t>
        </w:r>
        <w:r>
          <w:tab/>
        </w:r>
        <w:r>
          <w:fldChar w:fldCharType="begin"/>
        </w:r>
        <w:r>
          <w:instrText xml:space="preserve"> PAGEREF _Toc5246 \h </w:instrText>
        </w:r>
        <w:r>
          <w:fldChar w:fldCharType="separate"/>
        </w:r>
        <w:r>
          <w:t>65</w:t>
        </w:r>
        <w:r>
          <w:fldChar w:fldCharType="end"/>
        </w:r>
      </w:hyperlink>
    </w:p>
    <w:p>
      <w:pPr>
        <w:pStyle w:val="TOC1"/>
        <w:tabs>
          <w:tab w:val="right" w:leader="dot" w:pos="8306"/>
        </w:tabs>
      </w:pPr>
      <w:hyperlink w:anchor="_Toc3117" w:history="1">
        <w:r>
          <w:rPr>
            <w:rFonts w:ascii="仿宋" w:eastAsia="仿宋" w:hAnsi="仿宋" w:cs="仿宋" w:hint="eastAsia"/>
            <w:lang w:eastAsia="zh-CN"/>
          </w:rPr>
          <w:t>十二、技术创新与产业升级</w:t>
        </w:r>
        <w:r>
          <w:tab/>
        </w:r>
        <w:r>
          <w:fldChar w:fldCharType="begin"/>
        </w:r>
        <w:r>
          <w:instrText xml:space="preserve"> PAGEREF _Toc3117 \h </w:instrText>
        </w:r>
        <w:r>
          <w:fldChar w:fldCharType="separate"/>
        </w:r>
        <w:r>
          <w:t>66</w:t>
        </w:r>
        <w:r>
          <w:fldChar w:fldCharType="end"/>
        </w:r>
      </w:hyperlink>
    </w:p>
    <w:p>
      <w:pPr>
        <w:pStyle w:val="TOC2"/>
        <w:tabs>
          <w:tab w:val="right" w:leader="dot" w:pos="8306"/>
        </w:tabs>
      </w:pPr>
      <w:hyperlink w:anchor="_Toc22317" w:history="1">
        <w:r>
          <w:rPr>
            <w:rFonts w:ascii="仿宋" w:eastAsia="仿宋" w:hAnsi="仿宋" w:cs="仿宋" w:hint="eastAsia"/>
            <w:lang w:eastAsia="zh-CN"/>
          </w:rPr>
          <w:t>(一)、技术创新方向与目标</w:t>
        </w:r>
        <w:r>
          <w:tab/>
        </w:r>
        <w:r>
          <w:fldChar w:fldCharType="begin"/>
        </w:r>
        <w:r>
          <w:instrText xml:space="preserve"> PAGEREF _Toc22317 \h </w:instrText>
        </w:r>
        <w:r>
          <w:fldChar w:fldCharType="separate"/>
        </w:r>
        <w:r>
          <w:t>66</w:t>
        </w:r>
        <w:r>
          <w:fldChar w:fldCharType="end"/>
        </w:r>
      </w:hyperlink>
    </w:p>
    <w:p>
      <w:pPr>
        <w:pStyle w:val="TOC2"/>
        <w:tabs>
          <w:tab w:val="right" w:leader="dot" w:pos="8306"/>
        </w:tabs>
      </w:pPr>
      <w:hyperlink w:anchor="_Toc25524" w:history="1">
        <w:r>
          <w:rPr>
            <w:rFonts w:ascii="仿宋" w:eastAsia="仿宋" w:hAnsi="仿宋" w:cs="仿宋" w:hint="eastAsia"/>
            <w:lang w:eastAsia="zh-CN"/>
          </w:rPr>
          <w:t>(二)、产业升级路径与措施</w:t>
        </w:r>
        <w:r>
          <w:tab/>
        </w:r>
        <w:r>
          <w:fldChar w:fldCharType="begin"/>
        </w:r>
        <w:r>
          <w:instrText xml:space="preserve"> PAGEREF _Toc25524 \h </w:instrText>
        </w:r>
        <w:r>
          <w:fldChar w:fldCharType="separate"/>
        </w:r>
        <w:r>
          <w:t>67</w:t>
        </w:r>
        <w:r>
          <w:fldChar w:fldCharType="end"/>
        </w:r>
      </w:hyperlink>
    </w:p>
    <w:p>
      <w:pPr>
        <w:pStyle w:val="TOC1"/>
        <w:tabs>
          <w:tab w:val="right" w:leader="dot" w:pos="8306"/>
        </w:tabs>
      </w:pPr>
      <w:hyperlink w:anchor="_Toc10869" w:history="1">
        <w:r>
          <w:rPr>
            <w:rFonts w:ascii="仿宋" w:eastAsia="仿宋" w:hAnsi="仿宋" w:cs="仿宋" w:hint="eastAsia"/>
            <w:lang w:eastAsia="zh-CN"/>
          </w:rPr>
          <w:t>十三、成果转化与推广应用</w:t>
        </w:r>
        <w:r>
          <w:tab/>
        </w:r>
        <w:r>
          <w:fldChar w:fldCharType="begin"/>
        </w:r>
        <w:r>
          <w:instrText xml:space="preserve"> PAGEREF _Toc10869 \h </w:instrText>
        </w:r>
        <w:r>
          <w:fldChar w:fldCharType="separate"/>
        </w:r>
        <w:r>
          <w:t>69</w:t>
        </w:r>
        <w:r>
          <w:fldChar w:fldCharType="end"/>
        </w:r>
      </w:hyperlink>
    </w:p>
    <w:p>
      <w:pPr>
        <w:pStyle w:val="TOC2"/>
        <w:tabs>
          <w:tab w:val="right" w:leader="dot" w:pos="8306"/>
        </w:tabs>
      </w:pPr>
      <w:hyperlink w:anchor="_Toc12895" w:history="1">
        <w:r>
          <w:rPr>
            <w:rFonts w:ascii="仿宋" w:eastAsia="仿宋" w:hAnsi="仿宋" w:cs="仿宋" w:hint="eastAsia"/>
            <w:lang w:eastAsia="zh-CN"/>
          </w:rPr>
          <w:t>(一)、成果转化策略制定</w:t>
        </w:r>
        <w:r>
          <w:tab/>
        </w:r>
        <w:r>
          <w:fldChar w:fldCharType="begin"/>
        </w:r>
        <w:r>
          <w:instrText xml:space="preserve"> PAGEREF _Toc12895 \h </w:instrText>
        </w:r>
        <w:r>
          <w:fldChar w:fldCharType="separate"/>
        </w:r>
        <w:r>
          <w:t>69</w:t>
        </w:r>
        <w:r>
          <w:fldChar w:fldCharType="end"/>
        </w:r>
      </w:hyperlink>
    </w:p>
    <w:p>
      <w:pPr>
        <w:pStyle w:val="TOC2"/>
        <w:tabs>
          <w:tab w:val="right" w:leader="dot" w:pos="8306"/>
        </w:tabs>
      </w:pPr>
      <w:hyperlink w:anchor="_Toc25230" w:history="1">
        <w:r>
          <w:rPr>
            <w:rFonts w:ascii="仿宋" w:eastAsia="仿宋" w:hAnsi="仿宋" w:cs="仿宋" w:hint="eastAsia"/>
            <w:lang w:eastAsia="zh-CN"/>
          </w:rPr>
          <w:t>(二)、成果推广应用方案</w:t>
        </w:r>
        <w:r>
          <w:tab/>
        </w:r>
        <w:r>
          <w:fldChar w:fldCharType="begin"/>
        </w:r>
        <w:r>
          <w:instrText xml:space="preserve"> PAGEREF _Toc25230 \h </w:instrText>
        </w:r>
        <w:r>
          <w:fldChar w:fldCharType="separate"/>
        </w:r>
        <w:r>
          <w:t>70</w:t>
        </w:r>
        <w:r>
          <w:fldChar w:fldCharType="end"/>
        </w:r>
      </w:hyperlink>
    </w:p>
    <w:p>
      <w:pPr>
        <w:pStyle w:val="TOC1"/>
        <w:tabs>
          <w:tab w:val="right" w:leader="dot" w:pos="8306"/>
        </w:tabs>
      </w:pPr>
      <w:hyperlink w:anchor="_Toc9456" w:history="1">
        <w:r>
          <w:rPr>
            <w:rFonts w:ascii="仿宋" w:eastAsia="仿宋" w:hAnsi="仿宋" w:cs="仿宋" w:hint="eastAsia"/>
            <w:lang w:eastAsia="zh-CN"/>
          </w:rPr>
          <w:t>十四、项目施工方案</w:t>
        </w:r>
        <w:r>
          <w:tab/>
        </w:r>
        <w:r>
          <w:fldChar w:fldCharType="begin"/>
        </w:r>
        <w:r>
          <w:instrText xml:space="preserve"> PAGEREF _Toc9456 \h </w:instrText>
        </w:r>
        <w:r>
          <w:fldChar w:fldCharType="separate"/>
        </w:r>
        <w:r>
          <w:t>72</w:t>
        </w:r>
        <w:r>
          <w:fldChar w:fldCharType="end"/>
        </w:r>
      </w:hyperlink>
    </w:p>
    <w:p>
      <w:pPr>
        <w:pStyle w:val="TOC2"/>
        <w:tabs>
          <w:tab w:val="right" w:leader="dot" w:pos="8306"/>
        </w:tabs>
      </w:pPr>
      <w:hyperlink w:anchor="_Toc9452" w:history="1">
        <w:r>
          <w:rPr>
            <w:rFonts w:ascii="仿宋" w:eastAsia="仿宋" w:hAnsi="仿宋" w:cs="仿宋" w:hint="eastAsia"/>
            <w:lang w:eastAsia="zh-CN"/>
          </w:rPr>
          <w:t>(一)、施工组织设计</w:t>
        </w:r>
        <w:r>
          <w:tab/>
        </w:r>
        <w:r>
          <w:fldChar w:fldCharType="begin"/>
        </w:r>
        <w:r>
          <w:instrText xml:space="preserve"> PAGEREF _Toc9452 \h </w:instrText>
        </w:r>
        <w:r>
          <w:fldChar w:fldCharType="separate"/>
        </w:r>
        <w:r>
          <w:t>72</w:t>
        </w:r>
        <w:r>
          <w:fldChar w:fldCharType="end"/>
        </w:r>
      </w:hyperlink>
    </w:p>
    <w:p>
      <w:pPr>
        <w:pStyle w:val="TOC2"/>
        <w:tabs>
          <w:tab w:val="right" w:leader="dot" w:pos="8306"/>
        </w:tabs>
      </w:pPr>
      <w:hyperlink w:anchor="_Toc20416" w:history="1">
        <w:r>
          <w:rPr>
            <w:rFonts w:ascii="仿宋" w:eastAsia="仿宋" w:hAnsi="仿宋" w:cs="仿宋" w:hint="eastAsia"/>
            <w:lang w:eastAsia="zh-CN"/>
          </w:rPr>
          <w:t>(二)、施工工艺与技术路线</w:t>
        </w:r>
        <w:r>
          <w:tab/>
        </w:r>
        <w:r>
          <w:fldChar w:fldCharType="begin"/>
        </w:r>
        <w:r>
          <w:instrText xml:space="preserve"> PAGEREF _Toc20416 \h </w:instrText>
        </w:r>
        <w:r>
          <w:fldChar w:fldCharType="separate"/>
        </w:r>
        <w:r>
          <w:t>73</w:t>
        </w:r>
        <w:r>
          <w:fldChar w:fldCharType="end"/>
        </w:r>
      </w:hyperlink>
    </w:p>
    <w:p>
      <w:pPr>
        <w:pStyle w:val="TOC2"/>
        <w:tabs>
          <w:tab w:val="right" w:leader="dot" w:pos="8306"/>
        </w:tabs>
      </w:pPr>
      <w:hyperlink w:anchor="_Toc3674" w:history="1">
        <w:r>
          <w:rPr>
            <w:rFonts w:ascii="仿宋" w:eastAsia="仿宋" w:hAnsi="仿宋" w:cs="仿宋" w:hint="eastAsia"/>
            <w:lang w:eastAsia="zh-CN"/>
          </w:rPr>
          <w:t>(三)、关键节点施工计划</w:t>
        </w:r>
        <w:r>
          <w:tab/>
        </w:r>
        <w:r>
          <w:fldChar w:fldCharType="begin"/>
        </w:r>
        <w:r>
          <w:instrText xml:space="preserve"> PAGEREF _Toc3674 \h </w:instrText>
        </w:r>
        <w:r>
          <w:fldChar w:fldCharType="separate"/>
        </w:r>
        <w:r>
          <w:t>74</w:t>
        </w:r>
        <w:r>
          <w:fldChar w:fldCharType="end"/>
        </w:r>
      </w:hyperlink>
    </w:p>
    <w:p>
      <w:pPr>
        <w:pStyle w:val="TOC2"/>
        <w:tabs>
          <w:tab w:val="right" w:leader="dot" w:pos="8306"/>
        </w:tabs>
      </w:pPr>
      <w:hyperlink w:anchor="_Toc5886" w:history="1">
        <w:r>
          <w:rPr>
            <w:rFonts w:ascii="仿宋" w:eastAsia="仿宋" w:hAnsi="仿宋" w:cs="仿宋" w:hint="eastAsia"/>
            <w:lang w:eastAsia="zh-CN"/>
          </w:rPr>
          <w:t>(四)、施工现场管理</w:t>
        </w:r>
        <w:r>
          <w:tab/>
        </w:r>
        <w:r>
          <w:fldChar w:fldCharType="begin"/>
        </w:r>
        <w:r>
          <w:instrText xml:space="preserve"> PAGEREF _Toc5886 \h </w:instrText>
        </w:r>
        <w:r>
          <w:fldChar w:fldCharType="separate"/>
        </w:r>
        <w:r>
          <w:t>76</w:t>
        </w:r>
        <w:r>
          <w:fldChar w:fldCharType="end"/>
        </w:r>
      </w:hyperlink>
    </w:p>
    <w:p>
      <w:pPr>
        <w:pStyle w:val="TOC1"/>
        <w:tabs>
          <w:tab w:val="right" w:leader="dot" w:pos="8306"/>
        </w:tabs>
      </w:pPr>
      <w:hyperlink w:anchor="_Toc27309" w:history="1">
        <w:r>
          <w:rPr>
            <w:rFonts w:ascii="仿宋" w:eastAsia="仿宋" w:hAnsi="仿宋" w:cs="仿宋" w:hint="eastAsia"/>
            <w:lang w:eastAsia="zh-CN"/>
          </w:rPr>
          <w:t>十五、人力资源管理与开发</w:t>
        </w:r>
        <w:r>
          <w:tab/>
        </w:r>
        <w:r>
          <w:fldChar w:fldCharType="begin"/>
        </w:r>
        <w:r>
          <w:instrText xml:space="preserve"> PAGEREF _Toc27309 \h </w:instrText>
        </w:r>
        <w:r>
          <w:fldChar w:fldCharType="separate"/>
        </w:r>
        <w:r>
          <w:t>78</w:t>
        </w:r>
        <w:r>
          <w:fldChar w:fldCharType="end"/>
        </w:r>
      </w:hyperlink>
    </w:p>
    <w:p>
      <w:pPr>
        <w:pStyle w:val="TOC2"/>
        <w:tabs>
          <w:tab w:val="right" w:leader="dot" w:pos="8306"/>
        </w:tabs>
      </w:pPr>
      <w:hyperlink w:anchor="_Toc13825" w:history="1">
        <w:r>
          <w:rPr>
            <w:rFonts w:ascii="仿宋" w:eastAsia="仿宋" w:hAnsi="仿宋" w:cs="仿宋" w:hint="eastAsia"/>
            <w:lang w:eastAsia="zh-CN"/>
          </w:rPr>
          <w:t>(一)、人力资源规划</w:t>
        </w:r>
        <w:r>
          <w:tab/>
        </w:r>
        <w:r>
          <w:fldChar w:fldCharType="begin"/>
        </w:r>
        <w:r>
          <w:instrText xml:space="preserve"> PAGEREF _Toc13825 \h </w:instrText>
        </w:r>
        <w:r>
          <w:fldChar w:fldCharType="separate"/>
        </w:r>
        <w:r>
          <w:t>78</w:t>
        </w:r>
        <w:r>
          <w:fldChar w:fldCharType="end"/>
        </w:r>
      </w:hyperlink>
    </w:p>
    <w:p>
      <w:pPr>
        <w:pStyle w:val="TOC2"/>
        <w:tabs>
          <w:tab w:val="right" w:leader="dot" w:pos="8306"/>
        </w:tabs>
      </w:pPr>
      <w:hyperlink w:anchor="_Toc4942" w:history="1">
        <w:r>
          <w:rPr>
            <w:rFonts w:ascii="仿宋" w:eastAsia="仿宋" w:hAnsi="仿宋" w:cs="仿宋" w:hint="eastAsia"/>
            <w:lang w:eastAsia="zh-CN"/>
          </w:rPr>
          <w:t>(二)、人力资源开发与培训</w:t>
        </w:r>
        <w:r>
          <w:tab/>
        </w:r>
        <w:r>
          <w:fldChar w:fldCharType="begin"/>
        </w:r>
        <w:r>
          <w:instrText xml:space="preserve"> PAGEREF _Toc4942 \h </w:instrText>
        </w:r>
        <w:r>
          <w:fldChar w:fldCharType="separate"/>
        </w:r>
        <w:r>
          <w:t>80</w:t>
        </w:r>
        <w:r>
          <w:fldChar w:fldCharType="end"/>
        </w:r>
      </w:hyperlink>
    </w:p>
    <w:p>
      <w:pPr>
        <w:pStyle w:val="TOC1"/>
        <w:tabs>
          <w:tab w:val="right" w:leader="dot" w:pos="8306"/>
        </w:tabs>
      </w:pPr>
      <w:hyperlink w:anchor="_Toc17977" w:history="1">
        <w:r>
          <w:rPr>
            <w:rFonts w:ascii="仿宋" w:eastAsia="仿宋" w:hAnsi="仿宋" w:cs="仿宋" w:hint="eastAsia"/>
            <w:lang w:eastAsia="zh-CN"/>
          </w:rPr>
          <w:t>十六、质量管理与控制</w:t>
        </w:r>
        <w:r>
          <w:tab/>
        </w:r>
        <w:r>
          <w:fldChar w:fldCharType="begin"/>
        </w:r>
        <w:r>
          <w:instrText xml:space="preserve"> PAGEREF _Toc17977 \h </w:instrText>
        </w:r>
        <w:r>
          <w:fldChar w:fldCharType="separate"/>
        </w:r>
        <w:r>
          <w:t>82</w:t>
        </w:r>
        <w:r>
          <w:fldChar w:fldCharType="end"/>
        </w:r>
      </w:hyperlink>
    </w:p>
    <w:p>
      <w:pPr>
        <w:pStyle w:val="TOC2"/>
        <w:tabs>
          <w:tab w:val="right" w:leader="dot" w:pos="8306"/>
        </w:tabs>
      </w:pPr>
      <w:hyperlink w:anchor="_Toc29430" w:history="1">
        <w:r>
          <w:rPr>
            <w:rFonts w:ascii="仿宋" w:eastAsia="仿宋" w:hAnsi="仿宋" w:cs="仿宋" w:hint="eastAsia"/>
            <w:lang w:eastAsia="zh-CN"/>
          </w:rPr>
          <w:t>(一)、质量管理体系建设</w:t>
        </w:r>
        <w:r>
          <w:tab/>
        </w:r>
        <w:r>
          <w:fldChar w:fldCharType="begin"/>
        </w:r>
        <w:r>
          <w:instrText xml:space="preserve"> PAGEREF _Toc29430 \h </w:instrText>
        </w:r>
        <w:r>
          <w:fldChar w:fldCharType="separate"/>
        </w:r>
        <w:r>
          <w:t>82</w:t>
        </w:r>
        <w:r>
          <w:fldChar w:fldCharType="end"/>
        </w:r>
      </w:hyperlink>
    </w:p>
    <w:p>
      <w:pPr>
        <w:pStyle w:val="TOC2"/>
        <w:tabs>
          <w:tab w:val="right" w:leader="dot" w:pos="8306"/>
        </w:tabs>
      </w:pPr>
      <w:hyperlink w:anchor="_Toc27253" w:history="1">
        <w:r>
          <w:rPr>
            <w:rFonts w:ascii="仿宋" w:eastAsia="仿宋" w:hAnsi="仿宋" w:cs="仿宋" w:hint="eastAsia"/>
            <w:lang w:eastAsia="zh-CN"/>
          </w:rPr>
          <w:t>(二)、质量控制措施</w:t>
        </w:r>
        <w:r>
          <w:tab/>
        </w:r>
        <w:r>
          <w:fldChar w:fldCharType="begin"/>
        </w:r>
        <w:r>
          <w:instrText xml:space="preserve"> PAGEREF _Toc27253 \h </w:instrText>
        </w:r>
        <w:r>
          <w:fldChar w:fldCharType="separate"/>
        </w:r>
        <w:r>
          <w:t>84</w:t>
        </w:r>
        <w:r>
          <w:fldChar w:fldCharType="end"/>
        </w:r>
      </w:hyperlink>
    </w:p>
    <w:p>
      <w:pPr>
        <w:pStyle w:val="TOC1"/>
        <w:tabs>
          <w:tab w:val="right" w:leader="dot" w:pos="8306"/>
        </w:tabs>
      </w:pPr>
      <w:hyperlink w:anchor="_Toc24645" w:history="1">
        <w:r>
          <w:rPr>
            <w:rFonts w:ascii="仿宋" w:eastAsia="仿宋" w:hAnsi="仿宋" w:cs="仿宋" w:hint="eastAsia"/>
            <w:lang w:eastAsia="zh-CN"/>
          </w:rPr>
          <w:t>十七、知识产权管理与保护</w:t>
        </w:r>
        <w:r>
          <w:tab/>
        </w:r>
        <w:r>
          <w:fldChar w:fldCharType="begin"/>
        </w:r>
        <w:r>
          <w:instrText xml:space="preserve"> PAGEREF _Toc24645 \h </w:instrText>
        </w:r>
        <w:r>
          <w:fldChar w:fldCharType="separate"/>
        </w:r>
        <w:r>
          <w:t>85</w:t>
        </w:r>
        <w:r>
          <w:fldChar w:fldCharType="end"/>
        </w:r>
      </w:hyperlink>
    </w:p>
    <w:p>
      <w:pPr>
        <w:pStyle w:val="TOC2"/>
        <w:tabs>
          <w:tab w:val="right" w:leader="dot" w:pos="8306"/>
        </w:tabs>
      </w:pPr>
      <w:hyperlink w:anchor="_Toc10654" w:history="1">
        <w:r>
          <w:rPr>
            <w:rFonts w:ascii="仿宋" w:eastAsia="仿宋" w:hAnsi="仿宋" w:cs="仿宋" w:hint="eastAsia"/>
            <w:lang w:eastAsia="zh-CN"/>
          </w:rPr>
          <w:t>(一)、知识产权管理体系建设</w:t>
        </w:r>
        <w:r>
          <w:tab/>
        </w:r>
        <w:r>
          <w:fldChar w:fldCharType="begin"/>
        </w:r>
        <w:r>
          <w:instrText xml:space="preserve"> PAGEREF _Toc10654 \h </w:instrText>
        </w:r>
        <w:r>
          <w:fldChar w:fldCharType="separate"/>
        </w:r>
        <w:r>
          <w:t>85</w:t>
        </w:r>
        <w:r>
          <w:fldChar w:fldCharType="end"/>
        </w:r>
      </w:hyperlink>
    </w:p>
    <w:p>
      <w:pPr>
        <w:pStyle w:val="TOC2"/>
        <w:tabs>
          <w:tab w:val="right" w:leader="dot" w:pos="8306"/>
        </w:tabs>
      </w:pPr>
      <w:hyperlink w:anchor="_Toc20001" w:history="1">
        <w:r>
          <w:rPr>
            <w:rFonts w:ascii="仿宋" w:eastAsia="仿宋" w:hAnsi="仿宋" w:cs="仿宋" w:hint="eastAsia"/>
            <w:lang w:eastAsia="zh-CN"/>
          </w:rPr>
          <w:t>(二)、知识产权保护措施</w:t>
        </w:r>
        <w:r>
          <w:tab/>
        </w:r>
        <w:r>
          <w:fldChar w:fldCharType="begin"/>
        </w:r>
        <w:r>
          <w:instrText xml:space="preserve"> PAGEREF _Toc20001 \h </w:instrText>
        </w:r>
        <w:r>
          <w:fldChar w:fldCharType="separate"/>
        </w:r>
        <w:r>
          <w:t>86</w:t>
        </w:r>
        <w:r>
          <w:fldChar w:fldCharType="end"/>
        </w:r>
      </w:hyperlink>
    </w:p>
    <w:p>
      <w:pPr>
        <w:pStyle w:val="TOC1"/>
        <w:tabs>
          <w:tab w:val="right" w:leader="dot" w:pos="8306"/>
        </w:tabs>
      </w:pPr>
      <w:hyperlink w:anchor="_Toc7199" w:history="1">
        <w:r>
          <w:rPr>
            <w:rFonts w:ascii="仿宋" w:eastAsia="仿宋" w:hAnsi="仿宋" w:cs="仿宋" w:hint="eastAsia"/>
            <w:lang w:eastAsia="zh-CN"/>
          </w:rPr>
          <w:t>十八、设施与设备管理</w:t>
        </w:r>
        <w:r>
          <w:tab/>
        </w:r>
        <w:r>
          <w:fldChar w:fldCharType="begin"/>
        </w:r>
        <w:r>
          <w:instrText xml:space="preserve"> PAGEREF _Toc7199 \h </w:instrText>
        </w:r>
        <w:r>
          <w:fldChar w:fldCharType="separate"/>
        </w:r>
        <w:r>
          <w:t>87</w:t>
        </w:r>
        <w:r>
          <w:fldChar w:fldCharType="end"/>
        </w:r>
      </w:hyperlink>
    </w:p>
    <w:p>
      <w:pPr>
        <w:pStyle w:val="TOC2"/>
        <w:tabs>
          <w:tab w:val="right" w:leader="dot" w:pos="8306"/>
        </w:tabs>
      </w:pPr>
      <w:hyperlink w:anchor="_Toc2047" w:history="1">
        <w:r>
          <w:rPr>
            <w:rFonts w:ascii="仿宋" w:eastAsia="仿宋" w:hAnsi="仿宋" w:cs="仿宋" w:hint="eastAsia"/>
            <w:lang w:eastAsia="zh-CN"/>
          </w:rPr>
          <w:t>(一)、设施规划与配置</w:t>
        </w:r>
        <w:r>
          <w:tab/>
        </w:r>
        <w:r>
          <w:fldChar w:fldCharType="begin"/>
        </w:r>
        <w:r>
          <w:instrText xml:space="preserve"> PAGEREF _Toc2047 \h </w:instrText>
        </w:r>
        <w:r>
          <w:fldChar w:fldCharType="separate"/>
        </w:r>
        <w:r>
          <w:t>87</w:t>
        </w:r>
        <w:r>
          <w:fldChar w:fldCharType="end"/>
        </w:r>
      </w:hyperlink>
    </w:p>
    <w:p>
      <w:pPr>
        <w:pStyle w:val="TOC2"/>
        <w:tabs>
          <w:tab w:val="right" w:leader="dot" w:pos="8306"/>
        </w:tabs>
      </w:pPr>
      <w:hyperlink w:anchor="_Toc27009" w:history="1">
        <w:r>
          <w:rPr>
            <w:rFonts w:ascii="仿宋" w:eastAsia="仿宋" w:hAnsi="仿宋" w:cs="仿宋" w:hint="eastAsia"/>
            <w:lang w:eastAsia="zh-CN"/>
          </w:rPr>
          <w:t>(二)、设备采购与维护管理</w:t>
        </w:r>
        <w:r>
          <w:tab/>
        </w:r>
        <w:r>
          <w:fldChar w:fldCharType="begin"/>
        </w:r>
        <w:r>
          <w:instrText xml:space="preserve"> PAGEREF _Toc27009 \h </w:instrText>
        </w:r>
        <w:r>
          <w:fldChar w:fldCharType="separate"/>
        </w:r>
        <w:r>
          <w:t>88</w:t>
        </w:r>
        <w:r>
          <w:fldChar w:fldCharType="end"/>
        </w:r>
      </w:hyperlink>
    </w:p>
    <w:p>
      <w:pPr>
        <w:pStyle w:val="TOC2"/>
        <w:tabs>
          <w:tab w:val="right" w:leader="dot" w:pos="8306"/>
        </w:tabs>
      </w:pPr>
      <w:hyperlink w:anchor="_Toc8580" w:history="1">
        <w:r>
          <w:rPr>
            <w:rFonts w:ascii="仿宋" w:eastAsia="仿宋" w:hAnsi="仿宋" w:cs="仿宋" w:hint="eastAsia"/>
            <w:lang w:eastAsia="zh-CN"/>
          </w:rPr>
          <w:t>(三)、设施设备升级策略</w:t>
        </w:r>
        <w:r>
          <w:tab/>
        </w:r>
        <w:r>
          <w:fldChar w:fldCharType="begin"/>
        </w:r>
        <w:r>
          <w:instrText xml:space="preserve"> PAGEREF _Toc8580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53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砂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洗砂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洗砂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洗砂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9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56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在洗砂机项目启动前，将进行一系列深入的地质调查，包括钻探和土壤取样，以深入了解项目区域的地层结构和土壤组成。特别是对于土壤的承载能力和地下水位的深度进行详细评估。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洗砂机项目还将考虑建设排水系统，以减少地表水对土壤稳定性的影响。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完成初始的地质风险评估后，洗砂机项目将安装长期地质监测设备，如倾斜仪、裂缝计和地下水位计，以持续监测地质条件的变化。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69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14"/>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810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砂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https://d.book118.com/607105142011006031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07228"/>
    <w:rsid w:val="71B07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05142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2023-12-25T20:53:00Z</dcterms:created>
  <dcterms:modified xsi:type="dcterms:W3CDTF">2023-12-25T20:53:31Z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503603F935AF42B7B5CA59B8F263350B_11</vt:lpwstr>
  </property>
  <property fmtid="{D5CDD505-2E9C-101B-9397-08002B2CF9AE}" pid="3" name="KSOProductBuildVer">
    <vt:lpwstr>2052-12.1.0.16120</vt:lpwstr>
  </property>
</Properties>
</file>