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1" w:history="1">
        <w:r>
          <w:rPr>
            <w:rFonts w:ascii="仿宋" w:eastAsia="仿宋" w:hAnsi="仿宋" w:cs="仿宋" w:hint="eastAsia"/>
            <w:lang w:eastAsia="zh-CN"/>
          </w:rPr>
          <w:t>前言</w:t>
        </w:r>
        <w:r>
          <w:tab/>
        </w:r>
        <w:r>
          <w:fldChar w:fldCharType="begin"/>
        </w:r>
        <w:r>
          <w:instrText xml:space="preserve"> PAGEREF _Toc6471 \h </w:instrText>
        </w:r>
        <w:r>
          <w:fldChar w:fldCharType="separate"/>
        </w:r>
        <w:r>
          <w:t>3</w:t>
        </w:r>
        <w:r>
          <w:fldChar w:fldCharType="end"/>
        </w:r>
      </w:hyperlink>
    </w:p>
    <w:p>
      <w:pPr>
        <w:pStyle w:val="TOC1"/>
        <w:tabs>
          <w:tab w:val="right" w:leader="dot" w:pos="8306"/>
        </w:tabs>
      </w:pPr>
      <w:hyperlink w:anchor="_Toc15077" w:history="1">
        <w:r>
          <w:rPr>
            <w:rFonts w:ascii="仿宋" w:eastAsia="仿宋" w:hAnsi="仿宋" w:cs="仿宋" w:hint="eastAsia"/>
            <w:lang w:eastAsia="zh-CN"/>
          </w:rPr>
          <w:t>一、全钢丝子午胎成形机项目概论</w:t>
        </w:r>
        <w:r>
          <w:tab/>
        </w:r>
        <w:r>
          <w:fldChar w:fldCharType="begin"/>
        </w:r>
        <w:r>
          <w:instrText xml:space="preserve"> PAGEREF _Toc15077 \h </w:instrText>
        </w:r>
        <w:r>
          <w:fldChar w:fldCharType="separate"/>
        </w:r>
        <w:r>
          <w:t>3</w:t>
        </w:r>
        <w:r>
          <w:fldChar w:fldCharType="end"/>
        </w:r>
      </w:hyperlink>
    </w:p>
    <w:p>
      <w:pPr>
        <w:pStyle w:val="TOC2"/>
        <w:tabs>
          <w:tab w:val="right" w:leader="dot" w:pos="8306"/>
        </w:tabs>
      </w:pPr>
      <w:hyperlink w:anchor="_Toc28216" w:history="1">
        <w:r>
          <w:rPr>
            <w:rFonts w:ascii="仿宋" w:eastAsia="仿宋" w:hAnsi="仿宋" w:cs="仿宋" w:hint="eastAsia"/>
            <w:lang w:eastAsia="zh-CN"/>
          </w:rPr>
          <w:t>(一)、项目申报单位概况</w:t>
        </w:r>
        <w:r>
          <w:tab/>
        </w:r>
        <w:r>
          <w:fldChar w:fldCharType="begin"/>
        </w:r>
        <w:r>
          <w:instrText xml:space="preserve"> PAGEREF _Toc28216 \h </w:instrText>
        </w:r>
        <w:r>
          <w:fldChar w:fldCharType="separate"/>
        </w:r>
        <w:r>
          <w:t>3</w:t>
        </w:r>
        <w:r>
          <w:fldChar w:fldCharType="end"/>
        </w:r>
      </w:hyperlink>
    </w:p>
    <w:p>
      <w:pPr>
        <w:pStyle w:val="TOC2"/>
        <w:tabs>
          <w:tab w:val="right" w:leader="dot" w:pos="8306"/>
        </w:tabs>
      </w:pPr>
      <w:hyperlink w:anchor="_Toc26023" w:history="1">
        <w:r>
          <w:rPr>
            <w:rFonts w:ascii="仿宋" w:eastAsia="仿宋" w:hAnsi="仿宋" w:cs="仿宋" w:hint="eastAsia"/>
            <w:lang w:eastAsia="zh-CN"/>
          </w:rPr>
          <w:t>(二)、项目概况</w:t>
        </w:r>
        <w:r>
          <w:tab/>
        </w:r>
        <w:r>
          <w:fldChar w:fldCharType="begin"/>
        </w:r>
        <w:r>
          <w:instrText xml:space="preserve"> PAGEREF _Toc26023 \h </w:instrText>
        </w:r>
        <w:r>
          <w:fldChar w:fldCharType="separate"/>
        </w:r>
        <w:r>
          <w:t>4</w:t>
        </w:r>
        <w:r>
          <w:fldChar w:fldCharType="end"/>
        </w:r>
      </w:hyperlink>
    </w:p>
    <w:p>
      <w:pPr>
        <w:pStyle w:val="TOC1"/>
        <w:tabs>
          <w:tab w:val="right" w:leader="dot" w:pos="8306"/>
        </w:tabs>
      </w:pPr>
      <w:hyperlink w:anchor="_Toc32086" w:history="1">
        <w:r>
          <w:rPr>
            <w:rFonts w:ascii="仿宋" w:eastAsia="仿宋" w:hAnsi="仿宋" w:cs="仿宋" w:hint="eastAsia"/>
            <w:lang w:eastAsia="zh-CN"/>
          </w:rPr>
          <w:t>二、资源开发及综合利用分析</w:t>
        </w:r>
        <w:r>
          <w:tab/>
        </w:r>
        <w:r>
          <w:fldChar w:fldCharType="begin"/>
        </w:r>
        <w:r>
          <w:instrText xml:space="preserve"> PAGEREF _Toc32086 \h </w:instrText>
        </w:r>
        <w:r>
          <w:fldChar w:fldCharType="separate"/>
        </w:r>
        <w:r>
          <w:t>7</w:t>
        </w:r>
        <w:r>
          <w:fldChar w:fldCharType="end"/>
        </w:r>
      </w:hyperlink>
    </w:p>
    <w:p>
      <w:pPr>
        <w:pStyle w:val="TOC2"/>
        <w:tabs>
          <w:tab w:val="right" w:leader="dot" w:pos="8306"/>
        </w:tabs>
      </w:pPr>
      <w:hyperlink w:anchor="_Toc26053" w:history="1">
        <w:r>
          <w:rPr>
            <w:rFonts w:ascii="仿宋" w:eastAsia="仿宋" w:hAnsi="仿宋" w:cs="仿宋" w:hint="eastAsia"/>
            <w:lang w:eastAsia="zh-CN"/>
          </w:rPr>
          <w:t>(一)、资源开发方案</w:t>
        </w:r>
        <w:r>
          <w:tab/>
        </w:r>
        <w:r>
          <w:fldChar w:fldCharType="begin"/>
        </w:r>
        <w:r>
          <w:instrText xml:space="preserve"> PAGEREF _Toc26053 \h </w:instrText>
        </w:r>
        <w:r>
          <w:fldChar w:fldCharType="separate"/>
        </w:r>
        <w:r>
          <w:t>7</w:t>
        </w:r>
        <w:r>
          <w:fldChar w:fldCharType="end"/>
        </w:r>
      </w:hyperlink>
    </w:p>
    <w:p>
      <w:pPr>
        <w:pStyle w:val="TOC2"/>
        <w:tabs>
          <w:tab w:val="right" w:leader="dot" w:pos="8306"/>
        </w:tabs>
      </w:pPr>
      <w:hyperlink w:anchor="_Toc25010" w:history="1">
        <w:r>
          <w:rPr>
            <w:rFonts w:ascii="仿宋" w:eastAsia="仿宋" w:hAnsi="仿宋" w:cs="仿宋" w:hint="eastAsia"/>
            <w:lang w:eastAsia="zh-CN"/>
          </w:rPr>
          <w:t>(二)、资源利用方案</w:t>
        </w:r>
        <w:r>
          <w:tab/>
        </w:r>
        <w:r>
          <w:fldChar w:fldCharType="begin"/>
        </w:r>
        <w:r>
          <w:instrText xml:space="preserve"> PAGEREF _Toc25010 \h </w:instrText>
        </w:r>
        <w:r>
          <w:fldChar w:fldCharType="separate"/>
        </w:r>
        <w:r>
          <w:t>8</w:t>
        </w:r>
        <w:r>
          <w:fldChar w:fldCharType="end"/>
        </w:r>
      </w:hyperlink>
    </w:p>
    <w:p>
      <w:pPr>
        <w:pStyle w:val="TOC2"/>
        <w:tabs>
          <w:tab w:val="right" w:leader="dot" w:pos="8306"/>
        </w:tabs>
      </w:pPr>
      <w:hyperlink w:anchor="_Toc17202" w:history="1">
        <w:r>
          <w:rPr>
            <w:rFonts w:ascii="仿宋" w:eastAsia="仿宋" w:hAnsi="仿宋" w:cs="仿宋" w:hint="eastAsia"/>
            <w:lang w:eastAsia="zh-CN"/>
          </w:rPr>
          <w:t>(三)、资源节约措施</w:t>
        </w:r>
        <w:r>
          <w:tab/>
        </w:r>
        <w:r>
          <w:fldChar w:fldCharType="begin"/>
        </w:r>
        <w:r>
          <w:instrText xml:space="preserve"> PAGEREF _Toc17202 \h </w:instrText>
        </w:r>
        <w:r>
          <w:fldChar w:fldCharType="separate"/>
        </w:r>
        <w:r>
          <w:t>9</w:t>
        </w:r>
        <w:r>
          <w:fldChar w:fldCharType="end"/>
        </w:r>
      </w:hyperlink>
    </w:p>
    <w:p>
      <w:pPr>
        <w:pStyle w:val="TOC1"/>
        <w:tabs>
          <w:tab w:val="right" w:leader="dot" w:pos="8306"/>
        </w:tabs>
      </w:pPr>
      <w:hyperlink w:anchor="_Toc13" w:history="1">
        <w:r>
          <w:rPr>
            <w:rFonts w:ascii="仿宋" w:eastAsia="仿宋" w:hAnsi="仿宋" w:cs="仿宋" w:hint="eastAsia"/>
            <w:lang w:eastAsia="zh-CN"/>
          </w:rPr>
          <w:t>三、项目选址研究</w:t>
        </w:r>
        <w:r>
          <w:tab/>
        </w:r>
        <w:r>
          <w:fldChar w:fldCharType="begin"/>
        </w:r>
        <w:r>
          <w:instrText xml:space="preserve"> PAGEREF _Toc13 \h </w:instrText>
        </w:r>
        <w:r>
          <w:fldChar w:fldCharType="separate"/>
        </w:r>
        <w:r>
          <w:t>10</w:t>
        </w:r>
        <w:r>
          <w:fldChar w:fldCharType="end"/>
        </w:r>
      </w:hyperlink>
    </w:p>
    <w:p>
      <w:pPr>
        <w:pStyle w:val="TOC2"/>
        <w:tabs>
          <w:tab w:val="right" w:leader="dot" w:pos="8306"/>
        </w:tabs>
      </w:pPr>
      <w:hyperlink w:anchor="_Toc16856" w:history="1">
        <w:r>
          <w:rPr>
            <w:rFonts w:ascii="仿宋" w:eastAsia="仿宋" w:hAnsi="仿宋" w:cs="仿宋" w:hint="eastAsia"/>
            <w:lang w:eastAsia="zh-CN"/>
          </w:rPr>
          <w:t>(一)、项目选址原则</w:t>
        </w:r>
        <w:r>
          <w:tab/>
        </w:r>
        <w:r>
          <w:fldChar w:fldCharType="begin"/>
        </w:r>
        <w:r>
          <w:instrText xml:space="preserve"> PAGEREF _Toc16856 \h </w:instrText>
        </w:r>
        <w:r>
          <w:fldChar w:fldCharType="separate"/>
        </w:r>
        <w:r>
          <w:t>10</w:t>
        </w:r>
        <w:r>
          <w:fldChar w:fldCharType="end"/>
        </w:r>
      </w:hyperlink>
    </w:p>
    <w:p>
      <w:pPr>
        <w:pStyle w:val="TOC2"/>
        <w:tabs>
          <w:tab w:val="right" w:leader="dot" w:pos="8306"/>
        </w:tabs>
      </w:pPr>
      <w:hyperlink w:anchor="_Toc32278" w:history="1">
        <w:r>
          <w:rPr>
            <w:rFonts w:ascii="仿宋" w:eastAsia="仿宋" w:hAnsi="仿宋" w:cs="仿宋" w:hint="eastAsia"/>
            <w:lang w:eastAsia="zh-CN"/>
          </w:rPr>
          <w:t>(二)、项目选址</w:t>
        </w:r>
        <w:r>
          <w:tab/>
        </w:r>
        <w:r>
          <w:fldChar w:fldCharType="begin"/>
        </w:r>
        <w:r>
          <w:instrText xml:space="preserve"> PAGEREF _Toc32278 \h </w:instrText>
        </w:r>
        <w:r>
          <w:fldChar w:fldCharType="separate"/>
        </w:r>
        <w:r>
          <w:t>14</w:t>
        </w:r>
        <w:r>
          <w:fldChar w:fldCharType="end"/>
        </w:r>
      </w:hyperlink>
    </w:p>
    <w:p>
      <w:pPr>
        <w:pStyle w:val="TOC2"/>
        <w:tabs>
          <w:tab w:val="right" w:leader="dot" w:pos="8306"/>
        </w:tabs>
      </w:pPr>
      <w:hyperlink w:anchor="_Toc17518" w:history="1">
        <w:r>
          <w:rPr>
            <w:rFonts w:ascii="仿宋" w:eastAsia="仿宋" w:hAnsi="仿宋" w:cs="仿宋" w:hint="eastAsia"/>
            <w:lang w:eastAsia="zh-CN"/>
          </w:rPr>
          <w:t>(三)、建设条件分析</w:t>
        </w:r>
        <w:r>
          <w:tab/>
        </w:r>
        <w:r>
          <w:fldChar w:fldCharType="begin"/>
        </w:r>
        <w:r>
          <w:instrText xml:space="preserve"> PAGEREF _Toc17518 \h </w:instrText>
        </w:r>
        <w:r>
          <w:fldChar w:fldCharType="separate"/>
        </w:r>
        <w:r>
          <w:t>16</w:t>
        </w:r>
        <w:r>
          <w:fldChar w:fldCharType="end"/>
        </w:r>
      </w:hyperlink>
    </w:p>
    <w:p>
      <w:pPr>
        <w:pStyle w:val="TOC2"/>
        <w:tabs>
          <w:tab w:val="right" w:leader="dot" w:pos="8306"/>
        </w:tabs>
      </w:pPr>
      <w:hyperlink w:anchor="_Toc16479" w:history="1">
        <w:r>
          <w:rPr>
            <w:rFonts w:ascii="仿宋" w:eastAsia="仿宋" w:hAnsi="仿宋" w:cs="仿宋" w:hint="eastAsia"/>
            <w:lang w:eastAsia="zh-CN"/>
          </w:rPr>
          <w:t>(四)、用地控制指标</w:t>
        </w:r>
        <w:r>
          <w:tab/>
        </w:r>
        <w:r>
          <w:fldChar w:fldCharType="begin"/>
        </w:r>
        <w:r>
          <w:instrText xml:space="preserve"> PAGEREF _Toc16479 \h </w:instrText>
        </w:r>
        <w:r>
          <w:fldChar w:fldCharType="separate"/>
        </w:r>
        <w:r>
          <w:t>17</w:t>
        </w:r>
        <w:r>
          <w:fldChar w:fldCharType="end"/>
        </w:r>
      </w:hyperlink>
    </w:p>
    <w:p>
      <w:pPr>
        <w:pStyle w:val="TOC2"/>
        <w:tabs>
          <w:tab w:val="right" w:leader="dot" w:pos="8306"/>
        </w:tabs>
      </w:pPr>
      <w:hyperlink w:anchor="_Toc24335" w:history="1">
        <w:r>
          <w:rPr>
            <w:rFonts w:ascii="仿宋" w:eastAsia="仿宋" w:hAnsi="仿宋" w:cs="仿宋" w:hint="eastAsia"/>
            <w:lang w:eastAsia="zh-CN"/>
          </w:rPr>
          <w:t>(五)、地总体要求</w:t>
        </w:r>
        <w:r>
          <w:tab/>
        </w:r>
        <w:r>
          <w:fldChar w:fldCharType="begin"/>
        </w:r>
        <w:r>
          <w:instrText xml:space="preserve"> PAGEREF _Toc24335 \h </w:instrText>
        </w:r>
        <w:r>
          <w:fldChar w:fldCharType="separate"/>
        </w:r>
        <w:r>
          <w:t>18</w:t>
        </w:r>
        <w:r>
          <w:fldChar w:fldCharType="end"/>
        </w:r>
      </w:hyperlink>
    </w:p>
    <w:p>
      <w:pPr>
        <w:pStyle w:val="TOC2"/>
        <w:tabs>
          <w:tab w:val="right" w:leader="dot" w:pos="8306"/>
        </w:tabs>
      </w:pPr>
      <w:hyperlink w:anchor="_Toc3362" w:history="1">
        <w:r>
          <w:rPr>
            <w:rFonts w:ascii="仿宋" w:eastAsia="仿宋" w:hAnsi="仿宋" w:cs="仿宋" w:hint="eastAsia"/>
            <w:lang w:eastAsia="zh-CN"/>
          </w:rPr>
          <w:t>(六)、节约用地措施</w:t>
        </w:r>
        <w:r>
          <w:tab/>
        </w:r>
        <w:r>
          <w:fldChar w:fldCharType="begin"/>
        </w:r>
        <w:r>
          <w:instrText xml:space="preserve"> PAGEREF _Toc3362 \h </w:instrText>
        </w:r>
        <w:r>
          <w:fldChar w:fldCharType="separate"/>
        </w:r>
        <w:r>
          <w:t>20</w:t>
        </w:r>
        <w:r>
          <w:fldChar w:fldCharType="end"/>
        </w:r>
      </w:hyperlink>
    </w:p>
    <w:p>
      <w:pPr>
        <w:pStyle w:val="TOC2"/>
        <w:tabs>
          <w:tab w:val="right" w:leader="dot" w:pos="8306"/>
        </w:tabs>
      </w:pPr>
      <w:hyperlink w:anchor="_Toc24436" w:history="1">
        <w:r>
          <w:rPr>
            <w:rFonts w:ascii="仿宋" w:eastAsia="仿宋" w:hAnsi="仿宋" w:cs="仿宋" w:hint="eastAsia"/>
            <w:lang w:eastAsia="zh-CN"/>
          </w:rPr>
          <w:t>(七)、选址综合评价</w:t>
        </w:r>
        <w:r>
          <w:tab/>
        </w:r>
        <w:r>
          <w:fldChar w:fldCharType="begin"/>
        </w:r>
        <w:r>
          <w:instrText xml:space="preserve"> PAGEREF _Toc24436 \h </w:instrText>
        </w:r>
        <w:r>
          <w:fldChar w:fldCharType="separate"/>
        </w:r>
        <w:r>
          <w:t>21</w:t>
        </w:r>
        <w:r>
          <w:fldChar w:fldCharType="end"/>
        </w:r>
      </w:hyperlink>
    </w:p>
    <w:p>
      <w:pPr>
        <w:pStyle w:val="TOC1"/>
        <w:tabs>
          <w:tab w:val="right" w:leader="dot" w:pos="8306"/>
        </w:tabs>
      </w:pPr>
      <w:hyperlink w:anchor="_Toc8719" w:history="1">
        <w:r>
          <w:rPr>
            <w:rFonts w:ascii="仿宋" w:eastAsia="仿宋" w:hAnsi="仿宋" w:cs="仿宋" w:hint="eastAsia"/>
            <w:lang w:eastAsia="zh-CN"/>
          </w:rPr>
          <w:t>四、背景、必要性分析</w:t>
        </w:r>
        <w:r>
          <w:tab/>
        </w:r>
        <w:r>
          <w:fldChar w:fldCharType="begin"/>
        </w:r>
        <w:r>
          <w:instrText xml:space="preserve"> PAGEREF _Toc8719 \h </w:instrText>
        </w:r>
        <w:r>
          <w:fldChar w:fldCharType="separate"/>
        </w:r>
        <w:r>
          <w:t>22</w:t>
        </w:r>
        <w:r>
          <w:fldChar w:fldCharType="end"/>
        </w:r>
      </w:hyperlink>
    </w:p>
    <w:p>
      <w:pPr>
        <w:pStyle w:val="TOC2"/>
        <w:tabs>
          <w:tab w:val="right" w:leader="dot" w:pos="8306"/>
        </w:tabs>
      </w:pPr>
      <w:hyperlink w:anchor="_Toc32759" w:history="1">
        <w:r>
          <w:rPr>
            <w:rFonts w:ascii="仿宋" w:eastAsia="仿宋" w:hAnsi="仿宋" w:cs="仿宋" w:hint="eastAsia"/>
            <w:lang w:eastAsia="zh-CN"/>
          </w:rPr>
          <w:t>(一)、项目建设背景</w:t>
        </w:r>
        <w:r>
          <w:tab/>
        </w:r>
        <w:r>
          <w:fldChar w:fldCharType="begin"/>
        </w:r>
        <w:r>
          <w:instrText xml:space="preserve"> PAGEREF _Toc32759 \h </w:instrText>
        </w:r>
        <w:r>
          <w:fldChar w:fldCharType="separate"/>
        </w:r>
        <w:r>
          <w:t>22</w:t>
        </w:r>
        <w:r>
          <w:fldChar w:fldCharType="end"/>
        </w:r>
      </w:hyperlink>
    </w:p>
    <w:p>
      <w:pPr>
        <w:pStyle w:val="TOC2"/>
        <w:tabs>
          <w:tab w:val="right" w:leader="dot" w:pos="8306"/>
        </w:tabs>
      </w:pPr>
      <w:hyperlink w:anchor="_Toc15808" w:history="1">
        <w:r>
          <w:rPr>
            <w:rFonts w:ascii="仿宋" w:eastAsia="仿宋" w:hAnsi="仿宋" w:cs="仿宋" w:hint="eastAsia"/>
            <w:lang w:eastAsia="zh-CN"/>
          </w:rPr>
          <w:t>(二)、必要性分析</w:t>
        </w:r>
        <w:r>
          <w:tab/>
        </w:r>
        <w:r>
          <w:fldChar w:fldCharType="begin"/>
        </w:r>
        <w:r>
          <w:instrText xml:space="preserve"> PAGEREF _Toc15808 \h </w:instrText>
        </w:r>
        <w:r>
          <w:fldChar w:fldCharType="separate"/>
        </w:r>
        <w:r>
          <w:t>23</w:t>
        </w:r>
        <w:r>
          <w:fldChar w:fldCharType="end"/>
        </w:r>
      </w:hyperlink>
    </w:p>
    <w:p>
      <w:pPr>
        <w:pStyle w:val="TOC2"/>
        <w:tabs>
          <w:tab w:val="right" w:leader="dot" w:pos="8306"/>
        </w:tabs>
      </w:pPr>
      <w:hyperlink w:anchor="_Toc25556" w:history="1">
        <w:r>
          <w:rPr>
            <w:rFonts w:ascii="仿宋" w:eastAsia="仿宋" w:hAnsi="仿宋" w:cs="仿宋" w:hint="eastAsia"/>
            <w:lang w:eastAsia="zh-CN"/>
          </w:rPr>
          <w:t>(三)、项目建设有利条件</w:t>
        </w:r>
        <w:r>
          <w:tab/>
        </w:r>
        <w:r>
          <w:fldChar w:fldCharType="begin"/>
        </w:r>
        <w:r>
          <w:instrText xml:space="preserve"> PAGEREF _Toc25556 \h </w:instrText>
        </w:r>
        <w:r>
          <w:fldChar w:fldCharType="separate"/>
        </w:r>
        <w:r>
          <w:t>25</w:t>
        </w:r>
        <w:r>
          <w:fldChar w:fldCharType="end"/>
        </w:r>
      </w:hyperlink>
    </w:p>
    <w:p>
      <w:pPr>
        <w:pStyle w:val="TOC1"/>
        <w:tabs>
          <w:tab w:val="right" w:leader="dot" w:pos="8306"/>
        </w:tabs>
      </w:pPr>
      <w:hyperlink w:anchor="_Toc24958" w:history="1">
        <w:r>
          <w:rPr>
            <w:rFonts w:ascii="仿宋" w:eastAsia="仿宋" w:hAnsi="仿宋" w:cs="仿宋" w:hint="eastAsia"/>
            <w:lang w:eastAsia="zh-CN"/>
          </w:rPr>
          <w:t>五、项目监理与质量保证</w:t>
        </w:r>
        <w:r>
          <w:tab/>
        </w:r>
        <w:r>
          <w:fldChar w:fldCharType="begin"/>
        </w:r>
        <w:r>
          <w:instrText xml:space="preserve"> PAGEREF _Toc24958 \h </w:instrText>
        </w:r>
        <w:r>
          <w:fldChar w:fldCharType="separate"/>
        </w:r>
        <w:r>
          <w:t>26</w:t>
        </w:r>
        <w:r>
          <w:fldChar w:fldCharType="end"/>
        </w:r>
      </w:hyperlink>
    </w:p>
    <w:p>
      <w:pPr>
        <w:pStyle w:val="TOC2"/>
        <w:tabs>
          <w:tab w:val="right" w:leader="dot" w:pos="8306"/>
        </w:tabs>
      </w:pPr>
      <w:hyperlink w:anchor="_Toc11836" w:history="1">
        <w:r>
          <w:rPr>
            <w:rFonts w:ascii="仿宋" w:eastAsia="仿宋" w:hAnsi="仿宋" w:cs="仿宋" w:hint="eastAsia"/>
            <w:lang w:eastAsia="zh-CN"/>
          </w:rPr>
          <w:t>(一)、监理体系构建</w:t>
        </w:r>
        <w:r>
          <w:tab/>
        </w:r>
        <w:r>
          <w:fldChar w:fldCharType="begin"/>
        </w:r>
        <w:r>
          <w:instrText xml:space="preserve"> PAGEREF _Toc11836 \h </w:instrText>
        </w:r>
        <w:r>
          <w:fldChar w:fldCharType="separate"/>
        </w:r>
        <w:r>
          <w:t>26</w:t>
        </w:r>
        <w:r>
          <w:fldChar w:fldCharType="end"/>
        </w:r>
      </w:hyperlink>
    </w:p>
    <w:p>
      <w:pPr>
        <w:pStyle w:val="TOC2"/>
        <w:tabs>
          <w:tab w:val="right" w:leader="dot" w:pos="8306"/>
        </w:tabs>
      </w:pPr>
      <w:hyperlink w:anchor="_Toc30334" w:history="1">
        <w:r>
          <w:rPr>
            <w:rFonts w:ascii="仿宋" w:eastAsia="仿宋" w:hAnsi="仿宋" w:cs="仿宋" w:hint="eastAsia"/>
            <w:lang w:eastAsia="zh-CN"/>
          </w:rPr>
          <w:t>(二)、质量保证体系实施</w:t>
        </w:r>
        <w:r>
          <w:tab/>
        </w:r>
        <w:r>
          <w:fldChar w:fldCharType="begin"/>
        </w:r>
        <w:r>
          <w:instrText xml:space="preserve"> PAGEREF _Toc30334 \h </w:instrText>
        </w:r>
        <w:r>
          <w:fldChar w:fldCharType="separate"/>
        </w:r>
        <w:r>
          <w:t>27</w:t>
        </w:r>
        <w:r>
          <w:fldChar w:fldCharType="end"/>
        </w:r>
      </w:hyperlink>
    </w:p>
    <w:p>
      <w:pPr>
        <w:pStyle w:val="TOC2"/>
        <w:tabs>
          <w:tab w:val="right" w:leader="dot" w:pos="8306"/>
        </w:tabs>
      </w:pPr>
      <w:hyperlink w:anchor="_Toc21303" w:history="1">
        <w:r>
          <w:rPr>
            <w:rFonts w:ascii="仿宋" w:eastAsia="仿宋" w:hAnsi="仿宋" w:cs="仿宋" w:hint="eastAsia"/>
            <w:lang w:eastAsia="zh-CN"/>
          </w:rPr>
          <w:t>(三)、监理与质量控制流程</w:t>
        </w:r>
        <w:r>
          <w:tab/>
        </w:r>
        <w:r>
          <w:fldChar w:fldCharType="begin"/>
        </w:r>
        <w:r>
          <w:instrText xml:space="preserve"> PAGEREF _Toc21303 \h </w:instrText>
        </w:r>
        <w:r>
          <w:fldChar w:fldCharType="separate"/>
        </w:r>
        <w:r>
          <w:t>28</w:t>
        </w:r>
        <w:r>
          <w:fldChar w:fldCharType="end"/>
        </w:r>
      </w:hyperlink>
    </w:p>
    <w:p>
      <w:pPr>
        <w:pStyle w:val="TOC1"/>
        <w:tabs>
          <w:tab w:val="right" w:leader="dot" w:pos="8306"/>
        </w:tabs>
      </w:pPr>
      <w:hyperlink w:anchor="_Toc6594" w:history="1">
        <w:r>
          <w:rPr>
            <w:rFonts w:ascii="仿宋" w:eastAsia="仿宋" w:hAnsi="仿宋" w:cs="仿宋" w:hint="eastAsia"/>
            <w:lang w:eastAsia="zh-CN"/>
          </w:rPr>
          <w:t>六、建设风险评估分析</w:t>
        </w:r>
        <w:r>
          <w:tab/>
        </w:r>
        <w:r>
          <w:fldChar w:fldCharType="begin"/>
        </w:r>
        <w:r>
          <w:instrText xml:space="preserve"> PAGEREF _Toc6594 \h </w:instrText>
        </w:r>
        <w:r>
          <w:fldChar w:fldCharType="separate"/>
        </w:r>
        <w:r>
          <w:t>28</w:t>
        </w:r>
        <w:r>
          <w:fldChar w:fldCharType="end"/>
        </w:r>
      </w:hyperlink>
    </w:p>
    <w:p>
      <w:pPr>
        <w:pStyle w:val="TOC2"/>
        <w:tabs>
          <w:tab w:val="right" w:leader="dot" w:pos="8306"/>
        </w:tabs>
      </w:pPr>
      <w:hyperlink w:anchor="_Toc30829" w:history="1">
        <w:r>
          <w:rPr>
            <w:rFonts w:ascii="仿宋" w:eastAsia="仿宋" w:hAnsi="仿宋" w:cs="仿宋" w:hint="eastAsia"/>
            <w:lang w:eastAsia="zh-CN"/>
          </w:rPr>
          <w:t>(一)、政策风险分析</w:t>
        </w:r>
        <w:r>
          <w:tab/>
        </w:r>
        <w:r>
          <w:fldChar w:fldCharType="begin"/>
        </w:r>
        <w:r>
          <w:instrText xml:space="preserve"> PAGEREF _Toc30829 \h </w:instrText>
        </w:r>
        <w:r>
          <w:fldChar w:fldCharType="separate"/>
        </w:r>
        <w:r>
          <w:t>28</w:t>
        </w:r>
        <w:r>
          <w:fldChar w:fldCharType="end"/>
        </w:r>
      </w:hyperlink>
    </w:p>
    <w:p>
      <w:pPr>
        <w:pStyle w:val="TOC2"/>
        <w:tabs>
          <w:tab w:val="right" w:leader="dot" w:pos="8306"/>
        </w:tabs>
      </w:pPr>
      <w:hyperlink w:anchor="_Toc11326" w:history="1">
        <w:r>
          <w:rPr>
            <w:rFonts w:ascii="仿宋" w:eastAsia="仿宋" w:hAnsi="仿宋" w:cs="仿宋" w:hint="eastAsia"/>
            <w:lang w:eastAsia="zh-CN"/>
          </w:rPr>
          <w:t>(二)、社会风险分析</w:t>
        </w:r>
        <w:r>
          <w:tab/>
        </w:r>
        <w:r>
          <w:fldChar w:fldCharType="begin"/>
        </w:r>
        <w:r>
          <w:instrText xml:space="preserve"> PAGEREF _Toc11326 \h </w:instrText>
        </w:r>
        <w:r>
          <w:fldChar w:fldCharType="separate"/>
        </w:r>
        <w:r>
          <w:t>29</w:t>
        </w:r>
        <w:r>
          <w:fldChar w:fldCharType="end"/>
        </w:r>
      </w:hyperlink>
    </w:p>
    <w:p>
      <w:pPr>
        <w:pStyle w:val="TOC2"/>
        <w:tabs>
          <w:tab w:val="right" w:leader="dot" w:pos="8306"/>
        </w:tabs>
      </w:pPr>
      <w:hyperlink w:anchor="_Toc11587" w:history="1">
        <w:r>
          <w:rPr>
            <w:rFonts w:ascii="仿宋" w:eastAsia="仿宋" w:hAnsi="仿宋" w:cs="仿宋" w:hint="eastAsia"/>
            <w:lang w:eastAsia="zh-CN"/>
          </w:rPr>
          <w:t>(三)、市场风险分析</w:t>
        </w:r>
        <w:r>
          <w:tab/>
        </w:r>
        <w:r>
          <w:fldChar w:fldCharType="begin"/>
        </w:r>
        <w:r>
          <w:instrText xml:space="preserve"> PAGEREF _Toc11587 \h </w:instrText>
        </w:r>
        <w:r>
          <w:fldChar w:fldCharType="separate"/>
        </w:r>
        <w:r>
          <w:t>31</w:t>
        </w:r>
        <w:r>
          <w:fldChar w:fldCharType="end"/>
        </w:r>
      </w:hyperlink>
    </w:p>
    <w:p>
      <w:pPr>
        <w:pStyle w:val="TOC2"/>
        <w:tabs>
          <w:tab w:val="right" w:leader="dot" w:pos="8306"/>
        </w:tabs>
      </w:pPr>
      <w:hyperlink w:anchor="_Toc28919" w:history="1">
        <w:r>
          <w:rPr>
            <w:rFonts w:ascii="仿宋" w:eastAsia="仿宋" w:hAnsi="仿宋" w:cs="仿宋" w:hint="eastAsia"/>
            <w:lang w:eastAsia="zh-CN"/>
          </w:rPr>
          <w:t>(四)、资金风险分析</w:t>
        </w:r>
        <w:r>
          <w:tab/>
        </w:r>
        <w:r>
          <w:fldChar w:fldCharType="begin"/>
        </w:r>
        <w:r>
          <w:instrText xml:space="preserve"> PAGEREF _Toc28919 \h </w:instrText>
        </w:r>
        <w:r>
          <w:fldChar w:fldCharType="separate"/>
        </w:r>
        <w:r>
          <w:t>32</w:t>
        </w:r>
        <w:r>
          <w:fldChar w:fldCharType="end"/>
        </w:r>
      </w:hyperlink>
    </w:p>
    <w:p>
      <w:pPr>
        <w:pStyle w:val="TOC2"/>
        <w:tabs>
          <w:tab w:val="right" w:leader="dot" w:pos="8306"/>
        </w:tabs>
      </w:pPr>
      <w:hyperlink w:anchor="_Toc15614" w:history="1">
        <w:r>
          <w:rPr>
            <w:rFonts w:ascii="仿宋" w:eastAsia="仿宋" w:hAnsi="仿宋" w:cs="仿宋" w:hint="eastAsia"/>
            <w:lang w:eastAsia="zh-CN"/>
          </w:rPr>
          <w:t>(五)、技术风险分析</w:t>
        </w:r>
        <w:r>
          <w:tab/>
        </w:r>
        <w:r>
          <w:fldChar w:fldCharType="begin"/>
        </w:r>
        <w:r>
          <w:instrText xml:space="preserve"> PAGEREF _Toc15614 \h </w:instrText>
        </w:r>
        <w:r>
          <w:fldChar w:fldCharType="separate"/>
        </w:r>
        <w:r>
          <w:t>33</w:t>
        </w:r>
        <w:r>
          <w:fldChar w:fldCharType="end"/>
        </w:r>
      </w:hyperlink>
    </w:p>
    <w:p>
      <w:pPr>
        <w:pStyle w:val="TOC2"/>
        <w:tabs>
          <w:tab w:val="right" w:leader="dot" w:pos="8306"/>
        </w:tabs>
      </w:pPr>
      <w:hyperlink w:anchor="_Toc4398" w:history="1">
        <w:r>
          <w:rPr>
            <w:rFonts w:ascii="仿宋" w:eastAsia="仿宋" w:hAnsi="仿宋" w:cs="仿宋" w:hint="eastAsia"/>
            <w:lang w:eastAsia="zh-CN"/>
          </w:rPr>
          <w:t>(六)、财务风险分析</w:t>
        </w:r>
        <w:r>
          <w:tab/>
        </w:r>
        <w:r>
          <w:fldChar w:fldCharType="begin"/>
        </w:r>
        <w:r>
          <w:instrText xml:space="preserve"> PAGEREF _Toc4398 \h </w:instrText>
        </w:r>
        <w:r>
          <w:fldChar w:fldCharType="separate"/>
        </w:r>
        <w:r>
          <w:t>34</w:t>
        </w:r>
        <w:r>
          <w:fldChar w:fldCharType="end"/>
        </w:r>
      </w:hyperlink>
    </w:p>
    <w:p>
      <w:pPr>
        <w:pStyle w:val="TOC2"/>
        <w:tabs>
          <w:tab w:val="right" w:leader="dot" w:pos="8306"/>
        </w:tabs>
      </w:pPr>
      <w:hyperlink w:anchor="_Toc12991" w:history="1">
        <w:r>
          <w:rPr>
            <w:rFonts w:ascii="仿宋" w:eastAsia="仿宋" w:hAnsi="仿宋" w:cs="仿宋" w:hint="eastAsia"/>
            <w:lang w:eastAsia="zh-CN"/>
          </w:rPr>
          <w:t>(七)、管理风险分析</w:t>
        </w:r>
        <w:r>
          <w:tab/>
        </w:r>
        <w:r>
          <w:fldChar w:fldCharType="begin"/>
        </w:r>
        <w:r>
          <w:instrText xml:space="preserve"> PAGEREF _Toc12991 \h </w:instrText>
        </w:r>
        <w:r>
          <w:fldChar w:fldCharType="separate"/>
        </w:r>
        <w:r>
          <w:t>36</w:t>
        </w:r>
        <w:r>
          <w:fldChar w:fldCharType="end"/>
        </w:r>
      </w:hyperlink>
    </w:p>
    <w:p>
      <w:pPr>
        <w:pStyle w:val="TOC2"/>
        <w:tabs>
          <w:tab w:val="right" w:leader="dot" w:pos="8306"/>
        </w:tabs>
      </w:pPr>
      <w:hyperlink w:anchor="_Toc24282" w:history="1">
        <w:r>
          <w:rPr>
            <w:rFonts w:ascii="仿宋" w:eastAsia="仿宋" w:hAnsi="仿宋" w:cs="仿宋" w:hint="eastAsia"/>
            <w:lang w:eastAsia="zh-CN"/>
          </w:rPr>
          <w:t>(八)、其它风险分析</w:t>
        </w:r>
        <w:r>
          <w:tab/>
        </w:r>
        <w:r>
          <w:fldChar w:fldCharType="begin"/>
        </w:r>
        <w:r>
          <w:instrText xml:space="preserve"> PAGEREF _Toc24282 \h </w:instrText>
        </w:r>
        <w:r>
          <w:fldChar w:fldCharType="separate"/>
        </w:r>
        <w:r>
          <w:t>37</w:t>
        </w:r>
        <w:r>
          <w:fldChar w:fldCharType="end"/>
        </w:r>
      </w:hyperlink>
    </w:p>
    <w:p>
      <w:pPr>
        <w:pStyle w:val="TOC2"/>
        <w:tabs>
          <w:tab w:val="right" w:leader="dot" w:pos="8306"/>
        </w:tabs>
      </w:pPr>
      <w:hyperlink w:anchor="_Toc9875" w:history="1">
        <w:r>
          <w:rPr>
            <w:rFonts w:ascii="仿宋" w:eastAsia="仿宋" w:hAnsi="仿宋" w:cs="仿宋" w:hint="eastAsia"/>
            <w:lang w:eastAsia="zh-CN"/>
          </w:rPr>
          <w:t>(九)、社会影响评估</w:t>
        </w:r>
        <w:r>
          <w:tab/>
        </w:r>
        <w:r>
          <w:fldChar w:fldCharType="begin"/>
        </w:r>
        <w:r>
          <w:instrText xml:space="preserve"> PAGEREF _Toc9875 \h </w:instrText>
        </w:r>
        <w:r>
          <w:fldChar w:fldCharType="separate"/>
        </w:r>
        <w:r>
          <w:t>39</w:t>
        </w:r>
        <w:r>
          <w:fldChar w:fldCharType="end"/>
        </w:r>
      </w:hyperlink>
    </w:p>
    <w:p>
      <w:pPr>
        <w:pStyle w:val="TOC1"/>
        <w:tabs>
          <w:tab w:val="right" w:leader="dot" w:pos="8306"/>
        </w:tabs>
      </w:pPr>
      <w:hyperlink w:anchor="_Toc12283" w:history="1">
        <w:r>
          <w:rPr>
            <w:rFonts w:ascii="仿宋" w:eastAsia="仿宋" w:hAnsi="仿宋" w:cs="仿宋" w:hint="eastAsia"/>
            <w:lang w:eastAsia="zh-CN"/>
          </w:rPr>
          <w:t>七、土地利用与规划方案</w:t>
        </w:r>
        <w:r>
          <w:tab/>
        </w:r>
        <w:r>
          <w:fldChar w:fldCharType="begin"/>
        </w:r>
        <w:r>
          <w:instrText xml:space="preserve"> PAGEREF _Toc12283 \h </w:instrText>
        </w:r>
        <w:r>
          <w:fldChar w:fldCharType="separate"/>
        </w:r>
        <w:r>
          <w:t>41</w:t>
        </w:r>
        <w:r>
          <w:fldChar w:fldCharType="end"/>
        </w:r>
      </w:hyperlink>
    </w:p>
    <w:p>
      <w:pPr>
        <w:pStyle w:val="TOC2"/>
        <w:tabs>
          <w:tab w:val="right" w:leader="dot" w:pos="8306"/>
        </w:tabs>
      </w:pPr>
      <w:hyperlink w:anchor="_Toc25592" w:history="1">
        <w:r>
          <w:rPr>
            <w:rFonts w:ascii="仿宋" w:eastAsia="仿宋" w:hAnsi="仿宋" w:cs="仿宋" w:hint="eastAsia"/>
            <w:lang w:eastAsia="zh-CN"/>
          </w:rPr>
          <w:t>(一)、项目用地情况分析</w:t>
        </w:r>
        <w:r>
          <w:tab/>
        </w:r>
        <w:r>
          <w:fldChar w:fldCharType="begin"/>
        </w:r>
        <w:r>
          <w:instrText xml:space="preserve"> PAGEREF _Toc25592 \h </w:instrText>
        </w:r>
        <w:r>
          <w:fldChar w:fldCharType="separate"/>
        </w:r>
        <w:r>
          <w:t>41</w:t>
        </w:r>
        <w:r>
          <w:fldChar w:fldCharType="end"/>
        </w:r>
      </w:hyperlink>
    </w:p>
    <w:p>
      <w:pPr>
        <w:pStyle w:val="TOC2"/>
        <w:tabs>
          <w:tab w:val="right" w:leader="dot" w:pos="8306"/>
        </w:tabs>
      </w:pPr>
      <w:hyperlink w:anchor="_Toc16788" w:history="1">
        <w:r>
          <w:rPr>
            <w:rFonts w:ascii="仿宋" w:eastAsia="仿宋" w:hAnsi="仿宋" w:cs="仿宋" w:hint="eastAsia"/>
            <w:lang w:eastAsia="zh-CN"/>
          </w:rPr>
          <w:t>(二)、土地利用规划方案</w:t>
        </w:r>
        <w:r>
          <w:tab/>
        </w:r>
        <w:r>
          <w:fldChar w:fldCharType="begin"/>
        </w:r>
        <w:r>
          <w:instrText xml:space="preserve"> PAGEREF _Toc16788 \h </w:instrText>
        </w:r>
        <w:r>
          <w:fldChar w:fldCharType="separate"/>
        </w:r>
        <w:r>
          <w:t>42</w:t>
        </w:r>
        <w:r>
          <w:fldChar w:fldCharType="end"/>
        </w:r>
      </w:hyperlink>
    </w:p>
    <w:p>
      <w:pPr>
        <w:pStyle w:val="TOC1"/>
        <w:tabs>
          <w:tab w:val="right" w:leader="dot" w:pos="8306"/>
        </w:tabs>
      </w:pPr>
      <w:hyperlink w:anchor="_Toc15740" w:history="1">
        <w:r>
          <w:rPr>
            <w:rFonts w:ascii="仿宋" w:eastAsia="仿宋" w:hAnsi="仿宋" w:cs="仿宋" w:hint="eastAsia"/>
            <w:lang w:eastAsia="zh-CN"/>
          </w:rPr>
          <w:t>八、项目实施与管理方案</w:t>
        </w:r>
        <w:r>
          <w:tab/>
        </w:r>
        <w:r>
          <w:fldChar w:fldCharType="begin"/>
        </w:r>
        <w:r>
          <w:instrText xml:space="preserve"> PAGEREF _Toc15740 \h </w:instrText>
        </w:r>
        <w:r>
          <w:fldChar w:fldCharType="separate"/>
        </w:r>
        <w:r>
          <w:t>43</w:t>
        </w:r>
        <w:r>
          <w:fldChar w:fldCharType="end"/>
        </w:r>
      </w:hyperlink>
    </w:p>
    <w:p>
      <w:pPr>
        <w:pStyle w:val="TOC2"/>
        <w:tabs>
          <w:tab w:val="right" w:leader="dot" w:pos="8306"/>
        </w:tabs>
      </w:pPr>
      <w:hyperlink w:anchor="_Toc18242" w:history="1">
        <w:r>
          <w:rPr>
            <w:rFonts w:ascii="仿宋" w:eastAsia="仿宋" w:hAnsi="仿宋" w:cs="仿宋" w:hint="eastAsia"/>
            <w:lang w:eastAsia="zh-CN"/>
          </w:rPr>
          <w:t>(一)、项目实施计划</w:t>
        </w:r>
        <w:r>
          <w:tab/>
        </w:r>
        <w:r>
          <w:fldChar w:fldCharType="begin"/>
        </w:r>
        <w:r>
          <w:instrText xml:space="preserve"> PAGEREF _Toc18242 \h </w:instrText>
        </w:r>
        <w:r>
          <w:fldChar w:fldCharType="separate"/>
        </w:r>
        <w:r>
          <w:t>43</w:t>
        </w:r>
        <w:r>
          <w:fldChar w:fldCharType="end"/>
        </w:r>
      </w:hyperlink>
    </w:p>
    <w:p>
      <w:pPr>
        <w:pStyle w:val="TOC2"/>
        <w:tabs>
          <w:tab w:val="right" w:leader="dot" w:pos="8306"/>
        </w:tabs>
      </w:pPr>
      <w:hyperlink w:anchor="_Toc15971" w:history="1">
        <w:r>
          <w:rPr>
            <w:rFonts w:ascii="仿宋" w:eastAsia="仿宋" w:hAnsi="仿宋" w:cs="仿宋" w:hint="eastAsia"/>
            <w:lang w:eastAsia="zh-CN"/>
          </w:rPr>
          <w:t>(二)、项目组织机构与职责</w:t>
        </w:r>
        <w:r>
          <w:tab/>
        </w:r>
        <w:r>
          <w:fldChar w:fldCharType="begin"/>
        </w:r>
        <w:r>
          <w:instrText xml:space="preserve"> PAGEREF _Toc15971 \h </w:instrText>
        </w:r>
        <w:r>
          <w:fldChar w:fldCharType="separate"/>
        </w:r>
        <w:r>
          <w:t>44</w:t>
        </w:r>
        <w:r>
          <w:fldChar w:fldCharType="end"/>
        </w:r>
      </w:hyperlink>
    </w:p>
    <w:p>
      <w:pPr>
        <w:pStyle w:val="TOC2"/>
        <w:tabs>
          <w:tab w:val="right" w:leader="dot" w:pos="8306"/>
        </w:tabs>
      </w:pPr>
      <w:hyperlink w:anchor="_Toc13523" w:history="1">
        <w:r>
          <w:rPr>
            <w:rFonts w:ascii="仿宋" w:eastAsia="仿宋" w:hAnsi="仿宋" w:cs="仿宋" w:hint="eastAsia"/>
            <w:lang w:eastAsia="zh-CN"/>
          </w:rPr>
          <w:t>(三)、项目管理与监控体系</w:t>
        </w:r>
        <w:r>
          <w:tab/>
        </w:r>
        <w:r>
          <w:fldChar w:fldCharType="begin"/>
        </w:r>
        <w:r>
          <w:instrText xml:space="preserve"> PAGEREF _Toc13523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3" w:history="1">
        <w:r>
          <w:rPr>
            <w:rFonts w:ascii="仿宋" w:eastAsia="仿宋" w:hAnsi="仿宋" w:cs="仿宋" w:hint="eastAsia"/>
            <w:lang w:eastAsia="zh-CN"/>
          </w:rPr>
          <w:t>九、技术创新与产业升级</w:t>
        </w:r>
        <w:r>
          <w:tab/>
        </w:r>
        <w:r>
          <w:fldChar w:fldCharType="begin"/>
        </w:r>
        <w:r>
          <w:instrText xml:space="preserve"> PAGEREF _Toc12923 \h </w:instrText>
        </w:r>
        <w:r>
          <w:fldChar w:fldCharType="separate"/>
        </w:r>
        <w:r>
          <w:t>48</w:t>
        </w:r>
        <w:r>
          <w:fldChar w:fldCharType="end"/>
        </w:r>
      </w:hyperlink>
    </w:p>
    <w:p>
      <w:pPr>
        <w:pStyle w:val="TOC2"/>
        <w:tabs>
          <w:tab w:val="right" w:leader="dot" w:pos="8306"/>
        </w:tabs>
      </w:pPr>
      <w:hyperlink w:anchor="_Toc31048" w:history="1">
        <w:r>
          <w:rPr>
            <w:rFonts w:ascii="仿宋" w:eastAsia="仿宋" w:hAnsi="仿宋" w:cs="仿宋" w:hint="eastAsia"/>
            <w:lang w:eastAsia="zh-CN"/>
          </w:rPr>
          <w:t>(一)、技术创新方向与目标</w:t>
        </w:r>
        <w:r>
          <w:tab/>
        </w:r>
        <w:r>
          <w:fldChar w:fldCharType="begin"/>
        </w:r>
        <w:r>
          <w:instrText xml:space="preserve"> PAGEREF _Toc31048 \h </w:instrText>
        </w:r>
        <w:r>
          <w:fldChar w:fldCharType="separate"/>
        </w:r>
        <w:r>
          <w:t>48</w:t>
        </w:r>
        <w:r>
          <w:fldChar w:fldCharType="end"/>
        </w:r>
      </w:hyperlink>
    </w:p>
    <w:p>
      <w:pPr>
        <w:pStyle w:val="TOC2"/>
        <w:tabs>
          <w:tab w:val="right" w:leader="dot" w:pos="8306"/>
        </w:tabs>
      </w:pPr>
      <w:hyperlink w:anchor="_Toc32131" w:history="1">
        <w:r>
          <w:rPr>
            <w:rFonts w:ascii="仿宋" w:eastAsia="仿宋" w:hAnsi="仿宋" w:cs="仿宋" w:hint="eastAsia"/>
            <w:lang w:eastAsia="zh-CN"/>
          </w:rPr>
          <w:t>(二)、产业升级路径与措施</w:t>
        </w:r>
        <w:r>
          <w:tab/>
        </w:r>
        <w:r>
          <w:fldChar w:fldCharType="begin"/>
        </w:r>
        <w:r>
          <w:instrText xml:space="preserve"> PAGEREF _Toc32131 \h </w:instrText>
        </w:r>
        <w:r>
          <w:fldChar w:fldCharType="separate"/>
        </w:r>
        <w:r>
          <w:t>50</w:t>
        </w:r>
        <w:r>
          <w:fldChar w:fldCharType="end"/>
        </w:r>
      </w:hyperlink>
    </w:p>
    <w:p>
      <w:pPr>
        <w:pStyle w:val="TOC1"/>
        <w:tabs>
          <w:tab w:val="right" w:leader="dot" w:pos="8306"/>
        </w:tabs>
      </w:pPr>
      <w:hyperlink w:anchor="_Toc24351" w:history="1">
        <w:r>
          <w:rPr>
            <w:rFonts w:ascii="仿宋" w:eastAsia="仿宋" w:hAnsi="仿宋" w:cs="仿宋" w:hint="eastAsia"/>
            <w:lang w:eastAsia="zh-CN"/>
          </w:rPr>
          <w:t>十、客户关系管理与市场拓展</w:t>
        </w:r>
        <w:r>
          <w:tab/>
        </w:r>
        <w:r>
          <w:fldChar w:fldCharType="begin"/>
        </w:r>
        <w:r>
          <w:instrText xml:space="preserve"> PAGEREF _Toc24351 \h </w:instrText>
        </w:r>
        <w:r>
          <w:fldChar w:fldCharType="separate"/>
        </w:r>
        <w:r>
          <w:t>51</w:t>
        </w:r>
        <w:r>
          <w:fldChar w:fldCharType="end"/>
        </w:r>
      </w:hyperlink>
    </w:p>
    <w:p>
      <w:pPr>
        <w:pStyle w:val="TOC2"/>
        <w:tabs>
          <w:tab w:val="right" w:leader="dot" w:pos="8306"/>
        </w:tabs>
      </w:pPr>
      <w:hyperlink w:anchor="_Toc18126" w:history="1">
        <w:r>
          <w:rPr>
            <w:rFonts w:ascii="仿宋" w:eastAsia="仿宋" w:hAnsi="仿宋" w:cs="仿宋" w:hint="eastAsia"/>
            <w:lang w:eastAsia="zh-CN"/>
          </w:rPr>
          <w:t>(一)、客户关系管理策略</w:t>
        </w:r>
        <w:r>
          <w:tab/>
        </w:r>
        <w:r>
          <w:fldChar w:fldCharType="begin"/>
        </w:r>
        <w:r>
          <w:instrText xml:space="preserve"> PAGEREF _Toc18126 \h </w:instrText>
        </w:r>
        <w:r>
          <w:fldChar w:fldCharType="separate"/>
        </w:r>
        <w:r>
          <w:t>51</w:t>
        </w:r>
        <w:r>
          <w:fldChar w:fldCharType="end"/>
        </w:r>
      </w:hyperlink>
    </w:p>
    <w:p>
      <w:pPr>
        <w:pStyle w:val="TOC2"/>
        <w:tabs>
          <w:tab w:val="right" w:leader="dot" w:pos="8306"/>
        </w:tabs>
      </w:pPr>
      <w:hyperlink w:anchor="_Toc9194" w:history="1">
        <w:r>
          <w:rPr>
            <w:rFonts w:ascii="仿宋" w:eastAsia="仿宋" w:hAnsi="仿宋" w:cs="仿宋" w:hint="eastAsia"/>
            <w:lang w:eastAsia="zh-CN"/>
          </w:rPr>
          <w:t>(二)、市场拓展方案</w:t>
        </w:r>
        <w:r>
          <w:tab/>
        </w:r>
        <w:r>
          <w:fldChar w:fldCharType="begin"/>
        </w:r>
        <w:r>
          <w:instrText xml:space="preserve"> PAGEREF _Toc9194 \h </w:instrText>
        </w:r>
        <w:r>
          <w:fldChar w:fldCharType="separate"/>
        </w:r>
        <w:r>
          <w:t>52</w:t>
        </w:r>
        <w:r>
          <w:fldChar w:fldCharType="end"/>
        </w:r>
      </w:hyperlink>
    </w:p>
    <w:p>
      <w:pPr>
        <w:pStyle w:val="TOC1"/>
        <w:tabs>
          <w:tab w:val="right" w:leader="dot" w:pos="8306"/>
        </w:tabs>
      </w:pPr>
      <w:hyperlink w:anchor="_Toc25357" w:history="1">
        <w:r>
          <w:rPr>
            <w:rFonts w:ascii="仿宋" w:eastAsia="仿宋" w:hAnsi="仿宋" w:cs="仿宋" w:hint="eastAsia"/>
            <w:lang w:eastAsia="zh-CN"/>
          </w:rPr>
          <w:t>十一、项目质量与标准</w:t>
        </w:r>
        <w:r>
          <w:tab/>
        </w:r>
        <w:r>
          <w:fldChar w:fldCharType="begin"/>
        </w:r>
        <w:r>
          <w:instrText xml:space="preserve"> PAGEREF _Toc25357 \h </w:instrText>
        </w:r>
        <w:r>
          <w:fldChar w:fldCharType="separate"/>
        </w:r>
        <w:r>
          <w:t>53</w:t>
        </w:r>
        <w:r>
          <w:fldChar w:fldCharType="end"/>
        </w:r>
      </w:hyperlink>
    </w:p>
    <w:p>
      <w:pPr>
        <w:pStyle w:val="TOC2"/>
        <w:tabs>
          <w:tab w:val="right" w:leader="dot" w:pos="8306"/>
        </w:tabs>
      </w:pPr>
      <w:hyperlink w:anchor="_Toc10604" w:history="1">
        <w:r>
          <w:rPr>
            <w:rFonts w:ascii="仿宋" w:eastAsia="仿宋" w:hAnsi="仿宋" w:cs="仿宋" w:hint="eastAsia"/>
            <w:lang w:eastAsia="zh-CN"/>
          </w:rPr>
          <w:t>(一)、质量保障体系</w:t>
        </w:r>
        <w:r>
          <w:tab/>
        </w:r>
        <w:r>
          <w:fldChar w:fldCharType="begin"/>
        </w:r>
        <w:r>
          <w:instrText xml:space="preserve"> PAGEREF _Toc10604 \h </w:instrText>
        </w:r>
        <w:r>
          <w:fldChar w:fldCharType="separate"/>
        </w:r>
        <w:r>
          <w:t>53</w:t>
        </w:r>
        <w:r>
          <w:fldChar w:fldCharType="end"/>
        </w:r>
      </w:hyperlink>
    </w:p>
    <w:p>
      <w:pPr>
        <w:pStyle w:val="TOC2"/>
        <w:tabs>
          <w:tab w:val="right" w:leader="dot" w:pos="8306"/>
        </w:tabs>
      </w:pPr>
      <w:hyperlink w:anchor="_Toc30057" w:history="1">
        <w:r>
          <w:rPr>
            <w:rFonts w:ascii="仿宋" w:eastAsia="仿宋" w:hAnsi="仿宋" w:cs="仿宋" w:hint="eastAsia"/>
            <w:lang w:eastAsia="zh-CN"/>
          </w:rPr>
          <w:t>(二)、标准化作业流程</w:t>
        </w:r>
        <w:r>
          <w:tab/>
        </w:r>
        <w:r>
          <w:fldChar w:fldCharType="begin"/>
        </w:r>
        <w:r>
          <w:instrText xml:space="preserve"> PAGEREF _Toc30057 \h </w:instrText>
        </w:r>
        <w:r>
          <w:fldChar w:fldCharType="separate"/>
        </w:r>
        <w:r>
          <w:t>55</w:t>
        </w:r>
        <w:r>
          <w:fldChar w:fldCharType="end"/>
        </w:r>
      </w:hyperlink>
    </w:p>
    <w:p>
      <w:pPr>
        <w:pStyle w:val="TOC2"/>
        <w:tabs>
          <w:tab w:val="right" w:leader="dot" w:pos="8306"/>
        </w:tabs>
      </w:pPr>
      <w:hyperlink w:anchor="_Toc29911" w:history="1">
        <w:r>
          <w:rPr>
            <w:rFonts w:ascii="仿宋" w:eastAsia="仿宋" w:hAnsi="仿宋" w:cs="仿宋" w:hint="eastAsia"/>
            <w:lang w:eastAsia="zh-CN"/>
          </w:rPr>
          <w:t>(三)、质量监控与评估</w:t>
        </w:r>
        <w:r>
          <w:tab/>
        </w:r>
        <w:r>
          <w:fldChar w:fldCharType="begin"/>
        </w:r>
        <w:r>
          <w:instrText xml:space="preserve"> PAGEREF _Toc29911 \h </w:instrText>
        </w:r>
        <w:r>
          <w:fldChar w:fldCharType="separate"/>
        </w:r>
        <w:r>
          <w:t>57</w:t>
        </w:r>
        <w:r>
          <w:fldChar w:fldCharType="end"/>
        </w:r>
      </w:hyperlink>
    </w:p>
    <w:p>
      <w:pPr>
        <w:pStyle w:val="TOC2"/>
        <w:tabs>
          <w:tab w:val="right" w:leader="dot" w:pos="8306"/>
        </w:tabs>
      </w:pPr>
      <w:hyperlink w:anchor="_Toc19019" w:history="1">
        <w:r>
          <w:rPr>
            <w:rFonts w:ascii="仿宋" w:eastAsia="仿宋" w:hAnsi="仿宋" w:cs="仿宋" w:hint="eastAsia"/>
            <w:lang w:eastAsia="zh-CN"/>
          </w:rPr>
          <w:t>(四)、质量改进计划</w:t>
        </w:r>
        <w:r>
          <w:tab/>
        </w:r>
        <w:r>
          <w:fldChar w:fldCharType="begin"/>
        </w:r>
        <w:r>
          <w:instrText xml:space="preserve"> PAGEREF _Toc19019 \h </w:instrText>
        </w:r>
        <w:r>
          <w:fldChar w:fldCharType="separate"/>
        </w:r>
        <w:r>
          <w:t>57</w:t>
        </w:r>
        <w:r>
          <w:fldChar w:fldCharType="end"/>
        </w:r>
      </w:hyperlink>
    </w:p>
    <w:p>
      <w:pPr>
        <w:pStyle w:val="TOC1"/>
        <w:tabs>
          <w:tab w:val="right" w:leader="dot" w:pos="8306"/>
        </w:tabs>
      </w:pPr>
      <w:hyperlink w:anchor="_Toc5355" w:history="1">
        <w:r>
          <w:rPr>
            <w:rFonts w:ascii="仿宋" w:eastAsia="仿宋" w:hAnsi="仿宋" w:cs="仿宋" w:hint="eastAsia"/>
            <w:lang w:eastAsia="zh-CN"/>
          </w:rPr>
          <w:t>十二、项目进度计划</w:t>
        </w:r>
        <w:r>
          <w:tab/>
        </w:r>
        <w:r>
          <w:fldChar w:fldCharType="begin"/>
        </w:r>
        <w:r>
          <w:instrText xml:space="preserve"> PAGEREF _Toc5355 \h </w:instrText>
        </w:r>
        <w:r>
          <w:fldChar w:fldCharType="separate"/>
        </w:r>
        <w:r>
          <w:t>59</w:t>
        </w:r>
        <w:r>
          <w:fldChar w:fldCharType="end"/>
        </w:r>
      </w:hyperlink>
    </w:p>
    <w:p>
      <w:pPr>
        <w:pStyle w:val="TOC2"/>
        <w:tabs>
          <w:tab w:val="right" w:leader="dot" w:pos="8306"/>
        </w:tabs>
      </w:pPr>
      <w:hyperlink w:anchor="_Toc16772" w:history="1">
        <w:r>
          <w:rPr>
            <w:rFonts w:ascii="仿宋" w:eastAsia="仿宋" w:hAnsi="仿宋" w:cs="仿宋" w:hint="eastAsia"/>
            <w:lang w:eastAsia="zh-CN"/>
          </w:rPr>
          <w:t>(一)、建设周期</w:t>
        </w:r>
        <w:r>
          <w:tab/>
        </w:r>
        <w:r>
          <w:fldChar w:fldCharType="begin"/>
        </w:r>
        <w:r>
          <w:instrText xml:space="preserve"> PAGEREF _Toc16772 \h </w:instrText>
        </w:r>
        <w:r>
          <w:fldChar w:fldCharType="separate"/>
        </w:r>
        <w:r>
          <w:t>59</w:t>
        </w:r>
        <w:r>
          <w:fldChar w:fldCharType="end"/>
        </w:r>
      </w:hyperlink>
    </w:p>
    <w:p>
      <w:pPr>
        <w:pStyle w:val="TOC2"/>
        <w:tabs>
          <w:tab w:val="right" w:leader="dot" w:pos="8306"/>
        </w:tabs>
      </w:pPr>
      <w:hyperlink w:anchor="_Toc3580" w:history="1">
        <w:r>
          <w:rPr>
            <w:rFonts w:ascii="仿宋" w:eastAsia="仿宋" w:hAnsi="仿宋" w:cs="仿宋" w:hint="eastAsia"/>
            <w:lang w:eastAsia="zh-CN"/>
          </w:rPr>
          <w:t>(二)、建设进度</w:t>
        </w:r>
        <w:r>
          <w:tab/>
        </w:r>
        <w:r>
          <w:fldChar w:fldCharType="begin"/>
        </w:r>
        <w:r>
          <w:instrText xml:space="preserve"> PAGEREF _Toc3580 \h </w:instrText>
        </w:r>
        <w:r>
          <w:fldChar w:fldCharType="separate"/>
        </w:r>
        <w:r>
          <w:t>59</w:t>
        </w:r>
        <w:r>
          <w:fldChar w:fldCharType="end"/>
        </w:r>
      </w:hyperlink>
    </w:p>
    <w:p>
      <w:pPr>
        <w:pStyle w:val="TOC2"/>
        <w:tabs>
          <w:tab w:val="right" w:leader="dot" w:pos="8306"/>
        </w:tabs>
      </w:pPr>
      <w:hyperlink w:anchor="_Toc2750" w:history="1">
        <w:r>
          <w:rPr>
            <w:rFonts w:ascii="仿宋" w:eastAsia="仿宋" w:hAnsi="仿宋" w:cs="仿宋" w:hint="eastAsia"/>
            <w:lang w:eastAsia="zh-CN"/>
          </w:rPr>
          <w:t>(三)、进度安排注意事项</w:t>
        </w:r>
        <w:r>
          <w:tab/>
        </w:r>
        <w:r>
          <w:fldChar w:fldCharType="begin"/>
        </w:r>
        <w:r>
          <w:instrText xml:space="preserve"> PAGEREF _Toc2750 \h </w:instrText>
        </w:r>
        <w:r>
          <w:fldChar w:fldCharType="separate"/>
        </w:r>
        <w:r>
          <w:t>60</w:t>
        </w:r>
        <w:r>
          <w:fldChar w:fldCharType="end"/>
        </w:r>
      </w:hyperlink>
    </w:p>
    <w:p>
      <w:pPr>
        <w:pStyle w:val="TOC2"/>
        <w:tabs>
          <w:tab w:val="right" w:leader="dot" w:pos="8306"/>
        </w:tabs>
      </w:pPr>
      <w:hyperlink w:anchor="_Toc8998" w:history="1">
        <w:r>
          <w:rPr>
            <w:rFonts w:ascii="仿宋" w:eastAsia="仿宋" w:hAnsi="仿宋" w:cs="仿宋" w:hint="eastAsia"/>
            <w:lang w:eastAsia="zh-CN"/>
          </w:rPr>
          <w:t>(四)、人力资源配置</w:t>
        </w:r>
        <w:r>
          <w:tab/>
        </w:r>
        <w:r>
          <w:fldChar w:fldCharType="begin"/>
        </w:r>
        <w:r>
          <w:instrText xml:space="preserve"> PAGEREF _Toc8998 \h </w:instrText>
        </w:r>
        <w:r>
          <w:fldChar w:fldCharType="separate"/>
        </w:r>
        <w:r>
          <w:t>61</w:t>
        </w:r>
        <w:r>
          <w:fldChar w:fldCharType="end"/>
        </w:r>
      </w:hyperlink>
    </w:p>
    <w:p>
      <w:pPr>
        <w:pStyle w:val="TOC2"/>
        <w:tabs>
          <w:tab w:val="right" w:leader="dot" w:pos="8306"/>
        </w:tabs>
      </w:pPr>
      <w:hyperlink w:anchor="_Toc20053" w:history="1">
        <w:r>
          <w:rPr>
            <w:rFonts w:ascii="仿宋" w:eastAsia="仿宋" w:hAnsi="仿宋" w:cs="仿宋" w:hint="eastAsia"/>
            <w:lang w:eastAsia="zh-CN"/>
          </w:rPr>
          <w:t>(五)、员工培训</w:t>
        </w:r>
        <w:r>
          <w:tab/>
        </w:r>
        <w:r>
          <w:fldChar w:fldCharType="begin"/>
        </w:r>
        <w:r>
          <w:instrText xml:space="preserve"> PAGEREF _Toc20053 \h </w:instrText>
        </w:r>
        <w:r>
          <w:fldChar w:fldCharType="separate"/>
        </w:r>
        <w:r>
          <w:t>63</w:t>
        </w:r>
        <w:r>
          <w:fldChar w:fldCharType="end"/>
        </w:r>
      </w:hyperlink>
    </w:p>
    <w:p>
      <w:pPr>
        <w:pStyle w:val="TOC2"/>
        <w:tabs>
          <w:tab w:val="right" w:leader="dot" w:pos="8306"/>
        </w:tabs>
      </w:pPr>
      <w:hyperlink w:anchor="_Toc20032" w:history="1">
        <w:r>
          <w:rPr>
            <w:rFonts w:ascii="仿宋" w:eastAsia="仿宋" w:hAnsi="仿宋" w:cs="仿宋" w:hint="eastAsia"/>
            <w:lang w:eastAsia="zh-CN"/>
          </w:rPr>
          <w:t>(六)、项目实施保障</w:t>
        </w:r>
        <w:r>
          <w:tab/>
        </w:r>
        <w:r>
          <w:fldChar w:fldCharType="begin"/>
        </w:r>
        <w:r>
          <w:instrText xml:space="preserve"> PAGEREF _Toc20032 \h </w:instrText>
        </w:r>
        <w:r>
          <w:fldChar w:fldCharType="separate"/>
        </w:r>
        <w:r>
          <w:t>64</w:t>
        </w:r>
        <w:r>
          <w:fldChar w:fldCharType="end"/>
        </w:r>
      </w:hyperlink>
    </w:p>
    <w:p>
      <w:pPr>
        <w:pStyle w:val="TOC2"/>
        <w:tabs>
          <w:tab w:val="right" w:leader="dot" w:pos="8306"/>
        </w:tabs>
      </w:pPr>
      <w:hyperlink w:anchor="_Toc28167" w:history="1">
        <w:r>
          <w:rPr>
            <w:rFonts w:ascii="仿宋" w:eastAsia="仿宋" w:hAnsi="仿宋" w:cs="仿宋" w:hint="eastAsia"/>
            <w:lang w:eastAsia="zh-CN"/>
          </w:rPr>
          <w:t>(七)、安全规范管理</w:t>
        </w:r>
        <w:r>
          <w:tab/>
        </w:r>
        <w:r>
          <w:fldChar w:fldCharType="begin"/>
        </w:r>
        <w:r>
          <w:instrText xml:space="preserve"> PAGEREF _Toc28167 \h </w:instrText>
        </w:r>
        <w:r>
          <w:fldChar w:fldCharType="separate"/>
        </w:r>
        <w:r>
          <w:t>65</w:t>
        </w:r>
        <w:r>
          <w:fldChar w:fldCharType="end"/>
        </w:r>
      </w:hyperlink>
    </w:p>
    <w:p>
      <w:pPr>
        <w:pStyle w:val="TOC1"/>
        <w:tabs>
          <w:tab w:val="right" w:leader="dot" w:pos="8306"/>
        </w:tabs>
      </w:pPr>
      <w:hyperlink w:anchor="_Toc1100" w:history="1">
        <w:r>
          <w:rPr>
            <w:rFonts w:ascii="仿宋" w:eastAsia="仿宋" w:hAnsi="仿宋" w:cs="仿宋" w:hint="eastAsia"/>
            <w:lang w:eastAsia="zh-CN"/>
          </w:rPr>
          <w:t>十三、项目施工方案</w:t>
        </w:r>
        <w:r>
          <w:tab/>
        </w:r>
        <w:r>
          <w:fldChar w:fldCharType="begin"/>
        </w:r>
        <w:r>
          <w:instrText xml:space="preserve"> PAGEREF _Toc1100 \h </w:instrText>
        </w:r>
        <w:r>
          <w:fldChar w:fldCharType="separate"/>
        </w:r>
        <w:r>
          <w:t>66</w:t>
        </w:r>
        <w:r>
          <w:fldChar w:fldCharType="end"/>
        </w:r>
      </w:hyperlink>
    </w:p>
    <w:p>
      <w:pPr>
        <w:pStyle w:val="TOC2"/>
        <w:tabs>
          <w:tab w:val="right" w:leader="dot" w:pos="8306"/>
        </w:tabs>
      </w:pPr>
      <w:hyperlink w:anchor="_Toc9247" w:history="1">
        <w:r>
          <w:rPr>
            <w:rFonts w:ascii="仿宋" w:eastAsia="仿宋" w:hAnsi="仿宋" w:cs="仿宋" w:hint="eastAsia"/>
            <w:lang w:eastAsia="zh-CN"/>
          </w:rPr>
          <w:t>(一)、施工组织设计</w:t>
        </w:r>
        <w:r>
          <w:tab/>
        </w:r>
        <w:r>
          <w:fldChar w:fldCharType="begin"/>
        </w:r>
        <w:r>
          <w:instrText xml:space="preserve"> PAGEREF _Toc9247 \h </w:instrText>
        </w:r>
        <w:r>
          <w:fldChar w:fldCharType="separate"/>
        </w:r>
        <w:r>
          <w:t>66</w:t>
        </w:r>
        <w:r>
          <w:fldChar w:fldCharType="end"/>
        </w:r>
      </w:hyperlink>
    </w:p>
    <w:p>
      <w:pPr>
        <w:pStyle w:val="TOC2"/>
        <w:tabs>
          <w:tab w:val="right" w:leader="dot" w:pos="8306"/>
        </w:tabs>
      </w:pPr>
      <w:hyperlink w:anchor="_Toc4722" w:history="1">
        <w:r>
          <w:rPr>
            <w:rFonts w:ascii="仿宋" w:eastAsia="仿宋" w:hAnsi="仿宋" w:cs="仿宋" w:hint="eastAsia"/>
            <w:lang w:eastAsia="zh-CN"/>
          </w:rPr>
          <w:t>(二)、施工工艺与技术路线</w:t>
        </w:r>
        <w:r>
          <w:tab/>
        </w:r>
        <w:r>
          <w:fldChar w:fldCharType="begin"/>
        </w:r>
        <w:r>
          <w:instrText xml:space="preserve"> PAGEREF _Toc4722 \h </w:instrText>
        </w:r>
        <w:r>
          <w:fldChar w:fldCharType="separate"/>
        </w:r>
        <w:r>
          <w:t>68</w:t>
        </w:r>
        <w:r>
          <w:fldChar w:fldCharType="end"/>
        </w:r>
      </w:hyperlink>
    </w:p>
    <w:p>
      <w:pPr>
        <w:pStyle w:val="TOC2"/>
        <w:tabs>
          <w:tab w:val="right" w:leader="dot" w:pos="8306"/>
        </w:tabs>
      </w:pPr>
      <w:hyperlink w:anchor="_Toc15624" w:history="1">
        <w:r>
          <w:rPr>
            <w:rFonts w:ascii="仿宋" w:eastAsia="仿宋" w:hAnsi="仿宋" w:cs="仿宋" w:hint="eastAsia"/>
            <w:lang w:eastAsia="zh-CN"/>
          </w:rPr>
          <w:t>(三)、关键节点施工计划</w:t>
        </w:r>
        <w:r>
          <w:tab/>
        </w:r>
        <w:r>
          <w:fldChar w:fldCharType="begin"/>
        </w:r>
        <w:r>
          <w:instrText xml:space="preserve"> PAGEREF _Toc15624 \h </w:instrText>
        </w:r>
        <w:r>
          <w:fldChar w:fldCharType="separate"/>
        </w:r>
        <w:r>
          <w:t>69</w:t>
        </w:r>
        <w:r>
          <w:fldChar w:fldCharType="end"/>
        </w:r>
      </w:hyperlink>
    </w:p>
    <w:p>
      <w:pPr>
        <w:pStyle w:val="TOC2"/>
        <w:tabs>
          <w:tab w:val="right" w:leader="dot" w:pos="8306"/>
        </w:tabs>
      </w:pPr>
      <w:hyperlink w:anchor="_Toc32713" w:history="1">
        <w:r>
          <w:rPr>
            <w:rFonts w:ascii="仿宋" w:eastAsia="仿宋" w:hAnsi="仿宋" w:cs="仿宋" w:hint="eastAsia"/>
            <w:lang w:eastAsia="zh-CN"/>
          </w:rPr>
          <w:t>(四)、施工现场管理</w:t>
        </w:r>
        <w:r>
          <w:tab/>
        </w:r>
        <w:r>
          <w:fldChar w:fldCharType="begin"/>
        </w:r>
        <w:r>
          <w:instrText xml:space="preserve"> PAGEREF _Toc32713 \h </w:instrText>
        </w:r>
        <w:r>
          <w:fldChar w:fldCharType="separate"/>
        </w:r>
        <w:r>
          <w:t>71</w:t>
        </w:r>
        <w:r>
          <w:fldChar w:fldCharType="end"/>
        </w:r>
      </w:hyperlink>
    </w:p>
    <w:p>
      <w:pPr>
        <w:pStyle w:val="TOC1"/>
        <w:tabs>
          <w:tab w:val="right" w:leader="dot" w:pos="8306"/>
        </w:tabs>
      </w:pPr>
      <w:hyperlink w:anchor="_Toc18027" w:history="1">
        <w:r>
          <w:rPr>
            <w:rFonts w:ascii="仿宋" w:eastAsia="仿宋" w:hAnsi="仿宋" w:cs="仿宋" w:hint="eastAsia"/>
            <w:lang w:eastAsia="zh-CN"/>
          </w:rPr>
          <w:t>十四、人力资源管理与开发</w:t>
        </w:r>
        <w:r>
          <w:tab/>
        </w:r>
        <w:r>
          <w:fldChar w:fldCharType="begin"/>
        </w:r>
        <w:r>
          <w:instrText xml:space="preserve"> PAGEREF _Toc18027 \h </w:instrText>
        </w:r>
        <w:r>
          <w:fldChar w:fldCharType="separate"/>
        </w:r>
        <w:r>
          <w:t>73</w:t>
        </w:r>
        <w:r>
          <w:fldChar w:fldCharType="end"/>
        </w:r>
      </w:hyperlink>
    </w:p>
    <w:p>
      <w:pPr>
        <w:pStyle w:val="TOC2"/>
        <w:tabs>
          <w:tab w:val="right" w:leader="dot" w:pos="8306"/>
        </w:tabs>
      </w:pPr>
      <w:hyperlink w:anchor="_Toc639" w:history="1">
        <w:r>
          <w:rPr>
            <w:rFonts w:ascii="仿宋" w:eastAsia="仿宋" w:hAnsi="仿宋" w:cs="仿宋" w:hint="eastAsia"/>
            <w:lang w:eastAsia="zh-CN"/>
          </w:rPr>
          <w:t>(一)、人力资源规划</w:t>
        </w:r>
        <w:r>
          <w:tab/>
        </w:r>
        <w:r>
          <w:fldChar w:fldCharType="begin"/>
        </w:r>
        <w:r>
          <w:instrText xml:space="preserve"> PAGEREF _Toc639 \h </w:instrText>
        </w:r>
        <w:r>
          <w:fldChar w:fldCharType="separate"/>
        </w:r>
        <w:r>
          <w:t>73</w:t>
        </w:r>
        <w:r>
          <w:fldChar w:fldCharType="end"/>
        </w:r>
      </w:hyperlink>
    </w:p>
    <w:p>
      <w:pPr>
        <w:pStyle w:val="TOC2"/>
        <w:tabs>
          <w:tab w:val="right" w:leader="dot" w:pos="8306"/>
        </w:tabs>
      </w:pPr>
      <w:hyperlink w:anchor="_Toc10310" w:history="1">
        <w:r>
          <w:rPr>
            <w:rFonts w:ascii="仿宋" w:eastAsia="仿宋" w:hAnsi="仿宋" w:cs="仿宋" w:hint="eastAsia"/>
            <w:lang w:eastAsia="zh-CN"/>
          </w:rPr>
          <w:t>(二)、人力资源开发与培训</w:t>
        </w:r>
        <w:r>
          <w:tab/>
        </w:r>
        <w:r>
          <w:fldChar w:fldCharType="begin"/>
        </w:r>
        <w:r>
          <w:instrText xml:space="preserve"> PAGEREF _Toc10310 \h </w:instrText>
        </w:r>
        <w:r>
          <w:fldChar w:fldCharType="separate"/>
        </w:r>
        <w:r>
          <w:t>75</w:t>
        </w:r>
        <w:r>
          <w:fldChar w:fldCharType="end"/>
        </w:r>
      </w:hyperlink>
    </w:p>
    <w:p>
      <w:pPr>
        <w:pStyle w:val="TOC1"/>
        <w:tabs>
          <w:tab w:val="right" w:leader="dot" w:pos="8306"/>
        </w:tabs>
      </w:pPr>
      <w:hyperlink w:anchor="_Toc19226" w:history="1">
        <w:r>
          <w:rPr>
            <w:rFonts w:ascii="仿宋" w:eastAsia="仿宋" w:hAnsi="仿宋" w:cs="仿宋" w:hint="eastAsia"/>
            <w:lang w:eastAsia="zh-CN"/>
          </w:rPr>
          <w:t>十五、合作与交流机制建立</w:t>
        </w:r>
        <w:r>
          <w:tab/>
        </w:r>
        <w:r>
          <w:fldChar w:fldCharType="begin"/>
        </w:r>
        <w:r>
          <w:instrText xml:space="preserve"> PAGEREF _Toc19226 \h </w:instrText>
        </w:r>
        <w:r>
          <w:fldChar w:fldCharType="separate"/>
        </w:r>
        <w:r>
          <w:t>77</w:t>
        </w:r>
        <w:r>
          <w:fldChar w:fldCharType="end"/>
        </w:r>
      </w:hyperlink>
    </w:p>
    <w:p>
      <w:pPr>
        <w:pStyle w:val="TOC2"/>
        <w:tabs>
          <w:tab w:val="right" w:leader="dot" w:pos="8306"/>
        </w:tabs>
      </w:pPr>
      <w:hyperlink w:anchor="_Toc32661" w:history="1">
        <w:r>
          <w:rPr>
            <w:rFonts w:ascii="仿宋" w:eastAsia="仿宋" w:hAnsi="仿宋" w:cs="仿宋" w:hint="eastAsia"/>
            <w:lang w:eastAsia="zh-CN"/>
          </w:rPr>
          <w:t>(一)、合作伙伴选择与合作方式</w:t>
        </w:r>
        <w:r>
          <w:tab/>
        </w:r>
        <w:r>
          <w:fldChar w:fldCharType="begin"/>
        </w:r>
        <w:r>
          <w:instrText xml:space="preserve"> PAGEREF _Toc32661 \h </w:instrText>
        </w:r>
        <w:r>
          <w:fldChar w:fldCharType="separate"/>
        </w:r>
        <w:r>
          <w:t>77</w:t>
        </w:r>
        <w:r>
          <w:fldChar w:fldCharType="end"/>
        </w:r>
      </w:hyperlink>
    </w:p>
    <w:p>
      <w:pPr>
        <w:pStyle w:val="TOC2"/>
        <w:tabs>
          <w:tab w:val="right" w:leader="dot" w:pos="8306"/>
        </w:tabs>
      </w:pPr>
      <w:hyperlink w:anchor="_Toc16105" w:history="1">
        <w:r>
          <w:rPr>
            <w:rFonts w:ascii="仿宋" w:eastAsia="仿宋" w:hAnsi="仿宋" w:cs="仿宋" w:hint="eastAsia"/>
            <w:lang w:eastAsia="zh-CN"/>
          </w:rPr>
          <w:t>(二)、交流与合作平台搭建</w:t>
        </w:r>
        <w:r>
          <w:tab/>
        </w:r>
        <w:r>
          <w:fldChar w:fldCharType="begin"/>
        </w:r>
        <w:r>
          <w:instrText xml:space="preserve"> PAGEREF _Toc16105 \h </w:instrText>
        </w:r>
        <w:r>
          <w:fldChar w:fldCharType="separate"/>
        </w:r>
        <w:r>
          <w:t>78</w:t>
        </w:r>
        <w:r>
          <w:fldChar w:fldCharType="end"/>
        </w:r>
      </w:hyperlink>
    </w:p>
    <w:p>
      <w:pPr>
        <w:pStyle w:val="TOC1"/>
        <w:tabs>
          <w:tab w:val="right" w:leader="dot" w:pos="8306"/>
        </w:tabs>
      </w:pPr>
      <w:hyperlink w:anchor="_Toc3985" w:history="1">
        <w:r>
          <w:rPr>
            <w:rFonts w:ascii="仿宋" w:eastAsia="仿宋" w:hAnsi="仿宋" w:cs="仿宋" w:hint="eastAsia"/>
            <w:lang w:eastAsia="zh-CN"/>
          </w:rPr>
          <w:t>十六、质量管理与控制</w:t>
        </w:r>
        <w:r>
          <w:tab/>
        </w:r>
        <w:r>
          <w:fldChar w:fldCharType="begin"/>
        </w:r>
        <w:r>
          <w:instrText xml:space="preserve"> PAGEREF _Toc3985 \h </w:instrText>
        </w:r>
        <w:r>
          <w:fldChar w:fldCharType="separate"/>
        </w:r>
        <w:r>
          <w:t>80</w:t>
        </w:r>
        <w:r>
          <w:fldChar w:fldCharType="end"/>
        </w:r>
      </w:hyperlink>
    </w:p>
    <w:p>
      <w:pPr>
        <w:pStyle w:val="TOC2"/>
        <w:tabs>
          <w:tab w:val="right" w:leader="dot" w:pos="8306"/>
        </w:tabs>
      </w:pPr>
      <w:hyperlink w:anchor="_Toc17120" w:history="1">
        <w:r>
          <w:rPr>
            <w:rFonts w:ascii="仿宋" w:eastAsia="仿宋" w:hAnsi="仿宋" w:cs="仿宋" w:hint="eastAsia"/>
            <w:lang w:eastAsia="zh-CN"/>
          </w:rPr>
          <w:t>(一)、质量管理体系建设</w:t>
        </w:r>
        <w:r>
          <w:tab/>
        </w:r>
        <w:r>
          <w:fldChar w:fldCharType="begin"/>
        </w:r>
        <w:r>
          <w:instrText xml:space="preserve"> PAGEREF _Toc17120 \h </w:instrText>
        </w:r>
        <w:r>
          <w:fldChar w:fldCharType="separate"/>
        </w:r>
        <w:r>
          <w:t>80</w:t>
        </w:r>
        <w:r>
          <w:fldChar w:fldCharType="end"/>
        </w:r>
      </w:hyperlink>
    </w:p>
    <w:p>
      <w:pPr>
        <w:pStyle w:val="TOC2"/>
        <w:tabs>
          <w:tab w:val="right" w:leader="dot" w:pos="8306"/>
        </w:tabs>
      </w:pPr>
      <w:hyperlink w:anchor="_Toc1419" w:history="1">
        <w:r>
          <w:rPr>
            <w:rFonts w:ascii="仿宋" w:eastAsia="仿宋" w:hAnsi="仿宋" w:cs="仿宋" w:hint="eastAsia"/>
            <w:lang w:eastAsia="zh-CN"/>
          </w:rPr>
          <w:t>(二)、质量控制措施</w:t>
        </w:r>
        <w:r>
          <w:tab/>
        </w:r>
        <w:r>
          <w:fldChar w:fldCharType="begin"/>
        </w:r>
        <w:r>
          <w:instrText xml:space="preserve"> PAGEREF _Toc1419 \h </w:instrText>
        </w:r>
        <w:r>
          <w:fldChar w:fldCharType="separate"/>
        </w:r>
        <w:r>
          <w:t>81</w:t>
        </w:r>
        <w:r>
          <w:fldChar w:fldCharType="end"/>
        </w:r>
      </w:hyperlink>
    </w:p>
    <w:p>
      <w:pPr>
        <w:pStyle w:val="TOC1"/>
        <w:tabs>
          <w:tab w:val="right" w:leader="dot" w:pos="8306"/>
        </w:tabs>
      </w:pPr>
      <w:hyperlink w:anchor="_Toc628" w:history="1">
        <w:r>
          <w:rPr>
            <w:rFonts w:ascii="仿宋" w:eastAsia="仿宋" w:hAnsi="仿宋" w:cs="仿宋" w:hint="eastAsia"/>
            <w:lang w:eastAsia="zh-CN"/>
          </w:rPr>
          <w:t>十七、产业协同与集群发展</w:t>
        </w:r>
        <w:r>
          <w:tab/>
        </w:r>
        <w:r>
          <w:fldChar w:fldCharType="begin"/>
        </w:r>
        <w:r>
          <w:instrText xml:space="preserve"> PAGEREF _Toc628 \h </w:instrText>
        </w:r>
        <w:r>
          <w:fldChar w:fldCharType="separate"/>
        </w:r>
        <w:r>
          <w:t>83</w:t>
        </w:r>
        <w:r>
          <w:fldChar w:fldCharType="end"/>
        </w:r>
      </w:hyperlink>
    </w:p>
    <w:p>
      <w:pPr>
        <w:pStyle w:val="TOC2"/>
        <w:tabs>
          <w:tab w:val="right" w:leader="dot" w:pos="8306"/>
        </w:tabs>
      </w:pPr>
      <w:hyperlink w:anchor="_Toc27880" w:history="1">
        <w:r>
          <w:rPr>
            <w:rFonts w:ascii="仿宋" w:eastAsia="仿宋" w:hAnsi="仿宋" w:cs="仿宋" w:hint="eastAsia"/>
            <w:lang w:eastAsia="zh-CN"/>
          </w:rPr>
          <w:t>(一)、产业协同机制建设</w:t>
        </w:r>
        <w:r>
          <w:tab/>
        </w:r>
        <w:r>
          <w:fldChar w:fldCharType="begin"/>
        </w:r>
        <w:r>
          <w:instrText xml:space="preserve"> PAGEREF _Toc27880 \h </w:instrText>
        </w:r>
        <w:r>
          <w:fldChar w:fldCharType="separate"/>
        </w:r>
        <w:r>
          <w:t>83</w:t>
        </w:r>
        <w:r>
          <w:fldChar w:fldCharType="end"/>
        </w:r>
      </w:hyperlink>
    </w:p>
    <w:p>
      <w:pPr>
        <w:pStyle w:val="TOC2"/>
        <w:tabs>
          <w:tab w:val="right" w:leader="dot" w:pos="8306"/>
        </w:tabs>
      </w:pPr>
      <w:hyperlink w:anchor="_Toc14899" w:history="1">
        <w:r>
          <w:rPr>
            <w:rFonts w:ascii="仿宋" w:eastAsia="仿宋" w:hAnsi="仿宋" w:cs="仿宋" w:hint="eastAsia"/>
            <w:lang w:eastAsia="zh-CN"/>
          </w:rPr>
          <w:t>(二)、产业集群培育与发展</w:t>
        </w:r>
        <w:r>
          <w:tab/>
        </w:r>
        <w:r>
          <w:fldChar w:fldCharType="begin"/>
        </w:r>
        <w:r>
          <w:instrText xml:space="preserve"> PAGEREF _Toc14899 \h </w:instrText>
        </w:r>
        <w:r>
          <w:fldChar w:fldCharType="separate"/>
        </w:r>
        <w:r>
          <w:t>84</w:t>
        </w:r>
        <w:r>
          <w:fldChar w:fldCharType="end"/>
        </w:r>
      </w:hyperlink>
    </w:p>
    <w:p>
      <w:pPr>
        <w:pStyle w:val="TOC1"/>
        <w:tabs>
          <w:tab w:val="right" w:leader="dot" w:pos="8306"/>
        </w:tabs>
      </w:pPr>
      <w:hyperlink w:anchor="_Toc23506" w:history="1">
        <w:r>
          <w:rPr>
            <w:rFonts w:ascii="仿宋" w:eastAsia="仿宋" w:hAnsi="仿宋" w:cs="仿宋" w:hint="eastAsia"/>
            <w:lang w:eastAsia="zh-CN"/>
          </w:rPr>
          <w:t>十八、设施与设备管理</w:t>
        </w:r>
        <w:r>
          <w:tab/>
        </w:r>
        <w:r>
          <w:fldChar w:fldCharType="begin"/>
        </w:r>
        <w:r>
          <w:instrText xml:space="preserve"> PAGEREF _Toc23506 \h </w:instrText>
        </w:r>
        <w:r>
          <w:fldChar w:fldCharType="separate"/>
        </w:r>
        <w:r>
          <w:t>85</w:t>
        </w:r>
        <w:r>
          <w:fldChar w:fldCharType="end"/>
        </w:r>
      </w:hyperlink>
    </w:p>
    <w:p>
      <w:pPr>
        <w:pStyle w:val="TOC2"/>
        <w:tabs>
          <w:tab w:val="right" w:leader="dot" w:pos="8306"/>
        </w:tabs>
      </w:pPr>
      <w:hyperlink w:anchor="_Toc3107" w:history="1">
        <w:r>
          <w:rPr>
            <w:rFonts w:ascii="仿宋" w:eastAsia="仿宋" w:hAnsi="仿宋" w:cs="仿宋" w:hint="eastAsia"/>
            <w:lang w:eastAsia="zh-CN"/>
          </w:rPr>
          <w:t>(一)、设施规划与配置</w:t>
        </w:r>
        <w:r>
          <w:tab/>
        </w:r>
        <w:r>
          <w:fldChar w:fldCharType="begin"/>
        </w:r>
        <w:r>
          <w:instrText xml:space="preserve"> PAGEREF _Toc3107 \h </w:instrText>
        </w:r>
        <w:r>
          <w:fldChar w:fldCharType="separate"/>
        </w:r>
        <w:r>
          <w:t>85</w:t>
        </w:r>
        <w:r>
          <w:fldChar w:fldCharType="end"/>
        </w:r>
      </w:hyperlink>
    </w:p>
    <w:p>
      <w:pPr>
        <w:pStyle w:val="TOC2"/>
        <w:tabs>
          <w:tab w:val="right" w:leader="dot" w:pos="8306"/>
        </w:tabs>
      </w:pPr>
      <w:hyperlink w:anchor="_Toc26263" w:history="1">
        <w:r>
          <w:rPr>
            <w:rFonts w:ascii="仿宋" w:eastAsia="仿宋" w:hAnsi="仿宋" w:cs="仿宋" w:hint="eastAsia"/>
            <w:lang w:eastAsia="zh-CN"/>
          </w:rPr>
          <w:t>(二)、设备采购与维护管理</w:t>
        </w:r>
        <w:r>
          <w:tab/>
        </w:r>
        <w:r>
          <w:fldChar w:fldCharType="begin"/>
        </w:r>
        <w:r>
          <w:instrText xml:space="preserve"> PAGEREF _Toc26263 \h </w:instrText>
        </w:r>
        <w:r>
          <w:fldChar w:fldCharType="separate"/>
        </w:r>
        <w:r>
          <w:t>85</w:t>
        </w:r>
        <w:r>
          <w:fldChar w:fldCharType="end"/>
        </w:r>
      </w:hyperlink>
    </w:p>
    <w:p>
      <w:pPr>
        <w:pStyle w:val="TOC2"/>
        <w:tabs>
          <w:tab w:val="right" w:leader="dot" w:pos="8306"/>
        </w:tabs>
      </w:pPr>
      <w:hyperlink w:anchor="_Toc21560" w:history="1">
        <w:r>
          <w:rPr>
            <w:rFonts w:ascii="仿宋" w:eastAsia="仿宋" w:hAnsi="仿宋" w:cs="仿宋" w:hint="eastAsia"/>
            <w:lang w:eastAsia="zh-CN"/>
          </w:rPr>
          <w:t>(三)、设施设备升级策略</w:t>
        </w:r>
        <w:r>
          <w:tab/>
        </w:r>
        <w:r>
          <w:fldChar w:fldCharType="begin"/>
        </w:r>
        <w:r>
          <w:instrText xml:space="preserve"> PAGEREF _Toc21560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77"/>
      <w:r>
        <w:rPr>
          <w:rFonts w:ascii="仿宋" w:eastAsia="仿宋" w:hAnsi="仿宋" w:cs="仿宋" w:hint="eastAsia"/>
          <w:sz w:val="28"/>
          <w:lang w:eastAsia="zh-CN"/>
        </w:rPr>
        <w:t>一、全钢丝子午胎成形机项目概论</w:t>
      </w:r>
      <w:bookmarkEnd w:id="2"/>
    </w:p>
    <w:p>
      <w:pPr>
        <w:pStyle w:val="Heading2"/>
        <w:rPr>
          <w:rFonts w:ascii="仿宋" w:eastAsia="仿宋" w:hAnsi="仿宋" w:cs="仿宋" w:hint="eastAsia"/>
          <w:lang w:eastAsia="zh-CN"/>
        </w:rPr>
      </w:pPr>
      <w:bookmarkStart w:id="3" w:name="_Toc2821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的申报单位是“XXX实业发展公司”，这是一家在其所处行业内备受尊敬的企业。公司自成立以来，通过其在全钢丝子午胎成形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钢丝子午胎成形机项目及其他多个行业领域中都有着显著的贡献。秦XX以其出色的领导才能和敏锐的商业洞察力，带领公司在全钢丝子午胎成形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钢丝子午胎成形机项目的重要合作伙伴。公司专注于[行业名称]领域，以创新作为驱动力，不断推动技术进步和市场扩张。在全钢丝子午胎成形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钢丝子午胎成形机项目中展现了强劲的增长和稳定的财务表现。公司通过有效的策略，在全钢丝子午胎成形机项目中扩大了其市场份额并增强了盈利能力。同时，公司积极承担社会责任，参与各类社会公益项目，增强了其在全钢丝子午胎成形机项目中的品牌形象和社会影响力。</w:t>
      </w:r>
    </w:p>
    <w:p>
      <w:pPr>
        <w:pStyle w:val="Heading2"/>
        <w:ind w:firstLine="560" w:firstLineChars="200"/>
        <w:rPr>
          <w:rFonts w:ascii="仿宋" w:eastAsia="仿宋" w:hAnsi="仿宋" w:cs="仿宋" w:hint="eastAsia"/>
          <w:sz w:val="28"/>
          <w:lang w:eastAsia="zh-CN"/>
        </w:rPr>
      </w:pPr>
      <w:bookmarkStart w:id="4" w:name="_Toc260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钢丝子午胎成形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钢丝子午胎成形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08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05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一、全钢丝子午胎成形机项目的技术资源开发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二、全钢丝子午胎成形机项目的人力资源管理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钢丝子午胎成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三、全钢丝子午胎成形机项目的资金资源筹措与优化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全钢丝子午胎成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01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钢丝子午胎成形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钢丝子午胎成形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全钢丝子午胎成形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720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全钢丝子午胎成形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全钢丝子午胎成形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全钢丝子午胎成形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85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https://d.book118.com/607164011144006041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50946"/>
    <w:rsid w:val="115509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64011144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2024-02-07T06:44:00Z</dcterms:created>
  <dcterms:modified xsi:type="dcterms:W3CDTF">2024-02-07T06:44:42Z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A4D52CB51F6D40EAB5B123E3F2B6EBAB_11</vt:lpwstr>
  </property>
  <property fmtid="{D5CDD505-2E9C-101B-9397-08002B2CF9AE}" pid="3" name="KSOProductBuildVer">
    <vt:lpwstr>2052-12.1.0.16250</vt:lpwstr>
  </property>
</Properties>
</file>