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分频器项目建设总纲及方案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40" w:history="1">
        <w:r>
          <w:rPr>
            <w:rFonts w:ascii="仿宋" w:eastAsia="仿宋" w:hAnsi="仿宋" w:cs="仿宋" w:hint="eastAsia"/>
            <w:lang w:eastAsia="zh-CN"/>
          </w:rPr>
          <w:t>序言</w:t>
        </w:r>
        <w:r>
          <w:tab/>
        </w:r>
        <w:r>
          <w:fldChar w:fldCharType="begin"/>
        </w:r>
        <w:r>
          <w:instrText xml:space="preserve"> PAGEREF _Toc11540 \h </w:instrText>
        </w:r>
        <w:r>
          <w:fldChar w:fldCharType="separate"/>
        </w:r>
        <w:r>
          <w:t>3</w:t>
        </w:r>
        <w:r>
          <w:fldChar w:fldCharType="end"/>
        </w:r>
      </w:hyperlink>
    </w:p>
    <w:p>
      <w:pPr>
        <w:pStyle w:val="TOC1"/>
        <w:tabs>
          <w:tab w:val="right" w:leader="dot" w:pos="8306"/>
        </w:tabs>
      </w:pPr>
      <w:hyperlink w:anchor="_Toc4794" w:history="1">
        <w:r>
          <w:rPr>
            <w:rFonts w:ascii="仿宋" w:eastAsia="仿宋" w:hAnsi="仿宋" w:cs="仿宋" w:hint="eastAsia"/>
            <w:lang w:eastAsia="zh-CN"/>
          </w:rPr>
          <w:t>一、项目选址研究</w:t>
        </w:r>
        <w:r>
          <w:tab/>
        </w:r>
        <w:r>
          <w:fldChar w:fldCharType="begin"/>
        </w:r>
        <w:r>
          <w:instrText xml:space="preserve"> PAGEREF _Toc4794 \h </w:instrText>
        </w:r>
        <w:r>
          <w:fldChar w:fldCharType="separate"/>
        </w:r>
        <w:r>
          <w:t>3</w:t>
        </w:r>
        <w:r>
          <w:fldChar w:fldCharType="end"/>
        </w:r>
      </w:hyperlink>
    </w:p>
    <w:p>
      <w:pPr>
        <w:pStyle w:val="TOC2"/>
        <w:tabs>
          <w:tab w:val="right" w:leader="dot" w:pos="8306"/>
        </w:tabs>
      </w:pPr>
      <w:hyperlink w:anchor="_Toc16106" w:history="1">
        <w:r>
          <w:rPr>
            <w:rFonts w:ascii="仿宋" w:eastAsia="仿宋" w:hAnsi="仿宋" w:cs="仿宋" w:hint="eastAsia"/>
            <w:lang w:eastAsia="zh-CN"/>
          </w:rPr>
          <w:t>(一)、项目选址原则</w:t>
        </w:r>
        <w:r>
          <w:tab/>
        </w:r>
        <w:r>
          <w:fldChar w:fldCharType="begin"/>
        </w:r>
        <w:r>
          <w:instrText xml:space="preserve"> PAGEREF _Toc16106 \h </w:instrText>
        </w:r>
        <w:r>
          <w:fldChar w:fldCharType="separate"/>
        </w:r>
        <w:r>
          <w:t>3</w:t>
        </w:r>
        <w:r>
          <w:fldChar w:fldCharType="end"/>
        </w:r>
      </w:hyperlink>
    </w:p>
    <w:p>
      <w:pPr>
        <w:pStyle w:val="TOC2"/>
        <w:tabs>
          <w:tab w:val="right" w:leader="dot" w:pos="8306"/>
        </w:tabs>
      </w:pPr>
      <w:hyperlink w:anchor="_Toc13667" w:history="1">
        <w:r>
          <w:rPr>
            <w:rFonts w:ascii="仿宋" w:eastAsia="仿宋" w:hAnsi="仿宋" w:cs="仿宋" w:hint="eastAsia"/>
            <w:lang w:eastAsia="zh-CN"/>
          </w:rPr>
          <w:t>(二)、项目选址</w:t>
        </w:r>
        <w:r>
          <w:tab/>
        </w:r>
        <w:r>
          <w:fldChar w:fldCharType="begin"/>
        </w:r>
        <w:r>
          <w:instrText xml:space="preserve"> PAGEREF _Toc13667 \h </w:instrText>
        </w:r>
        <w:r>
          <w:fldChar w:fldCharType="separate"/>
        </w:r>
        <w:r>
          <w:t>6</w:t>
        </w:r>
        <w:r>
          <w:fldChar w:fldCharType="end"/>
        </w:r>
      </w:hyperlink>
    </w:p>
    <w:p>
      <w:pPr>
        <w:pStyle w:val="TOC2"/>
        <w:tabs>
          <w:tab w:val="right" w:leader="dot" w:pos="8306"/>
        </w:tabs>
      </w:pPr>
      <w:hyperlink w:anchor="_Toc27017" w:history="1">
        <w:r>
          <w:rPr>
            <w:rFonts w:ascii="仿宋" w:eastAsia="仿宋" w:hAnsi="仿宋" w:cs="仿宋" w:hint="eastAsia"/>
            <w:lang w:eastAsia="zh-CN"/>
          </w:rPr>
          <w:t>(三)、建设条件分析</w:t>
        </w:r>
        <w:r>
          <w:tab/>
        </w:r>
        <w:r>
          <w:fldChar w:fldCharType="begin"/>
        </w:r>
        <w:r>
          <w:instrText xml:space="preserve"> PAGEREF _Toc27017 \h </w:instrText>
        </w:r>
        <w:r>
          <w:fldChar w:fldCharType="separate"/>
        </w:r>
        <w:r>
          <w:t>8</w:t>
        </w:r>
        <w:r>
          <w:fldChar w:fldCharType="end"/>
        </w:r>
      </w:hyperlink>
    </w:p>
    <w:p>
      <w:pPr>
        <w:pStyle w:val="TOC2"/>
        <w:tabs>
          <w:tab w:val="right" w:leader="dot" w:pos="8306"/>
        </w:tabs>
      </w:pPr>
      <w:hyperlink w:anchor="_Toc11348" w:history="1">
        <w:r>
          <w:rPr>
            <w:rFonts w:ascii="仿宋" w:eastAsia="仿宋" w:hAnsi="仿宋" w:cs="仿宋" w:hint="eastAsia"/>
            <w:lang w:eastAsia="zh-CN"/>
          </w:rPr>
          <w:t>(四)、用地控制指标</w:t>
        </w:r>
        <w:r>
          <w:tab/>
        </w:r>
        <w:r>
          <w:fldChar w:fldCharType="begin"/>
        </w:r>
        <w:r>
          <w:instrText xml:space="preserve"> PAGEREF _Toc11348 \h </w:instrText>
        </w:r>
        <w:r>
          <w:fldChar w:fldCharType="separate"/>
        </w:r>
        <w:r>
          <w:t>10</w:t>
        </w:r>
        <w:r>
          <w:fldChar w:fldCharType="end"/>
        </w:r>
      </w:hyperlink>
    </w:p>
    <w:p>
      <w:pPr>
        <w:pStyle w:val="TOC2"/>
        <w:tabs>
          <w:tab w:val="right" w:leader="dot" w:pos="8306"/>
        </w:tabs>
      </w:pPr>
      <w:hyperlink w:anchor="_Toc5226" w:history="1">
        <w:r>
          <w:rPr>
            <w:rFonts w:ascii="仿宋" w:eastAsia="仿宋" w:hAnsi="仿宋" w:cs="仿宋" w:hint="eastAsia"/>
            <w:lang w:eastAsia="zh-CN"/>
          </w:rPr>
          <w:t>(五)、地总体要求</w:t>
        </w:r>
        <w:r>
          <w:tab/>
        </w:r>
        <w:r>
          <w:fldChar w:fldCharType="begin"/>
        </w:r>
        <w:r>
          <w:instrText xml:space="preserve"> PAGEREF _Toc5226 \h </w:instrText>
        </w:r>
        <w:r>
          <w:fldChar w:fldCharType="separate"/>
        </w:r>
        <w:r>
          <w:t>11</w:t>
        </w:r>
        <w:r>
          <w:fldChar w:fldCharType="end"/>
        </w:r>
      </w:hyperlink>
    </w:p>
    <w:p>
      <w:pPr>
        <w:pStyle w:val="TOC2"/>
        <w:tabs>
          <w:tab w:val="right" w:leader="dot" w:pos="8306"/>
        </w:tabs>
      </w:pPr>
      <w:hyperlink w:anchor="_Toc8246" w:history="1">
        <w:r>
          <w:rPr>
            <w:rFonts w:ascii="仿宋" w:eastAsia="仿宋" w:hAnsi="仿宋" w:cs="仿宋" w:hint="eastAsia"/>
            <w:lang w:eastAsia="zh-CN"/>
          </w:rPr>
          <w:t>(六)、节约用地措施</w:t>
        </w:r>
        <w:r>
          <w:tab/>
        </w:r>
        <w:r>
          <w:fldChar w:fldCharType="begin"/>
        </w:r>
        <w:r>
          <w:instrText xml:space="preserve"> PAGEREF _Toc8246 \h </w:instrText>
        </w:r>
        <w:r>
          <w:fldChar w:fldCharType="separate"/>
        </w:r>
        <w:r>
          <w:t>12</w:t>
        </w:r>
        <w:r>
          <w:fldChar w:fldCharType="end"/>
        </w:r>
      </w:hyperlink>
    </w:p>
    <w:p>
      <w:pPr>
        <w:pStyle w:val="TOC2"/>
        <w:tabs>
          <w:tab w:val="right" w:leader="dot" w:pos="8306"/>
        </w:tabs>
      </w:pPr>
      <w:hyperlink w:anchor="_Toc28765" w:history="1">
        <w:r>
          <w:rPr>
            <w:rFonts w:ascii="仿宋" w:eastAsia="仿宋" w:hAnsi="仿宋" w:cs="仿宋" w:hint="eastAsia"/>
            <w:lang w:eastAsia="zh-CN"/>
          </w:rPr>
          <w:t>(七)、选址综合评价</w:t>
        </w:r>
        <w:r>
          <w:tab/>
        </w:r>
        <w:r>
          <w:fldChar w:fldCharType="begin"/>
        </w:r>
        <w:r>
          <w:instrText xml:space="preserve"> PAGEREF _Toc28765 \h </w:instrText>
        </w:r>
        <w:r>
          <w:fldChar w:fldCharType="separate"/>
        </w:r>
        <w:r>
          <w:t>14</w:t>
        </w:r>
        <w:r>
          <w:fldChar w:fldCharType="end"/>
        </w:r>
      </w:hyperlink>
    </w:p>
    <w:p>
      <w:pPr>
        <w:pStyle w:val="TOC1"/>
        <w:tabs>
          <w:tab w:val="right" w:leader="dot" w:pos="8306"/>
        </w:tabs>
      </w:pPr>
      <w:hyperlink w:anchor="_Toc9781" w:history="1">
        <w:r>
          <w:rPr>
            <w:rFonts w:ascii="仿宋" w:eastAsia="仿宋" w:hAnsi="仿宋" w:cs="仿宋" w:hint="eastAsia"/>
            <w:lang w:eastAsia="zh-CN"/>
          </w:rPr>
          <w:t>二、建设风险评估分析</w:t>
        </w:r>
        <w:r>
          <w:tab/>
        </w:r>
        <w:r>
          <w:fldChar w:fldCharType="begin"/>
        </w:r>
        <w:r>
          <w:instrText xml:space="preserve"> PAGEREF _Toc9781 \h </w:instrText>
        </w:r>
        <w:r>
          <w:fldChar w:fldCharType="separate"/>
        </w:r>
        <w:r>
          <w:t>15</w:t>
        </w:r>
        <w:r>
          <w:fldChar w:fldCharType="end"/>
        </w:r>
      </w:hyperlink>
    </w:p>
    <w:p>
      <w:pPr>
        <w:pStyle w:val="TOC2"/>
        <w:tabs>
          <w:tab w:val="right" w:leader="dot" w:pos="8306"/>
        </w:tabs>
      </w:pPr>
      <w:hyperlink w:anchor="_Toc20213" w:history="1">
        <w:r>
          <w:rPr>
            <w:rFonts w:ascii="仿宋" w:eastAsia="仿宋" w:hAnsi="仿宋" w:cs="仿宋" w:hint="eastAsia"/>
            <w:lang w:eastAsia="zh-CN"/>
          </w:rPr>
          <w:t>(一)、政策风险分析</w:t>
        </w:r>
        <w:r>
          <w:tab/>
        </w:r>
        <w:r>
          <w:fldChar w:fldCharType="begin"/>
        </w:r>
        <w:r>
          <w:instrText xml:space="preserve"> PAGEREF _Toc20213 \h </w:instrText>
        </w:r>
        <w:r>
          <w:fldChar w:fldCharType="separate"/>
        </w:r>
        <w:r>
          <w:t>15</w:t>
        </w:r>
        <w:r>
          <w:fldChar w:fldCharType="end"/>
        </w:r>
      </w:hyperlink>
    </w:p>
    <w:p>
      <w:pPr>
        <w:pStyle w:val="TOC2"/>
        <w:tabs>
          <w:tab w:val="right" w:leader="dot" w:pos="8306"/>
        </w:tabs>
      </w:pPr>
      <w:hyperlink w:anchor="_Toc32335" w:history="1">
        <w:r>
          <w:rPr>
            <w:rFonts w:ascii="仿宋" w:eastAsia="仿宋" w:hAnsi="仿宋" w:cs="仿宋" w:hint="eastAsia"/>
            <w:lang w:eastAsia="zh-CN"/>
          </w:rPr>
          <w:t>(二)、社会风险分析</w:t>
        </w:r>
        <w:r>
          <w:tab/>
        </w:r>
        <w:r>
          <w:fldChar w:fldCharType="begin"/>
        </w:r>
        <w:r>
          <w:instrText xml:space="preserve"> PAGEREF _Toc32335 \h </w:instrText>
        </w:r>
        <w:r>
          <w:fldChar w:fldCharType="separate"/>
        </w:r>
        <w:r>
          <w:t>16</w:t>
        </w:r>
        <w:r>
          <w:fldChar w:fldCharType="end"/>
        </w:r>
      </w:hyperlink>
    </w:p>
    <w:p>
      <w:pPr>
        <w:pStyle w:val="TOC2"/>
        <w:tabs>
          <w:tab w:val="right" w:leader="dot" w:pos="8306"/>
        </w:tabs>
      </w:pPr>
      <w:hyperlink w:anchor="_Toc6691" w:history="1">
        <w:r>
          <w:rPr>
            <w:rFonts w:ascii="仿宋" w:eastAsia="仿宋" w:hAnsi="仿宋" w:cs="仿宋" w:hint="eastAsia"/>
            <w:lang w:eastAsia="zh-CN"/>
          </w:rPr>
          <w:t>(三)、市场风险分析</w:t>
        </w:r>
        <w:r>
          <w:tab/>
        </w:r>
        <w:r>
          <w:fldChar w:fldCharType="begin"/>
        </w:r>
        <w:r>
          <w:instrText xml:space="preserve"> PAGEREF _Toc6691 \h </w:instrText>
        </w:r>
        <w:r>
          <w:fldChar w:fldCharType="separate"/>
        </w:r>
        <w:r>
          <w:t>17</w:t>
        </w:r>
        <w:r>
          <w:fldChar w:fldCharType="end"/>
        </w:r>
      </w:hyperlink>
    </w:p>
    <w:p>
      <w:pPr>
        <w:pStyle w:val="TOC2"/>
        <w:tabs>
          <w:tab w:val="right" w:leader="dot" w:pos="8306"/>
        </w:tabs>
      </w:pPr>
      <w:hyperlink w:anchor="_Toc5361" w:history="1">
        <w:r>
          <w:rPr>
            <w:rFonts w:ascii="仿宋" w:eastAsia="仿宋" w:hAnsi="仿宋" w:cs="仿宋" w:hint="eastAsia"/>
            <w:lang w:eastAsia="zh-CN"/>
          </w:rPr>
          <w:t>(四)、资金风险分析</w:t>
        </w:r>
        <w:r>
          <w:tab/>
        </w:r>
        <w:r>
          <w:fldChar w:fldCharType="begin"/>
        </w:r>
        <w:r>
          <w:instrText xml:space="preserve"> PAGEREF _Toc5361 \h </w:instrText>
        </w:r>
        <w:r>
          <w:fldChar w:fldCharType="separate"/>
        </w:r>
        <w:r>
          <w:t>18</w:t>
        </w:r>
        <w:r>
          <w:fldChar w:fldCharType="end"/>
        </w:r>
      </w:hyperlink>
    </w:p>
    <w:p>
      <w:pPr>
        <w:pStyle w:val="TOC2"/>
        <w:tabs>
          <w:tab w:val="right" w:leader="dot" w:pos="8306"/>
        </w:tabs>
      </w:pPr>
      <w:hyperlink w:anchor="_Toc5593" w:history="1">
        <w:r>
          <w:rPr>
            <w:rFonts w:ascii="仿宋" w:eastAsia="仿宋" w:hAnsi="仿宋" w:cs="仿宋" w:hint="eastAsia"/>
            <w:lang w:eastAsia="zh-CN"/>
          </w:rPr>
          <w:t>(五)、技术风险分析</w:t>
        </w:r>
        <w:r>
          <w:tab/>
        </w:r>
        <w:r>
          <w:fldChar w:fldCharType="begin"/>
        </w:r>
        <w:r>
          <w:instrText xml:space="preserve"> PAGEREF _Toc5593 \h </w:instrText>
        </w:r>
        <w:r>
          <w:fldChar w:fldCharType="separate"/>
        </w:r>
        <w:r>
          <w:t>19</w:t>
        </w:r>
        <w:r>
          <w:fldChar w:fldCharType="end"/>
        </w:r>
      </w:hyperlink>
    </w:p>
    <w:p>
      <w:pPr>
        <w:pStyle w:val="TOC2"/>
        <w:tabs>
          <w:tab w:val="right" w:leader="dot" w:pos="8306"/>
        </w:tabs>
      </w:pPr>
      <w:hyperlink w:anchor="_Toc27285" w:history="1">
        <w:r>
          <w:rPr>
            <w:rFonts w:ascii="仿宋" w:eastAsia="仿宋" w:hAnsi="仿宋" w:cs="仿宋" w:hint="eastAsia"/>
            <w:lang w:eastAsia="zh-CN"/>
          </w:rPr>
          <w:t>(六)、财务风险分析</w:t>
        </w:r>
        <w:r>
          <w:tab/>
        </w:r>
        <w:r>
          <w:fldChar w:fldCharType="begin"/>
        </w:r>
        <w:r>
          <w:instrText xml:space="preserve"> PAGEREF _Toc27285 \h </w:instrText>
        </w:r>
        <w:r>
          <w:fldChar w:fldCharType="separate"/>
        </w:r>
        <w:r>
          <w:t>21</w:t>
        </w:r>
        <w:r>
          <w:fldChar w:fldCharType="end"/>
        </w:r>
      </w:hyperlink>
    </w:p>
    <w:p>
      <w:pPr>
        <w:pStyle w:val="TOC2"/>
        <w:tabs>
          <w:tab w:val="right" w:leader="dot" w:pos="8306"/>
        </w:tabs>
      </w:pPr>
      <w:hyperlink w:anchor="_Toc9143" w:history="1">
        <w:r>
          <w:rPr>
            <w:rFonts w:ascii="仿宋" w:eastAsia="仿宋" w:hAnsi="仿宋" w:cs="仿宋" w:hint="eastAsia"/>
            <w:lang w:eastAsia="zh-CN"/>
          </w:rPr>
          <w:t>(七)、管理风险分析</w:t>
        </w:r>
        <w:r>
          <w:tab/>
        </w:r>
        <w:r>
          <w:fldChar w:fldCharType="begin"/>
        </w:r>
        <w:r>
          <w:instrText xml:space="preserve"> PAGEREF _Toc9143 \h </w:instrText>
        </w:r>
        <w:r>
          <w:fldChar w:fldCharType="separate"/>
        </w:r>
        <w:r>
          <w:t>22</w:t>
        </w:r>
        <w:r>
          <w:fldChar w:fldCharType="end"/>
        </w:r>
      </w:hyperlink>
    </w:p>
    <w:p>
      <w:pPr>
        <w:pStyle w:val="TOC2"/>
        <w:tabs>
          <w:tab w:val="right" w:leader="dot" w:pos="8306"/>
        </w:tabs>
      </w:pPr>
      <w:hyperlink w:anchor="_Toc22849" w:history="1">
        <w:r>
          <w:rPr>
            <w:rFonts w:ascii="仿宋" w:eastAsia="仿宋" w:hAnsi="仿宋" w:cs="仿宋" w:hint="eastAsia"/>
            <w:lang w:eastAsia="zh-CN"/>
          </w:rPr>
          <w:t>(八)、其它风险分析</w:t>
        </w:r>
        <w:r>
          <w:tab/>
        </w:r>
        <w:r>
          <w:fldChar w:fldCharType="begin"/>
        </w:r>
        <w:r>
          <w:instrText xml:space="preserve"> PAGEREF _Toc22849 \h </w:instrText>
        </w:r>
        <w:r>
          <w:fldChar w:fldCharType="separate"/>
        </w:r>
        <w:r>
          <w:t>24</w:t>
        </w:r>
        <w:r>
          <w:fldChar w:fldCharType="end"/>
        </w:r>
      </w:hyperlink>
    </w:p>
    <w:p>
      <w:pPr>
        <w:pStyle w:val="TOC2"/>
        <w:tabs>
          <w:tab w:val="right" w:leader="dot" w:pos="8306"/>
        </w:tabs>
      </w:pPr>
      <w:hyperlink w:anchor="_Toc16641" w:history="1">
        <w:r>
          <w:rPr>
            <w:rFonts w:ascii="仿宋" w:eastAsia="仿宋" w:hAnsi="仿宋" w:cs="仿宋" w:hint="eastAsia"/>
            <w:lang w:eastAsia="zh-CN"/>
          </w:rPr>
          <w:t>(九)、社会影响评估</w:t>
        </w:r>
        <w:r>
          <w:tab/>
        </w:r>
        <w:r>
          <w:fldChar w:fldCharType="begin"/>
        </w:r>
        <w:r>
          <w:instrText xml:space="preserve"> PAGEREF _Toc16641 \h </w:instrText>
        </w:r>
        <w:r>
          <w:fldChar w:fldCharType="separate"/>
        </w:r>
        <w:r>
          <w:t>25</w:t>
        </w:r>
        <w:r>
          <w:fldChar w:fldCharType="end"/>
        </w:r>
      </w:hyperlink>
    </w:p>
    <w:p>
      <w:pPr>
        <w:pStyle w:val="TOC1"/>
        <w:tabs>
          <w:tab w:val="right" w:leader="dot" w:pos="8306"/>
        </w:tabs>
      </w:pPr>
      <w:hyperlink w:anchor="_Toc12056" w:history="1">
        <w:r>
          <w:rPr>
            <w:rFonts w:ascii="仿宋" w:eastAsia="仿宋" w:hAnsi="仿宋" w:cs="仿宋" w:hint="eastAsia"/>
            <w:lang w:eastAsia="zh-CN"/>
          </w:rPr>
          <w:t>三、资源开发及综合利用分析</w:t>
        </w:r>
        <w:r>
          <w:tab/>
        </w:r>
        <w:r>
          <w:fldChar w:fldCharType="begin"/>
        </w:r>
        <w:r>
          <w:instrText xml:space="preserve"> PAGEREF _Toc12056 \h </w:instrText>
        </w:r>
        <w:r>
          <w:fldChar w:fldCharType="separate"/>
        </w:r>
        <w:r>
          <w:t>27</w:t>
        </w:r>
        <w:r>
          <w:fldChar w:fldCharType="end"/>
        </w:r>
      </w:hyperlink>
    </w:p>
    <w:p>
      <w:pPr>
        <w:pStyle w:val="TOC2"/>
        <w:tabs>
          <w:tab w:val="right" w:leader="dot" w:pos="8306"/>
        </w:tabs>
      </w:pPr>
      <w:hyperlink w:anchor="_Toc31095" w:history="1">
        <w:r>
          <w:rPr>
            <w:rFonts w:ascii="仿宋" w:eastAsia="仿宋" w:hAnsi="仿宋" w:cs="仿宋" w:hint="eastAsia"/>
            <w:lang w:eastAsia="zh-CN"/>
          </w:rPr>
          <w:t>(一)、资源开发方案</w:t>
        </w:r>
        <w:r>
          <w:tab/>
        </w:r>
        <w:r>
          <w:fldChar w:fldCharType="begin"/>
        </w:r>
        <w:r>
          <w:instrText xml:space="preserve"> PAGEREF _Toc31095 \h </w:instrText>
        </w:r>
        <w:r>
          <w:fldChar w:fldCharType="separate"/>
        </w:r>
        <w:r>
          <w:t>27</w:t>
        </w:r>
        <w:r>
          <w:fldChar w:fldCharType="end"/>
        </w:r>
      </w:hyperlink>
    </w:p>
    <w:p>
      <w:pPr>
        <w:pStyle w:val="TOC2"/>
        <w:tabs>
          <w:tab w:val="right" w:leader="dot" w:pos="8306"/>
        </w:tabs>
      </w:pPr>
      <w:hyperlink w:anchor="_Toc3680" w:history="1">
        <w:r>
          <w:rPr>
            <w:rFonts w:ascii="仿宋" w:eastAsia="仿宋" w:hAnsi="仿宋" w:cs="仿宋" w:hint="eastAsia"/>
            <w:lang w:eastAsia="zh-CN"/>
          </w:rPr>
          <w:t>(二)、资源利用方案</w:t>
        </w:r>
        <w:r>
          <w:tab/>
        </w:r>
        <w:r>
          <w:fldChar w:fldCharType="begin"/>
        </w:r>
        <w:r>
          <w:instrText xml:space="preserve"> PAGEREF _Toc3680 \h </w:instrText>
        </w:r>
        <w:r>
          <w:fldChar w:fldCharType="separate"/>
        </w:r>
        <w:r>
          <w:t>28</w:t>
        </w:r>
        <w:r>
          <w:fldChar w:fldCharType="end"/>
        </w:r>
      </w:hyperlink>
    </w:p>
    <w:p>
      <w:pPr>
        <w:pStyle w:val="TOC2"/>
        <w:tabs>
          <w:tab w:val="right" w:leader="dot" w:pos="8306"/>
        </w:tabs>
      </w:pPr>
      <w:hyperlink w:anchor="_Toc7624" w:history="1">
        <w:r>
          <w:rPr>
            <w:rFonts w:ascii="仿宋" w:eastAsia="仿宋" w:hAnsi="仿宋" w:cs="仿宋" w:hint="eastAsia"/>
            <w:lang w:eastAsia="zh-CN"/>
          </w:rPr>
          <w:t>(三)、资源节约措施</w:t>
        </w:r>
        <w:r>
          <w:tab/>
        </w:r>
        <w:r>
          <w:fldChar w:fldCharType="begin"/>
        </w:r>
        <w:r>
          <w:instrText xml:space="preserve"> PAGEREF _Toc7624 \h </w:instrText>
        </w:r>
        <w:r>
          <w:fldChar w:fldCharType="separate"/>
        </w:r>
        <w:r>
          <w:t>29</w:t>
        </w:r>
        <w:r>
          <w:fldChar w:fldCharType="end"/>
        </w:r>
      </w:hyperlink>
    </w:p>
    <w:p>
      <w:pPr>
        <w:pStyle w:val="TOC1"/>
        <w:tabs>
          <w:tab w:val="right" w:leader="dot" w:pos="8306"/>
        </w:tabs>
      </w:pPr>
      <w:hyperlink w:anchor="_Toc18075" w:history="1">
        <w:r>
          <w:rPr>
            <w:rFonts w:ascii="仿宋" w:eastAsia="仿宋" w:hAnsi="仿宋" w:cs="仿宋" w:hint="eastAsia"/>
            <w:lang w:eastAsia="zh-CN"/>
          </w:rPr>
          <w:t>四、发展规划、产业政策和行业准入分析</w:t>
        </w:r>
        <w:r>
          <w:tab/>
        </w:r>
        <w:r>
          <w:fldChar w:fldCharType="begin"/>
        </w:r>
        <w:r>
          <w:instrText xml:space="preserve"> PAGEREF _Toc18075 \h </w:instrText>
        </w:r>
        <w:r>
          <w:fldChar w:fldCharType="separate"/>
        </w:r>
        <w:r>
          <w:t>31</w:t>
        </w:r>
        <w:r>
          <w:fldChar w:fldCharType="end"/>
        </w:r>
      </w:hyperlink>
    </w:p>
    <w:p>
      <w:pPr>
        <w:pStyle w:val="TOC2"/>
        <w:tabs>
          <w:tab w:val="right" w:leader="dot" w:pos="8306"/>
        </w:tabs>
      </w:pPr>
      <w:hyperlink w:anchor="_Toc17072" w:history="1">
        <w:r>
          <w:rPr>
            <w:rFonts w:ascii="仿宋" w:eastAsia="仿宋" w:hAnsi="仿宋" w:cs="仿宋" w:hint="eastAsia"/>
            <w:lang w:eastAsia="zh-CN"/>
          </w:rPr>
          <w:t>(一)、发展规划分析</w:t>
        </w:r>
        <w:r>
          <w:tab/>
        </w:r>
        <w:r>
          <w:fldChar w:fldCharType="begin"/>
        </w:r>
        <w:r>
          <w:instrText xml:space="preserve"> PAGEREF _Toc17072 \h </w:instrText>
        </w:r>
        <w:r>
          <w:fldChar w:fldCharType="separate"/>
        </w:r>
        <w:r>
          <w:t>31</w:t>
        </w:r>
        <w:r>
          <w:fldChar w:fldCharType="end"/>
        </w:r>
      </w:hyperlink>
    </w:p>
    <w:p>
      <w:pPr>
        <w:pStyle w:val="TOC2"/>
        <w:tabs>
          <w:tab w:val="right" w:leader="dot" w:pos="8306"/>
        </w:tabs>
      </w:pPr>
      <w:hyperlink w:anchor="_Toc14260" w:history="1">
        <w:r>
          <w:rPr>
            <w:rFonts w:ascii="仿宋" w:eastAsia="仿宋" w:hAnsi="仿宋" w:cs="仿宋" w:hint="eastAsia"/>
            <w:lang w:eastAsia="zh-CN"/>
          </w:rPr>
          <w:t>(二)、产业政策分析</w:t>
        </w:r>
        <w:r>
          <w:tab/>
        </w:r>
        <w:r>
          <w:fldChar w:fldCharType="begin"/>
        </w:r>
        <w:r>
          <w:instrText xml:space="preserve"> PAGEREF _Toc14260 \h </w:instrText>
        </w:r>
        <w:r>
          <w:fldChar w:fldCharType="separate"/>
        </w:r>
        <w:r>
          <w:t>32</w:t>
        </w:r>
        <w:r>
          <w:fldChar w:fldCharType="end"/>
        </w:r>
      </w:hyperlink>
    </w:p>
    <w:p>
      <w:pPr>
        <w:pStyle w:val="TOC2"/>
        <w:tabs>
          <w:tab w:val="right" w:leader="dot" w:pos="8306"/>
        </w:tabs>
      </w:pPr>
      <w:hyperlink w:anchor="_Toc30219" w:history="1">
        <w:r>
          <w:rPr>
            <w:rFonts w:ascii="仿宋" w:eastAsia="仿宋" w:hAnsi="仿宋" w:cs="仿宋" w:hint="eastAsia"/>
            <w:lang w:eastAsia="zh-CN"/>
          </w:rPr>
          <w:t>(三)、行业准入分析</w:t>
        </w:r>
        <w:r>
          <w:tab/>
        </w:r>
        <w:r>
          <w:fldChar w:fldCharType="begin"/>
        </w:r>
        <w:r>
          <w:instrText xml:space="preserve"> PAGEREF _Toc30219 \h </w:instrText>
        </w:r>
        <w:r>
          <w:fldChar w:fldCharType="separate"/>
        </w:r>
        <w:r>
          <w:t>34</w:t>
        </w:r>
        <w:r>
          <w:fldChar w:fldCharType="end"/>
        </w:r>
      </w:hyperlink>
    </w:p>
    <w:p>
      <w:pPr>
        <w:pStyle w:val="TOC1"/>
        <w:tabs>
          <w:tab w:val="right" w:leader="dot" w:pos="8306"/>
        </w:tabs>
      </w:pPr>
      <w:hyperlink w:anchor="_Toc5968" w:history="1">
        <w:r>
          <w:rPr>
            <w:rFonts w:ascii="仿宋" w:eastAsia="仿宋" w:hAnsi="仿宋" w:cs="仿宋" w:hint="eastAsia"/>
            <w:lang w:eastAsia="zh-CN"/>
          </w:rPr>
          <w:t>五、分频器项目概论</w:t>
        </w:r>
        <w:r>
          <w:tab/>
        </w:r>
        <w:r>
          <w:fldChar w:fldCharType="begin"/>
        </w:r>
        <w:r>
          <w:instrText xml:space="preserve"> PAGEREF _Toc5968 \h </w:instrText>
        </w:r>
        <w:r>
          <w:fldChar w:fldCharType="separate"/>
        </w:r>
        <w:r>
          <w:t>35</w:t>
        </w:r>
        <w:r>
          <w:fldChar w:fldCharType="end"/>
        </w:r>
      </w:hyperlink>
    </w:p>
    <w:p>
      <w:pPr>
        <w:pStyle w:val="TOC2"/>
        <w:tabs>
          <w:tab w:val="right" w:leader="dot" w:pos="8306"/>
        </w:tabs>
      </w:pPr>
      <w:hyperlink w:anchor="_Toc16727" w:history="1">
        <w:r>
          <w:rPr>
            <w:rFonts w:ascii="仿宋" w:eastAsia="仿宋" w:hAnsi="仿宋" w:cs="仿宋" w:hint="eastAsia"/>
            <w:lang w:eastAsia="zh-CN"/>
          </w:rPr>
          <w:t>(一)、项目申报单位概况</w:t>
        </w:r>
        <w:r>
          <w:tab/>
        </w:r>
        <w:r>
          <w:fldChar w:fldCharType="begin"/>
        </w:r>
        <w:r>
          <w:instrText xml:space="preserve"> PAGEREF _Toc16727 \h </w:instrText>
        </w:r>
        <w:r>
          <w:fldChar w:fldCharType="separate"/>
        </w:r>
        <w:r>
          <w:t>35</w:t>
        </w:r>
        <w:r>
          <w:fldChar w:fldCharType="end"/>
        </w:r>
      </w:hyperlink>
    </w:p>
    <w:p>
      <w:pPr>
        <w:pStyle w:val="TOC2"/>
        <w:tabs>
          <w:tab w:val="right" w:leader="dot" w:pos="8306"/>
        </w:tabs>
      </w:pPr>
      <w:hyperlink w:anchor="_Toc29105" w:history="1">
        <w:r>
          <w:rPr>
            <w:rFonts w:ascii="仿宋" w:eastAsia="仿宋" w:hAnsi="仿宋" w:cs="仿宋" w:hint="eastAsia"/>
            <w:lang w:eastAsia="zh-CN"/>
          </w:rPr>
          <w:t>(二)、项目概况</w:t>
        </w:r>
        <w:r>
          <w:tab/>
        </w:r>
        <w:r>
          <w:fldChar w:fldCharType="begin"/>
        </w:r>
        <w:r>
          <w:instrText xml:space="preserve"> PAGEREF _Toc29105 \h </w:instrText>
        </w:r>
        <w:r>
          <w:fldChar w:fldCharType="separate"/>
        </w:r>
        <w:r>
          <w:t>36</w:t>
        </w:r>
        <w:r>
          <w:fldChar w:fldCharType="end"/>
        </w:r>
      </w:hyperlink>
    </w:p>
    <w:p>
      <w:pPr>
        <w:pStyle w:val="TOC1"/>
        <w:tabs>
          <w:tab w:val="right" w:leader="dot" w:pos="8306"/>
        </w:tabs>
      </w:pPr>
      <w:hyperlink w:anchor="_Toc3458" w:history="1">
        <w:r>
          <w:rPr>
            <w:rFonts w:ascii="仿宋" w:eastAsia="仿宋" w:hAnsi="仿宋" w:cs="仿宋" w:hint="eastAsia"/>
            <w:lang w:eastAsia="zh-CN"/>
          </w:rPr>
          <w:t>六、环境和生态影响分析</w:t>
        </w:r>
        <w:r>
          <w:tab/>
        </w:r>
        <w:r>
          <w:fldChar w:fldCharType="begin"/>
        </w:r>
        <w:r>
          <w:instrText xml:space="preserve"> PAGEREF _Toc3458 \h </w:instrText>
        </w:r>
        <w:r>
          <w:fldChar w:fldCharType="separate"/>
        </w:r>
        <w:r>
          <w:t>39</w:t>
        </w:r>
        <w:r>
          <w:fldChar w:fldCharType="end"/>
        </w:r>
      </w:hyperlink>
    </w:p>
    <w:p>
      <w:pPr>
        <w:pStyle w:val="TOC2"/>
        <w:tabs>
          <w:tab w:val="right" w:leader="dot" w:pos="8306"/>
        </w:tabs>
      </w:pPr>
      <w:hyperlink w:anchor="_Toc19170" w:history="1">
        <w:r>
          <w:rPr>
            <w:rFonts w:ascii="仿宋" w:eastAsia="仿宋" w:hAnsi="仿宋" w:cs="仿宋" w:hint="eastAsia"/>
            <w:lang w:eastAsia="zh-CN"/>
          </w:rPr>
          <w:t>(一)、环境和生态现状</w:t>
        </w:r>
        <w:r>
          <w:tab/>
        </w:r>
        <w:r>
          <w:fldChar w:fldCharType="begin"/>
        </w:r>
        <w:r>
          <w:instrText xml:space="preserve"> PAGEREF _Toc19170 \h </w:instrText>
        </w:r>
        <w:r>
          <w:fldChar w:fldCharType="separate"/>
        </w:r>
        <w:r>
          <w:t>39</w:t>
        </w:r>
        <w:r>
          <w:fldChar w:fldCharType="end"/>
        </w:r>
      </w:hyperlink>
    </w:p>
    <w:p>
      <w:pPr>
        <w:pStyle w:val="TOC2"/>
        <w:tabs>
          <w:tab w:val="right" w:leader="dot" w:pos="8306"/>
        </w:tabs>
      </w:pPr>
      <w:hyperlink w:anchor="_Toc23034" w:history="1">
        <w:r>
          <w:rPr>
            <w:rFonts w:ascii="仿宋" w:eastAsia="仿宋" w:hAnsi="仿宋" w:cs="仿宋" w:hint="eastAsia"/>
            <w:lang w:eastAsia="zh-CN"/>
          </w:rPr>
          <w:t>(二)、生态环境影响分析</w:t>
        </w:r>
        <w:r>
          <w:tab/>
        </w:r>
        <w:r>
          <w:fldChar w:fldCharType="begin"/>
        </w:r>
        <w:r>
          <w:instrText xml:space="preserve"> PAGEREF _Toc23034 \h </w:instrText>
        </w:r>
        <w:r>
          <w:fldChar w:fldCharType="separate"/>
        </w:r>
        <w:r>
          <w:t>41</w:t>
        </w:r>
        <w:r>
          <w:fldChar w:fldCharType="end"/>
        </w:r>
      </w:hyperlink>
    </w:p>
    <w:p>
      <w:pPr>
        <w:pStyle w:val="TOC2"/>
        <w:tabs>
          <w:tab w:val="right" w:leader="dot" w:pos="8306"/>
        </w:tabs>
      </w:pPr>
      <w:hyperlink w:anchor="_Toc10747" w:history="1">
        <w:r>
          <w:rPr>
            <w:rFonts w:ascii="仿宋" w:eastAsia="仿宋" w:hAnsi="仿宋" w:cs="仿宋" w:hint="eastAsia"/>
            <w:lang w:eastAsia="zh-CN"/>
          </w:rPr>
          <w:t>(三)、生态环境保护措施</w:t>
        </w:r>
        <w:r>
          <w:tab/>
        </w:r>
        <w:r>
          <w:fldChar w:fldCharType="begin"/>
        </w:r>
        <w:r>
          <w:instrText xml:space="preserve"> PAGEREF _Toc10747 \h </w:instrText>
        </w:r>
        <w:r>
          <w:fldChar w:fldCharType="separate"/>
        </w:r>
        <w:r>
          <w:t>42</w:t>
        </w:r>
        <w:r>
          <w:fldChar w:fldCharType="end"/>
        </w:r>
      </w:hyperlink>
    </w:p>
    <w:p>
      <w:pPr>
        <w:pStyle w:val="TOC2"/>
        <w:tabs>
          <w:tab w:val="right" w:leader="dot" w:pos="8306"/>
        </w:tabs>
      </w:pPr>
      <w:hyperlink w:anchor="_Toc2384" w:history="1">
        <w:r>
          <w:rPr>
            <w:rFonts w:ascii="仿宋" w:eastAsia="仿宋" w:hAnsi="仿宋" w:cs="仿宋" w:hint="eastAsia"/>
            <w:lang w:eastAsia="zh-CN"/>
          </w:rPr>
          <w:t>(四)、地质灾害影响分析</w:t>
        </w:r>
        <w:r>
          <w:tab/>
        </w:r>
        <w:r>
          <w:fldChar w:fldCharType="begin"/>
        </w:r>
        <w:r>
          <w:instrText xml:space="preserve"> PAGEREF _Toc2384 \h </w:instrText>
        </w:r>
        <w:r>
          <w:fldChar w:fldCharType="separate"/>
        </w:r>
        <w:r>
          <w:t>44</w:t>
        </w:r>
        <w:r>
          <w:fldChar w:fldCharType="end"/>
        </w:r>
      </w:hyperlink>
    </w:p>
    <w:p>
      <w:pPr>
        <w:pStyle w:val="TOC2"/>
        <w:tabs>
          <w:tab w:val="right" w:leader="dot" w:pos="8306"/>
        </w:tabs>
      </w:pPr>
      <w:hyperlink w:anchor="_Toc26552" w:history="1">
        <w:r>
          <w:rPr>
            <w:rFonts w:ascii="仿宋" w:eastAsia="仿宋" w:hAnsi="仿宋" w:cs="仿宋" w:hint="eastAsia"/>
            <w:lang w:eastAsia="zh-CN"/>
          </w:rPr>
          <w:t>(五)、特殊环境影响</w:t>
        </w:r>
        <w:r>
          <w:tab/>
        </w:r>
        <w:r>
          <w:fldChar w:fldCharType="begin"/>
        </w:r>
        <w:r>
          <w:instrText xml:space="preserve"> PAGEREF _Toc26552 \h </w:instrText>
        </w:r>
        <w:r>
          <w:fldChar w:fldCharType="separate"/>
        </w:r>
        <w:r>
          <w:t>45</w:t>
        </w:r>
        <w:r>
          <w:fldChar w:fldCharType="end"/>
        </w:r>
      </w:hyperlink>
    </w:p>
    <w:p>
      <w:pPr>
        <w:pStyle w:val="TOC1"/>
        <w:tabs>
          <w:tab w:val="right" w:leader="dot" w:pos="8306"/>
        </w:tabs>
      </w:pPr>
      <w:hyperlink w:anchor="_Toc22517" w:history="1">
        <w:r>
          <w:rPr>
            <w:rFonts w:ascii="仿宋" w:eastAsia="仿宋" w:hAnsi="仿宋" w:cs="仿宋" w:hint="eastAsia"/>
            <w:lang w:eastAsia="zh-CN"/>
          </w:rPr>
          <w:t>七、资金管理与财务规划</w:t>
        </w:r>
        <w:r>
          <w:tab/>
        </w:r>
        <w:r>
          <w:fldChar w:fldCharType="begin"/>
        </w:r>
        <w:r>
          <w:instrText xml:space="preserve"> PAGEREF _Toc22517 \h </w:instrText>
        </w:r>
        <w:r>
          <w:fldChar w:fldCharType="separate"/>
        </w:r>
        <w:r>
          <w:t>46</w:t>
        </w:r>
        <w:r>
          <w:fldChar w:fldCharType="end"/>
        </w:r>
      </w:hyperlink>
    </w:p>
    <w:p>
      <w:pPr>
        <w:pStyle w:val="TOC2"/>
        <w:tabs>
          <w:tab w:val="right" w:leader="dot" w:pos="8306"/>
        </w:tabs>
      </w:pPr>
      <w:hyperlink w:anchor="_Toc8906" w:history="1">
        <w:r>
          <w:rPr>
            <w:rFonts w:ascii="仿宋" w:eastAsia="仿宋" w:hAnsi="仿宋" w:cs="仿宋" w:hint="eastAsia"/>
            <w:lang w:eastAsia="zh-CN"/>
          </w:rPr>
          <w:t>(一)、项目资金来源与筹措</w:t>
        </w:r>
        <w:r>
          <w:tab/>
        </w:r>
        <w:r>
          <w:fldChar w:fldCharType="begin"/>
        </w:r>
        <w:r>
          <w:instrText xml:space="preserve"> PAGEREF _Toc8906 \h </w:instrText>
        </w:r>
        <w:r>
          <w:fldChar w:fldCharType="separate"/>
        </w:r>
        <w:r>
          <w:t>46</w:t>
        </w:r>
        <w:r>
          <w:fldChar w:fldCharType="end"/>
        </w:r>
      </w:hyperlink>
    </w:p>
    <w:p>
      <w:pPr>
        <w:pStyle w:val="TOC2"/>
        <w:tabs>
          <w:tab w:val="right" w:leader="dot" w:pos="8306"/>
        </w:tabs>
      </w:pPr>
      <w:hyperlink w:anchor="_Toc30168" w:history="1">
        <w:r>
          <w:rPr>
            <w:rFonts w:ascii="仿宋" w:eastAsia="仿宋" w:hAnsi="仿宋" w:cs="仿宋" w:hint="eastAsia"/>
            <w:lang w:eastAsia="zh-CN"/>
          </w:rPr>
          <w:t>(二)、资金使用与监管</w:t>
        </w:r>
        <w:r>
          <w:tab/>
        </w:r>
        <w:r>
          <w:fldChar w:fldCharType="begin"/>
        </w:r>
        <w:r>
          <w:instrText xml:space="preserve"> PAGEREF _Toc30168 \h </w:instrText>
        </w:r>
        <w:r>
          <w:fldChar w:fldCharType="separate"/>
        </w:r>
        <w:r>
          <w:t>48</w:t>
        </w:r>
        <w:r>
          <w:fldChar w:fldCharType="end"/>
        </w:r>
      </w:hyperlink>
    </w:p>
    <w:p>
      <w:pPr>
        <w:pStyle w:val="TOC2"/>
        <w:tabs>
          <w:tab w:val="right" w:leader="dot" w:pos="8306"/>
        </w:tabs>
      </w:pPr>
      <w:hyperlink w:anchor="_Toc3961" w:history="1">
        <w:r>
          <w:rPr>
            <w:rFonts w:ascii="仿宋" w:eastAsia="仿宋" w:hAnsi="仿宋" w:cs="仿宋" w:hint="eastAsia"/>
            <w:lang w:eastAsia="zh-CN"/>
          </w:rPr>
          <w:t>(三)、财务规划与预测</w:t>
        </w:r>
        <w:r>
          <w:tab/>
        </w:r>
        <w:r>
          <w:fldChar w:fldCharType="begin"/>
        </w:r>
        <w:r>
          <w:instrText xml:space="preserve"> PAGEREF _Toc3961 \h </w:instrText>
        </w:r>
        <w:r>
          <w:fldChar w:fldCharType="separate"/>
        </w:r>
        <w:r>
          <w:t>49</w:t>
        </w:r>
        <w:r>
          <w:fldChar w:fldCharType="end"/>
        </w:r>
      </w:hyperlink>
    </w:p>
    <w:p>
      <w:pPr>
        <w:pStyle w:val="TOC1"/>
        <w:tabs>
          <w:tab w:val="right" w:leader="dot" w:pos="8306"/>
        </w:tabs>
      </w:pPr>
      <w:hyperlink w:anchor="_Toc16873" w:history="1">
        <w:r>
          <w:rPr>
            <w:rFonts w:ascii="仿宋" w:eastAsia="仿宋" w:hAnsi="仿宋" w:cs="仿宋" w:hint="eastAsia"/>
            <w:lang w:eastAsia="zh-CN"/>
          </w:rPr>
          <w:t>八、土地利用与规划方案</w:t>
        </w:r>
        <w:r>
          <w:tab/>
        </w:r>
        <w:r>
          <w:fldChar w:fldCharType="begin"/>
        </w:r>
        <w:r>
          <w:instrText xml:space="preserve"> PAGEREF _Toc16873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11" w:history="1">
        <w:r>
          <w:rPr>
            <w:rFonts w:ascii="仿宋" w:eastAsia="仿宋" w:hAnsi="仿宋" w:cs="仿宋" w:hint="eastAsia"/>
            <w:lang w:eastAsia="zh-CN"/>
          </w:rPr>
          <w:t>(一)、项目用地情况分析</w:t>
        </w:r>
        <w:r>
          <w:tab/>
        </w:r>
        <w:r>
          <w:fldChar w:fldCharType="begin"/>
        </w:r>
        <w:r>
          <w:instrText xml:space="preserve"> PAGEREF _Toc17811 \h </w:instrText>
        </w:r>
        <w:r>
          <w:fldChar w:fldCharType="separate"/>
        </w:r>
        <w:r>
          <w:t>50</w:t>
        </w:r>
        <w:r>
          <w:fldChar w:fldCharType="end"/>
        </w:r>
      </w:hyperlink>
    </w:p>
    <w:p>
      <w:pPr>
        <w:pStyle w:val="TOC2"/>
        <w:tabs>
          <w:tab w:val="right" w:leader="dot" w:pos="8306"/>
        </w:tabs>
      </w:pPr>
      <w:hyperlink w:anchor="_Toc24275" w:history="1">
        <w:r>
          <w:rPr>
            <w:rFonts w:ascii="仿宋" w:eastAsia="仿宋" w:hAnsi="仿宋" w:cs="仿宋" w:hint="eastAsia"/>
            <w:lang w:eastAsia="zh-CN"/>
          </w:rPr>
          <w:t>(二)、土地利用规划方案</w:t>
        </w:r>
        <w:r>
          <w:tab/>
        </w:r>
        <w:r>
          <w:fldChar w:fldCharType="begin"/>
        </w:r>
        <w:r>
          <w:instrText xml:space="preserve"> PAGEREF _Toc24275 \h </w:instrText>
        </w:r>
        <w:r>
          <w:fldChar w:fldCharType="separate"/>
        </w:r>
        <w:r>
          <w:t>51</w:t>
        </w:r>
        <w:r>
          <w:fldChar w:fldCharType="end"/>
        </w:r>
      </w:hyperlink>
    </w:p>
    <w:p>
      <w:pPr>
        <w:pStyle w:val="TOC1"/>
        <w:tabs>
          <w:tab w:val="right" w:leader="dot" w:pos="8306"/>
        </w:tabs>
      </w:pPr>
      <w:hyperlink w:anchor="_Toc1739" w:history="1">
        <w:r>
          <w:rPr>
            <w:rFonts w:ascii="仿宋" w:eastAsia="仿宋" w:hAnsi="仿宋" w:cs="仿宋" w:hint="eastAsia"/>
            <w:lang w:eastAsia="zh-CN"/>
          </w:rPr>
          <w:t>九、项目实施与管理方案</w:t>
        </w:r>
        <w:r>
          <w:tab/>
        </w:r>
        <w:r>
          <w:fldChar w:fldCharType="begin"/>
        </w:r>
        <w:r>
          <w:instrText xml:space="preserve"> PAGEREF _Toc1739 \h </w:instrText>
        </w:r>
        <w:r>
          <w:fldChar w:fldCharType="separate"/>
        </w:r>
        <w:r>
          <w:t>52</w:t>
        </w:r>
        <w:r>
          <w:fldChar w:fldCharType="end"/>
        </w:r>
      </w:hyperlink>
    </w:p>
    <w:p>
      <w:pPr>
        <w:pStyle w:val="TOC2"/>
        <w:tabs>
          <w:tab w:val="right" w:leader="dot" w:pos="8306"/>
        </w:tabs>
      </w:pPr>
      <w:hyperlink w:anchor="_Toc21098" w:history="1">
        <w:r>
          <w:rPr>
            <w:rFonts w:ascii="仿宋" w:eastAsia="仿宋" w:hAnsi="仿宋" w:cs="仿宋" w:hint="eastAsia"/>
            <w:lang w:eastAsia="zh-CN"/>
          </w:rPr>
          <w:t>(一)、项目实施计划</w:t>
        </w:r>
        <w:r>
          <w:tab/>
        </w:r>
        <w:r>
          <w:fldChar w:fldCharType="begin"/>
        </w:r>
        <w:r>
          <w:instrText xml:space="preserve"> PAGEREF _Toc21098 \h </w:instrText>
        </w:r>
        <w:r>
          <w:fldChar w:fldCharType="separate"/>
        </w:r>
        <w:r>
          <w:t>52</w:t>
        </w:r>
        <w:r>
          <w:fldChar w:fldCharType="end"/>
        </w:r>
      </w:hyperlink>
    </w:p>
    <w:p>
      <w:pPr>
        <w:pStyle w:val="TOC2"/>
        <w:tabs>
          <w:tab w:val="right" w:leader="dot" w:pos="8306"/>
        </w:tabs>
      </w:pPr>
      <w:hyperlink w:anchor="_Toc2277" w:history="1">
        <w:r>
          <w:rPr>
            <w:rFonts w:ascii="仿宋" w:eastAsia="仿宋" w:hAnsi="仿宋" w:cs="仿宋" w:hint="eastAsia"/>
            <w:lang w:eastAsia="zh-CN"/>
          </w:rPr>
          <w:t>(二)、项目组织机构与职责</w:t>
        </w:r>
        <w:r>
          <w:tab/>
        </w:r>
        <w:r>
          <w:fldChar w:fldCharType="begin"/>
        </w:r>
        <w:r>
          <w:instrText xml:space="preserve"> PAGEREF _Toc2277 \h </w:instrText>
        </w:r>
        <w:r>
          <w:fldChar w:fldCharType="separate"/>
        </w:r>
        <w:r>
          <w:t>53</w:t>
        </w:r>
        <w:r>
          <w:fldChar w:fldCharType="end"/>
        </w:r>
      </w:hyperlink>
    </w:p>
    <w:p>
      <w:pPr>
        <w:pStyle w:val="TOC2"/>
        <w:tabs>
          <w:tab w:val="right" w:leader="dot" w:pos="8306"/>
        </w:tabs>
      </w:pPr>
      <w:hyperlink w:anchor="_Toc11679" w:history="1">
        <w:r>
          <w:rPr>
            <w:rFonts w:ascii="仿宋" w:eastAsia="仿宋" w:hAnsi="仿宋" w:cs="仿宋" w:hint="eastAsia"/>
            <w:lang w:eastAsia="zh-CN"/>
          </w:rPr>
          <w:t>(三)、项目管理与监控体系</w:t>
        </w:r>
        <w:r>
          <w:tab/>
        </w:r>
        <w:r>
          <w:fldChar w:fldCharType="begin"/>
        </w:r>
        <w:r>
          <w:instrText xml:space="preserve"> PAGEREF _Toc11679 \h </w:instrText>
        </w:r>
        <w:r>
          <w:fldChar w:fldCharType="separate"/>
        </w:r>
        <w:r>
          <w:t>56</w:t>
        </w:r>
        <w:r>
          <w:fldChar w:fldCharType="end"/>
        </w:r>
      </w:hyperlink>
    </w:p>
    <w:p>
      <w:pPr>
        <w:pStyle w:val="TOC1"/>
        <w:tabs>
          <w:tab w:val="right" w:leader="dot" w:pos="8306"/>
        </w:tabs>
      </w:pPr>
      <w:hyperlink w:anchor="_Toc27233" w:history="1">
        <w:r>
          <w:rPr>
            <w:rFonts w:ascii="仿宋" w:eastAsia="仿宋" w:hAnsi="仿宋" w:cs="仿宋" w:hint="eastAsia"/>
            <w:lang w:eastAsia="zh-CN"/>
          </w:rPr>
          <w:t>十、环境保护与治理方案</w:t>
        </w:r>
        <w:r>
          <w:tab/>
        </w:r>
        <w:r>
          <w:fldChar w:fldCharType="begin"/>
        </w:r>
        <w:r>
          <w:instrText xml:space="preserve"> PAGEREF _Toc27233 \h </w:instrText>
        </w:r>
        <w:r>
          <w:fldChar w:fldCharType="separate"/>
        </w:r>
        <w:r>
          <w:t>58</w:t>
        </w:r>
        <w:r>
          <w:fldChar w:fldCharType="end"/>
        </w:r>
      </w:hyperlink>
    </w:p>
    <w:p>
      <w:pPr>
        <w:pStyle w:val="TOC2"/>
        <w:tabs>
          <w:tab w:val="right" w:leader="dot" w:pos="8306"/>
        </w:tabs>
      </w:pPr>
      <w:hyperlink w:anchor="_Toc26872" w:history="1">
        <w:r>
          <w:rPr>
            <w:rFonts w:ascii="仿宋" w:eastAsia="仿宋" w:hAnsi="仿宋" w:cs="仿宋" w:hint="eastAsia"/>
            <w:lang w:eastAsia="zh-CN"/>
          </w:rPr>
          <w:t>(一)、项目环境影响评估</w:t>
        </w:r>
        <w:r>
          <w:tab/>
        </w:r>
        <w:r>
          <w:fldChar w:fldCharType="begin"/>
        </w:r>
        <w:r>
          <w:instrText xml:space="preserve"> PAGEREF _Toc26872 \h </w:instrText>
        </w:r>
        <w:r>
          <w:fldChar w:fldCharType="separate"/>
        </w:r>
        <w:r>
          <w:t>58</w:t>
        </w:r>
        <w:r>
          <w:fldChar w:fldCharType="end"/>
        </w:r>
      </w:hyperlink>
    </w:p>
    <w:p>
      <w:pPr>
        <w:pStyle w:val="TOC2"/>
        <w:tabs>
          <w:tab w:val="right" w:leader="dot" w:pos="8306"/>
        </w:tabs>
      </w:pPr>
      <w:hyperlink w:anchor="_Toc28049" w:history="1">
        <w:r>
          <w:rPr>
            <w:rFonts w:ascii="仿宋" w:eastAsia="仿宋" w:hAnsi="仿宋" w:cs="仿宋" w:hint="eastAsia"/>
            <w:lang w:eastAsia="zh-CN"/>
          </w:rPr>
          <w:t>(二)、环境保护措施与治理方案</w:t>
        </w:r>
        <w:r>
          <w:tab/>
        </w:r>
        <w:r>
          <w:fldChar w:fldCharType="begin"/>
        </w:r>
        <w:r>
          <w:instrText xml:space="preserve"> PAGEREF _Toc28049 \h </w:instrText>
        </w:r>
        <w:r>
          <w:fldChar w:fldCharType="separate"/>
        </w:r>
        <w:r>
          <w:t>58</w:t>
        </w:r>
        <w:r>
          <w:fldChar w:fldCharType="end"/>
        </w:r>
      </w:hyperlink>
    </w:p>
    <w:p>
      <w:pPr>
        <w:pStyle w:val="TOC1"/>
        <w:tabs>
          <w:tab w:val="right" w:leader="dot" w:pos="8306"/>
        </w:tabs>
      </w:pPr>
      <w:hyperlink w:anchor="_Toc16858" w:history="1">
        <w:r>
          <w:rPr>
            <w:rFonts w:ascii="仿宋" w:eastAsia="仿宋" w:hAnsi="仿宋" w:cs="仿宋" w:hint="eastAsia"/>
            <w:lang w:eastAsia="zh-CN"/>
          </w:rPr>
          <w:t>十一、项目进度计划</w:t>
        </w:r>
        <w:r>
          <w:tab/>
        </w:r>
        <w:r>
          <w:fldChar w:fldCharType="begin"/>
        </w:r>
        <w:r>
          <w:instrText xml:space="preserve"> PAGEREF _Toc16858 \h </w:instrText>
        </w:r>
        <w:r>
          <w:fldChar w:fldCharType="separate"/>
        </w:r>
        <w:r>
          <w:t>59</w:t>
        </w:r>
        <w:r>
          <w:fldChar w:fldCharType="end"/>
        </w:r>
      </w:hyperlink>
    </w:p>
    <w:p>
      <w:pPr>
        <w:pStyle w:val="TOC2"/>
        <w:tabs>
          <w:tab w:val="right" w:leader="dot" w:pos="8306"/>
        </w:tabs>
      </w:pPr>
      <w:hyperlink w:anchor="_Toc13620" w:history="1">
        <w:r>
          <w:rPr>
            <w:rFonts w:ascii="仿宋" w:eastAsia="仿宋" w:hAnsi="仿宋" w:cs="仿宋" w:hint="eastAsia"/>
            <w:lang w:eastAsia="zh-CN"/>
          </w:rPr>
          <w:t>(一)、建设周期</w:t>
        </w:r>
        <w:r>
          <w:tab/>
        </w:r>
        <w:r>
          <w:fldChar w:fldCharType="begin"/>
        </w:r>
        <w:r>
          <w:instrText xml:space="preserve"> PAGEREF _Toc13620 \h </w:instrText>
        </w:r>
        <w:r>
          <w:fldChar w:fldCharType="separate"/>
        </w:r>
        <w:r>
          <w:t>59</w:t>
        </w:r>
        <w:r>
          <w:fldChar w:fldCharType="end"/>
        </w:r>
      </w:hyperlink>
    </w:p>
    <w:p>
      <w:pPr>
        <w:pStyle w:val="TOC2"/>
        <w:tabs>
          <w:tab w:val="right" w:leader="dot" w:pos="8306"/>
        </w:tabs>
      </w:pPr>
      <w:hyperlink w:anchor="_Toc1841" w:history="1">
        <w:r>
          <w:rPr>
            <w:rFonts w:ascii="仿宋" w:eastAsia="仿宋" w:hAnsi="仿宋" w:cs="仿宋" w:hint="eastAsia"/>
            <w:lang w:eastAsia="zh-CN"/>
          </w:rPr>
          <w:t>(二)、建设进度</w:t>
        </w:r>
        <w:r>
          <w:tab/>
        </w:r>
        <w:r>
          <w:fldChar w:fldCharType="begin"/>
        </w:r>
        <w:r>
          <w:instrText xml:space="preserve"> PAGEREF _Toc1841 \h </w:instrText>
        </w:r>
        <w:r>
          <w:fldChar w:fldCharType="separate"/>
        </w:r>
        <w:r>
          <w:t>59</w:t>
        </w:r>
        <w:r>
          <w:fldChar w:fldCharType="end"/>
        </w:r>
      </w:hyperlink>
    </w:p>
    <w:p>
      <w:pPr>
        <w:pStyle w:val="TOC2"/>
        <w:tabs>
          <w:tab w:val="right" w:leader="dot" w:pos="8306"/>
        </w:tabs>
      </w:pPr>
      <w:hyperlink w:anchor="_Toc22285" w:history="1">
        <w:r>
          <w:rPr>
            <w:rFonts w:ascii="仿宋" w:eastAsia="仿宋" w:hAnsi="仿宋" w:cs="仿宋" w:hint="eastAsia"/>
            <w:lang w:eastAsia="zh-CN"/>
          </w:rPr>
          <w:t>(三)、进度安排注意事项</w:t>
        </w:r>
        <w:r>
          <w:tab/>
        </w:r>
        <w:r>
          <w:fldChar w:fldCharType="begin"/>
        </w:r>
        <w:r>
          <w:instrText xml:space="preserve"> PAGEREF _Toc22285 \h </w:instrText>
        </w:r>
        <w:r>
          <w:fldChar w:fldCharType="separate"/>
        </w:r>
        <w:r>
          <w:t>60</w:t>
        </w:r>
        <w:r>
          <w:fldChar w:fldCharType="end"/>
        </w:r>
      </w:hyperlink>
    </w:p>
    <w:p>
      <w:pPr>
        <w:pStyle w:val="TOC2"/>
        <w:tabs>
          <w:tab w:val="right" w:leader="dot" w:pos="8306"/>
        </w:tabs>
      </w:pPr>
      <w:hyperlink w:anchor="_Toc30768" w:history="1">
        <w:r>
          <w:rPr>
            <w:rFonts w:ascii="仿宋" w:eastAsia="仿宋" w:hAnsi="仿宋" w:cs="仿宋" w:hint="eastAsia"/>
            <w:lang w:eastAsia="zh-CN"/>
          </w:rPr>
          <w:t>(四)、人力资源配置</w:t>
        </w:r>
        <w:r>
          <w:tab/>
        </w:r>
        <w:r>
          <w:fldChar w:fldCharType="begin"/>
        </w:r>
        <w:r>
          <w:instrText xml:space="preserve"> PAGEREF _Toc30768 \h </w:instrText>
        </w:r>
        <w:r>
          <w:fldChar w:fldCharType="separate"/>
        </w:r>
        <w:r>
          <w:t>61</w:t>
        </w:r>
        <w:r>
          <w:fldChar w:fldCharType="end"/>
        </w:r>
      </w:hyperlink>
    </w:p>
    <w:p>
      <w:pPr>
        <w:pStyle w:val="TOC2"/>
        <w:tabs>
          <w:tab w:val="right" w:leader="dot" w:pos="8306"/>
        </w:tabs>
      </w:pPr>
      <w:hyperlink w:anchor="_Toc31760" w:history="1">
        <w:r>
          <w:rPr>
            <w:rFonts w:ascii="仿宋" w:eastAsia="仿宋" w:hAnsi="仿宋" w:cs="仿宋" w:hint="eastAsia"/>
            <w:lang w:eastAsia="zh-CN"/>
          </w:rPr>
          <w:t>(五)、员工培训</w:t>
        </w:r>
        <w:r>
          <w:tab/>
        </w:r>
        <w:r>
          <w:fldChar w:fldCharType="begin"/>
        </w:r>
        <w:r>
          <w:instrText xml:space="preserve"> PAGEREF _Toc31760 \h </w:instrText>
        </w:r>
        <w:r>
          <w:fldChar w:fldCharType="separate"/>
        </w:r>
        <w:r>
          <w:t>63</w:t>
        </w:r>
        <w:r>
          <w:fldChar w:fldCharType="end"/>
        </w:r>
      </w:hyperlink>
    </w:p>
    <w:p>
      <w:pPr>
        <w:pStyle w:val="TOC2"/>
        <w:tabs>
          <w:tab w:val="right" w:leader="dot" w:pos="8306"/>
        </w:tabs>
      </w:pPr>
      <w:hyperlink w:anchor="_Toc11844" w:history="1">
        <w:r>
          <w:rPr>
            <w:rFonts w:ascii="仿宋" w:eastAsia="仿宋" w:hAnsi="仿宋" w:cs="仿宋" w:hint="eastAsia"/>
            <w:lang w:eastAsia="zh-CN"/>
          </w:rPr>
          <w:t>(六)、项目实施保障</w:t>
        </w:r>
        <w:r>
          <w:tab/>
        </w:r>
        <w:r>
          <w:fldChar w:fldCharType="begin"/>
        </w:r>
        <w:r>
          <w:instrText xml:space="preserve"> PAGEREF _Toc11844 \h </w:instrText>
        </w:r>
        <w:r>
          <w:fldChar w:fldCharType="separate"/>
        </w:r>
        <w:r>
          <w:t>64</w:t>
        </w:r>
        <w:r>
          <w:fldChar w:fldCharType="end"/>
        </w:r>
      </w:hyperlink>
    </w:p>
    <w:p>
      <w:pPr>
        <w:pStyle w:val="TOC2"/>
        <w:tabs>
          <w:tab w:val="right" w:leader="dot" w:pos="8306"/>
        </w:tabs>
      </w:pPr>
      <w:hyperlink w:anchor="_Toc17178" w:history="1">
        <w:r>
          <w:rPr>
            <w:rFonts w:ascii="仿宋" w:eastAsia="仿宋" w:hAnsi="仿宋" w:cs="仿宋" w:hint="eastAsia"/>
            <w:lang w:eastAsia="zh-CN"/>
          </w:rPr>
          <w:t>(七)、安全规范管理</w:t>
        </w:r>
        <w:r>
          <w:tab/>
        </w:r>
        <w:r>
          <w:fldChar w:fldCharType="begin"/>
        </w:r>
        <w:r>
          <w:instrText xml:space="preserve"> PAGEREF _Toc17178 \h </w:instrText>
        </w:r>
        <w:r>
          <w:fldChar w:fldCharType="separate"/>
        </w:r>
        <w:r>
          <w:t>65</w:t>
        </w:r>
        <w:r>
          <w:fldChar w:fldCharType="end"/>
        </w:r>
      </w:hyperlink>
    </w:p>
    <w:p>
      <w:pPr>
        <w:pStyle w:val="TOC1"/>
        <w:tabs>
          <w:tab w:val="right" w:leader="dot" w:pos="8306"/>
        </w:tabs>
      </w:pPr>
      <w:hyperlink w:anchor="_Toc4977" w:history="1">
        <w:r>
          <w:rPr>
            <w:rFonts w:ascii="仿宋" w:eastAsia="仿宋" w:hAnsi="仿宋" w:cs="仿宋" w:hint="eastAsia"/>
            <w:lang w:eastAsia="zh-CN"/>
          </w:rPr>
          <w:t>十二、环境保护与绿色发展</w:t>
        </w:r>
        <w:r>
          <w:tab/>
        </w:r>
        <w:r>
          <w:fldChar w:fldCharType="begin"/>
        </w:r>
        <w:r>
          <w:instrText xml:space="preserve"> PAGEREF _Toc4977 \h </w:instrText>
        </w:r>
        <w:r>
          <w:fldChar w:fldCharType="separate"/>
        </w:r>
        <w:r>
          <w:t>66</w:t>
        </w:r>
        <w:r>
          <w:fldChar w:fldCharType="end"/>
        </w:r>
      </w:hyperlink>
    </w:p>
    <w:p>
      <w:pPr>
        <w:pStyle w:val="TOC2"/>
        <w:tabs>
          <w:tab w:val="right" w:leader="dot" w:pos="8306"/>
        </w:tabs>
      </w:pPr>
      <w:hyperlink w:anchor="_Toc595" w:history="1">
        <w:r>
          <w:rPr>
            <w:rFonts w:ascii="仿宋" w:eastAsia="仿宋" w:hAnsi="仿宋" w:cs="仿宋" w:hint="eastAsia"/>
            <w:lang w:eastAsia="zh-CN"/>
          </w:rPr>
          <w:t>(一)、环境保护措施</w:t>
        </w:r>
        <w:r>
          <w:tab/>
        </w:r>
        <w:r>
          <w:fldChar w:fldCharType="begin"/>
        </w:r>
        <w:r>
          <w:instrText xml:space="preserve"> PAGEREF _Toc595 \h </w:instrText>
        </w:r>
        <w:r>
          <w:fldChar w:fldCharType="separate"/>
        </w:r>
        <w:r>
          <w:t>66</w:t>
        </w:r>
        <w:r>
          <w:fldChar w:fldCharType="end"/>
        </w:r>
      </w:hyperlink>
    </w:p>
    <w:p>
      <w:pPr>
        <w:pStyle w:val="TOC2"/>
        <w:tabs>
          <w:tab w:val="right" w:leader="dot" w:pos="8306"/>
        </w:tabs>
      </w:pPr>
      <w:hyperlink w:anchor="_Toc12457" w:history="1">
        <w:r>
          <w:rPr>
            <w:rFonts w:ascii="仿宋" w:eastAsia="仿宋" w:hAnsi="仿宋" w:cs="仿宋" w:hint="eastAsia"/>
            <w:lang w:eastAsia="zh-CN"/>
          </w:rPr>
          <w:t>(二)、绿色发展与可持续发展策略</w:t>
        </w:r>
        <w:r>
          <w:tab/>
        </w:r>
        <w:r>
          <w:fldChar w:fldCharType="begin"/>
        </w:r>
        <w:r>
          <w:instrText xml:space="preserve"> PAGEREF _Toc12457 \h </w:instrText>
        </w:r>
        <w:r>
          <w:fldChar w:fldCharType="separate"/>
        </w:r>
        <w:r>
          <w:t>68</w:t>
        </w:r>
        <w:r>
          <w:fldChar w:fldCharType="end"/>
        </w:r>
      </w:hyperlink>
    </w:p>
    <w:p>
      <w:pPr>
        <w:pStyle w:val="TOC1"/>
        <w:tabs>
          <w:tab w:val="right" w:leader="dot" w:pos="8306"/>
        </w:tabs>
      </w:pPr>
      <w:hyperlink w:anchor="_Toc9381" w:history="1">
        <w:r>
          <w:rPr>
            <w:rFonts w:ascii="仿宋" w:eastAsia="仿宋" w:hAnsi="仿宋" w:cs="仿宋" w:hint="eastAsia"/>
            <w:lang w:eastAsia="zh-CN"/>
          </w:rPr>
          <w:t>十三、项目施工方案</w:t>
        </w:r>
        <w:r>
          <w:tab/>
        </w:r>
        <w:r>
          <w:fldChar w:fldCharType="begin"/>
        </w:r>
        <w:r>
          <w:instrText xml:space="preserve"> PAGEREF _Toc9381 \h </w:instrText>
        </w:r>
        <w:r>
          <w:fldChar w:fldCharType="separate"/>
        </w:r>
        <w:r>
          <w:t>69</w:t>
        </w:r>
        <w:r>
          <w:fldChar w:fldCharType="end"/>
        </w:r>
      </w:hyperlink>
    </w:p>
    <w:p>
      <w:pPr>
        <w:pStyle w:val="TOC2"/>
        <w:tabs>
          <w:tab w:val="right" w:leader="dot" w:pos="8306"/>
        </w:tabs>
      </w:pPr>
      <w:hyperlink w:anchor="_Toc15335" w:history="1">
        <w:r>
          <w:rPr>
            <w:rFonts w:ascii="仿宋" w:eastAsia="仿宋" w:hAnsi="仿宋" w:cs="仿宋" w:hint="eastAsia"/>
            <w:lang w:eastAsia="zh-CN"/>
          </w:rPr>
          <w:t>(一)、施工组织设计</w:t>
        </w:r>
        <w:r>
          <w:tab/>
        </w:r>
        <w:r>
          <w:fldChar w:fldCharType="begin"/>
        </w:r>
        <w:r>
          <w:instrText xml:space="preserve"> PAGEREF _Toc15335 \h </w:instrText>
        </w:r>
        <w:r>
          <w:fldChar w:fldCharType="separate"/>
        </w:r>
        <w:r>
          <w:t>69</w:t>
        </w:r>
        <w:r>
          <w:fldChar w:fldCharType="end"/>
        </w:r>
      </w:hyperlink>
    </w:p>
    <w:p>
      <w:pPr>
        <w:pStyle w:val="TOC2"/>
        <w:tabs>
          <w:tab w:val="right" w:leader="dot" w:pos="8306"/>
        </w:tabs>
      </w:pPr>
      <w:hyperlink w:anchor="_Toc3058" w:history="1">
        <w:r>
          <w:rPr>
            <w:rFonts w:ascii="仿宋" w:eastAsia="仿宋" w:hAnsi="仿宋" w:cs="仿宋" w:hint="eastAsia"/>
            <w:lang w:eastAsia="zh-CN"/>
          </w:rPr>
          <w:t>(二)、施工工艺与技术路线</w:t>
        </w:r>
        <w:r>
          <w:tab/>
        </w:r>
        <w:r>
          <w:fldChar w:fldCharType="begin"/>
        </w:r>
        <w:r>
          <w:instrText xml:space="preserve"> PAGEREF _Toc3058 \h </w:instrText>
        </w:r>
        <w:r>
          <w:fldChar w:fldCharType="separate"/>
        </w:r>
        <w:r>
          <w:t>71</w:t>
        </w:r>
        <w:r>
          <w:fldChar w:fldCharType="end"/>
        </w:r>
      </w:hyperlink>
    </w:p>
    <w:p>
      <w:pPr>
        <w:pStyle w:val="TOC2"/>
        <w:tabs>
          <w:tab w:val="right" w:leader="dot" w:pos="8306"/>
        </w:tabs>
      </w:pPr>
      <w:hyperlink w:anchor="_Toc19472" w:history="1">
        <w:r>
          <w:rPr>
            <w:rFonts w:ascii="仿宋" w:eastAsia="仿宋" w:hAnsi="仿宋" w:cs="仿宋" w:hint="eastAsia"/>
            <w:lang w:eastAsia="zh-CN"/>
          </w:rPr>
          <w:t>(三)、关键节点施工计划</w:t>
        </w:r>
        <w:r>
          <w:tab/>
        </w:r>
        <w:r>
          <w:fldChar w:fldCharType="begin"/>
        </w:r>
        <w:r>
          <w:instrText xml:space="preserve"> PAGEREF _Toc19472 \h </w:instrText>
        </w:r>
        <w:r>
          <w:fldChar w:fldCharType="separate"/>
        </w:r>
        <w:r>
          <w:t>72</w:t>
        </w:r>
        <w:r>
          <w:fldChar w:fldCharType="end"/>
        </w:r>
      </w:hyperlink>
    </w:p>
    <w:p>
      <w:pPr>
        <w:pStyle w:val="TOC2"/>
        <w:tabs>
          <w:tab w:val="right" w:leader="dot" w:pos="8306"/>
        </w:tabs>
      </w:pPr>
      <w:hyperlink w:anchor="_Toc26091" w:history="1">
        <w:r>
          <w:rPr>
            <w:rFonts w:ascii="仿宋" w:eastAsia="仿宋" w:hAnsi="仿宋" w:cs="仿宋" w:hint="eastAsia"/>
            <w:lang w:eastAsia="zh-CN"/>
          </w:rPr>
          <w:t>(四)、施工现场管理</w:t>
        </w:r>
        <w:r>
          <w:tab/>
        </w:r>
        <w:r>
          <w:fldChar w:fldCharType="begin"/>
        </w:r>
        <w:r>
          <w:instrText xml:space="preserve"> PAGEREF _Toc26091 \h </w:instrText>
        </w:r>
        <w:r>
          <w:fldChar w:fldCharType="separate"/>
        </w:r>
        <w:r>
          <w:t>74</w:t>
        </w:r>
        <w:r>
          <w:fldChar w:fldCharType="end"/>
        </w:r>
      </w:hyperlink>
    </w:p>
    <w:p>
      <w:pPr>
        <w:pStyle w:val="TOC1"/>
        <w:tabs>
          <w:tab w:val="right" w:leader="dot" w:pos="8306"/>
        </w:tabs>
      </w:pPr>
      <w:hyperlink w:anchor="_Toc2278" w:history="1">
        <w:r>
          <w:rPr>
            <w:rFonts w:ascii="仿宋" w:eastAsia="仿宋" w:hAnsi="仿宋" w:cs="仿宋" w:hint="eastAsia"/>
            <w:lang w:eastAsia="zh-CN"/>
          </w:rPr>
          <w:t>十四、法律法规与政策遵循</w:t>
        </w:r>
        <w:r>
          <w:tab/>
        </w:r>
        <w:r>
          <w:fldChar w:fldCharType="begin"/>
        </w:r>
        <w:r>
          <w:instrText xml:space="preserve"> PAGEREF _Toc2278 \h </w:instrText>
        </w:r>
        <w:r>
          <w:fldChar w:fldCharType="separate"/>
        </w:r>
        <w:r>
          <w:t>76</w:t>
        </w:r>
        <w:r>
          <w:fldChar w:fldCharType="end"/>
        </w:r>
      </w:hyperlink>
    </w:p>
    <w:p>
      <w:pPr>
        <w:pStyle w:val="TOC2"/>
        <w:tabs>
          <w:tab w:val="right" w:leader="dot" w:pos="8306"/>
        </w:tabs>
      </w:pPr>
      <w:hyperlink w:anchor="_Toc4284" w:history="1">
        <w:r>
          <w:rPr>
            <w:rFonts w:ascii="仿宋" w:eastAsia="仿宋" w:hAnsi="仿宋" w:cs="仿宋" w:hint="eastAsia"/>
            <w:lang w:eastAsia="zh-CN"/>
          </w:rPr>
          <w:t>(一)、法律法规遵守</w:t>
        </w:r>
        <w:r>
          <w:tab/>
        </w:r>
        <w:r>
          <w:fldChar w:fldCharType="begin"/>
        </w:r>
        <w:r>
          <w:instrText xml:space="preserve"> PAGEREF _Toc4284 \h </w:instrText>
        </w:r>
        <w:r>
          <w:fldChar w:fldCharType="separate"/>
        </w:r>
        <w:r>
          <w:t>76</w:t>
        </w:r>
        <w:r>
          <w:fldChar w:fldCharType="end"/>
        </w:r>
      </w:hyperlink>
    </w:p>
    <w:p>
      <w:pPr>
        <w:pStyle w:val="TOC2"/>
        <w:tabs>
          <w:tab w:val="right" w:leader="dot" w:pos="8306"/>
        </w:tabs>
      </w:pPr>
      <w:hyperlink w:anchor="_Toc8087" w:history="1">
        <w:r>
          <w:rPr>
            <w:rFonts w:ascii="仿宋" w:eastAsia="仿宋" w:hAnsi="仿宋" w:cs="仿宋" w:hint="eastAsia"/>
            <w:lang w:eastAsia="zh-CN"/>
          </w:rPr>
          <w:t>(二)、政策导向与利用</w:t>
        </w:r>
        <w:r>
          <w:tab/>
        </w:r>
        <w:r>
          <w:fldChar w:fldCharType="begin"/>
        </w:r>
        <w:r>
          <w:instrText xml:space="preserve"> PAGEREF _Toc8087 \h </w:instrText>
        </w:r>
        <w:r>
          <w:fldChar w:fldCharType="separate"/>
        </w:r>
        <w:r>
          <w:t>77</w:t>
        </w:r>
        <w:r>
          <w:fldChar w:fldCharType="end"/>
        </w:r>
      </w:hyperlink>
    </w:p>
    <w:p>
      <w:pPr>
        <w:pStyle w:val="TOC1"/>
        <w:tabs>
          <w:tab w:val="right" w:leader="dot" w:pos="8306"/>
        </w:tabs>
      </w:pPr>
      <w:hyperlink w:anchor="_Toc21985" w:history="1">
        <w:r>
          <w:rPr>
            <w:rFonts w:ascii="仿宋" w:eastAsia="仿宋" w:hAnsi="仿宋" w:cs="仿宋" w:hint="eastAsia"/>
            <w:lang w:eastAsia="zh-CN"/>
          </w:rPr>
          <w:t>十五、质量管理与控制</w:t>
        </w:r>
        <w:r>
          <w:tab/>
        </w:r>
        <w:r>
          <w:fldChar w:fldCharType="begin"/>
        </w:r>
        <w:r>
          <w:instrText xml:space="preserve"> PAGEREF _Toc21985 \h </w:instrText>
        </w:r>
        <w:r>
          <w:fldChar w:fldCharType="separate"/>
        </w:r>
        <w:r>
          <w:t>78</w:t>
        </w:r>
        <w:r>
          <w:fldChar w:fldCharType="end"/>
        </w:r>
      </w:hyperlink>
    </w:p>
    <w:p>
      <w:pPr>
        <w:pStyle w:val="TOC2"/>
        <w:tabs>
          <w:tab w:val="right" w:leader="dot" w:pos="8306"/>
        </w:tabs>
      </w:pPr>
      <w:hyperlink w:anchor="_Toc18596" w:history="1">
        <w:r>
          <w:rPr>
            <w:rFonts w:ascii="仿宋" w:eastAsia="仿宋" w:hAnsi="仿宋" w:cs="仿宋" w:hint="eastAsia"/>
            <w:lang w:eastAsia="zh-CN"/>
          </w:rPr>
          <w:t>(一)、质量管理体系建设</w:t>
        </w:r>
        <w:r>
          <w:tab/>
        </w:r>
        <w:r>
          <w:fldChar w:fldCharType="begin"/>
        </w:r>
        <w:r>
          <w:instrText xml:space="preserve"> PAGEREF _Toc18596 \h </w:instrText>
        </w:r>
        <w:r>
          <w:fldChar w:fldCharType="separate"/>
        </w:r>
        <w:r>
          <w:t>78</w:t>
        </w:r>
        <w:r>
          <w:fldChar w:fldCharType="end"/>
        </w:r>
      </w:hyperlink>
    </w:p>
    <w:p>
      <w:pPr>
        <w:pStyle w:val="TOC2"/>
        <w:tabs>
          <w:tab w:val="right" w:leader="dot" w:pos="8306"/>
        </w:tabs>
      </w:pPr>
      <w:hyperlink w:anchor="_Toc13539" w:history="1">
        <w:r>
          <w:rPr>
            <w:rFonts w:ascii="仿宋" w:eastAsia="仿宋" w:hAnsi="仿宋" w:cs="仿宋" w:hint="eastAsia"/>
            <w:lang w:eastAsia="zh-CN"/>
          </w:rPr>
          <w:t>(二)、质量控制措施</w:t>
        </w:r>
        <w:r>
          <w:tab/>
        </w:r>
        <w:r>
          <w:fldChar w:fldCharType="begin"/>
        </w:r>
        <w:r>
          <w:instrText xml:space="preserve"> PAGEREF _Toc13539 \h </w:instrText>
        </w:r>
        <w:r>
          <w:fldChar w:fldCharType="separate"/>
        </w:r>
        <w:r>
          <w:t>79</w:t>
        </w:r>
        <w:r>
          <w:fldChar w:fldCharType="end"/>
        </w:r>
      </w:hyperlink>
    </w:p>
    <w:p>
      <w:pPr>
        <w:pStyle w:val="TOC1"/>
        <w:tabs>
          <w:tab w:val="right" w:leader="dot" w:pos="8306"/>
        </w:tabs>
      </w:pPr>
      <w:hyperlink w:anchor="_Toc21055" w:history="1">
        <w:r>
          <w:rPr>
            <w:rFonts w:ascii="仿宋" w:eastAsia="仿宋" w:hAnsi="仿宋" w:cs="仿宋" w:hint="eastAsia"/>
            <w:lang w:eastAsia="zh-CN"/>
          </w:rPr>
          <w:t>十六、人力资源管理与开发</w:t>
        </w:r>
        <w:r>
          <w:tab/>
        </w:r>
        <w:r>
          <w:fldChar w:fldCharType="begin"/>
        </w:r>
        <w:r>
          <w:instrText xml:space="preserve"> PAGEREF _Toc21055 \h </w:instrText>
        </w:r>
        <w:r>
          <w:fldChar w:fldCharType="separate"/>
        </w:r>
        <w:r>
          <w:t>80</w:t>
        </w:r>
        <w:r>
          <w:fldChar w:fldCharType="end"/>
        </w:r>
      </w:hyperlink>
    </w:p>
    <w:p>
      <w:pPr>
        <w:pStyle w:val="TOC2"/>
        <w:tabs>
          <w:tab w:val="right" w:leader="dot" w:pos="8306"/>
        </w:tabs>
      </w:pPr>
      <w:hyperlink w:anchor="_Toc1235" w:history="1">
        <w:r>
          <w:rPr>
            <w:rFonts w:ascii="仿宋" w:eastAsia="仿宋" w:hAnsi="仿宋" w:cs="仿宋" w:hint="eastAsia"/>
            <w:lang w:eastAsia="zh-CN"/>
          </w:rPr>
          <w:t>(一)、人力资源规划</w:t>
        </w:r>
        <w:r>
          <w:tab/>
        </w:r>
        <w:r>
          <w:fldChar w:fldCharType="begin"/>
        </w:r>
        <w:r>
          <w:instrText xml:space="preserve"> PAGEREF _Toc1235 \h </w:instrText>
        </w:r>
        <w:r>
          <w:fldChar w:fldCharType="separate"/>
        </w:r>
        <w:r>
          <w:t>80</w:t>
        </w:r>
        <w:r>
          <w:fldChar w:fldCharType="end"/>
        </w:r>
      </w:hyperlink>
    </w:p>
    <w:p>
      <w:pPr>
        <w:pStyle w:val="TOC2"/>
        <w:tabs>
          <w:tab w:val="right" w:leader="dot" w:pos="8306"/>
        </w:tabs>
      </w:pPr>
      <w:hyperlink w:anchor="_Toc31307" w:history="1">
        <w:r>
          <w:rPr>
            <w:rFonts w:ascii="仿宋" w:eastAsia="仿宋" w:hAnsi="仿宋" w:cs="仿宋" w:hint="eastAsia"/>
            <w:lang w:eastAsia="zh-CN"/>
          </w:rPr>
          <w:t>(二)、人力资源开发与培训</w:t>
        </w:r>
        <w:r>
          <w:tab/>
        </w:r>
        <w:r>
          <w:fldChar w:fldCharType="begin"/>
        </w:r>
        <w:r>
          <w:instrText xml:space="preserve"> PAGEREF _Toc31307 \h </w:instrText>
        </w:r>
        <w:r>
          <w:fldChar w:fldCharType="separate"/>
        </w:r>
        <w:r>
          <w:t>82</w:t>
        </w:r>
        <w:r>
          <w:fldChar w:fldCharType="end"/>
        </w:r>
      </w:hyperlink>
    </w:p>
    <w:p>
      <w:pPr>
        <w:pStyle w:val="TOC1"/>
        <w:tabs>
          <w:tab w:val="right" w:leader="dot" w:pos="8306"/>
        </w:tabs>
      </w:pPr>
      <w:hyperlink w:anchor="_Toc10936" w:history="1">
        <w:r>
          <w:rPr>
            <w:rFonts w:ascii="仿宋" w:eastAsia="仿宋" w:hAnsi="仿宋" w:cs="仿宋" w:hint="eastAsia"/>
            <w:lang w:eastAsia="zh-CN"/>
          </w:rPr>
          <w:t>十七、创新驱动与持续发展</w:t>
        </w:r>
        <w:r>
          <w:tab/>
        </w:r>
        <w:r>
          <w:fldChar w:fldCharType="begin"/>
        </w:r>
        <w:r>
          <w:instrText xml:space="preserve"> PAGEREF _Toc10936 \h </w:instrText>
        </w:r>
        <w:r>
          <w:fldChar w:fldCharType="separate"/>
        </w:r>
        <w:r>
          <w:t>85</w:t>
        </w:r>
        <w:r>
          <w:fldChar w:fldCharType="end"/>
        </w:r>
      </w:hyperlink>
    </w:p>
    <w:p>
      <w:pPr>
        <w:pStyle w:val="TOC2"/>
        <w:tabs>
          <w:tab w:val="right" w:leader="dot" w:pos="8306"/>
        </w:tabs>
      </w:pPr>
      <w:hyperlink w:anchor="_Toc32161" w:history="1">
        <w:r>
          <w:rPr>
            <w:rFonts w:ascii="仿宋" w:eastAsia="仿宋" w:hAnsi="仿宋" w:cs="仿宋" w:hint="eastAsia"/>
            <w:lang w:eastAsia="zh-CN"/>
          </w:rPr>
          <w:t>(一)、创新驱动战略实施</w:t>
        </w:r>
        <w:r>
          <w:tab/>
        </w:r>
        <w:r>
          <w:fldChar w:fldCharType="begin"/>
        </w:r>
        <w:r>
          <w:instrText xml:space="preserve"> PAGEREF _Toc32161 \h </w:instrText>
        </w:r>
        <w:r>
          <w:fldChar w:fldCharType="separate"/>
        </w:r>
        <w:r>
          <w:t>85</w:t>
        </w:r>
        <w:r>
          <w:fldChar w:fldCharType="end"/>
        </w:r>
      </w:hyperlink>
    </w:p>
    <w:p>
      <w:pPr>
        <w:pStyle w:val="TOC2"/>
        <w:tabs>
          <w:tab w:val="right" w:leader="dot" w:pos="8306"/>
        </w:tabs>
      </w:pPr>
      <w:hyperlink w:anchor="_Toc21579" w:history="1">
        <w:r>
          <w:rPr>
            <w:rFonts w:ascii="仿宋" w:eastAsia="仿宋" w:hAnsi="仿宋" w:cs="仿宋" w:hint="eastAsia"/>
            <w:lang w:eastAsia="zh-CN"/>
          </w:rPr>
          <w:t>(二)、持续发展路径探索</w:t>
        </w:r>
        <w:r>
          <w:tab/>
        </w:r>
        <w:r>
          <w:fldChar w:fldCharType="begin"/>
        </w:r>
        <w:r>
          <w:instrText xml:space="preserve"> PAGEREF _Toc21579 \h </w:instrText>
        </w:r>
        <w:r>
          <w:fldChar w:fldCharType="separate"/>
        </w:r>
        <w:r>
          <w:t>86</w:t>
        </w:r>
        <w:r>
          <w:fldChar w:fldCharType="end"/>
        </w:r>
      </w:hyperlink>
    </w:p>
    <w:p>
      <w:pPr>
        <w:pStyle w:val="TOC1"/>
        <w:tabs>
          <w:tab w:val="right" w:leader="dot" w:pos="8306"/>
        </w:tabs>
      </w:pPr>
      <w:hyperlink w:anchor="_Toc11853" w:history="1">
        <w:r>
          <w:rPr>
            <w:rFonts w:ascii="仿宋" w:eastAsia="仿宋" w:hAnsi="仿宋" w:cs="仿宋" w:hint="eastAsia"/>
            <w:lang w:eastAsia="zh-CN"/>
          </w:rPr>
          <w:t>十八、知识产权管理与保护</w:t>
        </w:r>
        <w:r>
          <w:tab/>
        </w:r>
        <w:r>
          <w:fldChar w:fldCharType="begin"/>
        </w:r>
        <w:r>
          <w:instrText xml:space="preserve"> PAGEREF _Toc11853 \h </w:instrText>
        </w:r>
        <w:r>
          <w:fldChar w:fldCharType="separate"/>
        </w:r>
        <w:r>
          <w:t>90</w:t>
        </w:r>
        <w:r>
          <w:fldChar w:fldCharType="end"/>
        </w:r>
      </w:hyperlink>
    </w:p>
    <w:p>
      <w:pPr>
        <w:pStyle w:val="TOC2"/>
        <w:tabs>
          <w:tab w:val="right" w:leader="dot" w:pos="8306"/>
        </w:tabs>
      </w:pPr>
      <w:hyperlink w:anchor="_Toc25014" w:history="1">
        <w:r>
          <w:rPr>
            <w:rFonts w:ascii="仿宋" w:eastAsia="仿宋" w:hAnsi="仿宋" w:cs="仿宋" w:hint="eastAsia"/>
            <w:lang w:eastAsia="zh-CN"/>
          </w:rPr>
          <w:t>(一)、知识产权管理体系建设</w:t>
        </w:r>
        <w:r>
          <w:tab/>
        </w:r>
        <w:r>
          <w:fldChar w:fldCharType="begin"/>
        </w:r>
        <w:r>
          <w:instrText xml:space="preserve"> PAGEREF _Toc25014 \h </w:instrText>
        </w:r>
        <w:r>
          <w:fldChar w:fldCharType="separate"/>
        </w:r>
        <w:r>
          <w:t>90</w:t>
        </w:r>
        <w:r>
          <w:fldChar w:fldCharType="end"/>
        </w:r>
      </w:hyperlink>
    </w:p>
    <w:p>
      <w:pPr>
        <w:pStyle w:val="TOC2"/>
        <w:tabs>
          <w:tab w:val="right" w:leader="dot" w:pos="8306"/>
        </w:tabs>
      </w:pPr>
      <w:hyperlink w:anchor="_Toc12509" w:history="1">
        <w:r>
          <w:rPr>
            <w:rFonts w:ascii="仿宋" w:eastAsia="仿宋" w:hAnsi="仿宋" w:cs="仿宋" w:hint="eastAsia"/>
            <w:lang w:eastAsia="zh-CN"/>
          </w:rPr>
          <w:t>(二)、知识产权保护措施</w:t>
        </w:r>
        <w:r>
          <w:tab/>
        </w:r>
        <w:r>
          <w:fldChar w:fldCharType="begin"/>
        </w:r>
        <w:r>
          <w:instrText xml:space="preserve"> PAGEREF _Toc12509 \h </w:instrText>
        </w:r>
        <w:r>
          <w:fldChar w:fldCharType="separate"/>
        </w:r>
        <w:r>
          <w:t>91</w:t>
        </w:r>
        <w:r>
          <w:fldChar w:fldCharType="end"/>
        </w:r>
      </w:hyperlink>
    </w:p>
    <w:p>
      <w:pPr>
        <w:pStyle w:val="TOC1"/>
        <w:tabs>
          <w:tab w:val="right" w:leader="dot" w:pos="8306"/>
        </w:tabs>
      </w:pPr>
      <w:hyperlink w:anchor="_Toc15924" w:history="1">
        <w:r>
          <w:rPr>
            <w:rFonts w:ascii="仿宋" w:eastAsia="仿宋" w:hAnsi="仿宋" w:cs="仿宋" w:hint="eastAsia"/>
            <w:lang w:eastAsia="zh-CN"/>
          </w:rPr>
          <w:t>十九、成果转化与推广应用</w:t>
        </w:r>
        <w:r>
          <w:tab/>
        </w:r>
        <w:r>
          <w:fldChar w:fldCharType="begin"/>
        </w:r>
        <w:r>
          <w:instrText xml:space="preserve"> PAGEREF _Toc15924 \h </w:instrText>
        </w:r>
        <w:r>
          <w:fldChar w:fldCharType="separate"/>
        </w:r>
        <w:r>
          <w:t>93</w:t>
        </w:r>
        <w:r>
          <w:fldChar w:fldCharType="end"/>
        </w:r>
      </w:hyperlink>
    </w:p>
    <w:p>
      <w:pPr>
        <w:pStyle w:val="TOC2"/>
        <w:tabs>
          <w:tab w:val="right" w:leader="dot" w:pos="8306"/>
        </w:tabs>
      </w:pPr>
      <w:hyperlink w:anchor="_Toc16632" w:history="1">
        <w:r>
          <w:rPr>
            <w:rFonts w:ascii="仿宋" w:eastAsia="仿宋" w:hAnsi="仿宋" w:cs="仿宋" w:hint="eastAsia"/>
            <w:lang w:eastAsia="zh-CN"/>
          </w:rPr>
          <w:t>(一)、成果转化策略制定</w:t>
        </w:r>
        <w:r>
          <w:tab/>
        </w:r>
        <w:r>
          <w:fldChar w:fldCharType="begin"/>
        </w:r>
        <w:r>
          <w:instrText xml:space="preserve"> PAGEREF _Toc16632 \h </w:instrText>
        </w:r>
        <w:r>
          <w:fldChar w:fldCharType="separate"/>
        </w:r>
        <w:r>
          <w:t>93</w:t>
        </w:r>
        <w:r>
          <w:fldChar w:fldCharType="end"/>
        </w:r>
      </w:hyperlink>
    </w:p>
    <w:p>
      <w:pPr>
        <w:pStyle w:val="TOC2"/>
        <w:tabs>
          <w:tab w:val="right" w:leader="dot" w:pos="8306"/>
        </w:tabs>
      </w:pPr>
      <w:hyperlink w:anchor="_Toc9922" w:history="1">
        <w:r>
          <w:rPr>
            <w:rFonts w:ascii="仿宋" w:eastAsia="仿宋" w:hAnsi="仿宋" w:cs="仿宋" w:hint="eastAsia"/>
            <w:lang w:eastAsia="zh-CN"/>
          </w:rPr>
          <w:t>(二)、成果推广应用方案</w:t>
        </w:r>
        <w:r>
          <w:tab/>
        </w:r>
        <w:r>
          <w:fldChar w:fldCharType="begin"/>
        </w:r>
        <w:r>
          <w:instrText xml:space="preserve"> PAGEREF _Toc9922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9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10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6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01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3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分频器项目与土地用途规划：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分频器项目的容积率和建筑密度：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用地控制指标通常规定了容积率和建筑密度的要求。对于分频器项目来说，这将影响建筑物的规模和高度。必须确保项目的设计符合容积率和建筑密度的限制，以遵守用地控制法规。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分频器项目的建筑线限制：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用地控制指标还可能规定了建筑物与街道或相邻土地的距离，这被称为建筑线限制。分频器项目必须遵守这些规定，以确保建筑的位置符合法规。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分频器项目的环境影响和可持续性：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用地控制指标可能包括环境保护要求，例如绿地比例和污染防控措施。对于分频器项目，这意味着必须考虑如何保护当地生态系统、水资源和空气质量，以确保项目的可持续性。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在整个项目规划和实施过程中，与用地控制指标的合作和遵守是至关重要的。这有助于确保分频器项目是一个合法、可持续且与城市规划一致的发展项目。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22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每个城市都有自己的规划目标和愿景，包括住宅区、商业区和工业区的平衡发展。分频器项目需要与城市规划目标保持一致，以确保项目不会破坏城市的整体规划。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https://d.book118.com/608007006130006042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41EA0"/>
    <w:rsid w:val="27841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0700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2024-02-23T07:49:00Z</dcterms:created>
  <dcterms:modified xsi:type="dcterms:W3CDTF">2024-02-23T07:49:44Z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3B9E80D545364BFDA33DDAB06473CDC6_11</vt:lpwstr>
  </property>
  <property fmtid="{D5CDD505-2E9C-101B-9397-08002B2CF9AE}" pid="3" name="KSOProductBuildVer">
    <vt:lpwstr>2052-12.1.0.16250</vt:lpwstr>
  </property>
</Properties>
</file>