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强力胶项目建设总纲及方案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00" w:history="1">
        <w:r>
          <w:rPr>
            <w:rFonts w:ascii="仿宋" w:eastAsia="仿宋" w:hAnsi="仿宋" w:cs="仿宋" w:hint="eastAsia"/>
            <w:lang w:eastAsia="zh-CN"/>
          </w:rPr>
          <w:t>概论</w:t>
        </w:r>
        <w:r>
          <w:tab/>
        </w:r>
        <w:r>
          <w:fldChar w:fldCharType="begin"/>
        </w:r>
        <w:r>
          <w:instrText xml:space="preserve"> PAGEREF _Toc9900 \h </w:instrText>
        </w:r>
        <w:r>
          <w:fldChar w:fldCharType="separate"/>
        </w:r>
        <w:r>
          <w:t>4</w:t>
        </w:r>
        <w:r>
          <w:fldChar w:fldCharType="end"/>
        </w:r>
      </w:hyperlink>
    </w:p>
    <w:p>
      <w:pPr>
        <w:pStyle w:val="TOC1"/>
        <w:tabs>
          <w:tab w:val="right" w:leader="dot" w:pos="8306"/>
        </w:tabs>
      </w:pPr>
      <w:hyperlink w:anchor="_Toc17788" w:history="1">
        <w:r>
          <w:rPr>
            <w:rFonts w:ascii="仿宋" w:eastAsia="仿宋" w:hAnsi="仿宋" w:cs="仿宋" w:hint="eastAsia"/>
            <w:lang w:eastAsia="zh-CN"/>
          </w:rPr>
          <w:t>一、资源开发及综合利用分析</w:t>
        </w:r>
        <w:r>
          <w:tab/>
        </w:r>
        <w:r>
          <w:fldChar w:fldCharType="begin"/>
        </w:r>
        <w:r>
          <w:instrText xml:space="preserve"> PAGEREF _Toc17788 \h </w:instrText>
        </w:r>
        <w:r>
          <w:fldChar w:fldCharType="separate"/>
        </w:r>
        <w:r>
          <w:t>4</w:t>
        </w:r>
        <w:r>
          <w:fldChar w:fldCharType="end"/>
        </w:r>
      </w:hyperlink>
    </w:p>
    <w:p>
      <w:pPr>
        <w:pStyle w:val="TOC2"/>
        <w:tabs>
          <w:tab w:val="right" w:leader="dot" w:pos="8306"/>
        </w:tabs>
      </w:pPr>
      <w:hyperlink w:anchor="_Toc10654" w:history="1">
        <w:r>
          <w:rPr>
            <w:rFonts w:ascii="仿宋" w:eastAsia="仿宋" w:hAnsi="仿宋" w:cs="仿宋" w:hint="eastAsia"/>
            <w:lang w:eastAsia="zh-CN"/>
          </w:rPr>
          <w:t>(一)、资源开发方案</w:t>
        </w:r>
        <w:r>
          <w:tab/>
        </w:r>
        <w:r>
          <w:fldChar w:fldCharType="begin"/>
        </w:r>
        <w:r>
          <w:instrText xml:space="preserve"> PAGEREF _Toc10654 \h </w:instrText>
        </w:r>
        <w:r>
          <w:fldChar w:fldCharType="separate"/>
        </w:r>
        <w:r>
          <w:t>4</w:t>
        </w:r>
        <w:r>
          <w:fldChar w:fldCharType="end"/>
        </w:r>
      </w:hyperlink>
    </w:p>
    <w:p>
      <w:pPr>
        <w:pStyle w:val="TOC2"/>
        <w:tabs>
          <w:tab w:val="right" w:leader="dot" w:pos="8306"/>
        </w:tabs>
      </w:pPr>
      <w:hyperlink w:anchor="_Toc18290" w:history="1">
        <w:r>
          <w:rPr>
            <w:rFonts w:ascii="仿宋" w:eastAsia="仿宋" w:hAnsi="仿宋" w:cs="仿宋" w:hint="eastAsia"/>
            <w:lang w:eastAsia="zh-CN"/>
          </w:rPr>
          <w:t>(二)、资源利用方案</w:t>
        </w:r>
        <w:r>
          <w:tab/>
        </w:r>
        <w:r>
          <w:fldChar w:fldCharType="begin"/>
        </w:r>
        <w:r>
          <w:instrText xml:space="preserve"> PAGEREF _Toc18290 \h </w:instrText>
        </w:r>
        <w:r>
          <w:fldChar w:fldCharType="separate"/>
        </w:r>
        <w:r>
          <w:t>5</w:t>
        </w:r>
        <w:r>
          <w:fldChar w:fldCharType="end"/>
        </w:r>
      </w:hyperlink>
    </w:p>
    <w:p>
      <w:pPr>
        <w:pStyle w:val="TOC2"/>
        <w:tabs>
          <w:tab w:val="right" w:leader="dot" w:pos="8306"/>
        </w:tabs>
      </w:pPr>
      <w:hyperlink w:anchor="_Toc11130" w:history="1">
        <w:r>
          <w:rPr>
            <w:rFonts w:ascii="仿宋" w:eastAsia="仿宋" w:hAnsi="仿宋" w:cs="仿宋" w:hint="eastAsia"/>
            <w:lang w:eastAsia="zh-CN"/>
          </w:rPr>
          <w:t>(三)、资源节约措施</w:t>
        </w:r>
        <w:r>
          <w:tab/>
        </w:r>
        <w:r>
          <w:fldChar w:fldCharType="begin"/>
        </w:r>
        <w:r>
          <w:instrText xml:space="preserve"> PAGEREF _Toc11130 \h </w:instrText>
        </w:r>
        <w:r>
          <w:fldChar w:fldCharType="separate"/>
        </w:r>
        <w:r>
          <w:t>6</w:t>
        </w:r>
        <w:r>
          <w:fldChar w:fldCharType="end"/>
        </w:r>
      </w:hyperlink>
    </w:p>
    <w:p>
      <w:pPr>
        <w:pStyle w:val="TOC1"/>
        <w:tabs>
          <w:tab w:val="right" w:leader="dot" w:pos="8306"/>
        </w:tabs>
      </w:pPr>
      <w:hyperlink w:anchor="_Toc12870" w:history="1">
        <w:r>
          <w:rPr>
            <w:rFonts w:ascii="仿宋" w:eastAsia="仿宋" w:hAnsi="仿宋" w:cs="仿宋" w:hint="eastAsia"/>
            <w:lang w:eastAsia="zh-CN"/>
          </w:rPr>
          <w:t>二、背景、必要性分析</w:t>
        </w:r>
        <w:r>
          <w:tab/>
        </w:r>
        <w:r>
          <w:fldChar w:fldCharType="begin"/>
        </w:r>
        <w:r>
          <w:instrText xml:space="preserve"> PAGEREF _Toc12870 \h </w:instrText>
        </w:r>
        <w:r>
          <w:fldChar w:fldCharType="separate"/>
        </w:r>
        <w:r>
          <w:t>7</w:t>
        </w:r>
        <w:r>
          <w:fldChar w:fldCharType="end"/>
        </w:r>
      </w:hyperlink>
    </w:p>
    <w:p>
      <w:pPr>
        <w:pStyle w:val="TOC2"/>
        <w:tabs>
          <w:tab w:val="right" w:leader="dot" w:pos="8306"/>
        </w:tabs>
      </w:pPr>
      <w:hyperlink w:anchor="_Toc745" w:history="1">
        <w:r>
          <w:rPr>
            <w:rFonts w:ascii="仿宋" w:eastAsia="仿宋" w:hAnsi="仿宋" w:cs="仿宋" w:hint="eastAsia"/>
            <w:lang w:eastAsia="zh-CN"/>
          </w:rPr>
          <w:t>(一)、项目建设背景</w:t>
        </w:r>
        <w:r>
          <w:tab/>
        </w:r>
        <w:r>
          <w:fldChar w:fldCharType="begin"/>
        </w:r>
        <w:r>
          <w:instrText xml:space="preserve"> PAGEREF _Toc745 \h </w:instrText>
        </w:r>
        <w:r>
          <w:fldChar w:fldCharType="separate"/>
        </w:r>
        <w:r>
          <w:t>7</w:t>
        </w:r>
        <w:r>
          <w:fldChar w:fldCharType="end"/>
        </w:r>
      </w:hyperlink>
    </w:p>
    <w:p>
      <w:pPr>
        <w:pStyle w:val="TOC2"/>
        <w:tabs>
          <w:tab w:val="right" w:leader="dot" w:pos="8306"/>
        </w:tabs>
      </w:pPr>
      <w:hyperlink w:anchor="_Toc10463" w:history="1">
        <w:r>
          <w:rPr>
            <w:rFonts w:ascii="仿宋" w:eastAsia="仿宋" w:hAnsi="仿宋" w:cs="仿宋" w:hint="eastAsia"/>
            <w:lang w:eastAsia="zh-CN"/>
          </w:rPr>
          <w:t>(二)、必要性分析</w:t>
        </w:r>
        <w:r>
          <w:tab/>
        </w:r>
        <w:r>
          <w:fldChar w:fldCharType="begin"/>
        </w:r>
        <w:r>
          <w:instrText xml:space="preserve"> PAGEREF _Toc10463 \h </w:instrText>
        </w:r>
        <w:r>
          <w:fldChar w:fldCharType="separate"/>
        </w:r>
        <w:r>
          <w:t>8</w:t>
        </w:r>
        <w:r>
          <w:fldChar w:fldCharType="end"/>
        </w:r>
      </w:hyperlink>
    </w:p>
    <w:p>
      <w:pPr>
        <w:pStyle w:val="TOC2"/>
        <w:tabs>
          <w:tab w:val="right" w:leader="dot" w:pos="8306"/>
        </w:tabs>
      </w:pPr>
      <w:hyperlink w:anchor="_Toc23177" w:history="1">
        <w:r>
          <w:rPr>
            <w:rFonts w:ascii="仿宋" w:eastAsia="仿宋" w:hAnsi="仿宋" w:cs="仿宋" w:hint="eastAsia"/>
            <w:lang w:eastAsia="zh-CN"/>
          </w:rPr>
          <w:t>(三)、项目建设有利条件</w:t>
        </w:r>
        <w:r>
          <w:tab/>
        </w:r>
        <w:r>
          <w:fldChar w:fldCharType="begin"/>
        </w:r>
        <w:r>
          <w:instrText xml:space="preserve"> PAGEREF _Toc23177 \h </w:instrText>
        </w:r>
        <w:r>
          <w:fldChar w:fldCharType="separate"/>
        </w:r>
        <w:r>
          <w:t>10</w:t>
        </w:r>
        <w:r>
          <w:fldChar w:fldCharType="end"/>
        </w:r>
      </w:hyperlink>
    </w:p>
    <w:p>
      <w:pPr>
        <w:pStyle w:val="TOC1"/>
        <w:tabs>
          <w:tab w:val="right" w:leader="dot" w:pos="8306"/>
        </w:tabs>
      </w:pPr>
      <w:hyperlink w:anchor="_Toc22870" w:history="1">
        <w:r>
          <w:rPr>
            <w:rFonts w:ascii="仿宋" w:eastAsia="仿宋" w:hAnsi="仿宋" w:cs="仿宋" w:hint="eastAsia"/>
            <w:lang w:eastAsia="zh-CN"/>
          </w:rPr>
          <w:t>三、项目选址研究</w:t>
        </w:r>
        <w:r>
          <w:tab/>
        </w:r>
        <w:r>
          <w:fldChar w:fldCharType="begin"/>
        </w:r>
        <w:r>
          <w:instrText xml:space="preserve"> PAGEREF _Toc22870 \h </w:instrText>
        </w:r>
        <w:r>
          <w:fldChar w:fldCharType="separate"/>
        </w:r>
        <w:r>
          <w:t>11</w:t>
        </w:r>
        <w:r>
          <w:fldChar w:fldCharType="end"/>
        </w:r>
      </w:hyperlink>
    </w:p>
    <w:p>
      <w:pPr>
        <w:pStyle w:val="TOC2"/>
        <w:tabs>
          <w:tab w:val="right" w:leader="dot" w:pos="8306"/>
        </w:tabs>
      </w:pPr>
      <w:hyperlink w:anchor="_Toc26180" w:history="1">
        <w:r>
          <w:rPr>
            <w:rFonts w:ascii="仿宋" w:eastAsia="仿宋" w:hAnsi="仿宋" w:cs="仿宋" w:hint="eastAsia"/>
            <w:lang w:eastAsia="zh-CN"/>
          </w:rPr>
          <w:t>(一)、项目选址原则</w:t>
        </w:r>
        <w:r>
          <w:tab/>
        </w:r>
        <w:r>
          <w:fldChar w:fldCharType="begin"/>
        </w:r>
        <w:r>
          <w:instrText xml:space="preserve"> PAGEREF _Toc26180 \h </w:instrText>
        </w:r>
        <w:r>
          <w:fldChar w:fldCharType="separate"/>
        </w:r>
        <w:r>
          <w:t>11</w:t>
        </w:r>
        <w:r>
          <w:fldChar w:fldCharType="end"/>
        </w:r>
      </w:hyperlink>
    </w:p>
    <w:p>
      <w:pPr>
        <w:pStyle w:val="TOC2"/>
        <w:tabs>
          <w:tab w:val="right" w:leader="dot" w:pos="8306"/>
        </w:tabs>
      </w:pPr>
      <w:hyperlink w:anchor="_Toc5485" w:history="1">
        <w:r>
          <w:rPr>
            <w:rFonts w:ascii="仿宋" w:eastAsia="仿宋" w:hAnsi="仿宋" w:cs="仿宋" w:hint="eastAsia"/>
            <w:lang w:eastAsia="zh-CN"/>
          </w:rPr>
          <w:t>(二)、项目选址</w:t>
        </w:r>
        <w:r>
          <w:tab/>
        </w:r>
        <w:r>
          <w:fldChar w:fldCharType="begin"/>
        </w:r>
        <w:r>
          <w:instrText xml:space="preserve"> PAGEREF _Toc5485 \h </w:instrText>
        </w:r>
        <w:r>
          <w:fldChar w:fldCharType="separate"/>
        </w:r>
        <w:r>
          <w:t>15</w:t>
        </w:r>
        <w:r>
          <w:fldChar w:fldCharType="end"/>
        </w:r>
      </w:hyperlink>
    </w:p>
    <w:p>
      <w:pPr>
        <w:pStyle w:val="TOC2"/>
        <w:tabs>
          <w:tab w:val="right" w:leader="dot" w:pos="8306"/>
        </w:tabs>
      </w:pPr>
      <w:hyperlink w:anchor="_Toc28739" w:history="1">
        <w:r>
          <w:rPr>
            <w:rFonts w:ascii="仿宋" w:eastAsia="仿宋" w:hAnsi="仿宋" w:cs="仿宋" w:hint="eastAsia"/>
            <w:lang w:eastAsia="zh-CN"/>
          </w:rPr>
          <w:t>(三)、建设条件分析</w:t>
        </w:r>
        <w:r>
          <w:tab/>
        </w:r>
        <w:r>
          <w:fldChar w:fldCharType="begin"/>
        </w:r>
        <w:r>
          <w:instrText xml:space="preserve"> PAGEREF _Toc28739 \h </w:instrText>
        </w:r>
        <w:r>
          <w:fldChar w:fldCharType="separate"/>
        </w:r>
        <w:r>
          <w:t>17</w:t>
        </w:r>
        <w:r>
          <w:fldChar w:fldCharType="end"/>
        </w:r>
      </w:hyperlink>
    </w:p>
    <w:p>
      <w:pPr>
        <w:pStyle w:val="TOC2"/>
        <w:tabs>
          <w:tab w:val="right" w:leader="dot" w:pos="8306"/>
        </w:tabs>
      </w:pPr>
      <w:hyperlink w:anchor="_Toc10301" w:history="1">
        <w:r>
          <w:rPr>
            <w:rFonts w:ascii="仿宋" w:eastAsia="仿宋" w:hAnsi="仿宋" w:cs="仿宋" w:hint="eastAsia"/>
            <w:lang w:eastAsia="zh-CN"/>
          </w:rPr>
          <w:t>(四)、用地控制指标</w:t>
        </w:r>
        <w:r>
          <w:tab/>
        </w:r>
        <w:r>
          <w:fldChar w:fldCharType="begin"/>
        </w:r>
        <w:r>
          <w:instrText xml:space="preserve"> PAGEREF _Toc10301 \h </w:instrText>
        </w:r>
        <w:r>
          <w:fldChar w:fldCharType="separate"/>
        </w:r>
        <w:r>
          <w:t>18</w:t>
        </w:r>
        <w:r>
          <w:fldChar w:fldCharType="end"/>
        </w:r>
      </w:hyperlink>
    </w:p>
    <w:p>
      <w:pPr>
        <w:pStyle w:val="TOC2"/>
        <w:tabs>
          <w:tab w:val="right" w:leader="dot" w:pos="8306"/>
        </w:tabs>
      </w:pPr>
      <w:hyperlink w:anchor="_Toc25229" w:history="1">
        <w:r>
          <w:rPr>
            <w:rFonts w:ascii="仿宋" w:eastAsia="仿宋" w:hAnsi="仿宋" w:cs="仿宋" w:hint="eastAsia"/>
            <w:lang w:eastAsia="zh-CN"/>
          </w:rPr>
          <w:t>(五)、地总体要求</w:t>
        </w:r>
        <w:r>
          <w:tab/>
        </w:r>
        <w:r>
          <w:fldChar w:fldCharType="begin"/>
        </w:r>
        <w:r>
          <w:instrText xml:space="preserve"> PAGEREF _Toc25229 \h </w:instrText>
        </w:r>
        <w:r>
          <w:fldChar w:fldCharType="separate"/>
        </w:r>
        <w:r>
          <w:t>19</w:t>
        </w:r>
        <w:r>
          <w:fldChar w:fldCharType="end"/>
        </w:r>
      </w:hyperlink>
    </w:p>
    <w:p>
      <w:pPr>
        <w:pStyle w:val="TOC2"/>
        <w:tabs>
          <w:tab w:val="right" w:leader="dot" w:pos="8306"/>
        </w:tabs>
      </w:pPr>
      <w:hyperlink w:anchor="_Toc6610" w:history="1">
        <w:r>
          <w:rPr>
            <w:rFonts w:ascii="仿宋" w:eastAsia="仿宋" w:hAnsi="仿宋" w:cs="仿宋" w:hint="eastAsia"/>
            <w:lang w:eastAsia="zh-CN"/>
          </w:rPr>
          <w:t>(六)、节约用地措施</w:t>
        </w:r>
        <w:r>
          <w:tab/>
        </w:r>
        <w:r>
          <w:fldChar w:fldCharType="begin"/>
        </w:r>
        <w:r>
          <w:instrText xml:space="preserve"> PAGEREF _Toc6610 \h </w:instrText>
        </w:r>
        <w:r>
          <w:fldChar w:fldCharType="separate"/>
        </w:r>
        <w:r>
          <w:t>21</w:t>
        </w:r>
        <w:r>
          <w:fldChar w:fldCharType="end"/>
        </w:r>
      </w:hyperlink>
    </w:p>
    <w:p>
      <w:pPr>
        <w:pStyle w:val="TOC2"/>
        <w:tabs>
          <w:tab w:val="right" w:leader="dot" w:pos="8306"/>
        </w:tabs>
      </w:pPr>
      <w:hyperlink w:anchor="_Toc23191" w:history="1">
        <w:r>
          <w:rPr>
            <w:rFonts w:ascii="仿宋" w:eastAsia="仿宋" w:hAnsi="仿宋" w:cs="仿宋" w:hint="eastAsia"/>
            <w:lang w:eastAsia="zh-CN"/>
          </w:rPr>
          <w:t>(七)、选址综合评价</w:t>
        </w:r>
        <w:r>
          <w:tab/>
        </w:r>
        <w:r>
          <w:fldChar w:fldCharType="begin"/>
        </w:r>
        <w:r>
          <w:instrText xml:space="preserve"> PAGEREF _Toc23191 \h </w:instrText>
        </w:r>
        <w:r>
          <w:fldChar w:fldCharType="separate"/>
        </w:r>
        <w:r>
          <w:t>22</w:t>
        </w:r>
        <w:r>
          <w:fldChar w:fldCharType="end"/>
        </w:r>
      </w:hyperlink>
    </w:p>
    <w:p>
      <w:pPr>
        <w:pStyle w:val="TOC1"/>
        <w:tabs>
          <w:tab w:val="right" w:leader="dot" w:pos="8306"/>
        </w:tabs>
      </w:pPr>
      <w:hyperlink w:anchor="_Toc22784" w:history="1">
        <w:r>
          <w:rPr>
            <w:rFonts w:ascii="仿宋" w:eastAsia="仿宋" w:hAnsi="仿宋" w:cs="仿宋" w:hint="eastAsia"/>
            <w:lang w:eastAsia="zh-CN"/>
          </w:rPr>
          <w:t>四、项目监理与质量保证</w:t>
        </w:r>
        <w:r>
          <w:tab/>
        </w:r>
        <w:r>
          <w:fldChar w:fldCharType="begin"/>
        </w:r>
        <w:r>
          <w:instrText xml:space="preserve"> PAGEREF _Toc22784 \h </w:instrText>
        </w:r>
        <w:r>
          <w:fldChar w:fldCharType="separate"/>
        </w:r>
        <w:r>
          <w:t>23</w:t>
        </w:r>
        <w:r>
          <w:fldChar w:fldCharType="end"/>
        </w:r>
      </w:hyperlink>
    </w:p>
    <w:p>
      <w:pPr>
        <w:pStyle w:val="TOC2"/>
        <w:tabs>
          <w:tab w:val="right" w:leader="dot" w:pos="8306"/>
        </w:tabs>
      </w:pPr>
      <w:hyperlink w:anchor="_Toc32329" w:history="1">
        <w:r>
          <w:rPr>
            <w:rFonts w:ascii="仿宋" w:eastAsia="仿宋" w:hAnsi="仿宋" w:cs="仿宋" w:hint="eastAsia"/>
            <w:lang w:eastAsia="zh-CN"/>
          </w:rPr>
          <w:t>(一)、监理体系构建</w:t>
        </w:r>
        <w:r>
          <w:tab/>
        </w:r>
        <w:r>
          <w:fldChar w:fldCharType="begin"/>
        </w:r>
        <w:r>
          <w:instrText xml:space="preserve"> PAGEREF _Toc32329 \h </w:instrText>
        </w:r>
        <w:r>
          <w:fldChar w:fldCharType="separate"/>
        </w:r>
        <w:r>
          <w:t>23</w:t>
        </w:r>
        <w:r>
          <w:fldChar w:fldCharType="end"/>
        </w:r>
      </w:hyperlink>
    </w:p>
    <w:p>
      <w:pPr>
        <w:pStyle w:val="TOC2"/>
        <w:tabs>
          <w:tab w:val="right" w:leader="dot" w:pos="8306"/>
        </w:tabs>
      </w:pPr>
      <w:hyperlink w:anchor="_Toc17615" w:history="1">
        <w:r>
          <w:rPr>
            <w:rFonts w:ascii="仿宋" w:eastAsia="仿宋" w:hAnsi="仿宋" w:cs="仿宋" w:hint="eastAsia"/>
            <w:lang w:eastAsia="zh-CN"/>
          </w:rPr>
          <w:t>(二)、质量保证体系实施</w:t>
        </w:r>
        <w:r>
          <w:tab/>
        </w:r>
        <w:r>
          <w:fldChar w:fldCharType="begin"/>
        </w:r>
        <w:r>
          <w:instrText xml:space="preserve"> PAGEREF _Toc17615 \h </w:instrText>
        </w:r>
        <w:r>
          <w:fldChar w:fldCharType="separate"/>
        </w:r>
        <w:r>
          <w:t>24</w:t>
        </w:r>
        <w:r>
          <w:fldChar w:fldCharType="end"/>
        </w:r>
      </w:hyperlink>
    </w:p>
    <w:p>
      <w:pPr>
        <w:pStyle w:val="TOC2"/>
        <w:tabs>
          <w:tab w:val="right" w:leader="dot" w:pos="8306"/>
        </w:tabs>
      </w:pPr>
      <w:hyperlink w:anchor="_Toc17995" w:history="1">
        <w:r>
          <w:rPr>
            <w:rFonts w:ascii="仿宋" w:eastAsia="仿宋" w:hAnsi="仿宋" w:cs="仿宋" w:hint="eastAsia"/>
            <w:lang w:eastAsia="zh-CN"/>
          </w:rPr>
          <w:t>(三)、监理与质量控制流程</w:t>
        </w:r>
        <w:r>
          <w:tab/>
        </w:r>
        <w:r>
          <w:fldChar w:fldCharType="begin"/>
        </w:r>
        <w:r>
          <w:instrText xml:space="preserve"> PAGEREF _Toc17995 \h </w:instrText>
        </w:r>
        <w:r>
          <w:fldChar w:fldCharType="separate"/>
        </w:r>
        <w:r>
          <w:t>24</w:t>
        </w:r>
        <w:r>
          <w:fldChar w:fldCharType="end"/>
        </w:r>
      </w:hyperlink>
    </w:p>
    <w:p>
      <w:pPr>
        <w:pStyle w:val="TOC1"/>
        <w:tabs>
          <w:tab w:val="right" w:leader="dot" w:pos="8306"/>
        </w:tabs>
      </w:pPr>
      <w:hyperlink w:anchor="_Toc6682" w:history="1">
        <w:r>
          <w:rPr>
            <w:rFonts w:ascii="仿宋" w:eastAsia="仿宋" w:hAnsi="仿宋" w:cs="仿宋" w:hint="eastAsia"/>
            <w:lang w:eastAsia="zh-CN"/>
          </w:rPr>
          <w:t>五、建设风险评估分析</w:t>
        </w:r>
        <w:r>
          <w:tab/>
        </w:r>
        <w:r>
          <w:fldChar w:fldCharType="begin"/>
        </w:r>
        <w:r>
          <w:instrText xml:space="preserve"> PAGEREF _Toc6682 \h </w:instrText>
        </w:r>
        <w:r>
          <w:fldChar w:fldCharType="separate"/>
        </w:r>
        <w:r>
          <w:t>25</w:t>
        </w:r>
        <w:r>
          <w:fldChar w:fldCharType="end"/>
        </w:r>
      </w:hyperlink>
    </w:p>
    <w:p>
      <w:pPr>
        <w:pStyle w:val="TOC2"/>
        <w:tabs>
          <w:tab w:val="right" w:leader="dot" w:pos="8306"/>
        </w:tabs>
      </w:pPr>
      <w:hyperlink w:anchor="_Toc20374" w:history="1">
        <w:r>
          <w:rPr>
            <w:rFonts w:ascii="仿宋" w:eastAsia="仿宋" w:hAnsi="仿宋" w:cs="仿宋" w:hint="eastAsia"/>
            <w:lang w:eastAsia="zh-CN"/>
          </w:rPr>
          <w:t>(一)、政策风险分析</w:t>
        </w:r>
        <w:r>
          <w:tab/>
        </w:r>
        <w:r>
          <w:fldChar w:fldCharType="begin"/>
        </w:r>
        <w:r>
          <w:instrText xml:space="preserve"> PAGEREF _Toc20374 \h </w:instrText>
        </w:r>
        <w:r>
          <w:fldChar w:fldCharType="separate"/>
        </w:r>
        <w:r>
          <w:t>25</w:t>
        </w:r>
        <w:r>
          <w:fldChar w:fldCharType="end"/>
        </w:r>
      </w:hyperlink>
    </w:p>
    <w:p>
      <w:pPr>
        <w:pStyle w:val="TOC2"/>
        <w:tabs>
          <w:tab w:val="right" w:leader="dot" w:pos="8306"/>
        </w:tabs>
      </w:pPr>
      <w:hyperlink w:anchor="_Toc12123" w:history="1">
        <w:r>
          <w:rPr>
            <w:rFonts w:ascii="仿宋" w:eastAsia="仿宋" w:hAnsi="仿宋" w:cs="仿宋" w:hint="eastAsia"/>
            <w:lang w:eastAsia="zh-CN"/>
          </w:rPr>
          <w:t>(二)、社会风险分析</w:t>
        </w:r>
        <w:r>
          <w:tab/>
        </w:r>
        <w:r>
          <w:fldChar w:fldCharType="begin"/>
        </w:r>
        <w:r>
          <w:instrText xml:space="preserve"> PAGEREF _Toc12123 \h </w:instrText>
        </w:r>
        <w:r>
          <w:fldChar w:fldCharType="separate"/>
        </w:r>
        <w:r>
          <w:t>26</w:t>
        </w:r>
        <w:r>
          <w:fldChar w:fldCharType="end"/>
        </w:r>
      </w:hyperlink>
    </w:p>
    <w:p>
      <w:pPr>
        <w:pStyle w:val="TOC2"/>
        <w:tabs>
          <w:tab w:val="right" w:leader="dot" w:pos="8306"/>
        </w:tabs>
      </w:pPr>
      <w:hyperlink w:anchor="_Toc5780" w:history="1">
        <w:r>
          <w:rPr>
            <w:rFonts w:ascii="仿宋" w:eastAsia="仿宋" w:hAnsi="仿宋" w:cs="仿宋" w:hint="eastAsia"/>
            <w:lang w:eastAsia="zh-CN"/>
          </w:rPr>
          <w:t>(三)、市场风险分析</w:t>
        </w:r>
        <w:r>
          <w:tab/>
        </w:r>
        <w:r>
          <w:fldChar w:fldCharType="begin"/>
        </w:r>
        <w:r>
          <w:instrText xml:space="preserve"> PAGEREF _Toc5780 \h </w:instrText>
        </w:r>
        <w:r>
          <w:fldChar w:fldCharType="separate"/>
        </w:r>
        <w:r>
          <w:t>28</w:t>
        </w:r>
        <w:r>
          <w:fldChar w:fldCharType="end"/>
        </w:r>
      </w:hyperlink>
    </w:p>
    <w:p>
      <w:pPr>
        <w:pStyle w:val="TOC2"/>
        <w:tabs>
          <w:tab w:val="right" w:leader="dot" w:pos="8306"/>
        </w:tabs>
      </w:pPr>
      <w:hyperlink w:anchor="_Toc30657" w:history="1">
        <w:r>
          <w:rPr>
            <w:rFonts w:ascii="仿宋" w:eastAsia="仿宋" w:hAnsi="仿宋" w:cs="仿宋" w:hint="eastAsia"/>
            <w:lang w:eastAsia="zh-CN"/>
          </w:rPr>
          <w:t>(四)、资金风险分析</w:t>
        </w:r>
        <w:r>
          <w:tab/>
        </w:r>
        <w:r>
          <w:fldChar w:fldCharType="begin"/>
        </w:r>
        <w:r>
          <w:instrText xml:space="preserve"> PAGEREF _Toc30657 \h </w:instrText>
        </w:r>
        <w:r>
          <w:fldChar w:fldCharType="separate"/>
        </w:r>
        <w:r>
          <w:t>28</w:t>
        </w:r>
        <w:r>
          <w:fldChar w:fldCharType="end"/>
        </w:r>
      </w:hyperlink>
    </w:p>
    <w:p>
      <w:pPr>
        <w:pStyle w:val="TOC2"/>
        <w:tabs>
          <w:tab w:val="right" w:leader="dot" w:pos="8306"/>
        </w:tabs>
      </w:pPr>
      <w:hyperlink w:anchor="_Toc20576" w:history="1">
        <w:r>
          <w:rPr>
            <w:rFonts w:ascii="仿宋" w:eastAsia="仿宋" w:hAnsi="仿宋" w:cs="仿宋" w:hint="eastAsia"/>
            <w:lang w:eastAsia="zh-CN"/>
          </w:rPr>
          <w:t>(五)、技术风险分析</w:t>
        </w:r>
        <w:r>
          <w:tab/>
        </w:r>
        <w:r>
          <w:fldChar w:fldCharType="begin"/>
        </w:r>
        <w:r>
          <w:instrText xml:space="preserve"> PAGEREF _Toc20576 \h </w:instrText>
        </w:r>
        <w:r>
          <w:fldChar w:fldCharType="separate"/>
        </w:r>
        <w:r>
          <w:t>30</w:t>
        </w:r>
        <w:r>
          <w:fldChar w:fldCharType="end"/>
        </w:r>
      </w:hyperlink>
    </w:p>
    <w:p>
      <w:pPr>
        <w:pStyle w:val="TOC2"/>
        <w:tabs>
          <w:tab w:val="right" w:leader="dot" w:pos="8306"/>
        </w:tabs>
      </w:pPr>
      <w:hyperlink w:anchor="_Toc20477" w:history="1">
        <w:r>
          <w:rPr>
            <w:rFonts w:ascii="仿宋" w:eastAsia="仿宋" w:hAnsi="仿宋" w:cs="仿宋" w:hint="eastAsia"/>
            <w:lang w:eastAsia="zh-CN"/>
          </w:rPr>
          <w:t>(六)、财务风险分析</w:t>
        </w:r>
        <w:r>
          <w:tab/>
        </w:r>
        <w:r>
          <w:fldChar w:fldCharType="begin"/>
        </w:r>
        <w:r>
          <w:instrText xml:space="preserve"> PAGEREF _Toc20477 \h </w:instrText>
        </w:r>
        <w:r>
          <w:fldChar w:fldCharType="separate"/>
        </w:r>
        <w:r>
          <w:t>31</w:t>
        </w:r>
        <w:r>
          <w:fldChar w:fldCharType="end"/>
        </w:r>
      </w:hyperlink>
    </w:p>
    <w:p>
      <w:pPr>
        <w:pStyle w:val="TOC2"/>
        <w:tabs>
          <w:tab w:val="right" w:leader="dot" w:pos="8306"/>
        </w:tabs>
      </w:pPr>
      <w:hyperlink w:anchor="_Toc31460" w:history="1">
        <w:r>
          <w:rPr>
            <w:rFonts w:ascii="仿宋" w:eastAsia="仿宋" w:hAnsi="仿宋" w:cs="仿宋" w:hint="eastAsia"/>
            <w:lang w:eastAsia="zh-CN"/>
          </w:rPr>
          <w:t>(七)、管理风险分析</w:t>
        </w:r>
        <w:r>
          <w:tab/>
        </w:r>
        <w:r>
          <w:fldChar w:fldCharType="begin"/>
        </w:r>
        <w:r>
          <w:instrText xml:space="preserve"> PAGEREF _Toc31460 \h </w:instrText>
        </w:r>
        <w:r>
          <w:fldChar w:fldCharType="separate"/>
        </w:r>
        <w:r>
          <w:t>33</w:t>
        </w:r>
        <w:r>
          <w:fldChar w:fldCharType="end"/>
        </w:r>
      </w:hyperlink>
    </w:p>
    <w:p>
      <w:pPr>
        <w:pStyle w:val="TOC2"/>
        <w:tabs>
          <w:tab w:val="right" w:leader="dot" w:pos="8306"/>
        </w:tabs>
      </w:pPr>
      <w:hyperlink w:anchor="_Toc27242" w:history="1">
        <w:r>
          <w:rPr>
            <w:rFonts w:ascii="仿宋" w:eastAsia="仿宋" w:hAnsi="仿宋" w:cs="仿宋" w:hint="eastAsia"/>
            <w:lang w:eastAsia="zh-CN"/>
          </w:rPr>
          <w:t>(八)、其它风险分析</w:t>
        </w:r>
        <w:r>
          <w:tab/>
        </w:r>
        <w:r>
          <w:fldChar w:fldCharType="begin"/>
        </w:r>
        <w:r>
          <w:instrText xml:space="preserve"> PAGEREF _Toc27242 \h </w:instrText>
        </w:r>
        <w:r>
          <w:fldChar w:fldCharType="separate"/>
        </w:r>
        <w:r>
          <w:t>34</w:t>
        </w:r>
        <w:r>
          <w:fldChar w:fldCharType="end"/>
        </w:r>
      </w:hyperlink>
    </w:p>
    <w:p>
      <w:pPr>
        <w:pStyle w:val="TOC2"/>
        <w:tabs>
          <w:tab w:val="right" w:leader="dot" w:pos="8306"/>
        </w:tabs>
      </w:pPr>
      <w:hyperlink w:anchor="_Toc17112" w:history="1">
        <w:r>
          <w:rPr>
            <w:rFonts w:ascii="仿宋" w:eastAsia="仿宋" w:hAnsi="仿宋" w:cs="仿宋" w:hint="eastAsia"/>
            <w:lang w:eastAsia="zh-CN"/>
          </w:rPr>
          <w:t>(九)、社会影响评估</w:t>
        </w:r>
        <w:r>
          <w:tab/>
        </w:r>
        <w:r>
          <w:fldChar w:fldCharType="begin"/>
        </w:r>
        <w:r>
          <w:instrText xml:space="preserve"> PAGEREF _Toc17112 \h </w:instrText>
        </w:r>
        <w:r>
          <w:fldChar w:fldCharType="separate"/>
        </w:r>
        <w:r>
          <w:t>35</w:t>
        </w:r>
        <w:r>
          <w:fldChar w:fldCharType="end"/>
        </w:r>
      </w:hyperlink>
    </w:p>
    <w:p>
      <w:pPr>
        <w:pStyle w:val="TOC1"/>
        <w:tabs>
          <w:tab w:val="right" w:leader="dot" w:pos="8306"/>
        </w:tabs>
      </w:pPr>
      <w:hyperlink w:anchor="_Toc7546" w:history="1">
        <w:r>
          <w:rPr>
            <w:rFonts w:ascii="仿宋" w:eastAsia="仿宋" w:hAnsi="仿宋" w:cs="仿宋" w:hint="eastAsia"/>
            <w:lang w:eastAsia="zh-CN"/>
          </w:rPr>
          <w:t>六、经济影响分析</w:t>
        </w:r>
        <w:r>
          <w:tab/>
        </w:r>
        <w:r>
          <w:fldChar w:fldCharType="begin"/>
        </w:r>
        <w:r>
          <w:instrText xml:space="preserve"> PAGEREF _Toc7546 \h </w:instrText>
        </w:r>
        <w:r>
          <w:fldChar w:fldCharType="separate"/>
        </w:r>
        <w:r>
          <w:t>37</w:t>
        </w:r>
        <w:r>
          <w:fldChar w:fldCharType="end"/>
        </w:r>
      </w:hyperlink>
    </w:p>
    <w:p>
      <w:pPr>
        <w:pStyle w:val="TOC2"/>
        <w:tabs>
          <w:tab w:val="right" w:leader="dot" w:pos="8306"/>
        </w:tabs>
      </w:pPr>
      <w:hyperlink w:anchor="_Toc5891" w:history="1">
        <w:r>
          <w:rPr>
            <w:rFonts w:ascii="仿宋" w:eastAsia="仿宋" w:hAnsi="仿宋" w:cs="仿宋" w:hint="eastAsia"/>
            <w:lang w:eastAsia="zh-CN"/>
          </w:rPr>
          <w:t>(一)、经济费用效益或费用效果分析</w:t>
        </w:r>
        <w:r>
          <w:tab/>
        </w:r>
        <w:r>
          <w:fldChar w:fldCharType="begin"/>
        </w:r>
        <w:r>
          <w:instrText xml:space="preserve"> PAGEREF _Toc5891 \h </w:instrText>
        </w:r>
        <w:r>
          <w:fldChar w:fldCharType="separate"/>
        </w:r>
        <w:r>
          <w:t>37</w:t>
        </w:r>
        <w:r>
          <w:fldChar w:fldCharType="end"/>
        </w:r>
      </w:hyperlink>
    </w:p>
    <w:p>
      <w:pPr>
        <w:pStyle w:val="TOC2"/>
        <w:tabs>
          <w:tab w:val="right" w:leader="dot" w:pos="8306"/>
        </w:tabs>
      </w:pPr>
      <w:hyperlink w:anchor="_Toc11919" w:history="1">
        <w:r>
          <w:rPr>
            <w:rFonts w:ascii="仿宋" w:eastAsia="仿宋" w:hAnsi="仿宋" w:cs="仿宋" w:hint="eastAsia"/>
            <w:lang w:eastAsia="zh-CN"/>
          </w:rPr>
          <w:t>(二)、行业影响分析</w:t>
        </w:r>
        <w:r>
          <w:tab/>
        </w:r>
        <w:r>
          <w:fldChar w:fldCharType="begin"/>
        </w:r>
        <w:r>
          <w:instrText xml:space="preserve"> PAGEREF _Toc11919 \h </w:instrText>
        </w:r>
        <w:r>
          <w:fldChar w:fldCharType="separate"/>
        </w:r>
        <w:r>
          <w:t>40</w:t>
        </w:r>
        <w:r>
          <w:fldChar w:fldCharType="end"/>
        </w:r>
      </w:hyperlink>
    </w:p>
    <w:p>
      <w:pPr>
        <w:pStyle w:val="TOC2"/>
        <w:tabs>
          <w:tab w:val="right" w:leader="dot" w:pos="8306"/>
        </w:tabs>
      </w:pPr>
      <w:hyperlink w:anchor="_Toc14882" w:history="1">
        <w:r>
          <w:rPr>
            <w:rFonts w:ascii="仿宋" w:eastAsia="仿宋" w:hAnsi="仿宋" w:cs="仿宋" w:hint="eastAsia"/>
            <w:lang w:eastAsia="zh-CN"/>
          </w:rPr>
          <w:t>(三)、区域经济影响分析</w:t>
        </w:r>
        <w:r>
          <w:tab/>
        </w:r>
        <w:r>
          <w:fldChar w:fldCharType="begin"/>
        </w:r>
        <w:r>
          <w:instrText xml:space="preserve"> PAGEREF _Toc14882 \h </w:instrText>
        </w:r>
        <w:r>
          <w:fldChar w:fldCharType="separate"/>
        </w:r>
        <w:r>
          <w:t>41</w:t>
        </w:r>
        <w:r>
          <w:fldChar w:fldCharType="end"/>
        </w:r>
      </w:hyperlink>
    </w:p>
    <w:p>
      <w:pPr>
        <w:pStyle w:val="TOC2"/>
        <w:tabs>
          <w:tab w:val="right" w:leader="dot" w:pos="8306"/>
        </w:tabs>
      </w:pPr>
      <w:hyperlink w:anchor="_Toc17584" w:history="1">
        <w:r>
          <w:rPr>
            <w:rFonts w:ascii="仿宋" w:eastAsia="仿宋" w:hAnsi="仿宋" w:cs="仿宋" w:hint="eastAsia"/>
            <w:lang w:eastAsia="zh-CN"/>
          </w:rPr>
          <w:t>(四)、宏观经济影响分析</w:t>
        </w:r>
        <w:r>
          <w:tab/>
        </w:r>
        <w:r>
          <w:fldChar w:fldCharType="begin"/>
        </w:r>
        <w:r>
          <w:instrText xml:space="preserve"> PAGEREF _Toc17584 \h </w:instrText>
        </w:r>
        <w:r>
          <w:fldChar w:fldCharType="separate"/>
        </w:r>
        <w:r>
          <w:t>42</w:t>
        </w:r>
        <w:r>
          <w:fldChar w:fldCharType="end"/>
        </w:r>
      </w:hyperlink>
    </w:p>
    <w:p>
      <w:pPr>
        <w:pStyle w:val="TOC1"/>
        <w:tabs>
          <w:tab w:val="right" w:leader="dot" w:pos="8306"/>
        </w:tabs>
      </w:pPr>
      <w:hyperlink w:anchor="_Toc29025" w:history="1">
        <w:r>
          <w:rPr>
            <w:rFonts w:ascii="仿宋" w:eastAsia="仿宋" w:hAnsi="仿宋" w:cs="仿宋" w:hint="eastAsia"/>
            <w:lang w:eastAsia="zh-CN"/>
          </w:rPr>
          <w:t>七、资金管理与财务规划</w:t>
        </w:r>
        <w:r>
          <w:tab/>
        </w:r>
        <w:r>
          <w:fldChar w:fldCharType="begin"/>
        </w:r>
        <w:r>
          <w:instrText xml:space="preserve"> PAGEREF _Toc29025 \h </w:instrText>
        </w:r>
        <w:r>
          <w:fldChar w:fldCharType="separate"/>
        </w:r>
        <w:r>
          <w:t>44</w:t>
        </w:r>
        <w:r>
          <w:fldChar w:fldCharType="end"/>
        </w:r>
      </w:hyperlink>
    </w:p>
    <w:p>
      <w:pPr>
        <w:pStyle w:val="TOC2"/>
        <w:tabs>
          <w:tab w:val="right" w:leader="dot" w:pos="8306"/>
        </w:tabs>
      </w:pPr>
      <w:hyperlink w:anchor="_Toc18864" w:history="1">
        <w:r>
          <w:rPr>
            <w:rFonts w:ascii="仿宋" w:eastAsia="仿宋" w:hAnsi="仿宋" w:cs="仿宋" w:hint="eastAsia"/>
            <w:lang w:eastAsia="zh-CN"/>
          </w:rPr>
          <w:t>(一)、项目资金来源与筹措</w:t>
        </w:r>
        <w:r>
          <w:tab/>
        </w:r>
        <w:r>
          <w:fldChar w:fldCharType="begin"/>
        </w:r>
        <w:r>
          <w:instrText xml:space="preserve"> PAGEREF _Toc18864 \h </w:instrText>
        </w:r>
        <w:r>
          <w:fldChar w:fldCharType="separate"/>
        </w:r>
        <w:r>
          <w:t>44</w:t>
        </w:r>
        <w:r>
          <w:fldChar w:fldCharType="end"/>
        </w:r>
      </w:hyperlink>
    </w:p>
    <w:p>
      <w:pPr>
        <w:pStyle w:val="TOC2"/>
        <w:tabs>
          <w:tab w:val="right" w:leader="dot" w:pos="8306"/>
        </w:tabs>
      </w:pPr>
      <w:hyperlink w:anchor="_Toc6990" w:history="1">
        <w:r>
          <w:rPr>
            <w:rFonts w:ascii="仿宋" w:eastAsia="仿宋" w:hAnsi="仿宋" w:cs="仿宋" w:hint="eastAsia"/>
            <w:lang w:eastAsia="zh-CN"/>
          </w:rPr>
          <w:t>(二)、资金使用与监管</w:t>
        </w:r>
        <w:r>
          <w:tab/>
        </w:r>
        <w:r>
          <w:fldChar w:fldCharType="begin"/>
        </w:r>
        <w:r>
          <w:instrText xml:space="preserve"> PAGEREF _Toc6990 \h </w:instrText>
        </w:r>
        <w:r>
          <w:fldChar w:fldCharType="separate"/>
        </w:r>
        <w:r>
          <w:t>45</w:t>
        </w:r>
        <w:r>
          <w:fldChar w:fldCharType="end"/>
        </w:r>
      </w:hyperlink>
    </w:p>
    <w:p>
      <w:pPr>
        <w:pStyle w:val="TOC2"/>
        <w:tabs>
          <w:tab w:val="right" w:leader="dot" w:pos="8306"/>
        </w:tabs>
      </w:pPr>
      <w:hyperlink w:anchor="_Toc30146" w:history="1">
        <w:r>
          <w:rPr>
            <w:rFonts w:ascii="仿宋" w:eastAsia="仿宋" w:hAnsi="仿宋" w:cs="仿宋" w:hint="eastAsia"/>
            <w:lang w:eastAsia="zh-CN"/>
          </w:rPr>
          <w:t>(三)、财务规划与预测</w:t>
        </w:r>
        <w:r>
          <w:tab/>
        </w:r>
        <w:r>
          <w:fldChar w:fldCharType="begin"/>
        </w:r>
        <w:r>
          <w:instrText xml:space="preserve"> PAGEREF _Toc30146 \h </w:instrText>
        </w:r>
        <w:r>
          <w:fldChar w:fldCharType="separate"/>
        </w:r>
        <w:r>
          <w:t>47</w:t>
        </w:r>
        <w:r>
          <w:fldChar w:fldCharType="end"/>
        </w:r>
      </w:hyperlink>
    </w:p>
    <w:p>
      <w:pPr>
        <w:pStyle w:val="TOC1"/>
        <w:tabs>
          <w:tab w:val="right" w:leader="dot" w:pos="8306"/>
        </w:tabs>
      </w:pPr>
      <w:hyperlink w:anchor="_Toc7083" w:history="1">
        <w:r>
          <w:rPr>
            <w:rFonts w:ascii="仿宋" w:eastAsia="仿宋" w:hAnsi="仿宋" w:cs="仿宋" w:hint="eastAsia"/>
            <w:lang w:eastAsia="zh-CN"/>
          </w:rPr>
          <w:t>八、经济效益与社会效益优化</w:t>
        </w:r>
        <w:r>
          <w:tab/>
        </w:r>
        <w:r>
          <w:fldChar w:fldCharType="begin"/>
        </w:r>
        <w:r>
          <w:instrText xml:space="preserve"> PAGEREF _Toc7083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28" w:history="1">
        <w:r>
          <w:rPr>
            <w:rFonts w:ascii="仿宋" w:eastAsia="仿宋" w:hAnsi="仿宋" w:cs="仿宋" w:hint="eastAsia"/>
            <w:lang w:eastAsia="zh-CN"/>
          </w:rPr>
          <w:t>(一)、经济效益提升策略</w:t>
        </w:r>
        <w:r>
          <w:tab/>
        </w:r>
        <w:r>
          <w:fldChar w:fldCharType="begin"/>
        </w:r>
        <w:r>
          <w:instrText xml:space="preserve"> PAGEREF _Toc24728 \h </w:instrText>
        </w:r>
        <w:r>
          <w:fldChar w:fldCharType="separate"/>
        </w:r>
        <w:r>
          <w:t>48</w:t>
        </w:r>
        <w:r>
          <w:fldChar w:fldCharType="end"/>
        </w:r>
      </w:hyperlink>
    </w:p>
    <w:p>
      <w:pPr>
        <w:pStyle w:val="TOC2"/>
        <w:tabs>
          <w:tab w:val="right" w:leader="dot" w:pos="8306"/>
        </w:tabs>
      </w:pPr>
      <w:hyperlink w:anchor="_Toc10890" w:history="1">
        <w:r>
          <w:rPr>
            <w:rFonts w:ascii="仿宋" w:eastAsia="仿宋" w:hAnsi="仿宋" w:cs="仿宋" w:hint="eastAsia"/>
            <w:lang w:eastAsia="zh-CN"/>
          </w:rPr>
          <w:t>(二)、社会效益增强方案</w:t>
        </w:r>
        <w:r>
          <w:tab/>
        </w:r>
        <w:r>
          <w:fldChar w:fldCharType="begin"/>
        </w:r>
        <w:r>
          <w:instrText xml:space="preserve"> PAGEREF _Toc10890 \h </w:instrText>
        </w:r>
        <w:r>
          <w:fldChar w:fldCharType="separate"/>
        </w:r>
        <w:r>
          <w:t>49</w:t>
        </w:r>
        <w:r>
          <w:fldChar w:fldCharType="end"/>
        </w:r>
      </w:hyperlink>
    </w:p>
    <w:p>
      <w:pPr>
        <w:pStyle w:val="TOC1"/>
        <w:tabs>
          <w:tab w:val="right" w:leader="dot" w:pos="8306"/>
        </w:tabs>
      </w:pPr>
      <w:hyperlink w:anchor="_Toc3189" w:history="1">
        <w:r>
          <w:rPr>
            <w:rFonts w:ascii="仿宋" w:eastAsia="仿宋" w:hAnsi="仿宋" w:cs="仿宋" w:hint="eastAsia"/>
            <w:lang w:eastAsia="zh-CN"/>
          </w:rPr>
          <w:t>九、安全与应急管理</w:t>
        </w:r>
        <w:r>
          <w:tab/>
        </w:r>
        <w:r>
          <w:fldChar w:fldCharType="begin"/>
        </w:r>
        <w:r>
          <w:instrText xml:space="preserve"> PAGEREF _Toc3189 \h </w:instrText>
        </w:r>
        <w:r>
          <w:fldChar w:fldCharType="separate"/>
        </w:r>
        <w:r>
          <w:t>50</w:t>
        </w:r>
        <w:r>
          <w:fldChar w:fldCharType="end"/>
        </w:r>
      </w:hyperlink>
    </w:p>
    <w:p>
      <w:pPr>
        <w:pStyle w:val="TOC2"/>
        <w:tabs>
          <w:tab w:val="right" w:leader="dot" w:pos="8306"/>
        </w:tabs>
      </w:pPr>
      <w:hyperlink w:anchor="_Toc18844" w:history="1">
        <w:r>
          <w:rPr>
            <w:rFonts w:ascii="仿宋" w:eastAsia="仿宋" w:hAnsi="仿宋" w:cs="仿宋" w:hint="eastAsia"/>
            <w:lang w:eastAsia="zh-CN"/>
          </w:rPr>
          <w:t>(一)、安全生产管理</w:t>
        </w:r>
        <w:r>
          <w:tab/>
        </w:r>
        <w:r>
          <w:fldChar w:fldCharType="begin"/>
        </w:r>
        <w:r>
          <w:instrText xml:space="preserve"> PAGEREF _Toc18844 \h </w:instrText>
        </w:r>
        <w:r>
          <w:fldChar w:fldCharType="separate"/>
        </w:r>
        <w:r>
          <w:t>50</w:t>
        </w:r>
        <w:r>
          <w:fldChar w:fldCharType="end"/>
        </w:r>
      </w:hyperlink>
    </w:p>
    <w:p>
      <w:pPr>
        <w:pStyle w:val="TOC2"/>
        <w:tabs>
          <w:tab w:val="right" w:leader="dot" w:pos="8306"/>
        </w:tabs>
      </w:pPr>
      <w:hyperlink w:anchor="_Toc17121" w:history="1">
        <w:r>
          <w:rPr>
            <w:rFonts w:ascii="仿宋" w:eastAsia="仿宋" w:hAnsi="仿宋" w:cs="仿宋" w:hint="eastAsia"/>
            <w:lang w:eastAsia="zh-CN"/>
          </w:rPr>
          <w:t>(二)、应急预案与响应</w:t>
        </w:r>
        <w:r>
          <w:tab/>
        </w:r>
        <w:r>
          <w:fldChar w:fldCharType="begin"/>
        </w:r>
        <w:r>
          <w:instrText xml:space="preserve"> PAGEREF _Toc17121 \h </w:instrText>
        </w:r>
        <w:r>
          <w:fldChar w:fldCharType="separate"/>
        </w:r>
        <w:r>
          <w:t>51</w:t>
        </w:r>
        <w:r>
          <w:fldChar w:fldCharType="end"/>
        </w:r>
      </w:hyperlink>
    </w:p>
    <w:p>
      <w:pPr>
        <w:pStyle w:val="TOC1"/>
        <w:tabs>
          <w:tab w:val="right" w:leader="dot" w:pos="8306"/>
        </w:tabs>
      </w:pPr>
      <w:hyperlink w:anchor="_Toc30870" w:history="1">
        <w:r>
          <w:rPr>
            <w:rFonts w:ascii="仿宋" w:eastAsia="仿宋" w:hAnsi="仿宋" w:cs="仿宋" w:hint="eastAsia"/>
            <w:lang w:eastAsia="zh-CN"/>
          </w:rPr>
          <w:t>十、环境保护与绿色发展</w:t>
        </w:r>
        <w:r>
          <w:tab/>
        </w:r>
        <w:r>
          <w:fldChar w:fldCharType="begin"/>
        </w:r>
        <w:r>
          <w:instrText xml:space="preserve"> PAGEREF _Toc30870 \h </w:instrText>
        </w:r>
        <w:r>
          <w:fldChar w:fldCharType="separate"/>
        </w:r>
        <w:r>
          <w:t>53</w:t>
        </w:r>
        <w:r>
          <w:fldChar w:fldCharType="end"/>
        </w:r>
      </w:hyperlink>
    </w:p>
    <w:p>
      <w:pPr>
        <w:pStyle w:val="TOC2"/>
        <w:tabs>
          <w:tab w:val="right" w:leader="dot" w:pos="8306"/>
        </w:tabs>
      </w:pPr>
      <w:hyperlink w:anchor="_Toc6106" w:history="1">
        <w:r>
          <w:rPr>
            <w:rFonts w:ascii="仿宋" w:eastAsia="仿宋" w:hAnsi="仿宋" w:cs="仿宋" w:hint="eastAsia"/>
            <w:lang w:eastAsia="zh-CN"/>
          </w:rPr>
          <w:t>(一)、环境保护措施</w:t>
        </w:r>
        <w:r>
          <w:tab/>
        </w:r>
        <w:r>
          <w:fldChar w:fldCharType="begin"/>
        </w:r>
        <w:r>
          <w:instrText xml:space="preserve"> PAGEREF _Toc6106 \h </w:instrText>
        </w:r>
        <w:r>
          <w:fldChar w:fldCharType="separate"/>
        </w:r>
        <w:r>
          <w:t>53</w:t>
        </w:r>
        <w:r>
          <w:fldChar w:fldCharType="end"/>
        </w:r>
      </w:hyperlink>
    </w:p>
    <w:p>
      <w:pPr>
        <w:pStyle w:val="TOC2"/>
        <w:tabs>
          <w:tab w:val="right" w:leader="dot" w:pos="8306"/>
        </w:tabs>
      </w:pPr>
      <w:hyperlink w:anchor="_Toc18966" w:history="1">
        <w:r>
          <w:rPr>
            <w:rFonts w:ascii="仿宋" w:eastAsia="仿宋" w:hAnsi="仿宋" w:cs="仿宋" w:hint="eastAsia"/>
            <w:lang w:eastAsia="zh-CN"/>
          </w:rPr>
          <w:t>(二)、绿色发展与可持续发展策略</w:t>
        </w:r>
        <w:r>
          <w:tab/>
        </w:r>
        <w:r>
          <w:fldChar w:fldCharType="begin"/>
        </w:r>
        <w:r>
          <w:instrText xml:space="preserve"> PAGEREF _Toc18966 \h </w:instrText>
        </w:r>
        <w:r>
          <w:fldChar w:fldCharType="separate"/>
        </w:r>
        <w:r>
          <w:t>55</w:t>
        </w:r>
        <w:r>
          <w:fldChar w:fldCharType="end"/>
        </w:r>
      </w:hyperlink>
    </w:p>
    <w:p>
      <w:pPr>
        <w:pStyle w:val="TOC1"/>
        <w:tabs>
          <w:tab w:val="right" w:leader="dot" w:pos="8306"/>
        </w:tabs>
      </w:pPr>
      <w:hyperlink w:anchor="_Toc20410" w:history="1">
        <w:r>
          <w:rPr>
            <w:rFonts w:ascii="仿宋" w:eastAsia="仿宋" w:hAnsi="仿宋" w:cs="仿宋" w:hint="eastAsia"/>
            <w:lang w:eastAsia="zh-CN"/>
          </w:rPr>
          <w:t>十一、项目实施与管理方案</w:t>
        </w:r>
        <w:r>
          <w:tab/>
        </w:r>
        <w:r>
          <w:fldChar w:fldCharType="begin"/>
        </w:r>
        <w:r>
          <w:instrText xml:space="preserve"> PAGEREF _Toc20410 \h </w:instrText>
        </w:r>
        <w:r>
          <w:fldChar w:fldCharType="separate"/>
        </w:r>
        <w:r>
          <w:t>56</w:t>
        </w:r>
        <w:r>
          <w:fldChar w:fldCharType="end"/>
        </w:r>
      </w:hyperlink>
    </w:p>
    <w:p>
      <w:pPr>
        <w:pStyle w:val="TOC2"/>
        <w:tabs>
          <w:tab w:val="right" w:leader="dot" w:pos="8306"/>
        </w:tabs>
      </w:pPr>
      <w:hyperlink w:anchor="_Toc17528" w:history="1">
        <w:r>
          <w:rPr>
            <w:rFonts w:ascii="仿宋" w:eastAsia="仿宋" w:hAnsi="仿宋" w:cs="仿宋" w:hint="eastAsia"/>
            <w:lang w:eastAsia="zh-CN"/>
          </w:rPr>
          <w:t>(一)、项目实施计划</w:t>
        </w:r>
        <w:r>
          <w:tab/>
        </w:r>
        <w:r>
          <w:fldChar w:fldCharType="begin"/>
        </w:r>
        <w:r>
          <w:instrText xml:space="preserve"> PAGEREF _Toc17528 \h </w:instrText>
        </w:r>
        <w:r>
          <w:fldChar w:fldCharType="separate"/>
        </w:r>
        <w:r>
          <w:t>56</w:t>
        </w:r>
        <w:r>
          <w:fldChar w:fldCharType="end"/>
        </w:r>
      </w:hyperlink>
    </w:p>
    <w:p>
      <w:pPr>
        <w:pStyle w:val="TOC2"/>
        <w:tabs>
          <w:tab w:val="right" w:leader="dot" w:pos="8306"/>
        </w:tabs>
      </w:pPr>
      <w:hyperlink w:anchor="_Toc1326" w:history="1">
        <w:r>
          <w:rPr>
            <w:rFonts w:ascii="仿宋" w:eastAsia="仿宋" w:hAnsi="仿宋" w:cs="仿宋" w:hint="eastAsia"/>
            <w:lang w:eastAsia="zh-CN"/>
          </w:rPr>
          <w:t>(二)、项目组织机构与职责</w:t>
        </w:r>
        <w:r>
          <w:tab/>
        </w:r>
        <w:r>
          <w:fldChar w:fldCharType="begin"/>
        </w:r>
        <w:r>
          <w:instrText xml:space="preserve"> PAGEREF _Toc1326 \h </w:instrText>
        </w:r>
        <w:r>
          <w:fldChar w:fldCharType="separate"/>
        </w:r>
        <w:r>
          <w:t>57</w:t>
        </w:r>
        <w:r>
          <w:fldChar w:fldCharType="end"/>
        </w:r>
      </w:hyperlink>
    </w:p>
    <w:p>
      <w:pPr>
        <w:pStyle w:val="TOC2"/>
        <w:tabs>
          <w:tab w:val="right" w:leader="dot" w:pos="8306"/>
        </w:tabs>
      </w:pPr>
      <w:hyperlink w:anchor="_Toc5745" w:history="1">
        <w:r>
          <w:rPr>
            <w:rFonts w:ascii="仿宋" w:eastAsia="仿宋" w:hAnsi="仿宋" w:cs="仿宋" w:hint="eastAsia"/>
            <w:lang w:eastAsia="zh-CN"/>
          </w:rPr>
          <w:t>(三)、项目管理与监控体系</w:t>
        </w:r>
        <w:r>
          <w:tab/>
        </w:r>
        <w:r>
          <w:fldChar w:fldCharType="begin"/>
        </w:r>
        <w:r>
          <w:instrText xml:space="preserve"> PAGEREF _Toc5745 \h </w:instrText>
        </w:r>
        <w:r>
          <w:fldChar w:fldCharType="separate"/>
        </w:r>
        <w:r>
          <w:t>60</w:t>
        </w:r>
        <w:r>
          <w:fldChar w:fldCharType="end"/>
        </w:r>
      </w:hyperlink>
    </w:p>
    <w:p>
      <w:pPr>
        <w:pStyle w:val="TOC1"/>
        <w:tabs>
          <w:tab w:val="right" w:leader="dot" w:pos="8306"/>
        </w:tabs>
      </w:pPr>
      <w:hyperlink w:anchor="_Toc6120" w:history="1">
        <w:r>
          <w:rPr>
            <w:rFonts w:ascii="仿宋" w:eastAsia="仿宋" w:hAnsi="仿宋" w:cs="仿宋" w:hint="eastAsia"/>
            <w:lang w:eastAsia="zh-CN"/>
          </w:rPr>
          <w:t>十二、项目进度计划</w:t>
        </w:r>
        <w:r>
          <w:tab/>
        </w:r>
        <w:r>
          <w:fldChar w:fldCharType="begin"/>
        </w:r>
        <w:r>
          <w:instrText xml:space="preserve"> PAGEREF _Toc6120 \h </w:instrText>
        </w:r>
        <w:r>
          <w:fldChar w:fldCharType="separate"/>
        </w:r>
        <w:r>
          <w:t>62</w:t>
        </w:r>
        <w:r>
          <w:fldChar w:fldCharType="end"/>
        </w:r>
      </w:hyperlink>
    </w:p>
    <w:p>
      <w:pPr>
        <w:pStyle w:val="TOC2"/>
        <w:tabs>
          <w:tab w:val="right" w:leader="dot" w:pos="8306"/>
        </w:tabs>
      </w:pPr>
      <w:hyperlink w:anchor="_Toc9584" w:history="1">
        <w:r>
          <w:rPr>
            <w:rFonts w:ascii="仿宋" w:eastAsia="仿宋" w:hAnsi="仿宋" w:cs="仿宋" w:hint="eastAsia"/>
            <w:lang w:eastAsia="zh-CN"/>
          </w:rPr>
          <w:t>(一)、建设周期</w:t>
        </w:r>
        <w:r>
          <w:tab/>
        </w:r>
        <w:r>
          <w:fldChar w:fldCharType="begin"/>
        </w:r>
        <w:r>
          <w:instrText xml:space="preserve"> PAGEREF _Toc9584 \h </w:instrText>
        </w:r>
        <w:r>
          <w:fldChar w:fldCharType="separate"/>
        </w:r>
        <w:r>
          <w:t>62</w:t>
        </w:r>
        <w:r>
          <w:fldChar w:fldCharType="end"/>
        </w:r>
      </w:hyperlink>
    </w:p>
    <w:p>
      <w:pPr>
        <w:pStyle w:val="TOC2"/>
        <w:tabs>
          <w:tab w:val="right" w:leader="dot" w:pos="8306"/>
        </w:tabs>
      </w:pPr>
      <w:hyperlink w:anchor="_Toc29182" w:history="1">
        <w:r>
          <w:rPr>
            <w:rFonts w:ascii="仿宋" w:eastAsia="仿宋" w:hAnsi="仿宋" w:cs="仿宋" w:hint="eastAsia"/>
            <w:lang w:eastAsia="zh-CN"/>
          </w:rPr>
          <w:t>(二)、建设进度</w:t>
        </w:r>
        <w:r>
          <w:tab/>
        </w:r>
        <w:r>
          <w:fldChar w:fldCharType="begin"/>
        </w:r>
        <w:r>
          <w:instrText xml:space="preserve"> PAGEREF _Toc29182 \h </w:instrText>
        </w:r>
        <w:r>
          <w:fldChar w:fldCharType="separate"/>
        </w:r>
        <w:r>
          <w:t>62</w:t>
        </w:r>
        <w:r>
          <w:fldChar w:fldCharType="end"/>
        </w:r>
      </w:hyperlink>
    </w:p>
    <w:p>
      <w:pPr>
        <w:pStyle w:val="TOC2"/>
        <w:tabs>
          <w:tab w:val="right" w:leader="dot" w:pos="8306"/>
        </w:tabs>
      </w:pPr>
      <w:hyperlink w:anchor="_Toc27667" w:history="1">
        <w:r>
          <w:rPr>
            <w:rFonts w:ascii="仿宋" w:eastAsia="仿宋" w:hAnsi="仿宋" w:cs="仿宋" w:hint="eastAsia"/>
            <w:lang w:eastAsia="zh-CN"/>
          </w:rPr>
          <w:t>(三)、进度安排注意事项</w:t>
        </w:r>
        <w:r>
          <w:tab/>
        </w:r>
        <w:r>
          <w:fldChar w:fldCharType="begin"/>
        </w:r>
        <w:r>
          <w:instrText xml:space="preserve"> PAGEREF _Toc27667 \h </w:instrText>
        </w:r>
        <w:r>
          <w:fldChar w:fldCharType="separate"/>
        </w:r>
        <w:r>
          <w:t>63</w:t>
        </w:r>
        <w:r>
          <w:fldChar w:fldCharType="end"/>
        </w:r>
      </w:hyperlink>
    </w:p>
    <w:p>
      <w:pPr>
        <w:pStyle w:val="TOC2"/>
        <w:tabs>
          <w:tab w:val="right" w:leader="dot" w:pos="8306"/>
        </w:tabs>
      </w:pPr>
      <w:hyperlink w:anchor="_Toc24843" w:history="1">
        <w:r>
          <w:rPr>
            <w:rFonts w:ascii="仿宋" w:eastAsia="仿宋" w:hAnsi="仿宋" w:cs="仿宋" w:hint="eastAsia"/>
            <w:lang w:eastAsia="zh-CN"/>
          </w:rPr>
          <w:t>(四)、人力资源配置</w:t>
        </w:r>
        <w:r>
          <w:tab/>
        </w:r>
        <w:r>
          <w:fldChar w:fldCharType="begin"/>
        </w:r>
        <w:r>
          <w:instrText xml:space="preserve"> PAGEREF _Toc24843 \h </w:instrText>
        </w:r>
        <w:r>
          <w:fldChar w:fldCharType="separate"/>
        </w:r>
        <w:r>
          <w:t>64</w:t>
        </w:r>
        <w:r>
          <w:fldChar w:fldCharType="end"/>
        </w:r>
      </w:hyperlink>
    </w:p>
    <w:p>
      <w:pPr>
        <w:pStyle w:val="TOC2"/>
        <w:tabs>
          <w:tab w:val="right" w:leader="dot" w:pos="8306"/>
        </w:tabs>
      </w:pPr>
      <w:hyperlink w:anchor="_Toc4398" w:history="1">
        <w:r>
          <w:rPr>
            <w:rFonts w:ascii="仿宋" w:eastAsia="仿宋" w:hAnsi="仿宋" w:cs="仿宋" w:hint="eastAsia"/>
            <w:lang w:eastAsia="zh-CN"/>
          </w:rPr>
          <w:t>(五)、员工培训</w:t>
        </w:r>
        <w:r>
          <w:tab/>
        </w:r>
        <w:r>
          <w:fldChar w:fldCharType="begin"/>
        </w:r>
        <w:r>
          <w:instrText xml:space="preserve"> PAGEREF _Toc4398 \h </w:instrText>
        </w:r>
        <w:r>
          <w:fldChar w:fldCharType="separate"/>
        </w:r>
        <w:r>
          <w:t>66</w:t>
        </w:r>
        <w:r>
          <w:fldChar w:fldCharType="end"/>
        </w:r>
      </w:hyperlink>
    </w:p>
    <w:p>
      <w:pPr>
        <w:pStyle w:val="TOC2"/>
        <w:tabs>
          <w:tab w:val="right" w:leader="dot" w:pos="8306"/>
        </w:tabs>
      </w:pPr>
      <w:hyperlink w:anchor="_Toc27022" w:history="1">
        <w:r>
          <w:rPr>
            <w:rFonts w:ascii="仿宋" w:eastAsia="仿宋" w:hAnsi="仿宋" w:cs="仿宋" w:hint="eastAsia"/>
            <w:lang w:eastAsia="zh-CN"/>
          </w:rPr>
          <w:t>(六)、项目实施保障</w:t>
        </w:r>
        <w:r>
          <w:tab/>
        </w:r>
        <w:r>
          <w:fldChar w:fldCharType="begin"/>
        </w:r>
        <w:r>
          <w:instrText xml:space="preserve"> PAGEREF _Toc27022 \h </w:instrText>
        </w:r>
        <w:r>
          <w:fldChar w:fldCharType="separate"/>
        </w:r>
        <w:r>
          <w:t>67</w:t>
        </w:r>
        <w:r>
          <w:fldChar w:fldCharType="end"/>
        </w:r>
      </w:hyperlink>
    </w:p>
    <w:p>
      <w:pPr>
        <w:pStyle w:val="TOC2"/>
        <w:tabs>
          <w:tab w:val="right" w:leader="dot" w:pos="8306"/>
        </w:tabs>
      </w:pPr>
      <w:hyperlink w:anchor="_Toc9280" w:history="1">
        <w:r>
          <w:rPr>
            <w:rFonts w:ascii="仿宋" w:eastAsia="仿宋" w:hAnsi="仿宋" w:cs="仿宋" w:hint="eastAsia"/>
            <w:lang w:eastAsia="zh-CN"/>
          </w:rPr>
          <w:t>(七)、安全规范管理</w:t>
        </w:r>
        <w:r>
          <w:tab/>
        </w:r>
        <w:r>
          <w:fldChar w:fldCharType="begin"/>
        </w:r>
        <w:r>
          <w:instrText xml:space="preserve"> PAGEREF _Toc9280 \h </w:instrText>
        </w:r>
        <w:r>
          <w:fldChar w:fldCharType="separate"/>
        </w:r>
        <w:r>
          <w:t>68</w:t>
        </w:r>
        <w:r>
          <w:fldChar w:fldCharType="end"/>
        </w:r>
      </w:hyperlink>
    </w:p>
    <w:p>
      <w:pPr>
        <w:pStyle w:val="TOC1"/>
        <w:tabs>
          <w:tab w:val="right" w:leader="dot" w:pos="8306"/>
        </w:tabs>
      </w:pPr>
      <w:hyperlink w:anchor="_Toc28195" w:history="1">
        <w:r>
          <w:rPr>
            <w:rFonts w:ascii="仿宋" w:eastAsia="仿宋" w:hAnsi="仿宋" w:cs="仿宋" w:hint="eastAsia"/>
            <w:lang w:eastAsia="zh-CN"/>
          </w:rPr>
          <w:t>十三、人力资源管理与开发</w:t>
        </w:r>
        <w:r>
          <w:tab/>
        </w:r>
        <w:r>
          <w:fldChar w:fldCharType="begin"/>
        </w:r>
        <w:r>
          <w:instrText xml:space="preserve"> PAGEREF _Toc28195 \h </w:instrText>
        </w:r>
        <w:r>
          <w:fldChar w:fldCharType="separate"/>
        </w:r>
        <w:r>
          <w:t>69</w:t>
        </w:r>
        <w:r>
          <w:fldChar w:fldCharType="end"/>
        </w:r>
      </w:hyperlink>
    </w:p>
    <w:p>
      <w:pPr>
        <w:pStyle w:val="TOC2"/>
        <w:tabs>
          <w:tab w:val="right" w:leader="dot" w:pos="8306"/>
        </w:tabs>
      </w:pPr>
      <w:hyperlink w:anchor="_Toc4675" w:history="1">
        <w:r>
          <w:rPr>
            <w:rFonts w:ascii="仿宋" w:eastAsia="仿宋" w:hAnsi="仿宋" w:cs="仿宋" w:hint="eastAsia"/>
            <w:lang w:eastAsia="zh-CN"/>
          </w:rPr>
          <w:t>(一)、人力资源规划</w:t>
        </w:r>
        <w:r>
          <w:tab/>
        </w:r>
        <w:r>
          <w:fldChar w:fldCharType="begin"/>
        </w:r>
        <w:r>
          <w:instrText xml:space="preserve"> PAGEREF _Toc4675 \h </w:instrText>
        </w:r>
        <w:r>
          <w:fldChar w:fldCharType="separate"/>
        </w:r>
        <w:r>
          <w:t>69</w:t>
        </w:r>
        <w:r>
          <w:fldChar w:fldCharType="end"/>
        </w:r>
      </w:hyperlink>
    </w:p>
    <w:p>
      <w:pPr>
        <w:pStyle w:val="TOC2"/>
        <w:tabs>
          <w:tab w:val="right" w:leader="dot" w:pos="8306"/>
        </w:tabs>
      </w:pPr>
      <w:hyperlink w:anchor="_Toc4476" w:history="1">
        <w:r>
          <w:rPr>
            <w:rFonts w:ascii="仿宋" w:eastAsia="仿宋" w:hAnsi="仿宋" w:cs="仿宋" w:hint="eastAsia"/>
            <w:lang w:eastAsia="zh-CN"/>
          </w:rPr>
          <w:t>(二)、人力资源开发与培训</w:t>
        </w:r>
        <w:r>
          <w:tab/>
        </w:r>
        <w:r>
          <w:fldChar w:fldCharType="begin"/>
        </w:r>
        <w:r>
          <w:instrText xml:space="preserve"> PAGEREF _Toc4476 \h </w:instrText>
        </w:r>
        <w:r>
          <w:fldChar w:fldCharType="separate"/>
        </w:r>
        <w:r>
          <w:t>71</w:t>
        </w:r>
        <w:r>
          <w:fldChar w:fldCharType="end"/>
        </w:r>
      </w:hyperlink>
    </w:p>
    <w:p>
      <w:pPr>
        <w:pStyle w:val="TOC1"/>
        <w:tabs>
          <w:tab w:val="right" w:leader="dot" w:pos="8306"/>
        </w:tabs>
      </w:pPr>
      <w:hyperlink w:anchor="_Toc15924" w:history="1">
        <w:r>
          <w:rPr>
            <w:rFonts w:ascii="仿宋" w:eastAsia="仿宋" w:hAnsi="仿宋" w:cs="仿宋" w:hint="eastAsia"/>
            <w:lang w:eastAsia="zh-CN"/>
          </w:rPr>
          <w:t>十四、合作与交流机制建立</w:t>
        </w:r>
        <w:r>
          <w:tab/>
        </w:r>
        <w:r>
          <w:fldChar w:fldCharType="begin"/>
        </w:r>
        <w:r>
          <w:instrText xml:space="preserve"> PAGEREF _Toc15924 \h </w:instrText>
        </w:r>
        <w:r>
          <w:fldChar w:fldCharType="separate"/>
        </w:r>
        <w:r>
          <w:t>73</w:t>
        </w:r>
        <w:r>
          <w:fldChar w:fldCharType="end"/>
        </w:r>
      </w:hyperlink>
    </w:p>
    <w:p>
      <w:pPr>
        <w:pStyle w:val="TOC2"/>
        <w:tabs>
          <w:tab w:val="right" w:leader="dot" w:pos="8306"/>
        </w:tabs>
      </w:pPr>
      <w:hyperlink w:anchor="_Toc12626" w:history="1">
        <w:r>
          <w:rPr>
            <w:rFonts w:ascii="仿宋" w:eastAsia="仿宋" w:hAnsi="仿宋" w:cs="仿宋" w:hint="eastAsia"/>
            <w:lang w:eastAsia="zh-CN"/>
          </w:rPr>
          <w:t>(一)、合作伙伴选择与合作方式</w:t>
        </w:r>
        <w:r>
          <w:tab/>
        </w:r>
        <w:r>
          <w:fldChar w:fldCharType="begin"/>
        </w:r>
        <w:r>
          <w:instrText xml:space="preserve"> PAGEREF _Toc12626 \h </w:instrText>
        </w:r>
        <w:r>
          <w:fldChar w:fldCharType="separate"/>
        </w:r>
        <w:r>
          <w:t>73</w:t>
        </w:r>
        <w:r>
          <w:fldChar w:fldCharType="end"/>
        </w:r>
      </w:hyperlink>
    </w:p>
    <w:p>
      <w:pPr>
        <w:pStyle w:val="TOC2"/>
        <w:tabs>
          <w:tab w:val="right" w:leader="dot" w:pos="8306"/>
        </w:tabs>
      </w:pPr>
      <w:hyperlink w:anchor="_Toc17110" w:history="1">
        <w:r>
          <w:rPr>
            <w:rFonts w:ascii="仿宋" w:eastAsia="仿宋" w:hAnsi="仿宋" w:cs="仿宋" w:hint="eastAsia"/>
            <w:lang w:eastAsia="zh-CN"/>
          </w:rPr>
          <w:t>(二)、交流与合作平台搭建</w:t>
        </w:r>
        <w:r>
          <w:tab/>
        </w:r>
        <w:r>
          <w:fldChar w:fldCharType="begin"/>
        </w:r>
        <w:r>
          <w:instrText xml:space="preserve"> PAGEREF _Toc17110 \h </w:instrText>
        </w:r>
        <w:r>
          <w:fldChar w:fldCharType="separate"/>
        </w:r>
        <w:r>
          <w:t>75</w:t>
        </w:r>
        <w:r>
          <w:fldChar w:fldCharType="end"/>
        </w:r>
      </w:hyperlink>
    </w:p>
    <w:p>
      <w:pPr>
        <w:pStyle w:val="TOC1"/>
        <w:tabs>
          <w:tab w:val="right" w:leader="dot" w:pos="8306"/>
        </w:tabs>
      </w:pPr>
      <w:hyperlink w:anchor="_Toc2465" w:history="1">
        <w:r>
          <w:rPr>
            <w:rFonts w:ascii="仿宋" w:eastAsia="仿宋" w:hAnsi="仿宋" w:cs="仿宋" w:hint="eastAsia"/>
            <w:lang w:eastAsia="zh-CN"/>
          </w:rPr>
          <w:t>十五、知识产权管理与保护</w:t>
        </w:r>
        <w:r>
          <w:tab/>
        </w:r>
        <w:r>
          <w:fldChar w:fldCharType="begin"/>
        </w:r>
        <w:r>
          <w:instrText xml:space="preserve"> PAGEREF _Toc2465 \h </w:instrText>
        </w:r>
        <w:r>
          <w:fldChar w:fldCharType="separate"/>
        </w:r>
        <w:r>
          <w:t>76</w:t>
        </w:r>
        <w:r>
          <w:fldChar w:fldCharType="end"/>
        </w:r>
      </w:hyperlink>
    </w:p>
    <w:p>
      <w:pPr>
        <w:pStyle w:val="TOC2"/>
        <w:tabs>
          <w:tab w:val="right" w:leader="dot" w:pos="8306"/>
        </w:tabs>
      </w:pPr>
      <w:hyperlink w:anchor="_Toc20335" w:history="1">
        <w:r>
          <w:rPr>
            <w:rFonts w:ascii="仿宋" w:eastAsia="仿宋" w:hAnsi="仿宋" w:cs="仿宋" w:hint="eastAsia"/>
            <w:lang w:eastAsia="zh-CN"/>
          </w:rPr>
          <w:t>(一)、知识产权管理体系建设</w:t>
        </w:r>
        <w:r>
          <w:tab/>
        </w:r>
        <w:r>
          <w:fldChar w:fldCharType="begin"/>
        </w:r>
        <w:r>
          <w:instrText xml:space="preserve"> PAGEREF _Toc20335 \h </w:instrText>
        </w:r>
        <w:r>
          <w:fldChar w:fldCharType="separate"/>
        </w:r>
        <w:r>
          <w:t>76</w:t>
        </w:r>
        <w:r>
          <w:fldChar w:fldCharType="end"/>
        </w:r>
      </w:hyperlink>
    </w:p>
    <w:p>
      <w:pPr>
        <w:pStyle w:val="TOC2"/>
        <w:tabs>
          <w:tab w:val="right" w:leader="dot" w:pos="8306"/>
        </w:tabs>
      </w:pPr>
      <w:hyperlink w:anchor="_Toc19172" w:history="1">
        <w:r>
          <w:rPr>
            <w:rFonts w:ascii="仿宋" w:eastAsia="仿宋" w:hAnsi="仿宋" w:cs="仿宋" w:hint="eastAsia"/>
            <w:lang w:eastAsia="zh-CN"/>
          </w:rPr>
          <w:t>(二)、知识产权保护措施</w:t>
        </w:r>
        <w:r>
          <w:tab/>
        </w:r>
        <w:r>
          <w:fldChar w:fldCharType="begin"/>
        </w:r>
        <w:r>
          <w:instrText xml:space="preserve"> PAGEREF _Toc19172 \h </w:instrText>
        </w:r>
        <w:r>
          <w:fldChar w:fldCharType="separate"/>
        </w:r>
        <w:r>
          <w:t>77</w:t>
        </w:r>
        <w:r>
          <w:fldChar w:fldCharType="end"/>
        </w:r>
      </w:hyperlink>
    </w:p>
    <w:p>
      <w:pPr>
        <w:pStyle w:val="TOC1"/>
        <w:tabs>
          <w:tab w:val="right" w:leader="dot" w:pos="8306"/>
        </w:tabs>
      </w:pPr>
      <w:hyperlink w:anchor="_Toc24472" w:history="1">
        <w:r>
          <w:rPr>
            <w:rFonts w:ascii="仿宋" w:eastAsia="仿宋" w:hAnsi="仿宋" w:cs="仿宋" w:hint="eastAsia"/>
            <w:lang w:eastAsia="zh-CN"/>
          </w:rPr>
          <w:t>十六、项目施工方案</w:t>
        </w:r>
        <w:r>
          <w:tab/>
        </w:r>
        <w:r>
          <w:fldChar w:fldCharType="begin"/>
        </w:r>
        <w:r>
          <w:instrText xml:space="preserve"> PAGEREF _Toc24472 \h </w:instrText>
        </w:r>
        <w:r>
          <w:fldChar w:fldCharType="separate"/>
        </w:r>
        <w:r>
          <w:t>79</w:t>
        </w:r>
        <w:r>
          <w:fldChar w:fldCharType="end"/>
        </w:r>
      </w:hyperlink>
    </w:p>
    <w:p>
      <w:pPr>
        <w:pStyle w:val="TOC2"/>
        <w:tabs>
          <w:tab w:val="right" w:leader="dot" w:pos="8306"/>
        </w:tabs>
      </w:pPr>
      <w:hyperlink w:anchor="_Toc824" w:history="1">
        <w:r>
          <w:rPr>
            <w:rFonts w:ascii="仿宋" w:eastAsia="仿宋" w:hAnsi="仿宋" w:cs="仿宋" w:hint="eastAsia"/>
            <w:lang w:eastAsia="zh-CN"/>
          </w:rPr>
          <w:t>(一)、施工组织设计</w:t>
        </w:r>
        <w:r>
          <w:tab/>
        </w:r>
        <w:r>
          <w:fldChar w:fldCharType="begin"/>
        </w:r>
        <w:r>
          <w:instrText xml:space="preserve"> PAGEREF _Toc824 \h </w:instrText>
        </w:r>
        <w:r>
          <w:fldChar w:fldCharType="separate"/>
        </w:r>
        <w:r>
          <w:t>79</w:t>
        </w:r>
        <w:r>
          <w:fldChar w:fldCharType="end"/>
        </w:r>
      </w:hyperlink>
    </w:p>
    <w:p>
      <w:pPr>
        <w:pStyle w:val="TOC2"/>
        <w:tabs>
          <w:tab w:val="right" w:leader="dot" w:pos="8306"/>
        </w:tabs>
      </w:pPr>
      <w:hyperlink w:anchor="_Toc20049" w:history="1">
        <w:r>
          <w:rPr>
            <w:rFonts w:ascii="仿宋" w:eastAsia="仿宋" w:hAnsi="仿宋" w:cs="仿宋" w:hint="eastAsia"/>
            <w:lang w:eastAsia="zh-CN"/>
          </w:rPr>
          <w:t>(二)、施工工艺与技术路线</w:t>
        </w:r>
        <w:r>
          <w:tab/>
        </w:r>
        <w:r>
          <w:fldChar w:fldCharType="begin"/>
        </w:r>
        <w:r>
          <w:instrText xml:space="preserve"> PAGEREF _Toc20049 \h </w:instrText>
        </w:r>
        <w:r>
          <w:fldChar w:fldCharType="separate"/>
        </w:r>
        <w:r>
          <w:t>81</w:t>
        </w:r>
        <w:r>
          <w:fldChar w:fldCharType="end"/>
        </w:r>
      </w:hyperlink>
    </w:p>
    <w:p>
      <w:pPr>
        <w:pStyle w:val="TOC2"/>
        <w:tabs>
          <w:tab w:val="right" w:leader="dot" w:pos="8306"/>
        </w:tabs>
      </w:pPr>
      <w:hyperlink w:anchor="_Toc31116" w:history="1">
        <w:r>
          <w:rPr>
            <w:rFonts w:ascii="仿宋" w:eastAsia="仿宋" w:hAnsi="仿宋" w:cs="仿宋" w:hint="eastAsia"/>
            <w:lang w:eastAsia="zh-CN"/>
          </w:rPr>
          <w:t>(三)、关键节点施工计划</w:t>
        </w:r>
        <w:r>
          <w:tab/>
        </w:r>
        <w:r>
          <w:fldChar w:fldCharType="begin"/>
        </w:r>
        <w:r>
          <w:instrText xml:space="preserve"> PAGEREF _Toc31116 \h </w:instrText>
        </w:r>
        <w:r>
          <w:fldChar w:fldCharType="separate"/>
        </w:r>
        <w:r>
          <w:t>82</w:t>
        </w:r>
        <w:r>
          <w:fldChar w:fldCharType="end"/>
        </w:r>
      </w:hyperlink>
    </w:p>
    <w:p>
      <w:pPr>
        <w:pStyle w:val="TOC2"/>
        <w:tabs>
          <w:tab w:val="right" w:leader="dot" w:pos="8306"/>
        </w:tabs>
      </w:pPr>
      <w:hyperlink w:anchor="_Toc1786" w:history="1">
        <w:r>
          <w:rPr>
            <w:rFonts w:ascii="仿宋" w:eastAsia="仿宋" w:hAnsi="仿宋" w:cs="仿宋" w:hint="eastAsia"/>
            <w:lang w:eastAsia="zh-CN"/>
          </w:rPr>
          <w:t>(四)、施工现场管理</w:t>
        </w:r>
        <w:r>
          <w:tab/>
        </w:r>
        <w:r>
          <w:fldChar w:fldCharType="begin"/>
        </w:r>
        <w:r>
          <w:instrText xml:space="preserve"> PAGEREF _Toc1786 \h </w:instrText>
        </w:r>
        <w:r>
          <w:fldChar w:fldCharType="separate"/>
        </w:r>
        <w:r>
          <w:t>83</w:t>
        </w:r>
        <w:r>
          <w:fldChar w:fldCharType="end"/>
        </w:r>
      </w:hyperlink>
    </w:p>
    <w:p>
      <w:pPr>
        <w:pStyle w:val="TOC1"/>
        <w:tabs>
          <w:tab w:val="right" w:leader="dot" w:pos="8306"/>
        </w:tabs>
      </w:pPr>
      <w:hyperlink w:anchor="_Toc21314" w:history="1">
        <w:r>
          <w:rPr>
            <w:rFonts w:ascii="仿宋" w:eastAsia="仿宋" w:hAnsi="仿宋" w:cs="仿宋" w:hint="eastAsia"/>
            <w:lang w:eastAsia="zh-CN"/>
          </w:rPr>
          <w:t>十七、企业合规与伦理</w:t>
        </w:r>
        <w:r>
          <w:tab/>
        </w:r>
        <w:r>
          <w:fldChar w:fldCharType="begin"/>
        </w:r>
        <w:r>
          <w:instrText xml:space="preserve"> PAGEREF _Toc21314 \h </w:instrText>
        </w:r>
        <w:r>
          <w:fldChar w:fldCharType="separate"/>
        </w:r>
        <w:r>
          <w:t>85</w:t>
        </w:r>
        <w:r>
          <w:fldChar w:fldCharType="end"/>
        </w:r>
      </w:hyperlink>
    </w:p>
    <w:p>
      <w:pPr>
        <w:pStyle w:val="TOC2"/>
        <w:tabs>
          <w:tab w:val="right" w:leader="dot" w:pos="8306"/>
        </w:tabs>
      </w:pPr>
      <w:hyperlink w:anchor="_Toc27366" w:history="1">
        <w:r>
          <w:rPr>
            <w:rFonts w:ascii="仿宋" w:eastAsia="仿宋" w:hAnsi="仿宋" w:cs="仿宋" w:hint="eastAsia"/>
            <w:lang w:eastAsia="zh-CN"/>
          </w:rPr>
          <w:t>(一)、合规政策与程序</w:t>
        </w:r>
        <w:r>
          <w:tab/>
        </w:r>
        <w:r>
          <w:fldChar w:fldCharType="begin"/>
        </w:r>
        <w:r>
          <w:instrText xml:space="preserve"> PAGEREF _Toc27366 \h </w:instrText>
        </w:r>
        <w:r>
          <w:fldChar w:fldCharType="separate"/>
        </w:r>
        <w:r>
          <w:t>85</w:t>
        </w:r>
        <w:r>
          <w:fldChar w:fldCharType="end"/>
        </w:r>
      </w:hyperlink>
    </w:p>
    <w:p>
      <w:pPr>
        <w:pStyle w:val="TOC2"/>
        <w:tabs>
          <w:tab w:val="right" w:leader="dot" w:pos="8306"/>
        </w:tabs>
      </w:pPr>
      <w:hyperlink w:anchor="_Toc24560" w:history="1">
        <w:r>
          <w:rPr>
            <w:rFonts w:ascii="仿宋" w:eastAsia="仿宋" w:hAnsi="仿宋" w:cs="仿宋" w:hint="eastAsia"/>
            <w:lang w:eastAsia="zh-CN"/>
          </w:rPr>
          <w:t>(二)、伦理规范与培训</w:t>
        </w:r>
        <w:r>
          <w:tab/>
        </w:r>
        <w:r>
          <w:fldChar w:fldCharType="begin"/>
        </w:r>
        <w:r>
          <w:instrText xml:space="preserve"> PAGEREF _Toc24560 \h </w:instrText>
        </w:r>
        <w:r>
          <w:fldChar w:fldCharType="separate"/>
        </w:r>
        <w:r>
          <w:t>87</w:t>
        </w:r>
        <w:r>
          <w:fldChar w:fldCharType="end"/>
        </w:r>
      </w:hyperlink>
    </w:p>
    <w:p>
      <w:pPr>
        <w:pStyle w:val="TOC2"/>
        <w:tabs>
          <w:tab w:val="right" w:leader="dot" w:pos="8306"/>
        </w:tabs>
      </w:pPr>
      <w:hyperlink w:anchor="_Toc30877" w:history="1">
        <w:r>
          <w:rPr>
            <w:rFonts w:ascii="仿宋" w:eastAsia="仿宋" w:hAnsi="仿宋" w:cs="仿宋" w:hint="eastAsia"/>
            <w:lang w:eastAsia="zh-CN"/>
          </w:rPr>
          <w:t>(三)、合规风险评估</w:t>
        </w:r>
        <w:r>
          <w:tab/>
        </w:r>
        <w:r>
          <w:fldChar w:fldCharType="begin"/>
        </w:r>
        <w:r>
          <w:instrText xml:space="preserve"> PAGEREF _Toc30877 \h </w:instrText>
        </w:r>
        <w:r>
          <w:fldChar w:fldCharType="separate"/>
        </w:r>
        <w:r>
          <w:t>87</w:t>
        </w:r>
        <w:r>
          <w:fldChar w:fldCharType="end"/>
        </w:r>
      </w:hyperlink>
    </w:p>
    <w:p>
      <w:pPr>
        <w:pStyle w:val="TOC2"/>
        <w:tabs>
          <w:tab w:val="right" w:leader="dot" w:pos="8306"/>
        </w:tabs>
      </w:pPr>
      <w:hyperlink w:anchor="_Toc1065" w:history="1">
        <w:r>
          <w:rPr>
            <w:rFonts w:ascii="仿宋" w:eastAsia="仿宋" w:hAnsi="仿宋" w:cs="仿宋" w:hint="eastAsia"/>
            <w:lang w:eastAsia="zh-CN"/>
          </w:rPr>
          <w:t>(四)、合规监督与执行</w:t>
        </w:r>
        <w:r>
          <w:tab/>
        </w:r>
        <w:r>
          <w:fldChar w:fldCharType="begin"/>
        </w:r>
        <w:r>
          <w:instrText xml:space="preserve"> PAGEREF _Toc1065 \h </w:instrText>
        </w:r>
        <w:r>
          <w:fldChar w:fldCharType="separate"/>
        </w:r>
        <w:r>
          <w:t>89</w:t>
        </w:r>
        <w:r>
          <w:fldChar w:fldCharType="end"/>
        </w:r>
      </w:hyperlink>
    </w:p>
    <w:p>
      <w:pPr>
        <w:pStyle w:val="TOC1"/>
        <w:tabs>
          <w:tab w:val="right" w:leader="dot" w:pos="8306"/>
        </w:tabs>
      </w:pPr>
      <w:hyperlink w:anchor="_Toc27139" w:history="1">
        <w:r>
          <w:rPr>
            <w:rFonts w:ascii="仿宋" w:eastAsia="仿宋" w:hAnsi="仿宋" w:cs="仿宋" w:hint="eastAsia"/>
            <w:lang w:eastAsia="zh-CN"/>
          </w:rPr>
          <w:t>十八、创新驱动与持续发展</w:t>
        </w:r>
        <w:r>
          <w:tab/>
        </w:r>
        <w:r>
          <w:fldChar w:fldCharType="begin"/>
        </w:r>
        <w:r>
          <w:instrText xml:space="preserve"> PAGEREF _Toc27139 \h </w:instrText>
        </w:r>
        <w:r>
          <w:fldChar w:fldCharType="separate"/>
        </w:r>
        <w:r>
          <w:t>89</w:t>
        </w:r>
        <w:r>
          <w:fldChar w:fldCharType="end"/>
        </w:r>
      </w:hyperlink>
    </w:p>
    <w:p>
      <w:pPr>
        <w:pStyle w:val="TOC2"/>
        <w:tabs>
          <w:tab w:val="right" w:leader="dot" w:pos="8306"/>
        </w:tabs>
      </w:pPr>
      <w:hyperlink w:anchor="_Toc17256" w:history="1">
        <w:r>
          <w:rPr>
            <w:rFonts w:ascii="仿宋" w:eastAsia="仿宋" w:hAnsi="仿宋" w:cs="仿宋" w:hint="eastAsia"/>
            <w:lang w:eastAsia="zh-CN"/>
          </w:rPr>
          <w:t>(一)、创新驱动战略实施</w:t>
        </w:r>
        <w:r>
          <w:tab/>
        </w:r>
        <w:r>
          <w:fldChar w:fldCharType="begin"/>
        </w:r>
        <w:r>
          <w:instrText xml:space="preserve"> PAGEREF _Toc17256 \h </w:instrText>
        </w:r>
        <w:r>
          <w:fldChar w:fldCharType="separate"/>
        </w:r>
        <w:r>
          <w:t>89</w:t>
        </w:r>
        <w:r>
          <w:fldChar w:fldCharType="end"/>
        </w:r>
      </w:hyperlink>
    </w:p>
    <w:p>
      <w:pPr>
        <w:pStyle w:val="TOC2"/>
        <w:tabs>
          <w:tab w:val="right" w:leader="dot" w:pos="8306"/>
        </w:tabs>
      </w:pPr>
      <w:hyperlink w:anchor="_Toc26889" w:history="1">
        <w:r>
          <w:rPr>
            <w:rFonts w:ascii="仿宋" w:eastAsia="仿宋" w:hAnsi="仿宋" w:cs="仿宋" w:hint="eastAsia"/>
            <w:lang w:eastAsia="zh-CN"/>
          </w:rPr>
          <w:t>(二)、持续发展路径探索</w:t>
        </w:r>
        <w:r>
          <w:tab/>
        </w:r>
        <w:r>
          <w:fldChar w:fldCharType="begin"/>
        </w:r>
        <w:r>
          <w:instrText xml:space="preserve"> PAGEREF _Toc26889 \h </w:instrText>
        </w:r>
        <w:r>
          <w:fldChar w:fldCharType="separate"/>
        </w:r>
        <w:r>
          <w:t>91</w:t>
        </w:r>
        <w:r>
          <w:fldChar w:fldCharType="end"/>
        </w:r>
      </w:hyperlink>
    </w:p>
    <w:p>
      <w:pPr>
        <w:pStyle w:val="TOC1"/>
        <w:tabs>
          <w:tab w:val="right" w:leader="dot" w:pos="8306"/>
        </w:tabs>
      </w:pPr>
      <w:hyperlink w:anchor="_Toc10915" w:history="1">
        <w:r>
          <w:rPr>
            <w:rFonts w:ascii="仿宋" w:eastAsia="仿宋" w:hAnsi="仿宋" w:cs="仿宋" w:hint="eastAsia"/>
            <w:lang w:eastAsia="zh-CN"/>
          </w:rPr>
          <w:t>十九、质量管理与控制</w:t>
        </w:r>
        <w:r>
          <w:tab/>
        </w:r>
        <w:r>
          <w:fldChar w:fldCharType="begin"/>
        </w:r>
        <w:r>
          <w:instrText xml:space="preserve"> PAGEREF _Toc10915 \h </w:instrText>
        </w:r>
        <w:r>
          <w:fldChar w:fldCharType="separate"/>
        </w:r>
        <w:r>
          <w:t>95</w:t>
        </w:r>
        <w:r>
          <w:fldChar w:fldCharType="end"/>
        </w:r>
      </w:hyperlink>
    </w:p>
    <w:p>
      <w:pPr>
        <w:pStyle w:val="TOC2"/>
        <w:tabs>
          <w:tab w:val="right" w:leader="dot" w:pos="8306"/>
        </w:tabs>
      </w:pPr>
      <w:hyperlink w:anchor="_Toc13970" w:history="1">
        <w:r>
          <w:rPr>
            <w:rFonts w:ascii="仿宋" w:eastAsia="仿宋" w:hAnsi="仿宋" w:cs="仿宋" w:hint="eastAsia"/>
            <w:lang w:eastAsia="zh-CN"/>
          </w:rPr>
          <w:t>(一)、质量管理体系建设</w:t>
        </w:r>
        <w:r>
          <w:tab/>
        </w:r>
        <w:r>
          <w:fldChar w:fldCharType="begin"/>
        </w:r>
        <w:r>
          <w:instrText xml:space="preserve"> PAGEREF _Toc13970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243" w:history="1">
        <w:r>
          <w:rPr>
            <w:rFonts w:ascii="仿宋" w:eastAsia="仿宋" w:hAnsi="仿宋" w:cs="仿宋" w:hint="eastAsia"/>
            <w:lang w:eastAsia="zh-CN"/>
          </w:rPr>
          <w:t>(二)、质量控制措施</w:t>
        </w:r>
        <w:r>
          <w:tab/>
        </w:r>
        <w:r>
          <w:fldChar w:fldCharType="begin"/>
        </w:r>
        <w:r>
          <w:instrText xml:space="preserve"> PAGEREF _Toc10243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8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65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一、强力胶项目的技术资源开发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二、强力胶项目的人力资源管理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强力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三、强力胶项目的资金资源筹措与优化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强力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29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强力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强力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强力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13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强力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强力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智能技术的应用：强力胶项目将利用智能技术，如物联网（IoT）和大数据分析，来监控和优化资源使用。通过实时数据分析，项目可以更有效地管理能源消耗、减少原材料浪费，并提高生产过程的整体效率。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87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74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强力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强力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046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在全球经济快速发展和科技日新月异的今天，市场对创新技术和环保解决方案的需求日益增长。强力胶项目恰好聚焦于这一趋势，提供涵盖人工智能、大数据分析和可持续能源等领域的高效、先进产品和服务。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强力胶项目在其专注的领域内，特别是在人工智能和数据科学方面，有望推动显著的技术革新。项目的研发活动不仅有望孕育出改变行业运作方式的新技术，还可能在长远中影响整个技术生态系统。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强力胶项目还致力于提升当地居民的技能和就业能力，通过与当地教育机构合作提供培训和教育机会，从而提高社区整体的生活水平和社会福祉。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强力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317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强力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强力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2870"/>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6180"/>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https://d.book118.com/608010031110006025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147293"/>
    <w:rsid w:val="2E1472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1003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2024-01-06T16:52:00Z</dcterms:created>
  <dcterms:modified xsi:type="dcterms:W3CDTF">2024-01-06T16:53:02Z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A6D061C094D54D728D8E49E852C421B7_11</vt:lpwstr>
  </property>
  <property fmtid="{D5CDD505-2E9C-101B-9397-08002B2CF9AE}" pid="3" name="KSOProductBuildVer">
    <vt:lpwstr>2052-12.1.0.16120</vt:lpwstr>
  </property>
</Properties>
</file>