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消化系统用药项目可行性建设方案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69" w:history="1">
        <w:r>
          <w:rPr>
            <w:rFonts w:ascii="仿宋" w:eastAsia="仿宋" w:hAnsi="仿宋" w:cs="仿宋" w:hint="eastAsia"/>
            <w:lang w:eastAsia="zh-CN"/>
          </w:rPr>
          <w:t>前言</w:t>
        </w:r>
        <w:r>
          <w:tab/>
        </w:r>
        <w:r>
          <w:fldChar w:fldCharType="begin"/>
        </w:r>
        <w:r>
          <w:instrText xml:space="preserve"> PAGEREF _Toc21069 \h </w:instrText>
        </w:r>
        <w:r>
          <w:fldChar w:fldCharType="separate"/>
        </w:r>
        <w:r>
          <w:t>3</w:t>
        </w:r>
        <w:r>
          <w:fldChar w:fldCharType="end"/>
        </w:r>
      </w:hyperlink>
    </w:p>
    <w:p>
      <w:pPr>
        <w:pStyle w:val="TOC1"/>
        <w:tabs>
          <w:tab w:val="right" w:leader="dot" w:pos="8306"/>
        </w:tabs>
      </w:pPr>
      <w:hyperlink w:anchor="_Toc28950" w:history="1">
        <w:r>
          <w:rPr>
            <w:rFonts w:ascii="仿宋" w:eastAsia="仿宋" w:hAnsi="仿宋" w:cs="仿宋" w:hint="eastAsia"/>
            <w:lang w:eastAsia="zh-CN"/>
          </w:rPr>
          <w:t>一、消化系统用药项目概论</w:t>
        </w:r>
        <w:r>
          <w:tab/>
        </w:r>
        <w:r>
          <w:fldChar w:fldCharType="begin"/>
        </w:r>
        <w:r>
          <w:instrText xml:space="preserve"> PAGEREF _Toc28950 \h </w:instrText>
        </w:r>
        <w:r>
          <w:fldChar w:fldCharType="separate"/>
        </w:r>
        <w:r>
          <w:t>3</w:t>
        </w:r>
        <w:r>
          <w:fldChar w:fldCharType="end"/>
        </w:r>
      </w:hyperlink>
    </w:p>
    <w:p>
      <w:pPr>
        <w:pStyle w:val="TOC2"/>
        <w:tabs>
          <w:tab w:val="right" w:leader="dot" w:pos="8306"/>
        </w:tabs>
      </w:pPr>
      <w:hyperlink w:anchor="_Toc17616" w:history="1">
        <w:r>
          <w:rPr>
            <w:rFonts w:ascii="仿宋" w:eastAsia="仿宋" w:hAnsi="仿宋" w:cs="仿宋" w:hint="eastAsia"/>
            <w:lang w:eastAsia="zh-CN"/>
          </w:rPr>
          <w:t>(一)、项目申报单位概况</w:t>
        </w:r>
        <w:r>
          <w:tab/>
        </w:r>
        <w:r>
          <w:fldChar w:fldCharType="begin"/>
        </w:r>
        <w:r>
          <w:instrText xml:space="preserve"> PAGEREF _Toc17616 \h </w:instrText>
        </w:r>
        <w:r>
          <w:fldChar w:fldCharType="separate"/>
        </w:r>
        <w:r>
          <w:t>3</w:t>
        </w:r>
        <w:r>
          <w:fldChar w:fldCharType="end"/>
        </w:r>
      </w:hyperlink>
    </w:p>
    <w:p>
      <w:pPr>
        <w:pStyle w:val="TOC2"/>
        <w:tabs>
          <w:tab w:val="right" w:leader="dot" w:pos="8306"/>
        </w:tabs>
      </w:pPr>
      <w:hyperlink w:anchor="_Toc24469" w:history="1">
        <w:r>
          <w:rPr>
            <w:rFonts w:ascii="仿宋" w:eastAsia="仿宋" w:hAnsi="仿宋" w:cs="仿宋" w:hint="eastAsia"/>
            <w:lang w:eastAsia="zh-CN"/>
          </w:rPr>
          <w:t>(二)、项目概况</w:t>
        </w:r>
        <w:r>
          <w:tab/>
        </w:r>
        <w:r>
          <w:fldChar w:fldCharType="begin"/>
        </w:r>
        <w:r>
          <w:instrText xml:space="preserve"> PAGEREF _Toc24469 \h </w:instrText>
        </w:r>
        <w:r>
          <w:fldChar w:fldCharType="separate"/>
        </w:r>
        <w:r>
          <w:t>4</w:t>
        </w:r>
        <w:r>
          <w:fldChar w:fldCharType="end"/>
        </w:r>
      </w:hyperlink>
    </w:p>
    <w:p>
      <w:pPr>
        <w:pStyle w:val="TOC1"/>
        <w:tabs>
          <w:tab w:val="right" w:leader="dot" w:pos="8306"/>
        </w:tabs>
      </w:pPr>
      <w:hyperlink w:anchor="_Toc6871" w:history="1">
        <w:r>
          <w:rPr>
            <w:rFonts w:ascii="仿宋" w:eastAsia="仿宋" w:hAnsi="仿宋" w:cs="仿宋" w:hint="eastAsia"/>
            <w:lang w:eastAsia="zh-CN"/>
          </w:rPr>
          <w:t>二、背景、必要性分析</w:t>
        </w:r>
        <w:r>
          <w:tab/>
        </w:r>
        <w:r>
          <w:fldChar w:fldCharType="begin"/>
        </w:r>
        <w:r>
          <w:instrText xml:space="preserve"> PAGEREF _Toc6871 \h </w:instrText>
        </w:r>
        <w:r>
          <w:fldChar w:fldCharType="separate"/>
        </w:r>
        <w:r>
          <w:t>7</w:t>
        </w:r>
        <w:r>
          <w:fldChar w:fldCharType="end"/>
        </w:r>
      </w:hyperlink>
    </w:p>
    <w:p>
      <w:pPr>
        <w:pStyle w:val="TOC2"/>
        <w:tabs>
          <w:tab w:val="right" w:leader="dot" w:pos="8306"/>
        </w:tabs>
      </w:pPr>
      <w:hyperlink w:anchor="_Toc7692" w:history="1">
        <w:r>
          <w:rPr>
            <w:rFonts w:ascii="仿宋" w:eastAsia="仿宋" w:hAnsi="仿宋" w:cs="仿宋" w:hint="eastAsia"/>
            <w:lang w:eastAsia="zh-CN"/>
          </w:rPr>
          <w:t>(一)、项目建设背景</w:t>
        </w:r>
        <w:r>
          <w:tab/>
        </w:r>
        <w:r>
          <w:fldChar w:fldCharType="begin"/>
        </w:r>
        <w:r>
          <w:instrText xml:space="preserve"> PAGEREF _Toc7692 \h </w:instrText>
        </w:r>
        <w:r>
          <w:fldChar w:fldCharType="separate"/>
        </w:r>
        <w:r>
          <w:t>7</w:t>
        </w:r>
        <w:r>
          <w:fldChar w:fldCharType="end"/>
        </w:r>
      </w:hyperlink>
    </w:p>
    <w:p>
      <w:pPr>
        <w:pStyle w:val="TOC2"/>
        <w:tabs>
          <w:tab w:val="right" w:leader="dot" w:pos="8306"/>
        </w:tabs>
      </w:pPr>
      <w:hyperlink w:anchor="_Toc11889" w:history="1">
        <w:r>
          <w:rPr>
            <w:rFonts w:ascii="仿宋" w:eastAsia="仿宋" w:hAnsi="仿宋" w:cs="仿宋" w:hint="eastAsia"/>
            <w:lang w:eastAsia="zh-CN"/>
          </w:rPr>
          <w:t>(二)、必要性分析</w:t>
        </w:r>
        <w:r>
          <w:tab/>
        </w:r>
        <w:r>
          <w:fldChar w:fldCharType="begin"/>
        </w:r>
        <w:r>
          <w:instrText xml:space="preserve"> PAGEREF _Toc11889 \h </w:instrText>
        </w:r>
        <w:r>
          <w:fldChar w:fldCharType="separate"/>
        </w:r>
        <w:r>
          <w:t>8</w:t>
        </w:r>
        <w:r>
          <w:fldChar w:fldCharType="end"/>
        </w:r>
      </w:hyperlink>
    </w:p>
    <w:p>
      <w:pPr>
        <w:pStyle w:val="TOC2"/>
        <w:tabs>
          <w:tab w:val="right" w:leader="dot" w:pos="8306"/>
        </w:tabs>
      </w:pPr>
      <w:hyperlink w:anchor="_Toc17510" w:history="1">
        <w:r>
          <w:rPr>
            <w:rFonts w:ascii="仿宋" w:eastAsia="仿宋" w:hAnsi="仿宋" w:cs="仿宋" w:hint="eastAsia"/>
            <w:lang w:eastAsia="zh-CN"/>
          </w:rPr>
          <w:t>(三)、项目建设有利条件</w:t>
        </w:r>
        <w:r>
          <w:tab/>
        </w:r>
        <w:r>
          <w:fldChar w:fldCharType="begin"/>
        </w:r>
        <w:r>
          <w:instrText xml:space="preserve"> PAGEREF _Toc17510 \h </w:instrText>
        </w:r>
        <w:r>
          <w:fldChar w:fldCharType="separate"/>
        </w:r>
        <w:r>
          <w:t>10</w:t>
        </w:r>
        <w:r>
          <w:fldChar w:fldCharType="end"/>
        </w:r>
      </w:hyperlink>
    </w:p>
    <w:p>
      <w:pPr>
        <w:pStyle w:val="TOC1"/>
        <w:tabs>
          <w:tab w:val="right" w:leader="dot" w:pos="8306"/>
        </w:tabs>
      </w:pPr>
      <w:hyperlink w:anchor="_Toc11655" w:history="1">
        <w:r>
          <w:rPr>
            <w:rFonts w:ascii="仿宋" w:eastAsia="仿宋" w:hAnsi="仿宋" w:cs="仿宋" w:hint="eastAsia"/>
            <w:lang w:eastAsia="zh-CN"/>
          </w:rPr>
          <w:t>三、项目监理与质量保证</w:t>
        </w:r>
        <w:r>
          <w:tab/>
        </w:r>
        <w:r>
          <w:fldChar w:fldCharType="begin"/>
        </w:r>
        <w:r>
          <w:instrText xml:space="preserve"> PAGEREF _Toc11655 \h </w:instrText>
        </w:r>
        <w:r>
          <w:fldChar w:fldCharType="separate"/>
        </w:r>
        <w:r>
          <w:t>11</w:t>
        </w:r>
        <w:r>
          <w:fldChar w:fldCharType="end"/>
        </w:r>
      </w:hyperlink>
    </w:p>
    <w:p>
      <w:pPr>
        <w:pStyle w:val="TOC2"/>
        <w:tabs>
          <w:tab w:val="right" w:leader="dot" w:pos="8306"/>
        </w:tabs>
      </w:pPr>
      <w:hyperlink w:anchor="_Toc12245" w:history="1">
        <w:r>
          <w:rPr>
            <w:rFonts w:ascii="仿宋" w:eastAsia="仿宋" w:hAnsi="仿宋" w:cs="仿宋" w:hint="eastAsia"/>
            <w:lang w:eastAsia="zh-CN"/>
          </w:rPr>
          <w:t>(一)、监理体系构建</w:t>
        </w:r>
        <w:r>
          <w:tab/>
        </w:r>
        <w:r>
          <w:fldChar w:fldCharType="begin"/>
        </w:r>
        <w:r>
          <w:instrText xml:space="preserve"> PAGEREF _Toc12245 \h </w:instrText>
        </w:r>
        <w:r>
          <w:fldChar w:fldCharType="separate"/>
        </w:r>
        <w:r>
          <w:t>11</w:t>
        </w:r>
        <w:r>
          <w:fldChar w:fldCharType="end"/>
        </w:r>
      </w:hyperlink>
    </w:p>
    <w:p>
      <w:pPr>
        <w:pStyle w:val="TOC2"/>
        <w:tabs>
          <w:tab w:val="right" w:leader="dot" w:pos="8306"/>
        </w:tabs>
      </w:pPr>
      <w:hyperlink w:anchor="_Toc29643" w:history="1">
        <w:r>
          <w:rPr>
            <w:rFonts w:ascii="仿宋" w:eastAsia="仿宋" w:hAnsi="仿宋" w:cs="仿宋" w:hint="eastAsia"/>
            <w:lang w:eastAsia="zh-CN"/>
          </w:rPr>
          <w:t>(二)、质量保证体系实施</w:t>
        </w:r>
        <w:r>
          <w:tab/>
        </w:r>
        <w:r>
          <w:fldChar w:fldCharType="begin"/>
        </w:r>
        <w:r>
          <w:instrText xml:space="preserve"> PAGEREF _Toc29643 \h </w:instrText>
        </w:r>
        <w:r>
          <w:fldChar w:fldCharType="separate"/>
        </w:r>
        <w:r>
          <w:t>12</w:t>
        </w:r>
        <w:r>
          <w:fldChar w:fldCharType="end"/>
        </w:r>
      </w:hyperlink>
    </w:p>
    <w:p>
      <w:pPr>
        <w:pStyle w:val="TOC2"/>
        <w:tabs>
          <w:tab w:val="right" w:leader="dot" w:pos="8306"/>
        </w:tabs>
      </w:pPr>
      <w:hyperlink w:anchor="_Toc31611" w:history="1">
        <w:r>
          <w:rPr>
            <w:rFonts w:ascii="仿宋" w:eastAsia="仿宋" w:hAnsi="仿宋" w:cs="仿宋" w:hint="eastAsia"/>
            <w:lang w:eastAsia="zh-CN"/>
          </w:rPr>
          <w:t>(三)、监理与质量控制流程</w:t>
        </w:r>
        <w:r>
          <w:tab/>
        </w:r>
        <w:r>
          <w:fldChar w:fldCharType="begin"/>
        </w:r>
        <w:r>
          <w:instrText xml:space="preserve"> PAGEREF _Toc31611 \h </w:instrText>
        </w:r>
        <w:r>
          <w:fldChar w:fldCharType="separate"/>
        </w:r>
        <w:r>
          <w:t>12</w:t>
        </w:r>
        <w:r>
          <w:fldChar w:fldCharType="end"/>
        </w:r>
      </w:hyperlink>
    </w:p>
    <w:p>
      <w:pPr>
        <w:pStyle w:val="TOC1"/>
        <w:tabs>
          <w:tab w:val="right" w:leader="dot" w:pos="8306"/>
        </w:tabs>
      </w:pPr>
      <w:hyperlink w:anchor="_Toc3365" w:history="1">
        <w:r>
          <w:rPr>
            <w:rFonts w:ascii="仿宋" w:eastAsia="仿宋" w:hAnsi="仿宋" w:cs="仿宋" w:hint="eastAsia"/>
            <w:lang w:eastAsia="zh-CN"/>
          </w:rPr>
          <w:t>四、建设风险评估分析</w:t>
        </w:r>
        <w:r>
          <w:tab/>
        </w:r>
        <w:r>
          <w:fldChar w:fldCharType="begin"/>
        </w:r>
        <w:r>
          <w:instrText xml:space="preserve"> PAGEREF _Toc3365 \h </w:instrText>
        </w:r>
        <w:r>
          <w:fldChar w:fldCharType="separate"/>
        </w:r>
        <w:r>
          <w:t>13</w:t>
        </w:r>
        <w:r>
          <w:fldChar w:fldCharType="end"/>
        </w:r>
      </w:hyperlink>
    </w:p>
    <w:p>
      <w:pPr>
        <w:pStyle w:val="TOC2"/>
        <w:tabs>
          <w:tab w:val="right" w:leader="dot" w:pos="8306"/>
        </w:tabs>
      </w:pPr>
      <w:hyperlink w:anchor="_Toc13224" w:history="1">
        <w:r>
          <w:rPr>
            <w:rFonts w:ascii="仿宋" w:eastAsia="仿宋" w:hAnsi="仿宋" w:cs="仿宋" w:hint="eastAsia"/>
            <w:lang w:eastAsia="zh-CN"/>
          </w:rPr>
          <w:t>(一)、政策风险分析</w:t>
        </w:r>
        <w:r>
          <w:tab/>
        </w:r>
        <w:r>
          <w:fldChar w:fldCharType="begin"/>
        </w:r>
        <w:r>
          <w:instrText xml:space="preserve"> PAGEREF _Toc13224 \h </w:instrText>
        </w:r>
        <w:r>
          <w:fldChar w:fldCharType="separate"/>
        </w:r>
        <w:r>
          <w:t>13</w:t>
        </w:r>
        <w:r>
          <w:fldChar w:fldCharType="end"/>
        </w:r>
      </w:hyperlink>
    </w:p>
    <w:p>
      <w:pPr>
        <w:pStyle w:val="TOC2"/>
        <w:tabs>
          <w:tab w:val="right" w:leader="dot" w:pos="8306"/>
        </w:tabs>
      </w:pPr>
      <w:hyperlink w:anchor="_Toc27782" w:history="1">
        <w:r>
          <w:rPr>
            <w:rFonts w:ascii="仿宋" w:eastAsia="仿宋" w:hAnsi="仿宋" w:cs="仿宋" w:hint="eastAsia"/>
            <w:lang w:eastAsia="zh-CN"/>
          </w:rPr>
          <w:t>(二)、社会风险分析</w:t>
        </w:r>
        <w:r>
          <w:tab/>
        </w:r>
        <w:r>
          <w:fldChar w:fldCharType="begin"/>
        </w:r>
        <w:r>
          <w:instrText xml:space="preserve"> PAGEREF _Toc27782 \h </w:instrText>
        </w:r>
        <w:r>
          <w:fldChar w:fldCharType="separate"/>
        </w:r>
        <w:r>
          <w:t>14</w:t>
        </w:r>
        <w:r>
          <w:fldChar w:fldCharType="end"/>
        </w:r>
      </w:hyperlink>
    </w:p>
    <w:p>
      <w:pPr>
        <w:pStyle w:val="TOC2"/>
        <w:tabs>
          <w:tab w:val="right" w:leader="dot" w:pos="8306"/>
        </w:tabs>
      </w:pPr>
      <w:hyperlink w:anchor="_Toc16359" w:history="1">
        <w:r>
          <w:rPr>
            <w:rFonts w:ascii="仿宋" w:eastAsia="仿宋" w:hAnsi="仿宋" w:cs="仿宋" w:hint="eastAsia"/>
            <w:lang w:eastAsia="zh-CN"/>
          </w:rPr>
          <w:t>(三)、市场风险分析</w:t>
        </w:r>
        <w:r>
          <w:tab/>
        </w:r>
        <w:r>
          <w:fldChar w:fldCharType="begin"/>
        </w:r>
        <w:r>
          <w:instrText xml:space="preserve"> PAGEREF _Toc16359 \h </w:instrText>
        </w:r>
        <w:r>
          <w:fldChar w:fldCharType="separate"/>
        </w:r>
        <w:r>
          <w:t>16</w:t>
        </w:r>
        <w:r>
          <w:fldChar w:fldCharType="end"/>
        </w:r>
      </w:hyperlink>
    </w:p>
    <w:p>
      <w:pPr>
        <w:pStyle w:val="TOC2"/>
        <w:tabs>
          <w:tab w:val="right" w:leader="dot" w:pos="8306"/>
        </w:tabs>
      </w:pPr>
      <w:hyperlink w:anchor="_Toc581" w:history="1">
        <w:r>
          <w:rPr>
            <w:rFonts w:ascii="仿宋" w:eastAsia="仿宋" w:hAnsi="仿宋" w:cs="仿宋" w:hint="eastAsia"/>
            <w:lang w:eastAsia="zh-CN"/>
          </w:rPr>
          <w:t>(四)、资金风险分析</w:t>
        </w:r>
        <w:r>
          <w:tab/>
        </w:r>
        <w:r>
          <w:fldChar w:fldCharType="begin"/>
        </w:r>
        <w:r>
          <w:instrText xml:space="preserve"> PAGEREF _Toc581 \h </w:instrText>
        </w:r>
        <w:r>
          <w:fldChar w:fldCharType="separate"/>
        </w:r>
        <w:r>
          <w:t>16</w:t>
        </w:r>
        <w:r>
          <w:fldChar w:fldCharType="end"/>
        </w:r>
      </w:hyperlink>
    </w:p>
    <w:p>
      <w:pPr>
        <w:pStyle w:val="TOC2"/>
        <w:tabs>
          <w:tab w:val="right" w:leader="dot" w:pos="8306"/>
        </w:tabs>
      </w:pPr>
      <w:hyperlink w:anchor="_Toc8796" w:history="1">
        <w:r>
          <w:rPr>
            <w:rFonts w:ascii="仿宋" w:eastAsia="仿宋" w:hAnsi="仿宋" w:cs="仿宋" w:hint="eastAsia"/>
            <w:lang w:eastAsia="zh-CN"/>
          </w:rPr>
          <w:t>(五)、技术风险分析</w:t>
        </w:r>
        <w:r>
          <w:tab/>
        </w:r>
        <w:r>
          <w:fldChar w:fldCharType="begin"/>
        </w:r>
        <w:r>
          <w:instrText xml:space="preserve"> PAGEREF _Toc8796 \h </w:instrText>
        </w:r>
        <w:r>
          <w:fldChar w:fldCharType="separate"/>
        </w:r>
        <w:r>
          <w:t>18</w:t>
        </w:r>
        <w:r>
          <w:fldChar w:fldCharType="end"/>
        </w:r>
      </w:hyperlink>
    </w:p>
    <w:p>
      <w:pPr>
        <w:pStyle w:val="TOC2"/>
        <w:tabs>
          <w:tab w:val="right" w:leader="dot" w:pos="8306"/>
        </w:tabs>
      </w:pPr>
      <w:hyperlink w:anchor="_Toc30322" w:history="1">
        <w:r>
          <w:rPr>
            <w:rFonts w:ascii="仿宋" w:eastAsia="仿宋" w:hAnsi="仿宋" w:cs="仿宋" w:hint="eastAsia"/>
            <w:lang w:eastAsia="zh-CN"/>
          </w:rPr>
          <w:t>(六)、财务风险分析</w:t>
        </w:r>
        <w:r>
          <w:tab/>
        </w:r>
        <w:r>
          <w:fldChar w:fldCharType="begin"/>
        </w:r>
        <w:r>
          <w:instrText xml:space="preserve"> PAGEREF _Toc30322 \h </w:instrText>
        </w:r>
        <w:r>
          <w:fldChar w:fldCharType="separate"/>
        </w:r>
        <w:r>
          <w:t>19</w:t>
        </w:r>
        <w:r>
          <w:fldChar w:fldCharType="end"/>
        </w:r>
      </w:hyperlink>
    </w:p>
    <w:p>
      <w:pPr>
        <w:pStyle w:val="TOC2"/>
        <w:tabs>
          <w:tab w:val="right" w:leader="dot" w:pos="8306"/>
        </w:tabs>
      </w:pPr>
      <w:hyperlink w:anchor="_Toc24399" w:history="1">
        <w:r>
          <w:rPr>
            <w:rFonts w:ascii="仿宋" w:eastAsia="仿宋" w:hAnsi="仿宋" w:cs="仿宋" w:hint="eastAsia"/>
            <w:lang w:eastAsia="zh-CN"/>
          </w:rPr>
          <w:t>(七)、管理风险分析</w:t>
        </w:r>
        <w:r>
          <w:tab/>
        </w:r>
        <w:r>
          <w:fldChar w:fldCharType="begin"/>
        </w:r>
        <w:r>
          <w:instrText xml:space="preserve"> PAGEREF _Toc24399 \h </w:instrText>
        </w:r>
        <w:r>
          <w:fldChar w:fldCharType="separate"/>
        </w:r>
        <w:r>
          <w:t>21</w:t>
        </w:r>
        <w:r>
          <w:fldChar w:fldCharType="end"/>
        </w:r>
      </w:hyperlink>
    </w:p>
    <w:p>
      <w:pPr>
        <w:pStyle w:val="TOC2"/>
        <w:tabs>
          <w:tab w:val="right" w:leader="dot" w:pos="8306"/>
        </w:tabs>
      </w:pPr>
      <w:hyperlink w:anchor="_Toc11977" w:history="1">
        <w:r>
          <w:rPr>
            <w:rFonts w:ascii="仿宋" w:eastAsia="仿宋" w:hAnsi="仿宋" w:cs="仿宋" w:hint="eastAsia"/>
            <w:lang w:eastAsia="zh-CN"/>
          </w:rPr>
          <w:t>(八)、其它风险分析</w:t>
        </w:r>
        <w:r>
          <w:tab/>
        </w:r>
        <w:r>
          <w:fldChar w:fldCharType="begin"/>
        </w:r>
        <w:r>
          <w:instrText xml:space="preserve"> PAGEREF _Toc11977 \h </w:instrText>
        </w:r>
        <w:r>
          <w:fldChar w:fldCharType="separate"/>
        </w:r>
        <w:r>
          <w:t>22</w:t>
        </w:r>
        <w:r>
          <w:fldChar w:fldCharType="end"/>
        </w:r>
      </w:hyperlink>
    </w:p>
    <w:p>
      <w:pPr>
        <w:pStyle w:val="TOC2"/>
        <w:tabs>
          <w:tab w:val="right" w:leader="dot" w:pos="8306"/>
        </w:tabs>
      </w:pPr>
      <w:hyperlink w:anchor="_Toc13784" w:history="1">
        <w:r>
          <w:rPr>
            <w:rFonts w:ascii="仿宋" w:eastAsia="仿宋" w:hAnsi="仿宋" w:cs="仿宋" w:hint="eastAsia"/>
            <w:lang w:eastAsia="zh-CN"/>
          </w:rPr>
          <w:t>(九)、社会影响评估</w:t>
        </w:r>
        <w:r>
          <w:tab/>
        </w:r>
        <w:r>
          <w:fldChar w:fldCharType="begin"/>
        </w:r>
        <w:r>
          <w:instrText xml:space="preserve"> PAGEREF _Toc13784 \h </w:instrText>
        </w:r>
        <w:r>
          <w:fldChar w:fldCharType="separate"/>
        </w:r>
        <w:r>
          <w:t>23</w:t>
        </w:r>
        <w:r>
          <w:fldChar w:fldCharType="end"/>
        </w:r>
      </w:hyperlink>
    </w:p>
    <w:p>
      <w:pPr>
        <w:pStyle w:val="TOC1"/>
        <w:tabs>
          <w:tab w:val="right" w:leader="dot" w:pos="8306"/>
        </w:tabs>
      </w:pPr>
      <w:hyperlink w:anchor="_Toc17702" w:history="1">
        <w:r>
          <w:rPr>
            <w:rFonts w:ascii="仿宋" w:eastAsia="仿宋" w:hAnsi="仿宋" w:cs="仿宋" w:hint="eastAsia"/>
            <w:lang w:eastAsia="zh-CN"/>
          </w:rPr>
          <w:t>五、项目选址研究</w:t>
        </w:r>
        <w:r>
          <w:tab/>
        </w:r>
        <w:r>
          <w:fldChar w:fldCharType="begin"/>
        </w:r>
        <w:r>
          <w:instrText xml:space="preserve"> PAGEREF _Toc17702 \h </w:instrText>
        </w:r>
        <w:r>
          <w:fldChar w:fldCharType="separate"/>
        </w:r>
        <w:r>
          <w:t>25</w:t>
        </w:r>
        <w:r>
          <w:fldChar w:fldCharType="end"/>
        </w:r>
      </w:hyperlink>
    </w:p>
    <w:p>
      <w:pPr>
        <w:pStyle w:val="TOC2"/>
        <w:tabs>
          <w:tab w:val="right" w:leader="dot" w:pos="8306"/>
        </w:tabs>
      </w:pPr>
      <w:hyperlink w:anchor="_Toc23293" w:history="1">
        <w:r>
          <w:rPr>
            <w:rFonts w:ascii="仿宋" w:eastAsia="仿宋" w:hAnsi="仿宋" w:cs="仿宋" w:hint="eastAsia"/>
            <w:lang w:eastAsia="zh-CN"/>
          </w:rPr>
          <w:t>(一)、项目选址原则</w:t>
        </w:r>
        <w:r>
          <w:tab/>
        </w:r>
        <w:r>
          <w:fldChar w:fldCharType="begin"/>
        </w:r>
        <w:r>
          <w:instrText xml:space="preserve"> PAGEREF _Toc23293 \h </w:instrText>
        </w:r>
        <w:r>
          <w:fldChar w:fldCharType="separate"/>
        </w:r>
        <w:r>
          <w:t>25</w:t>
        </w:r>
        <w:r>
          <w:fldChar w:fldCharType="end"/>
        </w:r>
      </w:hyperlink>
    </w:p>
    <w:p>
      <w:pPr>
        <w:pStyle w:val="TOC2"/>
        <w:tabs>
          <w:tab w:val="right" w:leader="dot" w:pos="8306"/>
        </w:tabs>
      </w:pPr>
      <w:hyperlink w:anchor="_Toc31399" w:history="1">
        <w:r>
          <w:rPr>
            <w:rFonts w:ascii="仿宋" w:eastAsia="仿宋" w:hAnsi="仿宋" w:cs="仿宋" w:hint="eastAsia"/>
            <w:lang w:eastAsia="zh-CN"/>
          </w:rPr>
          <w:t>(二)、项目选址</w:t>
        </w:r>
        <w:r>
          <w:tab/>
        </w:r>
        <w:r>
          <w:fldChar w:fldCharType="begin"/>
        </w:r>
        <w:r>
          <w:instrText xml:space="preserve"> PAGEREF _Toc31399 \h </w:instrText>
        </w:r>
        <w:r>
          <w:fldChar w:fldCharType="separate"/>
        </w:r>
        <w:r>
          <w:t>29</w:t>
        </w:r>
        <w:r>
          <w:fldChar w:fldCharType="end"/>
        </w:r>
      </w:hyperlink>
    </w:p>
    <w:p>
      <w:pPr>
        <w:pStyle w:val="TOC2"/>
        <w:tabs>
          <w:tab w:val="right" w:leader="dot" w:pos="8306"/>
        </w:tabs>
      </w:pPr>
      <w:hyperlink w:anchor="_Toc13003" w:history="1">
        <w:r>
          <w:rPr>
            <w:rFonts w:ascii="仿宋" w:eastAsia="仿宋" w:hAnsi="仿宋" w:cs="仿宋" w:hint="eastAsia"/>
            <w:lang w:eastAsia="zh-CN"/>
          </w:rPr>
          <w:t>(三)、建设条件分析</w:t>
        </w:r>
        <w:r>
          <w:tab/>
        </w:r>
        <w:r>
          <w:fldChar w:fldCharType="begin"/>
        </w:r>
        <w:r>
          <w:instrText xml:space="preserve"> PAGEREF _Toc13003 \h </w:instrText>
        </w:r>
        <w:r>
          <w:fldChar w:fldCharType="separate"/>
        </w:r>
        <w:r>
          <w:t>31</w:t>
        </w:r>
        <w:r>
          <w:fldChar w:fldCharType="end"/>
        </w:r>
      </w:hyperlink>
    </w:p>
    <w:p>
      <w:pPr>
        <w:pStyle w:val="TOC2"/>
        <w:tabs>
          <w:tab w:val="right" w:leader="dot" w:pos="8306"/>
        </w:tabs>
      </w:pPr>
      <w:hyperlink w:anchor="_Toc21735" w:history="1">
        <w:r>
          <w:rPr>
            <w:rFonts w:ascii="仿宋" w:eastAsia="仿宋" w:hAnsi="仿宋" w:cs="仿宋" w:hint="eastAsia"/>
            <w:lang w:eastAsia="zh-CN"/>
          </w:rPr>
          <w:t>(四)、用地控制指标</w:t>
        </w:r>
        <w:r>
          <w:tab/>
        </w:r>
        <w:r>
          <w:fldChar w:fldCharType="begin"/>
        </w:r>
        <w:r>
          <w:instrText xml:space="preserve"> PAGEREF _Toc21735 \h </w:instrText>
        </w:r>
        <w:r>
          <w:fldChar w:fldCharType="separate"/>
        </w:r>
        <w:r>
          <w:t>32</w:t>
        </w:r>
        <w:r>
          <w:fldChar w:fldCharType="end"/>
        </w:r>
      </w:hyperlink>
    </w:p>
    <w:p>
      <w:pPr>
        <w:pStyle w:val="TOC2"/>
        <w:tabs>
          <w:tab w:val="right" w:leader="dot" w:pos="8306"/>
        </w:tabs>
      </w:pPr>
      <w:hyperlink w:anchor="_Toc7984" w:history="1">
        <w:r>
          <w:rPr>
            <w:rFonts w:ascii="仿宋" w:eastAsia="仿宋" w:hAnsi="仿宋" w:cs="仿宋" w:hint="eastAsia"/>
            <w:lang w:eastAsia="zh-CN"/>
          </w:rPr>
          <w:t>(五)、地总体要求</w:t>
        </w:r>
        <w:r>
          <w:tab/>
        </w:r>
        <w:r>
          <w:fldChar w:fldCharType="begin"/>
        </w:r>
        <w:r>
          <w:instrText xml:space="preserve"> PAGEREF _Toc7984 \h </w:instrText>
        </w:r>
        <w:r>
          <w:fldChar w:fldCharType="separate"/>
        </w:r>
        <w:r>
          <w:t>33</w:t>
        </w:r>
        <w:r>
          <w:fldChar w:fldCharType="end"/>
        </w:r>
      </w:hyperlink>
    </w:p>
    <w:p>
      <w:pPr>
        <w:pStyle w:val="TOC2"/>
        <w:tabs>
          <w:tab w:val="right" w:leader="dot" w:pos="8306"/>
        </w:tabs>
      </w:pPr>
      <w:hyperlink w:anchor="_Toc15853" w:history="1">
        <w:r>
          <w:rPr>
            <w:rFonts w:ascii="仿宋" w:eastAsia="仿宋" w:hAnsi="仿宋" w:cs="仿宋" w:hint="eastAsia"/>
            <w:lang w:eastAsia="zh-CN"/>
          </w:rPr>
          <w:t>(六)、节约用地措施</w:t>
        </w:r>
        <w:r>
          <w:tab/>
        </w:r>
        <w:r>
          <w:fldChar w:fldCharType="begin"/>
        </w:r>
        <w:r>
          <w:instrText xml:space="preserve"> PAGEREF _Toc15853 \h </w:instrText>
        </w:r>
        <w:r>
          <w:fldChar w:fldCharType="separate"/>
        </w:r>
        <w:r>
          <w:t>35</w:t>
        </w:r>
        <w:r>
          <w:fldChar w:fldCharType="end"/>
        </w:r>
      </w:hyperlink>
    </w:p>
    <w:p>
      <w:pPr>
        <w:pStyle w:val="TOC2"/>
        <w:tabs>
          <w:tab w:val="right" w:leader="dot" w:pos="8306"/>
        </w:tabs>
      </w:pPr>
      <w:hyperlink w:anchor="_Toc31389" w:history="1">
        <w:r>
          <w:rPr>
            <w:rFonts w:ascii="仿宋" w:eastAsia="仿宋" w:hAnsi="仿宋" w:cs="仿宋" w:hint="eastAsia"/>
            <w:lang w:eastAsia="zh-CN"/>
          </w:rPr>
          <w:t>(七)、选址综合评价</w:t>
        </w:r>
        <w:r>
          <w:tab/>
        </w:r>
        <w:r>
          <w:fldChar w:fldCharType="begin"/>
        </w:r>
        <w:r>
          <w:instrText xml:space="preserve"> PAGEREF _Toc31389 \h </w:instrText>
        </w:r>
        <w:r>
          <w:fldChar w:fldCharType="separate"/>
        </w:r>
        <w:r>
          <w:t>36</w:t>
        </w:r>
        <w:r>
          <w:fldChar w:fldCharType="end"/>
        </w:r>
      </w:hyperlink>
    </w:p>
    <w:p>
      <w:pPr>
        <w:pStyle w:val="TOC1"/>
        <w:tabs>
          <w:tab w:val="right" w:leader="dot" w:pos="8306"/>
        </w:tabs>
      </w:pPr>
      <w:hyperlink w:anchor="_Toc1227" w:history="1">
        <w:r>
          <w:rPr>
            <w:rFonts w:ascii="仿宋" w:eastAsia="仿宋" w:hAnsi="仿宋" w:cs="仿宋" w:hint="eastAsia"/>
            <w:lang w:eastAsia="zh-CN"/>
          </w:rPr>
          <w:t>六、发展规划、产业政策和行业准入分析</w:t>
        </w:r>
        <w:r>
          <w:tab/>
        </w:r>
        <w:r>
          <w:fldChar w:fldCharType="begin"/>
        </w:r>
        <w:r>
          <w:instrText xml:space="preserve"> PAGEREF _Toc1227 \h </w:instrText>
        </w:r>
        <w:r>
          <w:fldChar w:fldCharType="separate"/>
        </w:r>
        <w:r>
          <w:t>37</w:t>
        </w:r>
        <w:r>
          <w:fldChar w:fldCharType="end"/>
        </w:r>
      </w:hyperlink>
    </w:p>
    <w:p>
      <w:pPr>
        <w:pStyle w:val="TOC2"/>
        <w:tabs>
          <w:tab w:val="right" w:leader="dot" w:pos="8306"/>
        </w:tabs>
      </w:pPr>
      <w:hyperlink w:anchor="_Toc17590" w:history="1">
        <w:r>
          <w:rPr>
            <w:rFonts w:ascii="仿宋" w:eastAsia="仿宋" w:hAnsi="仿宋" w:cs="仿宋" w:hint="eastAsia"/>
            <w:lang w:eastAsia="zh-CN"/>
          </w:rPr>
          <w:t>(一)、发展规划分析</w:t>
        </w:r>
        <w:r>
          <w:tab/>
        </w:r>
        <w:r>
          <w:fldChar w:fldCharType="begin"/>
        </w:r>
        <w:r>
          <w:instrText xml:space="preserve"> PAGEREF _Toc17590 \h </w:instrText>
        </w:r>
        <w:r>
          <w:fldChar w:fldCharType="separate"/>
        </w:r>
        <w:r>
          <w:t>37</w:t>
        </w:r>
        <w:r>
          <w:fldChar w:fldCharType="end"/>
        </w:r>
      </w:hyperlink>
    </w:p>
    <w:p>
      <w:pPr>
        <w:pStyle w:val="TOC2"/>
        <w:tabs>
          <w:tab w:val="right" w:leader="dot" w:pos="8306"/>
        </w:tabs>
      </w:pPr>
      <w:hyperlink w:anchor="_Toc19458" w:history="1">
        <w:r>
          <w:rPr>
            <w:rFonts w:ascii="仿宋" w:eastAsia="仿宋" w:hAnsi="仿宋" w:cs="仿宋" w:hint="eastAsia"/>
            <w:lang w:eastAsia="zh-CN"/>
          </w:rPr>
          <w:t>(二)、产业政策分析</w:t>
        </w:r>
        <w:r>
          <w:tab/>
        </w:r>
        <w:r>
          <w:fldChar w:fldCharType="begin"/>
        </w:r>
        <w:r>
          <w:instrText xml:space="preserve"> PAGEREF _Toc19458 \h </w:instrText>
        </w:r>
        <w:r>
          <w:fldChar w:fldCharType="separate"/>
        </w:r>
        <w:r>
          <w:t>39</w:t>
        </w:r>
        <w:r>
          <w:fldChar w:fldCharType="end"/>
        </w:r>
      </w:hyperlink>
    </w:p>
    <w:p>
      <w:pPr>
        <w:pStyle w:val="TOC2"/>
        <w:tabs>
          <w:tab w:val="right" w:leader="dot" w:pos="8306"/>
        </w:tabs>
      </w:pPr>
      <w:hyperlink w:anchor="_Toc31141" w:history="1">
        <w:r>
          <w:rPr>
            <w:rFonts w:ascii="仿宋" w:eastAsia="仿宋" w:hAnsi="仿宋" w:cs="仿宋" w:hint="eastAsia"/>
            <w:lang w:eastAsia="zh-CN"/>
          </w:rPr>
          <w:t>(三)、行业准入分析</w:t>
        </w:r>
        <w:r>
          <w:tab/>
        </w:r>
        <w:r>
          <w:fldChar w:fldCharType="begin"/>
        </w:r>
        <w:r>
          <w:instrText xml:space="preserve"> PAGEREF _Toc31141 \h </w:instrText>
        </w:r>
        <w:r>
          <w:fldChar w:fldCharType="separate"/>
        </w:r>
        <w:r>
          <w:t>40</w:t>
        </w:r>
        <w:r>
          <w:fldChar w:fldCharType="end"/>
        </w:r>
      </w:hyperlink>
    </w:p>
    <w:p>
      <w:pPr>
        <w:pStyle w:val="TOC1"/>
        <w:tabs>
          <w:tab w:val="right" w:leader="dot" w:pos="8306"/>
        </w:tabs>
      </w:pPr>
      <w:hyperlink w:anchor="_Toc7197" w:history="1">
        <w:r>
          <w:rPr>
            <w:rFonts w:ascii="仿宋" w:eastAsia="仿宋" w:hAnsi="仿宋" w:cs="仿宋" w:hint="eastAsia"/>
            <w:lang w:eastAsia="zh-CN"/>
          </w:rPr>
          <w:t>七、技术创新与产业升级</w:t>
        </w:r>
        <w:r>
          <w:tab/>
        </w:r>
        <w:r>
          <w:fldChar w:fldCharType="begin"/>
        </w:r>
        <w:r>
          <w:instrText xml:space="preserve"> PAGEREF _Toc7197 \h </w:instrText>
        </w:r>
        <w:r>
          <w:fldChar w:fldCharType="separate"/>
        </w:r>
        <w:r>
          <w:t>42</w:t>
        </w:r>
        <w:r>
          <w:fldChar w:fldCharType="end"/>
        </w:r>
      </w:hyperlink>
    </w:p>
    <w:p>
      <w:pPr>
        <w:pStyle w:val="TOC2"/>
        <w:tabs>
          <w:tab w:val="right" w:leader="dot" w:pos="8306"/>
        </w:tabs>
      </w:pPr>
      <w:hyperlink w:anchor="_Toc4285" w:history="1">
        <w:r>
          <w:rPr>
            <w:rFonts w:ascii="仿宋" w:eastAsia="仿宋" w:hAnsi="仿宋" w:cs="仿宋" w:hint="eastAsia"/>
            <w:lang w:eastAsia="zh-CN"/>
          </w:rPr>
          <w:t>(一)、技术创新方向与目标</w:t>
        </w:r>
        <w:r>
          <w:tab/>
        </w:r>
        <w:r>
          <w:fldChar w:fldCharType="begin"/>
        </w:r>
        <w:r>
          <w:instrText xml:space="preserve"> PAGEREF _Toc4285 \h </w:instrText>
        </w:r>
        <w:r>
          <w:fldChar w:fldCharType="separate"/>
        </w:r>
        <w:r>
          <w:t>42</w:t>
        </w:r>
        <w:r>
          <w:fldChar w:fldCharType="end"/>
        </w:r>
      </w:hyperlink>
    </w:p>
    <w:p>
      <w:pPr>
        <w:pStyle w:val="TOC2"/>
        <w:tabs>
          <w:tab w:val="right" w:leader="dot" w:pos="8306"/>
        </w:tabs>
      </w:pPr>
      <w:hyperlink w:anchor="_Toc17454" w:history="1">
        <w:r>
          <w:rPr>
            <w:rFonts w:ascii="仿宋" w:eastAsia="仿宋" w:hAnsi="仿宋" w:cs="仿宋" w:hint="eastAsia"/>
            <w:lang w:eastAsia="zh-CN"/>
          </w:rPr>
          <w:t>(二)、产业升级路径与措施</w:t>
        </w:r>
        <w:r>
          <w:tab/>
        </w:r>
        <w:r>
          <w:fldChar w:fldCharType="begin"/>
        </w:r>
        <w:r>
          <w:instrText xml:space="preserve"> PAGEREF _Toc17454 \h </w:instrText>
        </w:r>
        <w:r>
          <w:fldChar w:fldCharType="separate"/>
        </w:r>
        <w:r>
          <w:t>43</w:t>
        </w:r>
        <w:r>
          <w:fldChar w:fldCharType="end"/>
        </w:r>
      </w:hyperlink>
    </w:p>
    <w:p>
      <w:pPr>
        <w:pStyle w:val="TOC1"/>
        <w:tabs>
          <w:tab w:val="right" w:leader="dot" w:pos="8306"/>
        </w:tabs>
      </w:pPr>
      <w:hyperlink w:anchor="_Toc17820" w:history="1">
        <w:r>
          <w:rPr>
            <w:rFonts w:ascii="仿宋" w:eastAsia="仿宋" w:hAnsi="仿宋" w:cs="仿宋" w:hint="eastAsia"/>
            <w:lang w:eastAsia="zh-CN"/>
          </w:rPr>
          <w:t>八、项目实施与管理方案</w:t>
        </w:r>
        <w:r>
          <w:tab/>
        </w:r>
        <w:r>
          <w:fldChar w:fldCharType="begin"/>
        </w:r>
        <w:r>
          <w:instrText xml:space="preserve"> PAGEREF _Toc17820 \h </w:instrText>
        </w:r>
        <w:r>
          <w:fldChar w:fldCharType="separate"/>
        </w:r>
        <w:r>
          <w:t>44</w:t>
        </w:r>
        <w:r>
          <w:fldChar w:fldCharType="end"/>
        </w:r>
      </w:hyperlink>
    </w:p>
    <w:p>
      <w:pPr>
        <w:pStyle w:val="TOC2"/>
        <w:tabs>
          <w:tab w:val="right" w:leader="dot" w:pos="8306"/>
        </w:tabs>
      </w:pPr>
      <w:hyperlink w:anchor="_Toc16132" w:history="1">
        <w:r>
          <w:rPr>
            <w:rFonts w:ascii="仿宋" w:eastAsia="仿宋" w:hAnsi="仿宋" w:cs="仿宋" w:hint="eastAsia"/>
            <w:lang w:eastAsia="zh-CN"/>
          </w:rPr>
          <w:t>(一)、项目实施计划</w:t>
        </w:r>
        <w:r>
          <w:tab/>
        </w:r>
        <w:r>
          <w:fldChar w:fldCharType="begin"/>
        </w:r>
        <w:r>
          <w:instrText xml:space="preserve"> PAGEREF _Toc16132 \h </w:instrText>
        </w:r>
        <w:r>
          <w:fldChar w:fldCharType="separate"/>
        </w:r>
        <w:r>
          <w:t>44</w:t>
        </w:r>
        <w:r>
          <w:fldChar w:fldCharType="end"/>
        </w:r>
      </w:hyperlink>
    </w:p>
    <w:p>
      <w:pPr>
        <w:pStyle w:val="TOC2"/>
        <w:tabs>
          <w:tab w:val="right" w:leader="dot" w:pos="8306"/>
        </w:tabs>
      </w:pPr>
      <w:hyperlink w:anchor="_Toc9959" w:history="1">
        <w:r>
          <w:rPr>
            <w:rFonts w:ascii="仿宋" w:eastAsia="仿宋" w:hAnsi="仿宋" w:cs="仿宋" w:hint="eastAsia"/>
            <w:lang w:eastAsia="zh-CN"/>
          </w:rPr>
          <w:t>(二)、项目组织机构与职责</w:t>
        </w:r>
        <w:r>
          <w:tab/>
        </w:r>
        <w:r>
          <w:fldChar w:fldCharType="begin"/>
        </w:r>
        <w:r>
          <w:instrText xml:space="preserve"> PAGEREF _Toc9959 \h </w:instrText>
        </w:r>
        <w:r>
          <w:fldChar w:fldCharType="separate"/>
        </w:r>
        <w:r>
          <w:t>46</w:t>
        </w:r>
        <w:r>
          <w:fldChar w:fldCharType="end"/>
        </w:r>
      </w:hyperlink>
    </w:p>
    <w:p>
      <w:pPr>
        <w:pStyle w:val="TOC2"/>
        <w:tabs>
          <w:tab w:val="right" w:leader="dot" w:pos="8306"/>
        </w:tabs>
      </w:pPr>
      <w:hyperlink w:anchor="_Toc19292" w:history="1">
        <w:r>
          <w:rPr>
            <w:rFonts w:ascii="仿宋" w:eastAsia="仿宋" w:hAnsi="仿宋" w:cs="仿宋" w:hint="eastAsia"/>
            <w:lang w:eastAsia="zh-CN"/>
          </w:rPr>
          <w:t>(三)、项目管理与监控体系</w:t>
        </w:r>
        <w:r>
          <w:tab/>
        </w:r>
        <w:r>
          <w:fldChar w:fldCharType="begin"/>
        </w:r>
        <w:r>
          <w:instrText xml:space="preserve"> PAGEREF _Toc19292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 w:history="1">
        <w:r>
          <w:rPr>
            <w:rFonts w:ascii="仿宋" w:eastAsia="仿宋" w:hAnsi="仿宋" w:cs="仿宋" w:hint="eastAsia"/>
            <w:lang w:eastAsia="zh-CN"/>
          </w:rPr>
          <w:t>九、项目变更管理</w:t>
        </w:r>
        <w:r>
          <w:tab/>
        </w:r>
        <w:r>
          <w:fldChar w:fldCharType="begin"/>
        </w:r>
        <w:r>
          <w:instrText xml:space="preserve"> PAGEREF _Toc81 \h </w:instrText>
        </w:r>
        <w:r>
          <w:fldChar w:fldCharType="separate"/>
        </w:r>
        <w:r>
          <w:t>50</w:t>
        </w:r>
        <w:r>
          <w:fldChar w:fldCharType="end"/>
        </w:r>
      </w:hyperlink>
    </w:p>
    <w:p>
      <w:pPr>
        <w:pStyle w:val="TOC2"/>
        <w:tabs>
          <w:tab w:val="right" w:leader="dot" w:pos="8306"/>
        </w:tabs>
      </w:pPr>
      <w:hyperlink w:anchor="_Toc5728" w:history="1">
        <w:r>
          <w:rPr>
            <w:rFonts w:ascii="仿宋" w:eastAsia="仿宋" w:hAnsi="仿宋" w:cs="仿宋" w:hint="eastAsia"/>
            <w:lang w:eastAsia="zh-CN"/>
          </w:rPr>
          <w:t>(一)、变更控制流程</w:t>
        </w:r>
        <w:r>
          <w:tab/>
        </w:r>
        <w:r>
          <w:fldChar w:fldCharType="begin"/>
        </w:r>
        <w:r>
          <w:instrText xml:space="preserve"> PAGEREF _Toc5728 \h </w:instrText>
        </w:r>
        <w:r>
          <w:fldChar w:fldCharType="separate"/>
        </w:r>
        <w:r>
          <w:t>50</w:t>
        </w:r>
        <w:r>
          <w:fldChar w:fldCharType="end"/>
        </w:r>
      </w:hyperlink>
    </w:p>
    <w:p>
      <w:pPr>
        <w:pStyle w:val="TOC2"/>
        <w:tabs>
          <w:tab w:val="right" w:leader="dot" w:pos="8306"/>
        </w:tabs>
      </w:pPr>
      <w:hyperlink w:anchor="_Toc8604" w:history="1">
        <w:r>
          <w:rPr>
            <w:rFonts w:ascii="仿宋" w:eastAsia="仿宋" w:hAnsi="仿宋" w:cs="仿宋" w:hint="eastAsia"/>
            <w:lang w:eastAsia="zh-CN"/>
          </w:rPr>
          <w:t>(二)、影响评估与处理</w:t>
        </w:r>
        <w:r>
          <w:tab/>
        </w:r>
        <w:r>
          <w:fldChar w:fldCharType="begin"/>
        </w:r>
        <w:r>
          <w:instrText xml:space="preserve"> PAGEREF _Toc8604 \h </w:instrText>
        </w:r>
        <w:r>
          <w:fldChar w:fldCharType="separate"/>
        </w:r>
        <w:r>
          <w:t>51</w:t>
        </w:r>
        <w:r>
          <w:fldChar w:fldCharType="end"/>
        </w:r>
      </w:hyperlink>
    </w:p>
    <w:p>
      <w:pPr>
        <w:pStyle w:val="TOC2"/>
        <w:tabs>
          <w:tab w:val="right" w:leader="dot" w:pos="8306"/>
        </w:tabs>
      </w:pPr>
      <w:hyperlink w:anchor="_Toc4895" w:history="1">
        <w:r>
          <w:rPr>
            <w:rFonts w:ascii="仿宋" w:eastAsia="仿宋" w:hAnsi="仿宋" w:cs="仿宋" w:hint="eastAsia"/>
            <w:lang w:eastAsia="zh-CN"/>
          </w:rPr>
          <w:t>(三)、变更记录与追踪</w:t>
        </w:r>
        <w:r>
          <w:tab/>
        </w:r>
        <w:r>
          <w:fldChar w:fldCharType="begin"/>
        </w:r>
        <w:r>
          <w:instrText xml:space="preserve"> PAGEREF _Toc4895 \h </w:instrText>
        </w:r>
        <w:r>
          <w:fldChar w:fldCharType="separate"/>
        </w:r>
        <w:r>
          <w:t>52</w:t>
        </w:r>
        <w:r>
          <w:fldChar w:fldCharType="end"/>
        </w:r>
      </w:hyperlink>
    </w:p>
    <w:p>
      <w:pPr>
        <w:pStyle w:val="TOC2"/>
        <w:tabs>
          <w:tab w:val="right" w:leader="dot" w:pos="8306"/>
        </w:tabs>
      </w:pPr>
      <w:hyperlink w:anchor="_Toc21151" w:history="1">
        <w:r>
          <w:rPr>
            <w:rFonts w:ascii="仿宋" w:eastAsia="仿宋" w:hAnsi="仿宋" w:cs="仿宋" w:hint="eastAsia"/>
            <w:lang w:eastAsia="zh-CN"/>
          </w:rPr>
          <w:t>(四)、变更管理策略</w:t>
        </w:r>
        <w:r>
          <w:tab/>
        </w:r>
        <w:r>
          <w:fldChar w:fldCharType="begin"/>
        </w:r>
        <w:r>
          <w:instrText xml:space="preserve"> PAGEREF _Toc21151 \h </w:instrText>
        </w:r>
        <w:r>
          <w:fldChar w:fldCharType="separate"/>
        </w:r>
        <w:r>
          <w:t>54</w:t>
        </w:r>
        <w:r>
          <w:fldChar w:fldCharType="end"/>
        </w:r>
      </w:hyperlink>
    </w:p>
    <w:p>
      <w:pPr>
        <w:pStyle w:val="TOC1"/>
        <w:tabs>
          <w:tab w:val="right" w:leader="dot" w:pos="8306"/>
        </w:tabs>
      </w:pPr>
      <w:hyperlink w:anchor="_Toc12021" w:history="1">
        <w:r>
          <w:rPr>
            <w:rFonts w:ascii="仿宋" w:eastAsia="仿宋" w:hAnsi="仿宋" w:cs="仿宋" w:hint="eastAsia"/>
            <w:lang w:eastAsia="zh-CN"/>
          </w:rPr>
          <w:t>十、土地利用与规划方案</w:t>
        </w:r>
        <w:r>
          <w:tab/>
        </w:r>
        <w:r>
          <w:fldChar w:fldCharType="begin"/>
        </w:r>
        <w:r>
          <w:instrText xml:space="preserve"> PAGEREF _Toc12021 \h </w:instrText>
        </w:r>
        <w:r>
          <w:fldChar w:fldCharType="separate"/>
        </w:r>
        <w:r>
          <w:t>56</w:t>
        </w:r>
        <w:r>
          <w:fldChar w:fldCharType="end"/>
        </w:r>
      </w:hyperlink>
    </w:p>
    <w:p>
      <w:pPr>
        <w:pStyle w:val="TOC2"/>
        <w:tabs>
          <w:tab w:val="right" w:leader="dot" w:pos="8306"/>
        </w:tabs>
      </w:pPr>
      <w:hyperlink w:anchor="_Toc1188" w:history="1">
        <w:r>
          <w:rPr>
            <w:rFonts w:ascii="仿宋" w:eastAsia="仿宋" w:hAnsi="仿宋" w:cs="仿宋" w:hint="eastAsia"/>
            <w:lang w:eastAsia="zh-CN"/>
          </w:rPr>
          <w:t>(一)、项目用地情况分析</w:t>
        </w:r>
        <w:r>
          <w:tab/>
        </w:r>
        <w:r>
          <w:fldChar w:fldCharType="begin"/>
        </w:r>
        <w:r>
          <w:instrText xml:space="preserve"> PAGEREF _Toc1188 \h </w:instrText>
        </w:r>
        <w:r>
          <w:fldChar w:fldCharType="separate"/>
        </w:r>
        <w:r>
          <w:t>56</w:t>
        </w:r>
        <w:r>
          <w:fldChar w:fldCharType="end"/>
        </w:r>
      </w:hyperlink>
    </w:p>
    <w:p>
      <w:pPr>
        <w:pStyle w:val="TOC2"/>
        <w:tabs>
          <w:tab w:val="right" w:leader="dot" w:pos="8306"/>
        </w:tabs>
      </w:pPr>
      <w:hyperlink w:anchor="_Toc20980" w:history="1">
        <w:r>
          <w:rPr>
            <w:rFonts w:ascii="仿宋" w:eastAsia="仿宋" w:hAnsi="仿宋" w:cs="仿宋" w:hint="eastAsia"/>
            <w:lang w:eastAsia="zh-CN"/>
          </w:rPr>
          <w:t>(二)、土地利用规划方案</w:t>
        </w:r>
        <w:r>
          <w:tab/>
        </w:r>
        <w:r>
          <w:fldChar w:fldCharType="begin"/>
        </w:r>
        <w:r>
          <w:instrText xml:space="preserve"> PAGEREF _Toc20980 \h </w:instrText>
        </w:r>
        <w:r>
          <w:fldChar w:fldCharType="separate"/>
        </w:r>
        <w:r>
          <w:t>57</w:t>
        </w:r>
        <w:r>
          <w:fldChar w:fldCharType="end"/>
        </w:r>
      </w:hyperlink>
    </w:p>
    <w:p>
      <w:pPr>
        <w:pStyle w:val="TOC1"/>
        <w:tabs>
          <w:tab w:val="right" w:leader="dot" w:pos="8306"/>
        </w:tabs>
      </w:pPr>
      <w:hyperlink w:anchor="_Toc5020" w:history="1">
        <w:r>
          <w:rPr>
            <w:rFonts w:ascii="仿宋" w:eastAsia="仿宋" w:hAnsi="仿宋" w:cs="仿宋" w:hint="eastAsia"/>
            <w:lang w:eastAsia="zh-CN"/>
          </w:rPr>
          <w:t>十一、客户关系管理与市场拓展</w:t>
        </w:r>
        <w:r>
          <w:tab/>
        </w:r>
        <w:r>
          <w:fldChar w:fldCharType="begin"/>
        </w:r>
        <w:r>
          <w:instrText xml:space="preserve"> PAGEREF _Toc5020 \h </w:instrText>
        </w:r>
        <w:r>
          <w:fldChar w:fldCharType="separate"/>
        </w:r>
        <w:r>
          <w:t>58</w:t>
        </w:r>
        <w:r>
          <w:fldChar w:fldCharType="end"/>
        </w:r>
      </w:hyperlink>
    </w:p>
    <w:p>
      <w:pPr>
        <w:pStyle w:val="TOC2"/>
        <w:tabs>
          <w:tab w:val="right" w:leader="dot" w:pos="8306"/>
        </w:tabs>
      </w:pPr>
      <w:hyperlink w:anchor="_Toc21451" w:history="1">
        <w:r>
          <w:rPr>
            <w:rFonts w:ascii="仿宋" w:eastAsia="仿宋" w:hAnsi="仿宋" w:cs="仿宋" w:hint="eastAsia"/>
            <w:lang w:eastAsia="zh-CN"/>
          </w:rPr>
          <w:t>(一)、客户关系管理策略</w:t>
        </w:r>
        <w:r>
          <w:tab/>
        </w:r>
        <w:r>
          <w:fldChar w:fldCharType="begin"/>
        </w:r>
        <w:r>
          <w:instrText xml:space="preserve"> PAGEREF _Toc21451 \h </w:instrText>
        </w:r>
        <w:r>
          <w:fldChar w:fldCharType="separate"/>
        </w:r>
        <w:r>
          <w:t>58</w:t>
        </w:r>
        <w:r>
          <w:fldChar w:fldCharType="end"/>
        </w:r>
      </w:hyperlink>
    </w:p>
    <w:p>
      <w:pPr>
        <w:pStyle w:val="TOC2"/>
        <w:tabs>
          <w:tab w:val="right" w:leader="dot" w:pos="8306"/>
        </w:tabs>
      </w:pPr>
      <w:hyperlink w:anchor="_Toc15861" w:history="1">
        <w:r>
          <w:rPr>
            <w:rFonts w:ascii="仿宋" w:eastAsia="仿宋" w:hAnsi="仿宋" w:cs="仿宋" w:hint="eastAsia"/>
            <w:lang w:eastAsia="zh-CN"/>
          </w:rPr>
          <w:t>(二)、市场拓展方案</w:t>
        </w:r>
        <w:r>
          <w:tab/>
        </w:r>
        <w:r>
          <w:fldChar w:fldCharType="begin"/>
        </w:r>
        <w:r>
          <w:instrText xml:space="preserve"> PAGEREF _Toc15861 \h </w:instrText>
        </w:r>
        <w:r>
          <w:fldChar w:fldCharType="separate"/>
        </w:r>
        <w:r>
          <w:t>59</w:t>
        </w:r>
        <w:r>
          <w:fldChar w:fldCharType="end"/>
        </w:r>
      </w:hyperlink>
    </w:p>
    <w:p>
      <w:pPr>
        <w:pStyle w:val="TOC1"/>
        <w:tabs>
          <w:tab w:val="right" w:leader="dot" w:pos="8306"/>
        </w:tabs>
      </w:pPr>
      <w:hyperlink w:anchor="_Toc4295" w:history="1">
        <w:r>
          <w:rPr>
            <w:rFonts w:ascii="仿宋" w:eastAsia="仿宋" w:hAnsi="仿宋" w:cs="仿宋" w:hint="eastAsia"/>
            <w:lang w:eastAsia="zh-CN"/>
          </w:rPr>
          <w:t>十二、项目质量与标准</w:t>
        </w:r>
        <w:r>
          <w:tab/>
        </w:r>
        <w:r>
          <w:fldChar w:fldCharType="begin"/>
        </w:r>
        <w:r>
          <w:instrText xml:space="preserve"> PAGEREF _Toc4295 \h </w:instrText>
        </w:r>
        <w:r>
          <w:fldChar w:fldCharType="separate"/>
        </w:r>
        <w:r>
          <w:t>60</w:t>
        </w:r>
        <w:r>
          <w:fldChar w:fldCharType="end"/>
        </w:r>
      </w:hyperlink>
    </w:p>
    <w:p>
      <w:pPr>
        <w:pStyle w:val="TOC2"/>
        <w:tabs>
          <w:tab w:val="right" w:leader="dot" w:pos="8306"/>
        </w:tabs>
      </w:pPr>
      <w:hyperlink w:anchor="_Toc28692" w:history="1">
        <w:r>
          <w:rPr>
            <w:rFonts w:ascii="仿宋" w:eastAsia="仿宋" w:hAnsi="仿宋" w:cs="仿宋" w:hint="eastAsia"/>
            <w:lang w:eastAsia="zh-CN"/>
          </w:rPr>
          <w:t>(一)、质量保障体系</w:t>
        </w:r>
        <w:r>
          <w:tab/>
        </w:r>
        <w:r>
          <w:fldChar w:fldCharType="begin"/>
        </w:r>
        <w:r>
          <w:instrText xml:space="preserve"> PAGEREF _Toc28692 \h </w:instrText>
        </w:r>
        <w:r>
          <w:fldChar w:fldCharType="separate"/>
        </w:r>
        <w:r>
          <w:t>60</w:t>
        </w:r>
        <w:r>
          <w:fldChar w:fldCharType="end"/>
        </w:r>
      </w:hyperlink>
    </w:p>
    <w:p>
      <w:pPr>
        <w:pStyle w:val="TOC2"/>
        <w:tabs>
          <w:tab w:val="right" w:leader="dot" w:pos="8306"/>
        </w:tabs>
      </w:pPr>
      <w:hyperlink w:anchor="_Toc26580" w:history="1">
        <w:r>
          <w:rPr>
            <w:rFonts w:ascii="仿宋" w:eastAsia="仿宋" w:hAnsi="仿宋" w:cs="仿宋" w:hint="eastAsia"/>
            <w:lang w:eastAsia="zh-CN"/>
          </w:rPr>
          <w:t>(二)、标准化作业流程</w:t>
        </w:r>
        <w:r>
          <w:tab/>
        </w:r>
        <w:r>
          <w:fldChar w:fldCharType="begin"/>
        </w:r>
        <w:r>
          <w:instrText xml:space="preserve"> PAGEREF _Toc26580 \h </w:instrText>
        </w:r>
        <w:r>
          <w:fldChar w:fldCharType="separate"/>
        </w:r>
        <w:r>
          <w:t>62</w:t>
        </w:r>
        <w:r>
          <w:fldChar w:fldCharType="end"/>
        </w:r>
      </w:hyperlink>
    </w:p>
    <w:p>
      <w:pPr>
        <w:pStyle w:val="TOC2"/>
        <w:tabs>
          <w:tab w:val="right" w:leader="dot" w:pos="8306"/>
        </w:tabs>
      </w:pPr>
      <w:hyperlink w:anchor="_Toc10441" w:history="1">
        <w:r>
          <w:rPr>
            <w:rFonts w:ascii="仿宋" w:eastAsia="仿宋" w:hAnsi="仿宋" w:cs="仿宋" w:hint="eastAsia"/>
            <w:lang w:eastAsia="zh-CN"/>
          </w:rPr>
          <w:t>(三)、质量监控与评估</w:t>
        </w:r>
        <w:r>
          <w:tab/>
        </w:r>
        <w:r>
          <w:fldChar w:fldCharType="begin"/>
        </w:r>
        <w:r>
          <w:instrText xml:space="preserve"> PAGEREF _Toc10441 \h </w:instrText>
        </w:r>
        <w:r>
          <w:fldChar w:fldCharType="separate"/>
        </w:r>
        <w:r>
          <w:t>63</w:t>
        </w:r>
        <w:r>
          <w:fldChar w:fldCharType="end"/>
        </w:r>
      </w:hyperlink>
    </w:p>
    <w:p>
      <w:pPr>
        <w:pStyle w:val="TOC2"/>
        <w:tabs>
          <w:tab w:val="right" w:leader="dot" w:pos="8306"/>
        </w:tabs>
      </w:pPr>
      <w:hyperlink w:anchor="_Toc29112" w:history="1">
        <w:r>
          <w:rPr>
            <w:rFonts w:ascii="仿宋" w:eastAsia="仿宋" w:hAnsi="仿宋" w:cs="仿宋" w:hint="eastAsia"/>
            <w:lang w:eastAsia="zh-CN"/>
          </w:rPr>
          <w:t>(四)、质量改进计划</w:t>
        </w:r>
        <w:r>
          <w:tab/>
        </w:r>
        <w:r>
          <w:fldChar w:fldCharType="begin"/>
        </w:r>
        <w:r>
          <w:instrText xml:space="preserve"> PAGEREF _Toc29112 \h </w:instrText>
        </w:r>
        <w:r>
          <w:fldChar w:fldCharType="separate"/>
        </w:r>
        <w:r>
          <w:t>64</w:t>
        </w:r>
        <w:r>
          <w:fldChar w:fldCharType="end"/>
        </w:r>
      </w:hyperlink>
    </w:p>
    <w:p>
      <w:pPr>
        <w:pStyle w:val="TOC1"/>
        <w:tabs>
          <w:tab w:val="right" w:leader="dot" w:pos="8306"/>
        </w:tabs>
      </w:pPr>
      <w:hyperlink w:anchor="_Toc9782" w:history="1">
        <w:r>
          <w:rPr>
            <w:rFonts w:ascii="仿宋" w:eastAsia="仿宋" w:hAnsi="仿宋" w:cs="仿宋" w:hint="eastAsia"/>
            <w:lang w:eastAsia="zh-CN"/>
          </w:rPr>
          <w:t>十三、法律法规与政策遵循</w:t>
        </w:r>
        <w:r>
          <w:tab/>
        </w:r>
        <w:r>
          <w:fldChar w:fldCharType="begin"/>
        </w:r>
        <w:r>
          <w:instrText xml:space="preserve"> PAGEREF _Toc9782 \h </w:instrText>
        </w:r>
        <w:r>
          <w:fldChar w:fldCharType="separate"/>
        </w:r>
        <w:r>
          <w:t>66</w:t>
        </w:r>
        <w:r>
          <w:fldChar w:fldCharType="end"/>
        </w:r>
      </w:hyperlink>
    </w:p>
    <w:p>
      <w:pPr>
        <w:pStyle w:val="TOC2"/>
        <w:tabs>
          <w:tab w:val="right" w:leader="dot" w:pos="8306"/>
        </w:tabs>
      </w:pPr>
      <w:hyperlink w:anchor="_Toc720" w:history="1">
        <w:r>
          <w:rPr>
            <w:rFonts w:ascii="仿宋" w:eastAsia="仿宋" w:hAnsi="仿宋" w:cs="仿宋" w:hint="eastAsia"/>
            <w:lang w:eastAsia="zh-CN"/>
          </w:rPr>
          <w:t>(一)、法律法规遵守</w:t>
        </w:r>
        <w:r>
          <w:tab/>
        </w:r>
        <w:r>
          <w:fldChar w:fldCharType="begin"/>
        </w:r>
        <w:r>
          <w:instrText xml:space="preserve"> PAGEREF _Toc720 \h </w:instrText>
        </w:r>
        <w:r>
          <w:fldChar w:fldCharType="separate"/>
        </w:r>
        <w:r>
          <w:t>66</w:t>
        </w:r>
        <w:r>
          <w:fldChar w:fldCharType="end"/>
        </w:r>
      </w:hyperlink>
    </w:p>
    <w:p>
      <w:pPr>
        <w:pStyle w:val="TOC2"/>
        <w:tabs>
          <w:tab w:val="right" w:leader="dot" w:pos="8306"/>
        </w:tabs>
      </w:pPr>
      <w:hyperlink w:anchor="_Toc18164" w:history="1">
        <w:r>
          <w:rPr>
            <w:rFonts w:ascii="仿宋" w:eastAsia="仿宋" w:hAnsi="仿宋" w:cs="仿宋" w:hint="eastAsia"/>
            <w:lang w:eastAsia="zh-CN"/>
          </w:rPr>
          <w:t>(二)、政策导向与利用</w:t>
        </w:r>
        <w:r>
          <w:tab/>
        </w:r>
        <w:r>
          <w:fldChar w:fldCharType="begin"/>
        </w:r>
        <w:r>
          <w:instrText xml:space="preserve"> PAGEREF _Toc18164 \h </w:instrText>
        </w:r>
        <w:r>
          <w:fldChar w:fldCharType="separate"/>
        </w:r>
        <w:r>
          <w:t>67</w:t>
        </w:r>
        <w:r>
          <w:fldChar w:fldCharType="end"/>
        </w:r>
      </w:hyperlink>
    </w:p>
    <w:p>
      <w:pPr>
        <w:pStyle w:val="TOC1"/>
        <w:tabs>
          <w:tab w:val="right" w:leader="dot" w:pos="8306"/>
        </w:tabs>
      </w:pPr>
      <w:hyperlink w:anchor="_Toc21534" w:history="1">
        <w:r>
          <w:rPr>
            <w:rFonts w:ascii="仿宋" w:eastAsia="仿宋" w:hAnsi="仿宋" w:cs="仿宋" w:hint="eastAsia"/>
            <w:lang w:eastAsia="zh-CN"/>
          </w:rPr>
          <w:t>十四、创新驱动与持续发展</w:t>
        </w:r>
        <w:r>
          <w:tab/>
        </w:r>
        <w:r>
          <w:fldChar w:fldCharType="begin"/>
        </w:r>
        <w:r>
          <w:instrText xml:space="preserve"> PAGEREF _Toc21534 \h </w:instrText>
        </w:r>
        <w:r>
          <w:fldChar w:fldCharType="separate"/>
        </w:r>
        <w:r>
          <w:t>68</w:t>
        </w:r>
        <w:r>
          <w:fldChar w:fldCharType="end"/>
        </w:r>
      </w:hyperlink>
    </w:p>
    <w:p>
      <w:pPr>
        <w:pStyle w:val="TOC2"/>
        <w:tabs>
          <w:tab w:val="right" w:leader="dot" w:pos="8306"/>
        </w:tabs>
      </w:pPr>
      <w:hyperlink w:anchor="_Toc10636" w:history="1">
        <w:r>
          <w:rPr>
            <w:rFonts w:ascii="仿宋" w:eastAsia="仿宋" w:hAnsi="仿宋" w:cs="仿宋" w:hint="eastAsia"/>
            <w:lang w:eastAsia="zh-CN"/>
          </w:rPr>
          <w:t>(一)、创新驱动战略实施</w:t>
        </w:r>
        <w:r>
          <w:tab/>
        </w:r>
        <w:r>
          <w:fldChar w:fldCharType="begin"/>
        </w:r>
        <w:r>
          <w:instrText xml:space="preserve"> PAGEREF _Toc10636 \h </w:instrText>
        </w:r>
        <w:r>
          <w:fldChar w:fldCharType="separate"/>
        </w:r>
        <w:r>
          <w:t>68</w:t>
        </w:r>
        <w:r>
          <w:fldChar w:fldCharType="end"/>
        </w:r>
      </w:hyperlink>
    </w:p>
    <w:p>
      <w:pPr>
        <w:pStyle w:val="TOC2"/>
        <w:tabs>
          <w:tab w:val="right" w:leader="dot" w:pos="8306"/>
        </w:tabs>
      </w:pPr>
      <w:hyperlink w:anchor="_Toc21870" w:history="1">
        <w:r>
          <w:rPr>
            <w:rFonts w:ascii="仿宋" w:eastAsia="仿宋" w:hAnsi="仿宋" w:cs="仿宋" w:hint="eastAsia"/>
            <w:lang w:eastAsia="zh-CN"/>
          </w:rPr>
          <w:t>(二)、持续发展路径探索</w:t>
        </w:r>
        <w:r>
          <w:tab/>
        </w:r>
        <w:r>
          <w:fldChar w:fldCharType="begin"/>
        </w:r>
        <w:r>
          <w:instrText xml:space="preserve"> PAGEREF _Toc21870 \h </w:instrText>
        </w:r>
        <w:r>
          <w:fldChar w:fldCharType="separate"/>
        </w:r>
        <w:r>
          <w:t>69</w:t>
        </w:r>
        <w:r>
          <w:fldChar w:fldCharType="end"/>
        </w:r>
      </w:hyperlink>
    </w:p>
    <w:p>
      <w:pPr>
        <w:pStyle w:val="TOC1"/>
        <w:tabs>
          <w:tab w:val="right" w:leader="dot" w:pos="8306"/>
        </w:tabs>
      </w:pPr>
      <w:hyperlink w:anchor="_Toc9333" w:history="1">
        <w:r>
          <w:rPr>
            <w:rFonts w:ascii="仿宋" w:eastAsia="仿宋" w:hAnsi="仿宋" w:cs="仿宋" w:hint="eastAsia"/>
            <w:lang w:eastAsia="zh-CN"/>
          </w:rPr>
          <w:t>十五、成果转化与推广应用</w:t>
        </w:r>
        <w:r>
          <w:tab/>
        </w:r>
        <w:r>
          <w:fldChar w:fldCharType="begin"/>
        </w:r>
        <w:r>
          <w:instrText xml:space="preserve"> PAGEREF _Toc9333 \h </w:instrText>
        </w:r>
        <w:r>
          <w:fldChar w:fldCharType="separate"/>
        </w:r>
        <w:r>
          <w:t>73</w:t>
        </w:r>
        <w:r>
          <w:fldChar w:fldCharType="end"/>
        </w:r>
      </w:hyperlink>
    </w:p>
    <w:p>
      <w:pPr>
        <w:pStyle w:val="TOC2"/>
        <w:tabs>
          <w:tab w:val="right" w:leader="dot" w:pos="8306"/>
        </w:tabs>
      </w:pPr>
      <w:hyperlink w:anchor="_Toc31180" w:history="1">
        <w:r>
          <w:rPr>
            <w:rFonts w:ascii="仿宋" w:eastAsia="仿宋" w:hAnsi="仿宋" w:cs="仿宋" w:hint="eastAsia"/>
            <w:lang w:eastAsia="zh-CN"/>
          </w:rPr>
          <w:t>(一)、成果转化策略制定</w:t>
        </w:r>
        <w:r>
          <w:tab/>
        </w:r>
        <w:r>
          <w:fldChar w:fldCharType="begin"/>
        </w:r>
        <w:r>
          <w:instrText xml:space="preserve"> PAGEREF _Toc31180 \h </w:instrText>
        </w:r>
        <w:r>
          <w:fldChar w:fldCharType="separate"/>
        </w:r>
        <w:r>
          <w:t>73</w:t>
        </w:r>
        <w:r>
          <w:fldChar w:fldCharType="end"/>
        </w:r>
      </w:hyperlink>
    </w:p>
    <w:p>
      <w:pPr>
        <w:pStyle w:val="TOC2"/>
        <w:tabs>
          <w:tab w:val="right" w:leader="dot" w:pos="8306"/>
        </w:tabs>
      </w:pPr>
      <w:hyperlink w:anchor="_Toc17201" w:history="1">
        <w:r>
          <w:rPr>
            <w:rFonts w:ascii="仿宋" w:eastAsia="仿宋" w:hAnsi="仿宋" w:cs="仿宋" w:hint="eastAsia"/>
            <w:lang w:eastAsia="zh-CN"/>
          </w:rPr>
          <w:t>(二)、成果推广应用方案</w:t>
        </w:r>
        <w:r>
          <w:tab/>
        </w:r>
        <w:r>
          <w:fldChar w:fldCharType="begin"/>
        </w:r>
        <w:r>
          <w:instrText xml:space="preserve"> PAGEREF _Toc17201 \h </w:instrText>
        </w:r>
        <w:r>
          <w:fldChar w:fldCharType="separate"/>
        </w:r>
        <w:r>
          <w:t>75</w:t>
        </w:r>
        <w:r>
          <w:fldChar w:fldCharType="end"/>
        </w:r>
      </w:hyperlink>
    </w:p>
    <w:p>
      <w:pPr>
        <w:pStyle w:val="TOC1"/>
        <w:tabs>
          <w:tab w:val="right" w:leader="dot" w:pos="8306"/>
        </w:tabs>
      </w:pPr>
      <w:hyperlink w:anchor="_Toc6324" w:history="1">
        <w:r>
          <w:rPr>
            <w:rFonts w:ascii="仿宋" w:eastAsia="仿宋" w:hAnsi="仿宋" w:cs="仿宋" w:hint="eastAsia"/>
            <w:lang w:eastAsia="zh-CN"/>
          </w:rPr>
          <w:t>十六、人力资源管理与开发</w:t>
        </w:r>
        <w:r>
          <w:tab/>
        </w:r>
        <w:r>
          <w:fldChar w:fldCharType="begin"/>
        </w:r>
        <w:r>
          <w:instrText xml:space="preserve"> PAGEREF _Toc6324 \h </w:instrText>
        </w:r>
        <w:r>
          <w:fldChar w:fldCharType="separate"/>
        </w:r>
        <w:r>
          <w:t>76</w:t>
        </w:r>
        <w:r>
          <w:fldChar w:fldCharType="end"/>
        </w:r>
      </w:hyperlink>
    </w:p>
    <w:p>
      <w:pPr>
        <w:pStyle w:val="TOC2"/>
        <w:tabs>
          <w:tab w:val="right" w:leader="dot" w:pos="8306"/>
        </w:tabs>
      </w:pPr>
      <w:hyperlink w:anchor="_Toc6475" w:history="1">
        <w:r>
          <w:rPr>
            <w:rFonts w:ascii="仿宋" w:eastAsia="仿宋" w:hAnsi="仿宋" w:cs="仿宋" w:hint="eastAsia"/>
            <w:lang w:eastAsia="zh-CN"/>
          </w:rPr>
          <w:t>(一)、人力资源规划</w:t>
        </w:r>
        <w:r>
          <w:tab/>
        </w:r>
        <w:r>
          <w:fldChar w:fldCharType="begin"/>
        </w:r>
        <w:r>
          <w:instrText xml:space="preserve"> PAGEREF _Toc6475 \h </w:instrText>
        </w:r>
        <w:r>
          <w:fldChar w:fldCharType="separate"/>
        </w:r>
        <w:r>
          <w:t>76</w:t>
        </w:r>
        <w:r>
          <w:fldChar w:fldCharType="end"/>
        </w:r>
      </w:hyperlink>
    </w:p>
    <w:p>
      <w:pPr>
        <w:pStyle w:val="TOC2"/>
        <w:tabs>
          <w:tab w:val="right" w:leader="dot" w:pos="8306"/>
        </w:tabs>
      </w:pPr>
      <w:hyperlink w:anchor="_Toc4500" w:history="1">
        <w:r>
          <w:rPr>
            <w:rFonts w:ascii="仿宋" w:eastAsia="仿宋" w:hAnsi="仿宋" w:cs="仿宋" w:hint="eastAsia"/>
            <w:lang w:eastAsia="zh-CN"/>
          </w:rPr>
          <w:t>(二)、人力资源开发与培训</w:t>
        </w:r>
        <w:r>
          <w:tab/>
        </w:r>
        <w:r>
          <w:fldChar w:fldCharType="begin"/>
        </w:r>
        <w:r>
          <w:instrText xml:space="preserve"> PAGEREF _Toc4500 \h </w:instrText>
        </w:r>
        <w:r>
          <w:fldChar w:fldCharType="separate"/>
        </w:r>
        <w:r>
          <w:t>78</w:t>
        </w:r>
        <w:r>
          <w:fldChar w:fldCharType="end"/>
        </w:r>
      </w:hyperlink>
    </w:p>
    <w:p>
      <w:pPr>
        <w:pStyle w:val="TOC1"/>
        <w:tabs>
          <w:tab w:val="right" w:leader="dot" w:pos="8306"/>
        </w:tabs>
      </w:pPr>
      <w:hyperlink w:anchor="_Toc574" w:history="1">
        <w:r>
          <w:rPr>
            <w:rFonts w:ascii="仿宋" w:eastAsia="仿宋" w:hAnsi="仿宋" w:cs="仿宋" w:hint="eastAsia"/>
            <w:lang w:eastAsia="zh-CN"/>
          </w:rPr>
          <w:t>十七、设施与设备管理</w:t>
        </w:r>
        <w:r>
          <w:tab/>
        </w:r>
        <w:r>
          <w:fldChar w:fldCharType="begin"/>
        </w:r>
        <w:r>
          <w:instrText xml:space="preserve"> PAGEREF _Toc574 \h </w:instrText>
        </w:r>
        <w:r>
          <w:fldChar w:fldCharType="separate"/>
        </w:r>
        <w:r>
          <w:t>80</w:t>
        </w:r>
        <w:r>
          <w:fldChar w:fldCharType="end"/>
        </w:r>
      </w:hyperlink>
    </w:p>
    <w:p>
      <w:pPr>
        <w:pStyle w:val="TOC2"/>
        <w:tabs>
          <w:tab w:val="right" w:leader="dot" w:pos="8306"/>
        </w:tabs>
      </w:pPr>
      <w:hyperlink w:anchor="_Toc3232" w:history="1">
        <w:r>
          <w:rPr>
            <w:rFonts w:ascii="仿宋" w:eastAsia="仿宋" w:hAnsi="仿宋" w:cs="仿宋" w:hint="eastAsia"/>
            <w:lang w:eastAsia="zh-CN"/>
          </w:rPr>
          <w:t>(一)、设施规划与配置</w:t>
        </w:r>
        <w:r>
          <w:tab/>
        </w:r>
        <w:r>
          <w:fldChar w:fldCharType="begin"/>
        </w:r>
        <w:r>
          <w:instrText xml:space="preserve"> PAGEREF _Toc3232 \h </w:instrText>
        </w:r>
        <w:r>
          <w:fldChar w:fldCharType="separate"/>
        </w:r>
        <w:r>
          <w:t>80</w:t>
        </w:r>
        <w:r>
          <w:fldChar w:fldCharType="end"/>
        </w:r>
      </w:hyperlink>
    </w:p>
    <w:p>
      <w:pPr>
        <w:pStyle w:val="TOC2"/>
        <w:tabs>
          <w:tab w:val="right" w:leader="dot" w:pos="8306"/>
        </w:tabs>
      </w:pPr>
      <w:hyperlink w:anchor="_Toc23946" w:history="1">
        <w:r>
          <w:rPr>
            <w:rFonts w:ascii="仿宋" w:eastAsia="仿宋" w:hAnsi="仿宋" w:cs="仿宋" w:hint="eastAsia"/>
            <w:lang w:eastAsia="zh-CN"/>
          </w:rPr>
          <w:t>(二)、设备采购与维护管理</w:t>
        </w:r>
        <w:r>
          <w:tab/>
        </w:r>
        <w:r>
          <w:fldChar w:fldCharType="begin"/>
        </w:r>
        <w:r>
          <w:instrText xml:space="preserve"> PAGEREF _Toc23946 \h </w:instrText>
        </w:r>
        <w:r>
          <w:fldChar w:fldCharType="separate"/>
        </w:r>
        <w:r>
          <w:t>81</w:t>
        </w:r>
        <w:r>
          <w:fldChar w:fldCharType="end"/>
        </w:r>
      </w:hyperlink>
    </w:p>
    <w:p>
      <w:pPr>
        <w:pStyle w:val="TOC2"/>
        <w:tabs>
          <w:tab w:val="right" w:leader="dot" w:pos="8306"/>
        </w:tabs>
      </w:pPr>
      <w:hyperlink w:anchor="_Toc19210" w:history="1">
        <w:r>
          <w:rPr>
            <w:rFonts w:ascii="仿宋" w:eastAsia="仿宋" w:hAnsi="仿宋" w:cs="仿宋" w:hint="eastAsia"/>
            <w:lang w:eastAsia="zh-CN"/>
          </w:rPr>
          <w:t>(三)、设施设备升级策略</w:t>
        </w:r>
        <w:r>
          <w:tab/>
        </w:r>
        <w:r>
          <w:fldChar w:fldCharType="begin"/>
        </w:r>
        <w:r>
          <w:instrText xml:space="preserve"> PAGEREF _Toc19210 \h </w:instrText>
        </w:r>
        <w:r>
          <w:fldChar w:fldCharType="separate"/>
        </w:r>
        <w:r>
          <w:t>82</w:t>
        </w:r>
        <w:r>
          <w:fldChar w:fldCharType="end"/>
        </w:r>
      </w:hyperlink>
    </w:p>
    <w:p>
      <w:pPr>
        <w:pStyle w:val="TOC1"/>
        <w:tabs>
          <w:tab w:val="right" w:leader="dot" w:pos="8306"/>
        </w:tabs>
      </w:pPr>
      <w:hyperlink w:anchor="_Toc4229" w:history="1">
        <w:r>
          <w:rPr>
            <w:rFonts w:ascii="仿宋" w:eastAsia="仿宋" w:hAnsi="仿宋" w:cs="仿宋" w:hint="eastAsia"/>
            <w:lang w:eastAsia="zh-CN"/>
          </w:rPr>
          <w:t>十八、项目施工方案</w:t>
        </w:r>
        <w:r>
          <w:tab/>
        </w:r>
        <w:r>
          <w:fldChar w:fldCharType="begin"/>
        </w:r>
        <w:r>
          <w:instrText xml:space="preserve"> PAGEREF _Toc4229 \h </w:instrText>
        </w:r>
        <w:r>
          <w:fldChar w:fldCharType="separate"/>
        </w:r>
        <w:r>
          <w:t>83</w:t>
        </w:r>
        <w:r>
          <w:fldChar w:fldCharType="end"/>
        </w:r>
      </w:hyperlink>
    </w:p>
    <w:p>
      <w:pPr>
        <w:pStyle w:val="TOC2"/>
        <w:tabs>
          <w:tab w:val="right" w:leader="dot" w:pos="8306"/>
        </w:tabs>
      </w:pPr>
      <w:hyperlink w:anchor="_Toc18960" w:history="1">
        <w:r>
          <w:rPr>
            <w:rFonts w:ascii="仿宋" w:eastAsia="仿宋" w:hAnsi="仿宋" w:cs="仿宋" w:hint="eastAsia"/>
            <w:lang w:eastAsia="zh-CN"/>
          </w:rPr>
          <w:t>(一)、施工组织设计</w:t>
        </w:r>
        <w:r>
          <w:tab/>
        </w:r>
        <w:r>
          <w:fldChar w:fldCharType="begin"/>
        </w:r>
        <w:r>
          <w:instrText xml:space="preserve"> PAGEREF _Toc18960 \h </w:instrText>
        </w:r>
        <w:r>
          <w:fldChar w:fldCharType="separate"/>
        </w:r>
        <w:r>
          <w:t>83</w:t>
        </w:r>
        <w:r>
          <w:fldChar w:fldCharType="end"/>
        </w:r>
      </w:hyperlink>
    </w:p>
    <w:p>
      <w:pPr>
        <w:pStyle w:val="TOC2"/>
        <w:tabs>
          <w:tab w:val="right" w:leader="dot" w:pos="8306"/>
        </w:tabs>
      </w:pPr>
      <w:hyperlink w:anchor="_Toc9133" w:history="1">
        <w:r>
          <w:rPr>
            <w:rFonts w:ascii="仿宋" w:eastAsia="仿宋" w:hAnsi="仿宋" w:cs="仿宋" w:hint="eastAsia"/>
            <w:lang w:eastAsia="zh-CN"/>
          </w:rPr>
          <w:t>(二)、施工工艺与技术路线</w:t>
        </w:r>
        <w:r>
          <w:tab/>
        </w:r>
        <w:r>
          <w:fldChar w:fldCharType="begin"/>
        </w:r>
        <w:r>
          <w:instrText xml:space="preserve"> PAGEREF _Toc9133 \h </w:instrText>
        </w:r>
        <w:r>
          <w:fldChar w:fldCharType="separate"/>
        </w:r>
        <w:r>
          <w:t>84</w:t>
        </w:r>
        <w:r>
          <w:fldChar w:fldCharType="end"/>
        </w:r>
      </w:hyperlink>
    </w:p>
    <w:p>
      <w:pPr>
        <w:pStyle w:val="TOC2"/>
        <w:tabs>
          <w:tab w:val="right" w:leader="dot" w:pos="8306"/>
        </w:tabs>
      </w:pPr>
      <w:hyperlink w:anchor="_Toc22410" w:history="1">
        <w:r>
          <w:rPr>
            <w:rFonts w:ascii="仿宋" w:eastAsia="仿宋" w:hAnsi="仿宋" w:cs="仿宋" w:hint="eastAsia"/>
            <w:lang w:eastAsia="zh-CN"/>
          </w:rPr>
          <w:t>(三)、关键节点施工计划</w:t>
        </w:r>
        <w:r>
          <w:tab/>
        </w:r>
        <w:r>
          <w:fldChar w:fldCharType="begin"/>
        </w:r>
        <w:r>
          <w:instrText xml:space="preserve"> PAGEREF _Toc22410 \h </w:instrText>
        </w:r>
        <w:r>
          <w:fldChar w:fldCharType="separate"/>
        </w:r>
        <w:r>
          <w:t>85</w:t>
        </w:r>
        <w:r>
          <w:fldChar w:fldCharType="end"/>
        </w:r>
      </w:hyperlink>
    </w:p>
    <w:p>
      <w:pPr>
        <w:pStyle w:val="TOC2"/>
        <w:tabs>
          <w:tab w:val="right" w:leader="dot" w:pos="8306"/>
        </w:tabs>
      </w:pPr>
      <w:hyperlink w:anchor="_Toc16258" w:history="1">
        <w:r>
          <w:rPr>
            <w:rFonts w:ascii="仿宋" w:eastAsia="仿宋" w:hAnsi="仿宋" w:cs="仿宋" w:hint="eastAsia"/>
            <w:lang w:eastAsia="zh-CN"/>
          </w:rPr>
          <w:t>(四)、施工现场管理</w:t>
        </w:r>
        <w:r>
          <w:tab/>
        </w:r>
        <w:r>
          <w:fldChar w:fldCharType="begin"/>
        </w:r>
        <w:r>
          <w:instrText xml:space="preserve"> PAGEREF _Toc16258 \h </w:instrText>
        </w:r>
        <w:r>
          <w:fldChar w:fldCharType="separate"/>
        </w:r>
        <w:r>
          <w:t>87</w:t>
        </w:r>
        <w:r>
          <w:fldChar w:fldCharType="end"/>
        </w:r>
      </w:hyperlink>
    </w:p>
    <w:p>
      <w:pPr>
        <w:pStyle w:val="TOC1"/>
        <w:tabs>
          <w:tab w:val="right" w:leader="dot" w:pos="8306"/>
        </w:tabs>
      </w:pPr>
      <w:hyperlink w:anchor="_Toc27615" w:history="1">
        <w:r>
          <w:rPr>
            <w:rFonts w:ascii="仿宋" w:eastAsia="仿宋" w:hAnsi="仿宋" w:cs="仿宋" w:hint="eastAsia"/>
            <w:lang w:eastAsia="zh-CN"/>
          </w:rPr>
          <w:t>十九、产业协同与集群发展</w:t>
        </w:r>
        <w:r>
          <w:tab/>
        </w:r>
        <w:r>
          <w:fldChar w:fldCharType="begin"/>
        </w:r>
        <w:r>
          <w:instrText xml:space="preserve"> PAGEREF _Toc27615 \h </w:instrText>
        </w:r>
        <w:r>
          <w:fldChar w:fldCharType="separate"/>
        </w:r>
        <w:r>
          <w:t>89</w:t>
        </w:r>
        <w:r>
          <w:fldChar w:fldCharType="end"/>
        </w:r>
      </w:hyperlink>
    </w:p>
    <w:p>
      <w:pPr>
        <w:pStyle w:val="TOC2"/>
        <w:tabs>
          <w:tab w:val="right" w:leader="dot" w:pos="8306"/>
        </w:tabs>
      </w:pPr>
      <w:hyperlink w:anchor="_Toc11566" w:history="1">
        <w:r>
          <w:rPr>
            <w:rFonts w:ascii="仿宋" w:eastAsia="仿宋" w:hAnsi="仿宋" w:cs="仿宋" w:hint="eastAsia"/>
            <w:lang w:eastAsia="zh-CN"/>
          </w:rPr>
          <w:t>(一)、产业协同机制建设</w:t>
        </w:r>
        <w:r>
          <w:tab/>
        </w:r>
        <w:r>
          <w:fldChar w:fldCharType="begin"/>
        </w:r>
        <w:r>
          <w:instrText xml:space="preserve"> PAGEREF _Toc11566 \h </w:instrText>
        </w:r>
        <w:r>
          <w:fldChar w:fldCharType="separate"/>
        </w:r>
        <w:r>
          <w:t>89</w:t>
        </w:r>
        <w:r>
          <w:fldChar w:fldCharType="end"/>
        </w:r>
      </w:hyperlink>
    </w:p>
    <w:p>
      <w:pPr>
        <w:pStyle w:val="TOC2"/>
        <w:tabs>
          <w:tab w:val="right" w:leader="dot" w:pos="8306"/>
        </w:tabs>
      </w:pPr>
      <w:hyperlink w:anchor="_Toc31869" w:history="1">
        <w:r>
          <w:rPr>
            <w:rFonts w:ascii="仿宋" w:eastAsia="仿宋" w:hAnsi="仿宋" w:cs="仿宋" w:hint="eastAsia"/>
            <w:lang w:eastAsia="zh-CN"/>
          </w:rPr>
          <w:t>(二)、产业集群培育与发展</w:t>
        </w:r>
        <w:r>
          <w:tab/>
        </w:r>
        <w:r>
          <w:fldChar w:fldCharType="begin"/>
        </w:r>
        <w:r>
          <w:instrText xml:space="preserve"> PAGEREF _Toc31869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50"/>
      <w:r>
        <w:rPr>
          <w:rFonts w:ascii="仿宋" w:eastAsia="仿宋" w:hAnsi="仿宋" w:cs="仿宋" w:hint="eastAsia"/>
          <w:sz w:val="28"/>
          <w:lang w:eastAsia="zh-CN"/>
        </w:rPr>
        <w:t>一、消化系统用药项目概论</w:t>
      </w:r>
      <w:bookmarkEnd w:id="2"/>
    </w:p>
    <w:p>
      <w:pPr>
        <w:pStyle w:val="Heading2"/>
        <w:rPr>
          <w:rFonts w:ascii="仿宋" w:eastAsia="仿宋" w:hAnsi="仿宋" w:cs="仿宋" w:hint="eastAsia"/>
          <w:lang w:eastAsia="zh-CN"/>
        </w:rPr>
      </w:pPr>
      <w:bookmarkStart w:id="3" w:name="_Toc1761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消化系统用药项目的申报单位是“XXX实业发展公司”，这是一家在其所处行业内备受尊敬的企业。公司自成立以来，通过其在消化系统用药项目中表现出的创新精神和卓越执行力，在市场上赢得了显著的地位。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该公司的法定代表人秦XX，在消化系统用药项目及其他多个行业领域中都有着显著的贡献。秦XX以其出色的领导才能和敏锐的商业洞察力，带领公司在消化系统用药项目等多个领域实现了持续的成长和成功。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消化系统用药项目的重要合作伙伴。公司专注于[行业名称]领域，以创新作为驱动力，不断推动技术进步和市场扩张。在消化系统用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消化系统用药项目中展现了强劲的增长和稳定的财务表现。公司通过有效的策略，在消化系统用药项目中扩大了其市场份额并增强了盈利能力。同时，公司积极承担社会责任，参与各类社会公益项目，增强了其在消化系统用药项目中的品牌形象和社会影响力。</w:t>
      </w:r>
    </w:p>
    <w:p>
      <w:pPr>
        <w:pStyle w:val="Heading2"/>
        <w:ind w:firstLine="560" w:firstLineChars="200"/>
        <w:rPr>
          <w:rFonts w:ascii="仿宋" w:eastAsia="仿宋" w:hAnsi="仿宋" w:cs="仿宋" w:hint="eastAsia"/>
          <w:sz w:val="28"/>
          <w:lang w:eastAsia="zh-CN"/>
        </w:rPr>
      </w:pPr>
      <w:bookmarkStart w:id="4" w:name="_Toc2446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化系统用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消化系统用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87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769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消化系统用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消化系统用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188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消化系统用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消化系统用药项目在其专注的领域内，特别是在人工智能和数据科学方面，有望推动显著的技术革新。项目的研发活动不仅有望孕育出改变行业运作方式的新技术，还可能在长远中影响整个技术生态系统。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消化系统用药项目还致力于提升当地居民的技能和就业能力，通过与当地教育机构合作提供培训和教育机会，从而提高社区整体的生活水平和社会福祉。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消化系统用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751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消化系统用药项目的建设和发展得益于一系列有利条件，这些条件涵盖了技术优势、市场潜力、政策支持、人力资源、基础设施以及投资和合作伙伴的支持，共同构成了项目成功的坚实基础。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消化系统用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消化系统用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165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224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https://d.book118.com/608011127107006033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消化系统用药项目可行性建设方案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476574"/>
    <w:rsid w:val="474765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1112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2024-01-24T09:29:00Z</dcterms:created>
  <dcterms:modified xsi:type="dcterms:W3CDTF">2024-01-24T09:30:30Z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8FE9A39D8AF6421993EE4C8246A3701C_11</vt:lpwstr>
  </property>
  <property fmtid="{D5CDD505-2E9C-101B-9397-08002B2CF9AE}" pid="3" name="KSOProductBuildVer">
    <vt:lpwstr>2052-12.1.0.16120</vt:lpwstr>
  </property>
</Properties>
</file>