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SEBS项目建设方案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9" w:history="1">
        <w:r>
          <w:rPr>
            <w:rFonts w:ascii="仿宋" w:eastAsia="仿宋" w:hAnsi="仿宋" w:cs="仿宋" w:hint="eastAsia"/>
            <w:lang w:eastAsia="zh-CN"/>
          </w:rPr>
          <w:t>前言</w:t>
        </w:r>
        <w:r>
          <w:tab/>
        </w:r>
        <w:r>
          <w:fldChar w:fldCharType="begin"/>
        </w:r>
        <w:r>
          <w:instrText xml:space="preserve"> PAGEREF _Toc659 \h </w:instrText>
        </w:r>
        <w:r>
          <w:fldChar w:fldCharType="separate"/>
        </w:r>
        <w:r>
          <w:t>3</w:t>
        </w:r>
        <w:r>
          <w:fldChar w:fldCharType="end"/>
        </w:r>
      </w:hyperlink>
    </w:p>
    <w:p>
      <w:pPr>
        <w:pStyle w:val="TOC1"/>
        <w:tabs>
          <w:tab w:val="right" w:leader="dot" w:pos="8306"/>
        </w:tabs>
      </w:pPr>
      <w:hyperlink w:anchor="_Toc28058" w:history="1">
        <w:r>
          <w:rPr>
            <w:rFonts w:ascii="仿宋" w:eastAsia="仿宋" w:hAnsi="仿宋" w:cs="仿宋" w:hint="eastAsia"/>
            <w:lang w:eastAsia="zh-CN"/>
          </w:rPr>
          <w:t>一、背景、必要性分析</w:t>
        </w:r>
        <w:r>
          <w:tab/>
        </w:r>
        <w:r>
          <w:fldChar w:fldCharType="begin"/>
        </w:r>
        <w:r>
          <w:instrText xml:space="preserve"> PAGEREF _Toc28058 \h </w:instrText>
        </w:r>
        <w:r>
          <w:fldChar w:fldCharType="separate"/>
        </w:r>
        <w:r>
          <w:t>3</w:t>
        </w:r>
        <w:r>
          <w:fldChar w:fldCharType="end"/>
        </w:r>
      </w:hyperlink>
    </w:p>
    <w:p>
      <w:pPr>
        <w:pStyle w:val="TOC2"/>
        <w:tabs>
          <w:tab w:val="right" w:leader="dot" w:pos="8306"/>
        </w:tabs>
      </w:pPr>
      <w:hyperlink w:anchor="_Toc19202" w:history="1">
        <w:r>
          <w:rPr>
            <w:rFonts w:ascii="仿宋" w:eastAsia="仿宋" w:hAnsi="仿宋" w:cs="仿宋" w:hint="eastAsia"/>
            <w:lang w:eastAsia="zh-CN"/>
          </w:rPr>
          <w:t>(一)、项目建设背景</w:t>
        </w:r>
        <w:r>
          <w:tab/>
        </w:r>
        <w:r>
          <w:fldChar w:fldCharType="begin"/>
        </w:r>
        <w:r>
          <w:instrText xml:space="preserve"> PAGEREF _Toc19202 \h </w:instrText>
        </w:r>
        <w:r>
          <w:fldChar w:fldCharType="separate"/>
        </w:r>
        <w:r>
          <w:t>3</w:t>
        </w:r>
        <w:r>
          <w:fldChar w:fldCharType="end"/>
        </w:r>
      </w:hyperlink>
    </w:p>
    <w:p>
      <w:pPr>
        <w:pStyle w:val="TOC2"/>
        <w:tabs>
          <w:tab w:val="right" w:leader="dot" w:pos="8306"/>
        </w:tabs>
      </w:pPr>
      <w:hyperlink w:anchor="_Toc28292" w:history="1">
        <w:r>
          <w:rPr>
            <w:rFonts w:ascii="仿宋" w:eastAsia="仿宋" w:hAnsi="仿宋" w:cs="仿宋" w:hint="eastAsia"/>
            <w:lang w:eastAsia="zh-CN"/>
          </w:rPr>
          <w:t>(二)、必要性分析</w:t>
        </w:r>
        <w:r>
          <w:tab/>
        </w:r>
        <w:r>
          <w:fldChar w:fldCharType="begin"/>
        </w:r>
        <w:r>
          <w:instrText xml:space="preserve"> PAGEREF _Toc28292 \h </w:instrText>
        </w:r>
        <w:r>
          <w:fldChar w:fldCharType="separate"/>
        </w:r>
        <w:r>
          <w:t>4</w:t>
        </w:r>
        <w:r>
          <w:fldChar w:fldCharType="end"/>
        </w:r>
      </w:hyperlink>
    </w:p>
    <w:p>
      <w:pPr>
        <w:pStyle w:val="TOC2"/>
        <w:tabs>
          <w:tab w:val="right" w:leader="dot" w:pos="8306"/>
        </w:tabs>
      </w:pPr>
      <w:hyperlink w:anchor="_Toc19259" w:history="1">
        <w:r>
          <w:rPr>
            <w:rFonts w:ascii="仿宋" w:eastAsia="仿宋" w:hAnsi="仿宋" w:cs="仿宋" w:hint="eastAsia"/>
            <w:lang w:eastAsia="zh-CN"/>
          </w:rPr>
          <w:t>(三)、项目建设有利条件</w:t>
        </w:r>
        <w:r>
          <w:tab/>
        </w:r>
        <w:r>
          <w:fldChar w:fldCharType="begin"/>
        </w:r>
        <w:r>
          <w:instrText xml:space="preserve"> PAGEREF _Toc19259 \h </w:instrText>
        </w:r>
        <w:r>
          <w:fldChar w:fldCharType="separate"/>
        </w:r>
        <w:r>
          <w:t>5</w:t>
        </w:r>
        <w:r>
          <w:fldChar w:fldCharType="end"/>
        </w:r>
      </w:hyperlink>
    </w:p>
    <w:p>
      <w:pPr>
        <w:pStyle w:val="TOC1"/>
        <w:tabs>
          <w:tab w:val="right" w:leader="dot" w:pos="8306"/>
        </w:tabs>
      </w:pPr>
      <w:hyperlink w:anchor="_Toc12306" w:history="1">
        <w:r>
          <w:rPr>
            <w:rFonts w:ascii="仿宋" w:eastAsia="仿宋" w:hAnsi="仿宋" w:cs="仿宋" w:hint="eastAsia"/>
            <w:lang w:eastAsia="zh-CN"/>
          </w:rPr>
          <w:t>二、建设风险评估分析</w:t>
        </w:r>
        <w:r>
          <w:tab/>
        </w:r>
        <w:r>
          <w:fldChar w:fldCharType="begin"/>
        </w:r>
        <w:r>
          <w:instrText xml:space="preserve"> PAGEREF _Toc12306 \h </w:instrText>
        </w:r>
        <w:r>
          <w:fldChar w:fldCharType="separate"/>
        </w:r>
        <w:r>
          <w:t>7</w:t>
        </w:r>
        <w:r>
          <w:fldChar w:fldCharType="end"/>
        </w:r>
      </w:hyperlink>
    </w:p>
    <w:p>
      <w:pPr>
        <w:pStyle w:val="TOC2"/>
        <w:tabs>
          <w:tab w:val="right" w:leader="dot" w:pos="8306"/>
        </w:tabs>
      </w:pPr>
      <w:hyperlink w:anchor="_Toc24205" w:history="1">
        <w:r>
          <w:rPr>
            <w:rFonts w:ascii="仿宋" w:eastAsia="仿宋" w:hAnsi="仿宋" w:cs="仿宋" w:hint="eastAsia"/>
            <w:lang w:eastAsia="zh-CN"/>
          </w:rPr>
          <w:t>(一)、政策风险分析</w:t>
        </w:r>
        <w:r>
          <w:tab/>
        </w:r>
        <w:r>
          <w:fldChar w:fldCharType="begin"/>
        </w:r>
        <w:r>
          <w:instrText xml:space="preserve"> PAGEREF _Toc24205 \h </w:instrText>
        </w:r>
        <w:r>
          <w:fldChar w:fldCharType="separate"/>
        </w:r>
        <w:r>
          <w:t>7</w:t>
        </w:r>
        <w:r>
          <w:fldChar w:fldCharType="end"/>
        </w:r>
      </w:hyperlink>
    </w:p>
    <w:p>
      <w:pPr>
        <w:pStyle w:val="TOC2"/>
        <w:tabs>
          <w:tab w:val="right" w:leader="dot" w:pos="8306"/>
        </w:tabs>
      </w:pPr>
      <w:hyperlink w:anchor="_Toc4683" w:history="1">
        <w:r>
          <w:rPr>
            <w:rFonts w:ascii="仿宋" w:eastAsia="仿宋" w:hAnsi="仿宋" w:cs="仿宋" w:hint="eastAsia"/>
            <w:lang w:eastAsia="zh-CN"/>
          </w:rPr>
          <w:t>(二)、社会风险分析</w:t>
        </w:r>
        <w:r>
          <w:tab/>
        </w:r>
        <w:r>
          <w:fldChar w:fldCharType="begin"/>
        </w:r>
        <w:r>
          <w:instrText xml:space="preserve"> PAGEREF _Toc4683 \h </w:instrText>
        </w:r>
        <w:r>
          <w:fldChar w:fldCharType="separate"/>
        </w:r>
        <w:r>
          <w:t>8</w:t>
        </w:r>
        <w:r>
          <w:fldChar w:fldCharType="end"/>
        </w:r>
      </w:hyperlink>
    </w:p>
    <w:p>
      <w:pPr>
        <w:pStyle w:val="TOC2"/>
        <w:tabs>
          <w:tab w:val="right" w:leader="dot" w:pos="8306"/>
        </w:tabs>
      </w:pPr>
      <w:hyperlink w:anchor="_Toc30447" w:history="1">
        <w:r>
          <w:rPr>
            <w:rFonts w:ascii="仿宋" w:eastAsia="仿宋" w:hAnsi="仿宋" w:cs="仿宋" w:hint="eastAsia"/>
            <w:lang w:eastAsia="zh-CN"/>
          </w:rPr>
          <w:t>(三)、市场风险分析</w:t>
        </w:r>
        <w:r>
          <w:tab/>
        </w:r>
        <w:r>
          <w:fldChar w:fldCharType="begin"/>
        </w:r>
        <w:r>
          <w:instrText xml:space="preserve"> PAGEREF _Toc30447 \h </w:instrText>
        </w:r>
        <w:r>
          <w:fldChar w:fldCharType="separate"/>
        </w:r>
        <w:r>
          <w:t>10</w:t>
        </w:r>
        <w:r>
          <w:fldChar w:fldCharType="end"/>
        </w:r>
      </w:hyperlink>
    </w:p>
    <w:p>
      <w:pPr>
        <w:pStyle w:val="TOC2"/>
        <w:tabs>
          <w:tab w:val="right" w:leader="dot" w:pos="8306"/>
        </w:tabs>
      </w:pPr>
      <w:hyperlink w:anchor="_Toc20761" w:history="1">
        <w:r>
          <w:rPr>
            <w:rFonts w:ascii="仿宋" w:eastAsia="仿宋" w:hAnsi="仿宋" w:cs="仿宋" w:hint="eastAsia"/>
            <w:lang w:eastAsia="zh-CN"/>
          </w:rPr>
          <w:t>(四)、资金风险分析</w:t>
        </w:r>
        <w:r>
          <w:tab/>
        </w:r>
        <w:r>
          <w:fldChar w:fldCharType="begin"/>
        </w:r>
        <w:r>
          <w:instrText xml:space="preserve"> PAGEREF _Toc20761 \h </w:instrText>
        </w:r>
        <w:r>
          <w:fldChar w:fldCharType="separate"/>
        </w:r>
        <w:r>
          <w:t>10</w:t>
        </w:r>
        <w:r>
          <w:fldChar w:fldCharType="end"/>
        </w:r>
      </w:hyperlink>
    </w:p>
    <w:p>
      <w:pPr>
        <w:pStyle w:val="TOC2"/>
        <w:tabs>
          <w:tab w:val="right" w:leader="dot" w:pos="8306"/>
        </w:tabs>
      </w:pPr>
      <w:hyperlink w:anchor="_Toc21322" w:history="1">
        <w:r>
          <w:rPr>
            <w:rFonts w:ascii="仿宋" w:eastAsia="仿宋" w:hAnsi="仿宋" w:cs="仿宋" w:hint="eastAsia"/>
            <w:lang w:eastAsia="zh-CN"/>
          </w:rPr>
          <w:t>(五)、技术风险分析</w:t>
        </w:r>
        <w:r>
          <w:tab/>
        </w:r>
        <w:r>
          <w:fldChar w:fldCharType="begin"/>
        </w:r>
        <w:r>
          <w:instrText xml:space="preserve"> PAGEREF _Toc21322 \h </w:instrText>
        </w:r>
        <w:r>
          <w:fldChar w:fldCharType="separate"/>
        </w:r>
        <w:r>
          <w:t>12</w:t>
        </w:r>
        <w:r>
          <w:fldChar w:fldCharType="end"/>
        </w:r>
      </w:hyperlink>
    </w:p>
    <w:p>
      <w:pPr>
        <w:pStyle w:val="TOC2"/>
        <w:tabs>
          <w:tab w:val="right" w:leader="dot" w:pos="8306"/>
        </w:tabs>
      </w:pPr>
      <w:hyperlink w:anchor="_Toc24538" w:history="1">
        <w:r>
          <w:rPr>
            <w:rFonts w:ascii="仿宋" w:eastAsia="仿宋" w:hAnsi="仿宋" w:cs="仿宋" w:hint="eastAsia"/>
            <w:lang w:eastAsia="zh-CN"/>
          </w:rPr>
          <w:t>(六)、财务风险分析</w:t>
        </w:r>
        <w:r>
          <w:tab/>
        </w:r>
        <w:r>
          <w:fldChar w:fldCharType="begin"/>
        </w:r>
        <w:r>
          <w:instrText xml:space="preserve"> PAGEREF _Toc24538 \h </w:instrText>
        </w:r>
        <w:r>
          <w:fldChar w:fldCharType="separate"/>
        </w:r>
        <w:r>
          <w:t>13</w:t>
        </w:r>
        <w:r>
          <w:fldChar w:fldCharType="end"/>
        </w:r>
      </w:hyperlink>
    </w:p>
    <w:p>
      <w:pPr>
        <w:pStyle w:val="TOC2"/>
        <w:tabs>
          <w:tab w:val="right" w:leader="dot" w:pos="8306"/>
        </w:tabs>
      </w:pPr>
      <w:hyperlink w:anchor="_Toc28980" w:history="1">
        <w:r>
          <w:rPr>
            <w:rFonts w:ascii="仿宋" w:eastAsia="仿宋" w:hAnsi="仿宋" w:cs="仿宋" w:hint="eastAsia"/>
            <w:lang w:eastAsia="zh-CN"/>
          </w:rPr>
          <w:t>(七)、管理风险分析</w:t>
        </w:r>
        <w:r>
          <w:tab/>
        </w:r>
        <w:r>
          <w:fldChar w:fldCharType="begin"/>
        </w:r>
        <w:r>
          <w:instrText xml:space="preserve"> PAGEREF _Toc28980 \h </w:instrText>
        </w:r>
        <w:r>
          <w:fldChar w:fldCharType="separate"/>
        </w:r>
        <w:r>
          <w:t>15</w:t>
        </w:r>
        <w:r>
          <w:fldChar w:fldCharType="end"/>
        </w:r>
      </w:hyperlink>
    </w:p>
    <w:p>
      <w:pPr>
        <w:pStyle w:val="TOC2"/>
        <w:tabs>
          <w:tab w:val="right" w:leader="dot" w:pos="8306"/>
        </w:tabs>
      </w:pPr>
      <w:hyperlink w:anchor="_Toc1714" w:history="1">
        <w:r>
          <w:rPr>
            <w:rFonts w:ascii="仿宋" w:eastAsia="仿宋" w:hAnsi="仿宋" w:cs="仿宋" w:hint="eastAsia"/>
            <w:lang w:eastAsia="zh-CN"/>
          </w:rPr>
          <w:t>(八)、其它风险分析</w:t>
        </w:r>
        <w:r>
          <w:tab/>
        </w:r>
        <w:r>
          <w:fldChar w:fldCharType="begin"/>
        </w:r>
        <w:r>
          <w:instrText xml:space="preserve"> PAGEREF _Toc1714 \h </w:instrText>
        </w:r>
        <w:r>
          <w:fldChar w:fldCharType="separate"/>
        </w:r>
        <w:r>
          <w:t>16</w:t>
        </w:r>
        <w:r>
          <w:fldChar w:fldCharType="end"/>
        </w:r>
      </w:hyperlink>
    </w:p>
    <w:p>
      <w:pPr>
        <w:pStyle w:val="TOC2"/>
        <w:tabs>
          <w:tab w:val="right" w:leader="dot" w:pos="8306"/>
        </w:tabs>
      </w:pPr>
      <w:hyperlink w:anchor="_Toc23940" w:history="1">
        <w:r>
          <w:rPr>
            <w:rFonts w:ascii="仿宋" w:eastAsia="仿宋" w:hAnsi="仿宋" w:cs="仿宋" w:hint="eastAsia"/>
            <w:lang w:eastAsia="zh-CN"/>
          </w:rPr>
          <w:t>(九)、社会影响评估</w:t>
        </w:r>
        <w:r>
          <w:tab/>
        </w:r>
        <w:r>
          <w:fldChar w:fldCharType="begin"/>
        </w:r>
        <w:r>
          <w:instrText xml:space="preserve"> PAGEREF _Toc23940 \h </w:instrText>
        </w:r>
        <w:r>
          <w:fldChar w:fldCharType="separate"/>
        </w:r>
        <w:r>
          <w:t>17</w:t>
        </w:r>
        <w:r>
          <w:fldChar w:fldCharType="end"/>
        </w:r>
      </w:hyperlink>
    </w:p>
    <w:p>
      <w:pPr>
        <w:pStyle w:val="TOC1"/>
        <w:tabs>
          <w:tab w:val="right" w:leader="dot" w:pos="8306"/>
        </w:tabs>
      </w:pPr>
      <w:hyperlink w:anchor="_Toc30557" w:history="1">
        <w:r>
          <w:rPr>
            <w:rFonts w:ascii="仿宋" w:eastAsia="仿宋" w:hAnsi="仿宋" w:cs="仿宋" w:hint="eastAsia"/>
            <w:lang w:eastAsia="zh-CN"/>
          </w:rPr>
          <w:t>三、SEBS项目概论</w:t>
        </w:r>
        <w:r>
          <w:tab/>
        </w:r>
        <w:r>
          <w:fldChar w:fldCharType="begin"/>
        </w:r>
        <w:r>
          <w:instrText xml:space="preserve"> PAGEREF _Toc30557 \h </w:instrText>
        </w:r>
        <w:r>
          <w:fldChar w:fldCharType="separate"/>
        </w:r>
        <w:r>
          <w:t>19</w:t>
        </w:r>
        <w:r>
          <w:fldChar w:fldCharType="end"/>
        </w:r>
      </w:hyperlink>
    </w:p>
    <w:p>
      <w:pPr>
        <w:pStyle w:val="TOC2"/>
        <w:tabs>
          <w:tab w:val="right" w:leader="dot" w:pos="8306"/>
        </w:tabs>
      </w:pPr>
      <w:hyperlink w:anchor="_Toc25175" w:history="1">
        <w:r>
          <w:rPr>
            <w:rFonts w:ascii="仿宋" w:eastAsia="仿宋" w:hAnsi="仿宋" w:cs="仿宋" w:hint="eastAsia"/>
            <w:lang w:eastAsia="zh-CN"/>
          </w:rPr>
          <w:t>(一)、项目申报单位概况</w:t>
        </w:r>
        <w:r>
          <w:tab/>
        </w:r>
        <w:r>
          <w:fldChar w:fldCharType="begin"/>
        </w:r>
        <w:r>
          <w:instrText xml:space="preserve"> PAGEREF _Toc25175 \h </w:instrText>
        </w:r>
        <w:r>
          <w:fldChar w:fldCharType="separate"/>
        </w:r>
        <w:r>
          <w:t>19</w:t>
        </w:r>
        <w:r>
          <w:fldChar w:fldCharType="end"/>
        </w:r>
      </w:hyperlink>
    </w:p>
    <w:p>
      <w:pPr>
        <w:pStyle w:val="TOC2"/>
        <w:tabs>
          <w:tab w:val="right" w:leader="dot" w:pos="8306"/>
        </w:tabs>
      </w:pPr>
      <w:hyperlink w:anchor="_Toc32136" w:history="1">
        <w:r>
          <w:rPr>
            <w:rFonts w:ascii="仿宋" w:eastAsia="仿宋" w:hAnsi="仿宋" w:cs="仿宋" w:hint="eastAsia"/>
            <w:lang w:eastAsia="zh-CN"/>
          </w:rPr>
          <w:t>(二)、项目概况</w:t>
        </w:r>
        <w:r>
          <w:tab/>
        </w:r>
        <w:r>
          <w:fldChar w:fldCharType="begin"/>
        </w:r>
        <w:r>
          <w:instrText xml:space="preserve"> PAGEREF _Toc32136 \h </w:instrText>
        </w:r>
        <w:r>
          <w:fldChar w:fldCharType="separate"/>
        </w:r>
        <w:r>
          <w:t>20</w:t>
        </w:r>
        <w:r>
          <w:fldChar w:fldCharType="end"/>
        </w:r>
      </w:hyperlink>
    </w:p>
    <w:p>
      <w:pPr>
        <w:pStyle w:val="TOC1"/>
        <w:tabs>
          <w:tab w:val="right" w:leader="dot" w:pos="8306"/>
        </w:tabs>
      </w:pPr>
      <w:hyperlink w:anchor="_Toc18057" w:history="1">
        <w:r>
          <w:rPr>
            <w:rFonts w:ascii="仿宋" w:eastAsia="仿宋" w:hAnsi="仿宋" w:cs="仿宋" w:hint="eastAsia"/>
            <w:lang w:eastAsia="zh-CN"/>
          </w:rPr>
          <w:t>四、项目选址研究</w:t>
        </w:r>
        <w:r>
          <w:tab/>
        </w:r>
        <w:r>
          <w:fldChar w:fldCharType="begin"/>
        </w:r>
        <w:r>
          <w:instrText xml:space="preserve"> PAGEREF _Toc18057 \h </w:instrText>
        </w:r>
        <w:r>
          <w:fldChar w:fldCharType="separate"/>
        </w:r>
        <w:r>
          <w:t>23</w:t>
        </w:r>
        <w:r>
          <w:fldChar w:fldCharType="end"/>
        </w:r>
      </w:hyperlink>
    </w:p>
    <w:p>
      <w:pPr>
        <w:pStyle w:val="TOC2"/>
        <w:tabs>
          <w:tab w:val="right" w:leader="dot" w:pos="8306"/>
        </w:tabs>
      </w:pPr>
      <w:hyperlink w:anchor="_Toc20220" w:history="1">
        <w:r>
          <w:rPr>
            <w:rFonts w:ascii="仿宋" w:eastAsia="仿宋" w:hAnsi="仿宋" w:cs="仿宋" w:hint="eastAsia"/>
            <w:lang w:eastAsia="zh-CN"/>
          </w:rPr>
          <w:t>(一)、项目选址原则</w:t>
        </w:r>
        <w:r>
          <w:tab/>
        </w:r>
        <w:r>
          <w:fldChar w:fldCharType="begin"/>
        </w:r>
        <w:r>
          <w:instrText xml:space="preserve"> PAGEREF _Toc20220 \h </w:instrText>
        </w:r>
        <w:r>
          <w:fldChar w:fldCharType="separate"/>
        </w:r>
        <w:r>
          <w:t>23</w:t>
        </w:r>
        <w:r>
          <w:fldChar w:fldCharType="end"/>
        </w:r>
      </w:hyperlink>
    </w:p>
    <w:p>
      <w:pPr>
        <w:pStyle w:val="TOC2"/>
        <w:tabs>
          <w:tab w:val="right" w:leader="dot" w:pos="8306"/>
        </w:tabs>
      </w:pPr>
      <w:hyperlink w:anchor="_Toc12719" w:history="1">
        <w:r>
          <w:rPr>
            <w:rFonts w:ascii="仿宋" w:eastAsia="仿宋" w:hAnsi="仿宋" w:cs="仿宋" w:hint="eastAsia"/>
            <w:lang w:eastAsia="zh-CN"/>
          </w:rPr>
          <w:t>(二)、项目选址</w:t>
        </w:r>
        <w:r>
          <w:tab/>
        </w:r>
        <w:r>
          <w:fldChar w:fldCharType="begin"/>
        </w:r>
        <w:r>
          <w:instrText xml:space="preserve"> PAGEREF _Toc12719 \h </w:instrText>
        </w:r>
        <w:r>
          <w:fldChar w:fldCharType="separate"/>
        </w:r>
        <w:r>
          <w:t>27</w:t>
        </w:r>
        <w:r>
          <w:fldChar w:fldCharType="end"/>
        </w:r>
      </w:hyperlink>
    </w:p>
    <w:p>
      <w:pPr>
        <w:pStyle w:val="TOC2"/>
        <w:tabs>
          <w:tab w:val="right" w:leader="dot" w:pos="8306"/>
        </w:tabs>
      </w:pPr>
      <w:hyperlink w:anchor="_Toc25124" w:history="1">
        <w:r>
          <w:rPr>
            <w:rFonts w:ascii="仿宋" w:eastAsia="仿宋" w:hAnsi="仿宋" w:cs="仿宋" w:hint="eastAsia"/>
            <w:lang w:eastAsia="zh-CN"/>
          </w:rPr>
          <w:t>(三)、建设条件分析</w:t>
        </w:r>
        <w:r>
          <w:tab/>
        </w:r>
        <w:r>
          <w:fldChar w:fldCharType="begin"/>
        </w:r>
        <w:r>
          <w:instrText xml:space="preserve"> PAGEREF _Toc25124 \h </w:instrText>
        </w:r>
        <w:r>
          <w:fldChar w:fldCharType="separate"/>
        </w:r>
        <w:r>
          <w:t>29</w:t>
        </w:r>
        <w:r>
          <w:fldChar w:fldCharType="end"/>
        </w:r>
      </w:hyperlink>
    </w:p>
    <w:p>
      <w:pPr>
        <w:pStyle w:val="TOC2"/>
        <w:tabs>
          <w:tab w:val="right" w:leader="dot" w:pos="8306"/>
        </w:tabs>
      </w:pPr>
      <w:hyperlink w:anchor="_Toc8460" w:history="1">
        <w:r>
          <w:rPr>
            <w:rFonts w:ascii="仿宋" w:eastAsia="仿宋" w:hAnsi="仿宋" w:cs="仿宋" w:hint="eastAsia"/>
            <w:lang w:eastAsia="zh-CN"/>
          </w:rPr>
          <w:t>(四)、用地控制指标</w:t>
        </w:r>
        <w:r>
          <w:tab/>
        </w:r>
        <w:r>
          <w:fldChar w:fldCharType="begin"/>
        </w:r>
        <w:r>
          <w:instrText xml:space="preserve"> PAGEREF _Toc8460 \h </w:instrText>
        </w:r>
        <w:r>
          <w:fldChar w:fldCharType="separate"/>
        </w:r>
        <w:r>
          <w:t>30</w:t>
        </w:r>
        <w:r>
          <w:fldChar w:fldCharType="end"/>
        </w:r>
      </w:hyperlink>
    </w:p>
    <w:p>
      <w:pPr>
        <w:pStyle w:val="TOC2"/>
        <w:tabs>
          <w:tab w:val="right" w:leader="dot" w:pos="8306"/>
        </w:tabs>
      </w:pPr>
      <w:hyperlink w:anchor="_Toc9647" w:history="1">
        <w:r>
          <w:rPr>
            <w:rFonts w:ascii="仿宋" w:eastAsia="仿宋" w:hAnsi="仿宋" w:cs="仿宋" w:hint="eastAsia"/>
            <w:lang w:eastAsia="zh-CN"/>
          </w:rPr>
          <w:t>(五)、地总体要求</w:t>
        </w:r>
        <w:r>
          <w:tab/>
        </w:r>
        <w:r>
          <w:fldChar w:fldCharType="begin"/>
        </w:r>
        <w:r>
          <w:instrText xml:space="preserve"> PAGEREF _Toc9647 \h </w:instrText>
        </w:r>
        <w:r>
          <w:fldChar w:fldCharType="separate"/>
        </w:r>
        <w:r>
          <w:t>31</w:t>
        </w:r>
        <w:r>
          <w:fldChar w:fldCharType="end"/>
        </w:r>
      </w:hyperlink>
    </w:p>
    <w:p>
      <w:pPr>
        <w:pStyle w:val="TOC2"/>
        <w:tabs>
          <w:tab w:val="right" w:leader="dot" w:pos="8306"/>
        </w:tabs>
      </w:pPr>
      <w:hyperlink w:anchor="_Toc32034" w:history="1">
        <w:r>
          <w:rPr>
            <w:rFonts w:ascii="仿宋" w:eastAsia="仿宋" w:hAnsi="仿宋" w:cs="仿宋" w:hint="eastAsia"/>
            <w:lang w:eastAsia="zh-CN"/>
          </w:rPr>
          <w:t>(六)、节约用地措施</w:t>
        </w:r>
        <w:r>
          <w:tab/>
        </w:r>
        <w:r>
          <w:fldChar w:fldCharType="begin"/>
        </w:r>
        <w:r>
          <w:instrText xml:space="preserve"> PAGEREF _Toc32034 \h </w:instrText>
        </w:r>
        <w:r>
          <w:fldChar w:fldCharType="separate"/>
        </w:r>
        <w:r>
          <w:t>33</w:t>
        </w:r>
        <w:r>
          <w:fldChar w:fldCharType="end"/>
        </w:r>
      </w:hyperlink>
    </w:p>
    <w:p>
      <w:pPr>
        <w:pStyle w:val="TOC2"/>
        <w:tabs>
          <w:tab w:val="right" w:leader="dot" w:pos="8306"/>
        </w:tabs>
      </w:pPr>
      <w:hyperlink w:anchor="_Toc2658" w:history="1">
        <w:r>
          <w:rPr>
            <w:rFonts w:ascii="仿宋" w:eastAsia="仿宋" w:hAnsi="仿宋" w:cs="仿宋" w:hint="eastAsia"/>
            <w:lang w:eastAsia="zh-CN"/>
          </w:rPr>
          <w:t>(七)、选址综合评价</w:t>
        </w:r>
        <w:r>
          <w:tab/>
        </w:r>
        <w:r>
          <w:fldChar w:fldCharType="begin"/>
        </w:r>
        <w:r>
          <w:instrText xml:space="preserve"> PAGEREF _Toc2658 \h </w:instrText>
        </w:r>
        <w:r>
          <w:fldChar w:fldCharType="separate"/>
        </w:r>
        <w:r>
          <w:t>34</w:t>
        </w:r>
        <w:r>
          <w:fldChar w:fldCharType="end"/>
        </w:r>
      </w:hyperlink>
    </w:p>
    <w:p>
      <w:pPr>
        <w:pStyle w:val="TOC1"/>
        <w:tabs>
          <w:tab w:val="right" w:leader="dot" w:pos="8306"/>
        </w:tabs>
      </w:pPr>
      <w:hyperlink w:anchor="_Toc7368" w:history="1">
        <w:r>
          <w:rPr>
            <w:rFonts w:ascii="仿宋" w:eastAsia="仿宋" w:hAnsi="仿宋" w:cs="仿宋" w:hint="eastAsia"/>
            <w:lang w:eastAsia="zh-CN"/>
          </w:rPr>
          <w:t>五、项目监理与质量保证</w:t>
        </w:r>
        <w:r>
          <w:tab/>
        </w:r>
        <w:r>
          <w:fldChar w:fldCharType="begin"/>
        </w:r>
        <w:r>
          <w:instrText xml:space="preserve"> PAGEREF _Toc7368 \h </w:instrText>
        </w:r>
        <w:r>
          <w:fldChar w:fldCharType="separate"/>
        </w:r>
        <w:r>
          <w:t>35</w:t>
        </w:r>
        <w:r>
          <w:fldChar w:fldCharType="end"/>
        </w:r>
      </w:hyperlink>
    </w:p>
    <w:p>
      <w:pPr>
        <w:pStyle w:val="TOC2"/>
        <w:tabs>
          <w:tab w:val="right" w:leader="dot" w:pos="8306"/>
        </w:tabs>
      </w:pPr>
      <w:hyperlink w:anchor="_Toc6228" w:history="1">
        <w:r>
          <w:rPr>
            <w:rFonts w:ascii="仿宋" w:eastAsia="仿宋" w:hAnsi="仿宋" w:cs="仿宋" w:hint="eastAsia"/>
            <w:lang w:eastAsia="zh-CN"/>
          </w:rPr>
          <w:t>(一)、监理体系构建</w:t>
        </w:r>
        <w:r>
          <w:tab/>
        </w:r>
        <w:r>
          <w:fldChar w:fldCharType="begin"/>
        </w:r>
        <w:r>
          <w:instrText xml:space="preserve"> PAGEREF _Toc6228 \h </w:instrText>
        </w:r>
        <w:r>
          <w:fldChar w:fldCharType="separate"/>
        </w:r>
        <w:r>
          <w:t>35</w:t>
        </w:r>
        <w:r>
          <w:fldChar w:fldCharType="end"/>
        </w:r>
      </w:hyperlink>
    </w:p>
    <w:p>
      <w:pPr>
        <w:pStyle w:val="TOC2"/>
        <w:tabs>
          <w:tab w:val="right" w:leader="dot" w:pos="8306"/>
        </w:tabs>
      </w:pPr>
      <w:hyperlink w:anchor="_Toc10730" w:history="1">
        <w:r>
          <w:rPr>
            <w:rFonts w:ascii="仿宋" w:eastAsia="仿宋" w:hAnsi="仿宋" w:cs="仿宋" w:hint="eastAsia"/>
            <w:lang w:eastAsia="zh-CN"/>
          </w:rPr>
          <w:t>(二)、质量保证体系实施</w:t>
        </w:r>
        <w:r>
          <w:tab/>
        </w:r>
        <w:r>
          <w:fldChar w:fldCharType="begin"/>
        </w:r>
        <w:r>
          <w:instrText xml:space="preserve"> PAGEREF _Toc10730 \h </w:instrText>
        </w:r>
        <w:r>
          <w:fldChar w:fldCharType="separate"/>
        </w:r>
        <w:r>
          <w:t>36</w:t>
        </w:r>
        <w:r>
          <w:fldChar w:fldCharType="end"/>
        </w:r>
      </w:hyperlink>
    </w:p>
    <w:p>
      <w:pPr>
        <w:pStyle w:val="TOC2"/>
        <w:tabs>
          <w:tab w:val="right" w:leader="dot" w:pos="8306"/>
        </w:tabs>
      </w:pPr>
      <w:hyperlink w:anchor="_Toc21286" w:history="1">
        <w:r>
          <w:rPr>
            <w:rFonts w:ascii="仿宋" w:eastAsia="仿宋" w:hAnsi="仿宋" w:cs="仿宋" w:hint="eastAsia"/>
            <w:lang w:eastAsia="zh-CN"/>
          </w:rPr>
          <w:t>(三)、监理与质量控制流程</w:t>
        </w:r>
        <w:r>
          <w:tab/>
        </w:r>
        <w:r>
          <w:fldChar w:fldCharType="begin"/>
        </w:r>
        <w:r>
          <w:instrText xml:space="preserve"> PAGEREF _Toc21286 \h </w:instrText>
        </w:r>
        <w:r>
          <w:fldChar w:fldCharType="separate"/>
        </w:r>
        <w:r>
          <w:t>36</w:t>
        </w:r>
        <w:r>
          <w:fldChar w:fldCharType="end"/>
        </w:r>
      </w:hyperlink>
    </w:p>
    <w:p>
      <w:pPr>
        <w:pStyle w:val="TOC1"/>
        <w:tabs>
          <w:tab w:val="right" w:leader="dot" w:pos="8306"/>
        </w:tabs>
      </w:pPr>
      <w:hyperlink w:anchor="_Toc15718" w:history="1">
        <w:r>
          <w:rPr>
            <w:rFonts w:ascii="仿宋" w:eastAsia="仿宋" w:hAnsi="仿宋" w:cs="仿宋" w:hint="eastAsia"/>
            <w:lang w:eastAsia="zh-CN"/>
          </w:rPr>
          <w:t>六、资源开发及综合利用分析</w:t>
        </w:r>
        <w:r>
          <w:tab/>
        </w:r>
        <w:r>
          <w:fldChar w:fldCharType="begin"/>
        </w:r>
        <w:r>
          <w:instrText xml:space="preserve"> PAGEREF _Toc15718 \h </w:instrText>
        </w:r>
        <w:r>
          <w:fldChar w:fldCharType="separate"/>
        </w:r>
        <w:r>
          <w:t>37</w:t>
        </w:r>
        <w:r>
          <w:fldChar w:fldCharType="end"/>
        </w:r>
      </w:hyperlink>
    </w:p>
    <w:p>
      <w:pPr>
        <w:pStyle w:val="TOC2"/>
        <w:tabs>
          <w:tab w:val="right" w:leader="dot" w:pos="8306"/>
        </w:tabs>
      </w:pPr>
      <w:hyperlink w:anchor="_Toc3327" w:history="1">
        <w:r>
          <w:rPr>
            <w:rFonts w:ascii="仿宋" w:eastAsia="仿宋" w:hAnsi="仿宋" w:cs="仿宋" w:hint="eastAsia"/>
            <w:lang w:eastAsia="zh-CN"/>
          </w:rPr>
          <w:t>(一)、资源开发方案</w:t>
        </w:r>
        <w:r>
          <w:tab/>
        </w:r>
        <w:r>
          <w:fldChar w:fldCharType="begin"/>
        </w:r>
        <w:r>
          <w:instrText xml:space="preserve"> PAGEREF _Toc3327 \h </w:instrText>
        </w:r>
        <w:r>
          <w:fldChar w:fldCharType="separate"/>
        </w:r>
        <w:r>
          <w:t>37</w:t>
        </w:r>
        <w:r>
          <w:fldChar w:fldCharType="end"/>
        </w:r>
      </w:hyperlink>
    </w:p>
    <w:p>
      <w:pPr>
        <w:pStyle w:val="TOC2"/>
        <w:tabs>
          <w:tab w:val="right" w:leader="dot" w:pos="8306"/>
        </w:tabs>
      </w:pPr>
      <w:hyperlink w:anchor="_Toc29337" w:history="1">
        <w:r>
          <w:rPr>
            <w:rFonts w:ascii="仿宋" w:eastAsia="仿宋" w:hAnsi="仿宋" w:cs="仿宋" w:hint="eastAsia"/>
            <w:lang w:eastAsia="zh-CN"/>
          </w:rPr>
          <w:t>(二)、资源利用方案</w:t>
        </w:r>
        <w:r>
          <w:tab/>
        </w:r>
        <w:r>
          <w:fldChar w:fldCharType="begin"/>
        </w:r>
        <w:r>
          <w:instrText xml:space="preserve"> PAGEREF _Toc29337 \h </w:instrText>
        </w:r>
        <w:r>
          <w:fldChar w:fldCharType="separate"/>
        </w:r>
        <w:r>
          <w:t>38</w:t>
        </w:r>
        <w:r>
          <w:fldChar w:fldCharType="end"/>
        </w:r>
      </w:hyperlink>
    </w:p>
    <w:p>
      <w:pPr>
        <w:pStyle w:val="TOC2"/>
        <w:tabs>
          <w:tab w:val="right" w:leader="dot" w:pos="8306"/>
        </w:tabs>
      </w:pPr>
      <w:hyperlink w:anchor="_Toc1611" w:history="1">
        <w:r>
          <w:rPr>
            <w:rFonts w:ascii="仿宋" w:eastAsia="仿宋" w:hAnsi="仿宋" w:cs="仿宋" w:hint="eastAsia"/>
            <w:lang w:eastAsia="zh-CN"/>
          </w:rPr>
          <w:t>(三)、资源节约措施</w:t>
        </w:r>
        <w:r>
          <w:tab/>
        </w:r>
        <w:r>
          <w:fldChar w:fldCharType="begin"/>
        </w:r>
        <w:r>
          <w:instrText xml:space="preserve"> PAGEREF _Toc1611 \h </w:instrText>
        </w:r>
        <w:r>
          <w:fldChar w:fldCharType="separate"/>
        </w:r>
        <w:r>
          <w:t>39</w:t>
        </w:r>
        <w:r>
          <w:fldChar w:fldCharType="end"/>
        </w:r>
      </w:hyperlink>
    </w:p>
    <w:p>
      <w:pPr>
        <w:pStyle w:val="TOC1"/>
        <w:tabs>
          <w:tab w:val="right" w:leader="dot" w:pos="8306"/>
        </w:tabs>
      </w:pPr>
      <w:hyperlink w:anchor="_Toc30881" w:history="1">
        <w:r>
          <w:rPr>
            <w:rFonts w:ascii="仿宋" w:eastAsia="仿宋" w:hAnsi="仿宋" w:cs="仿宋" w:hint="eastAsia"/>
            <w:lang w:eastAsia="zh-CN"/>
          </w:rPr>
          <w:t>七、环境保护与治理方案</w:t>
        </w:r>
        <w:r>
          <w:tab/>
        </w:r>
        <w:r>
          <w:fldChar w:fldCharType="begin"/>
        </w:r>
        <w:r>
          <w:instrText xml:space="preserve"> PAGEREF _Toc30881 \h </w:instrText>
        </w:r>
        <w:r>
          <w:fldChar w:fldCharType="separate"/>
        </w:r>
        <w:r>
          <w:t>40</w:t>
        </w:r>
        <w:r>
          <w:fldChar w:fldCharType="end"/>
        </w:r>
      </w:hyperlink>
    </w:p>
    <w:p>
      <w:pPr>
        <w:pStyle w:val="TOC2"/>
        <w:tabs>
          <w:tab w:val="right" w:leader="dot" w:pos="8306"/>
        </w:tabs>
      </w:pPr>
      <w:hyperlink w:anchor="_Toc26769" w:history="1">
        <w:r>
          <w:rPr>
            <w:rFonts w:ascii="仿宋" w:eastAsia="仿宋" w:hAnsi="仿宋" w:cs="仿宋" w:hint="eastAsia"/>
            <w:lang w:eastAsia="zh-CN"/>
          </w:rPr>
          <w:t>(一)、项目环境影响评估</w:t>
        </w:r>
        <w:r>
          <w:tab/>
        </w:r>
        <w:r>
          <w:fldChar w:fldCharType="begin"/>
        </w:r>
        <w:r>
          <w:instrText xml:space="preserve"> PAGEREF _Toc26769 \h </w:instrText>
        </w:r>
        <w:r>
          <w:fldChar w:fldCharType="separate"/>
        </w:r>
        <w:r>
          <w:t>40</w:t>
        </w:r>
        <w:r>
          <w:fldChar w:fldCharType="end"/>
        </w:r>
      </w:hyperlink>
    </w:p>
    <w:p>
      <w:pPr>
        <w:pStyle w:val="TOC2"/>
        <w:tabs>
          <w:tab w:val="right" w:leader="dot" w:pos="8306"/>
        </w:tabs>
      </w:pPr>
      <w:hyperlink w:anchor="_Toc5723" w:history="1">
        <w:r>
          <w:rPr>
            <w:rFonts w:ascii="仿宋" w:eastAsia="仿宋" w:hAnsi="仿宋" w:cs="仿宋" w:hint="eastAsia"/>
            <w:lang w:eastAsia="zh-CN"/>
          </w:rPr>
          <w:t>(二)、环境保护措施与治理方案</w:t>
        </w:r>
        <w:r>
          <w:tab/>
        </w:r>
        <w:r>
          <w:fldChar w:fldCharType="begin"/>
        </w:r>
        <w:r>
          <w:instrText xml:space="preserve"> PAGEREF _Toc5723 \h </w:instrText>
        </w:r>
        <w:r>
          <w:fldChar w:fldCharType="separate"/>
        </w:r>
        <w:r>
          <w:t>41</w:t>
        </w:r>
        <w:r>
          <w:fldChar w:fldCharType="end"/>
        </w:r>
      </w:hyperlink>
    </w:p>
    <w:p>
      <w:pPr>
        <w:pStyle w:val="TOC1"/>
        <w:tabs>
          <w:tab w:val="right" w:leader="dot" w:pos="8306"/>
        </w:tabs>
      </w:pPr>
      <w:hyperlink w:anchor="_Toc23772" w:history="1">
        <w:r>
          <w:rPr>
            <w:rFonts w:ascii="仿宋" w:eastAsia="仿宋" w:hAnsi="仿宋" w:cs="仿宋" w:hint="eastAsia"/>
            <w:lang w:eastAsia="zh-CN"/>
          </w:rPr>
          <w:t>八、安全与应急管理</w:t>
        </w:r>
        <w:r>
          <w:tab/>
        </w:r>
        <w:r>
          <w:fldChar w:fldCharType="begin"/>
        </w:r>
        <w:r>
          <w:instrText xml:space="preserve"> PAGEREF _Toc23772 \h </w:instrText>
        </w:r>
        <w:r>
          <w:fldChar w:fldCharType="separate"/>
        </w:r>
        <w:r>
          <w:t>41</w:t>
        </w:r>
        <w:r>
          <w:fldChar w:fldCharType="end"/>
        </w:r>
      </w:hyperlink>
    </w:p>
    <w:p>
      <w:pPr>
        <w:pStyle w:val="TOC2"/>
        <w:tabs>
          <w:tab w:val="right" w:leader="dot" w:pos="8306"/>
        </w:tabs>
      </w:pPr>
      <w:hyperlink w:anchor="_Toc32680" w:history="1">
        <w:r>
          <w:rPr>
            <w:rFonts w:ascii="仿宋" w:eastAsia="仿宋" w:hAnsi="仿宋" w:cs="仿宋" w:hint="eastAsia"/>
            <w:lang w:eastAsia="zh-CN"/>
          </w:rPr>
          <w:t>(一)、安全生产管理</w:t>
        </w:r>
        <w:r>
          <w:tab/>
        </w:r>
        <w:r>
          <w:fldChar w:fldCharType="begin"/>
        </w:r>
        <w:r>
          <w:instrText xml:space="preserve"> PAGEREF _Toc32680 \h </w:instrText>
        </w:r>
        <w:r>
          <w:fldChar w:fldCharType="separate"/>
        </w:r>
        <w:r>
          <w:t>41</w:t>
        </w:r>
        <w:r>
          <w:fldChar w:fldCharType="end"/>
        </w:r>
      </w:hyperlink>
    </w:p>
    <w:p>
      <w:pPr>
        <w:pStyle w:val="TOC2"/>
        <w:tabs>
          <w:tab w:val="right" w:leader="dot" w:pos="8306"/>
        </w:tabs>
      </w:pPr>
      <w:hyperlink w:anchor="_Toc17036" w:history="1">
        <w:r>
          <w:rPr>
            <w:rFonts w:ascii="仿宋" w:eastAsia="仿宋" w:hAnsi="仿宋" w:cs="仿宋" w:hint="eastAsia"/>
            <w:lang w:eastAsia="zh-CN"/>
          </w:rPr>
          <w:t>(二)、应急预案与响应</w:t>
        </w:r>
        <w:r>
          <w:tab/>
        </w:r>
        <w:r>
          <w:fldChar w:fldCharType="begin"/>
        </w:r>
        <w:r>
          <w:instrText xml:space="preserve"> PAGEREF _Toc17036 \h </w:instrText>
        </w:r>
        <w:r>
          <w:fldChar w:fldCharType="separate"/>
        </w:r>
        <w:r>
          <w:t>43</w:t>
        </w:r>
        <w:r>
          <w:fldChar w:fldCharType="end"/>
        </w:r>
      </w:hyperlink>
    </w:p>
    <w:p>
      <w:pPr>
        <w:pStyle w:val="TOC1"/>
        <w:tabs>
          <w:tab w:val="right" w:leader="dot" w:pos="8306"/>
        </w:tabs>
      </w:pPr>
      <w:hyperlink w:anchor="_Toc3452" w:history="1">
        <w:r>
          <w:rPr>
            <w:rFonts w:ascii="仿宋" w:eastAsia="仿宋" w:hAnsi="仿宋" w:cs="仿宋" w:hint="eastAsia"/>
            <w:lang w:eastAsia="zh-CN"/>
          </w:rPr>
          <w:t>九、项目质量与标准</w:t>
        </w:r>
        <w:r>
          <w:tab/>
        </w:r>
        <w:r>
          <w:fldChar w:fldCharType="begin"/>
        </w:r>
        <w:r>
          <w:instrText xml:space="preserve"> PAGEREF _Toc3452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63" w:history="1">
        <w:r>
          <w:rPr>
            <w:rFonts w:ascii="仿宋" w:eastAsia="仿宋" w:hAnsi="仿宋" w:cs="仿宋" w:hint="eastAsia"/>
            <w:lang w:eastAsia="zh-CN"/>
          </w:rPr>
          <w:t>(一)、质量保障体系</w:t>
        </w:r>
        <w:r>
          <w:tab/>
        </w:r>
        <w:r>
          <w:fldChar w:fldCharType="begin"/>
        </w:r>
        <w:r>
          <w:instrText xml:space="preserve"> PAGEREF _Toc29063 \h </w:instrText>
        </w:r>
        <w:r>
          <w:fldChar w:fldCharType="separate"/>
        </w:r>
        <w:r>
          <w:t>45</w:t>
        </w:r>
        <w:r>
          <w:fldChar w:fldCharType="end"/>
        </w:r>
      </w:hyperlink>
    </w:p>
    <w:p>
      <w:pPr>
        <w:pStyle w:val="TOC2"/>
        <w:tabs>
          <w:tab w:val="right" w:leader="dot" w:pos="8306"/>
        </w:tabs>
      </w:pPr>
      <w:hyperlink w:anchor="_Toc14275" w:history="1">
        <w:r>
          <w:rPr>
            <w:rFonts w:ascii="仿宋" w:eastAsia="仿宋" w:hAnsi="仿宋" w:cs="仿宋" w:hint="eastAsia"/>
            <w:lang w:eastAsia="zh-CN"/>
          </w:rPr>
          <w:t>(二)、标准化作业流程</w:t>
        </w:r>
        <w:r>
          <w:tab/>
        </w:r>
        <w:r>
          <w:fldChar w:fldCharType="begin"/>
        </w:r>
        <w:r>
          <w:instrText xml:space="preserve"> PAGEREF _Toc14275 \h </w:instrText>
        </w:r>
        <w:r>
          <w:fldChar w:fldCharType="separate"/>
        </w:r>
        <w:r>
          <w:t>46</w:t>
        </w:r>
        <w:r>
          <w:fldChar w:fldCharType="end"/>
        </w:r>
      </w:hyperlink>
    </w:p>
    <w:p>
      <w:pPr>
        <w:pStyle w:val="TOC2"/>
        <w:tabs>
          <w:tab w:val="right" w:leader="dot" w:pos="8306"/>
        </w:tabs>
      </w:pPr>
      <w:hyperlink w:anchor="_Toc2853" w:history="1">
        <w:r>
          <w:rPr>
            <w:rFonts w:ascii="仿宋" w:eastAsia="仿宋" w:hAnsi="仿宋" w:cs="仿宋" w:hint="eastAsia"/>
            <w:lang w:eastAsia="zh-CN"/>
          </w:rPr>
          <w:t>(三)、质量监控与评估</w:t>
        </w:r>
        <w:r>
          <w:tab/>
        </w:r>
        <w:r>
          <w:fldChar w:fldCharType="begin"/>
        </w:r>
        <w:r>
          <w:instrText xml:space="preserve"> PAGEREF _Toc2853 \h </w:instrText>
        </w:r>
        <w:r>
          <w:fldChar w:fldCharType="separate"/>
        </w:r>
        <w:r>
          <w:t>48</w:t>
        </w:r>
        <w:r>
          <w:fldChar w:fldCharType="end"/>
        </w:r>
      </w:hyperlink>
    </w:p>
    <w:p>
      <w:pPr>
        <w:pStyle w:val="TOC2"/>
        <w:tabs>
          <w:tab w:val="right" w:leader="dot" w:pos="8306"/>
        </w:tabs>
      </w:pPr>
      <w:hyperlink w:anchor="_Toc26410" w:history="1">
        <w:r>
          <w:rPr>
            <w:rFonts w:ascii="仿宋" w:eastAsia="仿宋" w:hAnsi="仿宋" w:cs="仿宋" w:hint="eastAsia"/>
            <w:lang w:eastAsia="zh-CN"/>
          </w:rPr>
          <w:t>(四)、质量改进计划</w:t>
        </w:r>
        <w:r>
          <w:tab/>
        </w:r>
        <w:r>
          <w:fldChar w:fldCharType="begin"/>
        </w:r>
        <w:r>
          <w:instrText xml:space="preserve"> PAGEREF _Toc26410 \h </w:instrText>
        </w:r>
        <w:r>
          <w:fldChar w:fldCharType="separate"/>
        </w:r>
        <w:r>
          <w:t>49</w:t>
        </w:r>
        <w:r>
          <w:fldChar w:fldCharType="end"/>
        </w:r>
      </w:hyperlink>
    </w:p>
    <w:p>
      <w:pPr>
        <w:pStyle w:val="TOC1"/>
        <w:tabs>
          <w:tab w:val="right" w:leader="dot" w:pos="8306"/>
        </w:tabs>
      </w:pPr>
      <w:hyperlink w:anchor="_Toc14158" w:history="1">
        <w:r>
          <w:rPr>
            <w:rFonts w:ascii="仿宋" w:eastAsia="仿宋" w:hAnsi="仿宋" w:cs="仿宋" w:hint="eastAsia"/>
            <w:lang w:eastAsia="zh-CN"/>
          </w:rPr>
          <w:t>十、项目实施与管理方案</w:t>
        </w:r>
        <w:r>
          <w:tab/>
        </w:r>
        <w:r>
          <w:fldChar w:fldCharType="begin"/>
        </w:r>
        <w:r>
          <w:instrText xml:space="preserve"> PAGEREF _Toc14158 \h </w:instrText>
        </w:r>
        <w:r>
          <w:fldChar w:fldCharType="separate"/>
        </w:r>
        <w:r>
          <w:t>50</w:t>
        </w:r>
        <w:r>
          <w:fldChar w:fldCharType="end"/>
        </w:r>
      </w:hyperlink>
    </w:p>
    <w:p>
      <w:pPr>
        <w:pStyle w:val="TOC2"/>
        <w:tabs>
          <w:tab w:val="right" w:leader="dot" w:pos="8306"/>
        </w:tabs>
      </w:pPr>
      <w:hyperlink w:anchor="_Toc9786" w:history="1">
        <w:r>
          <w:rPr>
            <w:rFonts w:ascii="仿宋" w:eastAsia="仿宋" w:hAnsi="仿宋" w:cs="仿宋" w:hint="eastAsia"/>
            <w:lang w:eastAsia="zh-CN"/>
          </w:rPr>
          <w:t>(一)、项目实施计划</w:t>
        </w:r>
        <w:r>
          <w:tab/>
        </w:r>
        <w:r>
          <w:fldChar w:fldCharType="begin"/>
        </w:r>
        <w:r>
          <w:instrText xml:space="preserve"> PAGEREF _Toc9786 \h </w:instrText>
        </w:r>
        <w:r>
          <w:fldChar w:fldCharType="separate"/>
        </w:r>
        <w:r>
          <w:t>50</w:t>
        </w:r>
        <w:r>
          <w:fldChar w:fldCharType="end"/>
        </w:r>
      </w:hyperlink>
    </w:p>
    <w:p>
      <w:pPr>
        <w:pStyle w:val="TOC2"/>
        <w:tabs>
          <w:tab w:val="right" w:leader="dot" w:pos="8306"/>
        </w:tabs>
      </w:pPr>
      <w:hyperlink w:anchor="_Toc22427" w:history="1">
        <w:r>
          <w:rPr>
            <w:rFonts w:ascii="仿宋" w:eastAsia="仿宋" w:hAnsi="仿宋" w:cs="仿宋" w:hint="eastAsia"/>
            <w:lang w:eastAsia="zh-CN"/>
          </w:rPr>
          <w:t>(二)、项目组织机构与职责</w:t>
        </w:r>
        <w:r>
          <w:tab/>
        </w:r>
        <w:r>
          <w:fldChar w:fldCharType="begin"/>
        </w:r>
        <w:r>
          <w:instrText xml:space="preserve"> PAGEREF _Toc22427 \h </w:instrText>
        </w:r>
        <w:r>
          <w:fldChar w:fldCharType="separate"/>
        </w:r>
        <w:r>
          <w:t>51</w:t>
        </w:r>
        <w:r>
          <w:fldChar w:fldCharType="end"/>
        </w:r>
      </w:hyperlink>
    </w:p>
    <w:p>
      <w:pPr>
        <w:pStyle w:val="TOC2"/>
        <w:tabs>
          <w:tab w:val="right" w:leader="dot" w:pos="8306"/>
        </w:tabs>
      </w:pPr>
      <w:hyperlink w:anchor="_Toc13435" w:history="1">
        <w:r>
          <w:rPr>
            <w:rFonts w:ascii="仿宋" w:eastAsia="仿宋" w:hAnsi="仿宋" w:cs="仿宋" w:hint="eastAsia"/>
            <w:lang w:eastAsia="zh-CN"/>
          </w:rPr>
          <w:t>(三)、项目管理与监控体系</w:t>
        </w:r>
        <w:r>
          <w:tab/>
        </w:r>
        <w:r>
          <w:fldChar w:fldCharType="begin"/>
        </w:r>
        <w:r>
          <w:instrText xml:space="preserve"> PAGEREF _Toc13435 \h </w:instrText>
        </w:r>
        <w:r>
          <w:fldChar w:fldCharType="separate"/>
        </w:r>
        <w:r>
          <w:t>54</w:t>
        </w:r>
        <w:r>
          <w:fldChar w:fldCharType="end"/>
        </w:r>
      </w:hyperlink>
    </w:p>
    <w:p>
      <w:pPr>
        <w:pStyle w:val="TOC1"/>
        <w:tabs>
          <w:tab w:val="right" w:leader="dot" w:pos="8306"/>
        </w:tabs>
      </w:pPr>
      <w:hyperlink w:anchor="_Toc18560" w:history="1">
        <w:r>
          <w:rPr>
            <w:rFonts w:ascii="仿宋" w:eastAsia="仿宋" w:hAnsi="仿宋" w:cs="仿宋" w:hint="eastAsia"/>
            <w:lang w:eastAsia="zh-CN"/>
          </w:rPr>
          <w:t>十一、土地利用与规划方案</w:t>
        </w:r>
        <w:r>
          <w:tab/>
        </w:r>
        <w:r>
          <w:fldChar w:fldCharType="begin"/>
        </w:r>
        <w:r>
          <w:instrText xml:space="preserve"> PAGEREF _Toc18560 \h </w:instrText>
        </w:r>
        <w:r>
          <w:fldChar w:fldCharType="separate"/>
        </w:r>
        <w:r>
          <w:t>56</w:t>
        </w:r>
        <w:r>
          <w:fldChar w:fldCharType="end"/>
        </w:r>
      </w:hyperlink>
    </w:p>
    <w:p>
      <w:pPr>
        <w:pStyle w:val="TOC2"/>
        <w:tabs>
          <w:tab w:val="right" w:leader="dot" w:pos="8306"/>
        </w:tabs>
      </w:pPr>
      <w:hyperlink w:anchor="_Toc21363" w:history="1">
        <w:r>
          <w:rPr>
            <w:rFonts w:ascii="仿宋" w:eastAsia="仿宋" w:hAnsi="仿宋" w:cs="仿宋" w:hint="eastAsia"/>
            <w:lang w:eastAsia="zh-CN"/>
          </w:rPr>
          <w:t>(一)、项目用地情况分析</w:t>
        </w:r>
        <w:r>
          <w:tab/>
        </w:r>
        <w:r>
          <w:fldChar w:fldCharType="begin"/>
        </w:r>
        <w:r>
          <w:instrText xml:space="preserve"> PAGEREF _Toc21363 \h </w:instrText>
        </w:r>
        <w:r>
          <w:fldChar w:fldCharType="separate"/>
        </w:r>
        <w:r>
          <w:t>56</w:t>
        </w:r>
        <w:r>
          <w:fldChar w:fldCharType="end"/>
        </w:r>
      </w:hyperlink>
    </w:p>
    <w:p>
      <w:pPr>
        <w:pStyle w:val="TOC2"/>
        <w:tabs>
          <w:tab w:val="right" w:leader="dot" w:pos="8306"/>
        </w:tabs>
      </w:pPr>
      <w:hyperlink w:anchor="_Toc18632" w:history="1">
        <w:r>
          <w:rPr>
            <w:rFonts w:ascii="仿宋" w:eastAsia="仿宋" w:hAnsi="仿宋" w:cs="仿宋" w:hint="eastAsia"/>
            <w:lang w:eastAsia="zh-CN"/>
          </w:rPr>
          <w:t>(二)、土地利用规划方案</w:t>
        </w:r>
        <w:r>
          <w:tab/>
        </w:r>
        <w:r>
          <w:fldChar w:fldCharType="begin"/>
        </w:r>
        <w:r>
          <w:instrText xml:space="preserve"> PAGEREF _Toc18632 \h </w:instrText>
        </w:r>
        <w:r>
          <w:fldChar w:fldCharType="separate"/>
        </w:r>
        <w:r>
          <w:t>57</w:t>
        </w:r>
        <w:r>
          <w:fldChar w:fldCharType="end"/>
        </w:r>
      </w:hyperlink>
    </w:p>
    <w:p>
      <w:pPr>
        <w:pStyle w:val="TOC1"/>
        <w:tabs>
          <w:tab w:val="right" w:leader="dot" w:pos="8306"/>
        </w:tabs>
      </w:pPr>
      <w:hyperlink w:anchor="_Toc9394" w:history="1">
        <w:r>
          <w:rPr>
            <w:rFonts w:ascii="仿宋" w:eastAsia="仿宋" w:hAnsi="仿宋" w:cs="仿宋" w:hint="eastAsia"/>
            <w:lang w:eastAsia="zh-CN"/>
          </w:rPr>
          <w:t>十二、技术创新与产业升级</w:t>
        </w:r>
        <w:r>
          <w:tab/>
        </w:r>
        <w:r>
          <w:fldChar w:fldCharType="begin"/>
        </w:r>
        <w:r>
          <w:instrText xml:space="preserve"> PAGEREF _Toc9394 \h </w:instrText>
        </w:r>
        <w:r>
          <w:fldChar w:fldCharType="separate"/>
        </w:r>
        <w:r>
          <w:t>58</w:t>
        </w:r>
        <w:r>
          <w:fldChar w:fldCharType="end"/>
        </w:r>
      </w:hyperlink>
    </w:p>
    <w:p>
      <w:pPr>
        <w:pStyle w:val="TOC2"/>
        <w:tabs>
          <w:tab w:val="right" w:leader="dot" w:pos="8306"/>
        </w:tabs>
      </w:pPr>
      <w:hyperlink w:anchor="_Toc8680" w:history="1">
        <w:r>
          <w:rPr>
            <w:rFonts w:ascii="仿宋" w:eastAsia="仿宋" w:hAnsi="仿宋" w:cs="仿宋" w:hint="eastAsia"/>
            <w:lang w:eastAsia="zh-CN"/>
          </w:rPr>
          <w:t>(一)、技术创新方向与目标</w:t>
        </w:r>
        <w:r>
          <w:tab/>
        </w:r>
        <w:r>
          <w:fldChar w:fldCharType="begin"/>
        </w:r>
        <w:r>
          <w:instrText xml:space="preserve"> PAGEREF _Toc8680 \h </w:instrText>
        </w:r>
        <w:r>
          <w:fldChar w:fldCharType="separate"/>
        </w:r>
        <w:r>
          <w:t>58</w:t>
        </w:r>
        <w:r>
          <w:fldChar w:fldCharType="end"/>
        </w:r>
      </w:hyperlink>
    </w:p>
    <w:p>
      <w:pPr>
        <w:pStyle w:val="TOC2"/>
        <w:tabs>
          <w:tab w:val="right" w:leader="dot" w:pos="8306"/>
        </w:tabs>
      </w:pPr>
      <w:hyperlink w:anchor="_Toc26970" w:history="1">
        <w:r>
          <w:rPr>
            <w:rFonts w:ascii="仿宋" w:eastAsia="仿宋" w:hAnsi="仿宋" w:cs="仿宋" w:hint="eastAsia"/>
            <w:lang w:eastAsia="zh-CN"/>
          </w:rPr>
          <w:t>(二)、产业升级路径与措施</w:t>
        </w:r>
        <w:r>
          <w:tab/>
        </w:r>
        <w:r>
          <w:fldChar w:fldCharType="begin"/>
        </w:r>
        <w:r>
          <w:instrText xml:space="preserve"> PAGEREF _Toc26970 \h </w:instrText>
        </w:r>
        <w:r>
          <w:fldChar w:fldCharType="separate"/>
        </w:r>
        <w:r>
          <w:t>59</w:t>
        </w:r>
        <w:r>
          <w:fldChar w:fldCharType="end"/>
        </w:r>
      </w:hyperlink>
    </w:p>
    <w:p>
      <w:pPr>
        <w:pStyle w:val="TOC1"/>
        <w:tabs>
          <w:tab w:val="right" w:leader="dot" w:pos="8306"/>
        </w:tabs>
      </w:pPr>
      <w:hyperlink w:anchor="_Toc16374" w:history="1">
        <w:r>
          <w:rPr>
            <w:rFonts w:ascii="仿宋" w:eastAsia="仿宋" w:hAnsi="仿宋" w:cs="仿宋" w:hint="eastAsia"/>
            <w:lang w:eastAsia="zh-CN"/>
          </w:rPr>
          <w:t>十三、企业合规与伦理</w:t>
        </w:r>
        <w:r>
          <w:tab/>
        </w:r>
        <w:r>
          <w:fldChar w:fldCharType="begin"/>
        </w:r>
        <w:r>
          <w:instrText xml:space="preserve"> PAGEREF _Toc16374 \h </w:instrText>
        </w:r>
        <w:r>
          <w:fldChar w:fldCharType="separate"/>
        </w:r>
        <w:r>
          <w:t>60</w:t>
        </w:r>
        <w:r>
          <w:fldChar w:fldCharType="end"/>
        </w:r>
      </w:hyperlink>
    </w:p>
    <w:p>
      <w:pPr>
        <w:pStyle w:val="TOC2"/>
        <w:tabs>
          <w:tab w:val="right" w:leader="dot" w:pos="8306"/>
        </w:tabs>
      </w:pPr>
      <w:hyperlink w:anchor="_Toc14014" w:history="1">
        <w:r>
          <w:rPr>
            <w:rFonts w:ascii="仿宋" w:eastAsia="仿宋" w:hAnsi="仿宋" w:cs="仿宋" w:hint="eastAsia"/>
            <w:lang w:eastAsia="zh-CN"/>
          </w:rPr>
          <w:t>(一)、合规政策与程序</w:t>
        </w:r>
        <w:r>
          <w:tab/>
        </w:r>
        <w:r>
          <w:fldChar w:fldCharType="begin"/>
        </w:r>
        <w:r>
          <w:instrText xml:space="preserve"> PAGEREF _Toc14014 \h </w:instrText>
        </w:r>
        <w:r>
          <w:fldChar w:fldCharType="separate"/>
        </w:r>
        <w:r>
          <w:t>60</w:t>
        </w:r>
        <w:r>
          <w:fldChar w:fldCharType="end"/>
        </w:r>
      </w:hyperlink>
    </w:p>
    <w:p>
      <w:pPr>
        <w:pStyle w:val="TOC2"/>
        <w:tabs>
          <w:tab w:val="right" w:leader="dot" w:pos="8306"/>
        </w:tabs>
      </w:pPr>
      <w:hyperlink w:anchor="_Toc7748" w:history="1">
        <w:r>
          <w:rPr>
            <w:rFonts w:ascii="仿宋" w:eastAsia="仿宋" w:hAnsi="仿宋" w:cs="仿宋" w:hint="eastAsia"/>
            <w:lang w:eastAsia="zh-CN"/>
          </w:rPr>
          <w:t>(二)、伦理规范与培训</w:t>
        </w:r>
        <w:r>
          <w:tab/>
        </w:r>
        <w:r>
          <w:fldChar w:fldCharType="begin"/>
        </w:r>
        <w:r>
          <w:instrText xml:space="preserve"> PAGEREF _Toc7748 \h </w:instrText>
        </w:r>
        <w:r>
          <w:fldChar w:fldCharType="separate"/>
        </w:r>
        <w:r>
          <w:t>62</w:t>
        </w:r>
        <w:r>
          <w:fldChar w:fldCharType="end"/>
        </w:r>
      </w:hyperlink>
    </w:p>
    <w:p>
      <w:pPr>
        <w:pStyle w:val="TOC2"/>
        <w:tabs>
          <w:tab w:val="right" w:leader="dot" w:pos="8306"/>
        </w:tabs>
      </w:pPr>
      <w:hyperlink w:anchor="_Toc4357" w:history="1">
        <w:r>
          <w:rPr>
            <w:rFonts w:ascii="仿宋" w:eastAsia="仿宋" w:hAnsi="仿宋" w:cs="仿宋" w:hint="eastAsia"/>
            <w:lang w:eastAsia="zh-CN"/>
          </w:rPr>
          <w:t>(三)、合规风险评估</w:t>
        </w:r>
        <w:r>
          <w:tab/>
        </w:r>
        <w:r>
          <w:fldChar w:fldCharType="begin"/>
        </w:r>
        <w:r>
          <w:instrText xml:space="preserve"> PAGEREF _Toc4357 \h </w:instrText>
        </w:r>
        <w:r>
          <w:fldChar w:fldCharType="separate"/>
        </w:r>
        <w:r>
          <w:t>62</w:t>
        </w:r>
        <w:r>
          <w:fldChar w:fldCharType="end"/>
        </w:r>
      </w:hyperlink>
    </w:p>
    <w:p>
      <w:pPr>
        <w:pStyle w:val="TOC2"/>
        <w:tabs>
          <w:tab w:val="right" w:leader="dot" w:pos="8306"/>
        </w:tabs>
      </w:pPr>
      <w:hyperlink w:anchor="_Toc22003" w:history="1">
        <w:r>
          <w:rPr>
            <w:rFonts w:ascii="仿宋" w:eastAsia="仿宋" w:hAnsi="仿宋" w:cs="仿宋" w:hint="eastAsia"/>
            <w:lang w:eastAsia="zh-CN"/>
          </w:rPr>
          <w:t>(四)、合规监督与执行</w:t>
        </w:r>
        <w:r>
          <w:tab/>
        </w:r>
        <w:r>
          <w:fldChar w:fldCharType="begin"/>
        </w:r>
        <w:r>
          <w:instrText xml:space="preserve"> PAGEREF _Toc22003 \h </w:instrText>
        </w:r>
        <w:r>
          <w:fldChar w:fldCharType="separate"/>
        </w:r>
        <w:r>
          <w:t>64</w:t>
        </w:r>
        <w:r>
          <w:fldChar w:fldCharType="end"/>
        </w:r>
      </w:hyperlink>
    </w:p>
    <w:p>
      <w:pPr>
        <w:pStyle w:val="TOC1"/>
        <w:tabs>
          <w:tab w:val="right" w:leader="dot" w:pos="8306"/>
        </w:tabs>
      </w:pPr>
      <w:hyperlink w:anchor="_Toc9219" w:history="1">
        <w:r>
          <w:rPr>
            <w:rFonts w:ascii="仿宋" w:eastAsia="仿宋" w:hAnsi="仿宋" w:cs="仿宋" w:hint="eastAsia"/>
            <w:lang w:eastAsia="zh-CN"/>
          </w:rPr>
          <w:t>十四、产业协同与集群发展</w:t>
        </w:r>
        <w:r>
          <w:tab/>
        </w:r>
        <w:r>
          <w:fldChar w:fldCharType="begin"/>
        </w:r>
        <w:r>
          <w:instrText xml:space="preserve"> PAGEREF _Toc9219 \h </w:instrText>
        </w:r>
        <w:r>
          <w:fldChar w:fldCharType="separate"/>
        </w:r>
        <w:r>
          <w:t>64</w:t>
        </w:r>
        <w:r>
          <w:fldChar w:fldCharType="end"/>
        </w:r>
      </w:hyperlink>
    </w:p>
    <w:p>
      <w:pPr>
        <w:pStyle w:val="TOC2"/>
        <w:tabs>
          <w:tab w:val="right" w:leader="dot" w:pos="8306"/>
        </w:tabs>
      </w:pPr>
      <w:hyperlink w:anchor="_Toc17913" w:history="1">
        <w:r>
          <w:rPr>
            <w:rFonts w:ascii="仿宋" w:eastAsia="仿宋" w:hAnsi="仿宋" w:cs="仿宋" w:hint="eastAsia"/>
            <w:lang w:eastAsia="zh-CN"/>
          </w:rPr>
          <w:t>(一)、产业协同机制建设</w:t>
        </w:r>
        <w:r>
          <w:tab/>
        </w:r>
        <w:r>
          <w:fldChar w:fldCharType="begin"/>
        </w:r>
        <w:r>
          <w:instrText xml:space="preserve"> PAGEREF _Toc17913 \h </w:instrText>
        </w:r>
        <w:r>
          <w:fldChar w:fldCharType="separate"/>
        </w:r>
        <w:r>
          <w:t>64</w:t>
        </w:r>
        <w:r>
          <w:fldChar w:fldCharType="end"/>
        </w:r>
      </w:hyperlink>
    </w:p>
    <w:p>
      <w:pPr>
        <w:pStyle w:val="TOC2"/>
        <w:tabs>
          <w:tab w:val="right" w:leader="dot" w:pos="8306"/>
        </w:tabs>
      </w:pPr>
      <w:hyperlink w:anchor="_Toc21401" w:history="1">
        <w:r>
          <w:rPr>
            <w:rFonts w:ascii="仿宋" w:eastAsia="仿宋" w:hAnsi="仿宋" w:cs="仿宋" w:hint="eastAsia"/>
            <w:lang w:eastAsia="zh-CN"/>
          </w:rPr>
          <w:t>(二)、产业集群培育与发展</w:t>
        </w:r>
        <w:r>
          <w:tab/>
        </w:r>
        <w:r>
          <w:fldChar w:fldCharType="begin"/>
        </w:r>
        <w:r>
          <w:instrText xml:space="preserve"> PAGEREF _Toc21401 \h </w:instrText>
        </w:r>
        <w:r>
          <w:fldChar w:fldCharType="separate"/>
        </w:r>
        <w:r>
          <w:t>66</w:t>
        </w:r>
        <w:r>
          <w:fldChar w:fldCharType="end"/>
        </w:r>
      </w:hyperlink>
    </w:p>
    <w:p>
      <w:pPr>
        <w:pStyle w:val="TOC1"/>
        <w:tabs>
          <w:tab w:val="right" w:leader="dot" w:pos="8306"/>
        </w:tabs>
      </w:pPr>
      <w:hyperlink w:anchor="_Toc18536" w:history="1">
        <w:r>
          <w:rPr>
            <w:rFonts w:ascii="仿宋" w:eastAsia="仿宋" w:hAnsi="仿宋" w:cs="仿宋" w:hint="eastAsia"/>
            <w:lang w:eastAsia="zh-CN"/>
          </w:rPr>
          <w:t>十五、项目施工方案</w:t>
        </w:r>
        <w:r>
          <w:tab/>
        </w:r>
        <w:r>
          <w:fldChar w:fldCharType="begin"/>
        </w:r>
        <w:r>
          <w:instrText xml:space="preserve"> PAGEREF _Toc18536 \h </w:instrText>
        </w:r>
        <w:r>
          <w:fldChar w:fldCharType="separate"/>
        </w:r>
        <w:r>
          <w:t>66</w:t>
        </w:r>
        <w:r>
          <w:fldChar w:fldCharType="end"/>
        </w:r>
      </w:hyperlink>
    </w:p>
    <w:p>
      <w:pPr>
        <w:pStyle w:val="TOC2"/>
        <w:tabs>
          <w:tab w:val="right" w:leader="dot" w:pos="8306"/>
        </w:tabs>
      </w:pPr>
      <w:hyperlink w:anchor="_Toc26717" w:history="1">
        <w:r>
          <w:rPr>
            <w:rFonts w:ascii="仿宋" w:eastAsia="仿宋" w:hAnsi="仿宋" w:cs="仿宋" w:hint="eastAsia"/>
            <w:lang w:eastAsia="zh-CN"/>
          </w:rPr>
          <w:t>(一)、施工组织设计</w:t>
        </w:r>
        <w:r>
          <w:tab/>
        </w:r>
        <w:r>
          <w:fldChar w:fldCharType="begin"/>
        </w:r>
        <w:r>
          <w:instrText xml:space="preserve"> PAGEREF _Toc26717 \h </w:instrText>
        </w:r>
        <w:r>
          <w:fldChar w:fldCharType="separate"/>
        </w:r>
        <w:r>
          <w:t>66</w:t>
        </w:r>
        <w:r>
          <w:fldChar w:fldCharType="end"/>
        </w:r>
      </w:hyperlink>
    </w:p>
    <w:p>
      <w:pPr>
        <w:pStyle w:val="TOC2"/>
        <w:tabs>
          <w:tab w:val="right" w:leader="dot" w:pos="8306"/>
        </w:tabs>
      </w:pPr>
      <w:hyperlink w:anchor="_Toc18180" w:history="1">
        <w:r>
          <w:rPr>
            <w:rFonts w:ascii="仿宋" w:eastAsia="仿宋" w:hAnsi="仿宋" w:cs="仿宋" w:hint="eastAsia"/>
            <w:lang w:eastAsia="zh-CN"/>
          </w:rPr>
          <w:t>(二)、施工工艺与技术路线</w:t>
        </w:r>
        <w:r>
          <w:tab/>
        </w:r>
        <w:r>
          <w:fldChar w:fldCharType="begin"/>
        </w:r>
        <w:r>
          <w:instrText xml:space="preserve"> PAGEREF _Toc18180 \h </w:instrText>
        </w:r>
        <w:r>
          <w:fldChar w:fldCharType="separate"/>
        </w:r>
        <w:r>
          <w:t>68</w:t>
        </w:r>
        <w:r>
          <w:fldChar w:fldCharType="end"/>
        </w:r>
      </w:hyperlink>
    </w:p>
    <w:p>
      <w:pPr>
        <w:pStyle w:val="TOC2"/>
        <w:tabs>
          <w:tab w:val="right" w:leader="dot" w:pos="8306"/>
        </w:tabs>
      </w:pPr>
      <w:hyperlink w:anchor="_Toc615" w:history="1">
        <w:r>
          <w:rPr>
            <w:rFonts w:ascii="仿宋" w:eastAsia="仿宋" w:hAnsi="仿宋" w:cs="仿宋" w:hint="eastAsia"/>
            <w:lang w:eastAsia="zh-CN"/>
          </w:rPr>
          <w:t>(三)、关键节点施工计划</w:t>
        </w:r>
        <w:r>
          <w:tab/>
        </w:r>
        <w:r>
          <w:fldChar w:fldCharType="begin"/>
        </w:r>
        <w:r>
          <w:instrText xml:space="preserve"> PAGEREF _Toc615 \h </w:instrText>
        </w:r>
        <w:r>
          <w:fldChar w:fldCharType="separate"/>
        </w:r>
        <w:r>
          <w:t>69</w:t>
        </w:r>
        <w:r>
          <w:fldChar w:fldCharType="end"/>
        </w:r>
      </w:hyperlink>
    </w:p>
    <w:p>
      <w:pPr>
        <w:pStyle w:val="TOC2"/>
        <w:tabs>
          <w:tab w:val="right" w:leader="dot" w:pos="8306"/>
        </w:tabs>
      </w:pPr>
      <w:hyperlink w:anchor="_Toc20838" w:history="1">
        <w:r>
          <w:rPr>
            <w:rFonts w:ascii="仿宋" w:eastAsia="仿宋" w:hAnsi="仿宋" w:cs="仿宋" w:hint="eastAsia"/>
            <w:lang w:eastAsia="zh-CN"/>
          </w:rPr>
          <w:t>(四)、施工现场管理</w:t>
        </w:r>
        <w:r>
          <w:tab/>
        </w:r>
        <w:r>
          <w:fldChar w:fldCharType="begin"/>
        </w:r>
        <w:r>
          <w:instrText xml:space="preserve"> PAGEREF _Toc20838 \h </w:instrText>
        </w:r>
        <w:r>
          <w:fldChar w:fldCharType="separate"/>
        </w:r>
        <w:r>
          <w:t>71</w:t>
        </w:r>
        <w:r>
          <w:fldChar w:fldCharType="end"/>
        </w:r>
      </w:hyperlink>
    </w:p>
    <w:p>
      <w:pPr>
        <w:pStyle w:val="TOC1"/>
        <w:tabs>
          <w:tab w:val="right" w:leader="dot" w:pos="8306"/>
        </w:tabs>
      </w:pPr>
      <w:hyperlink w:anchor="_Toc2914" w:history="1">
        <w:r>
          <w:rPr>
            <w:rFonts w:ascii="仿宋" w:eastAsia="仿宋" w:hAnsi="仿宋" w:cs="仿宋" w:hint="eastAsia"/>
            <w:lang w:eastAsia="zh-CN"/>
          </w:rPr>
          <w:t>十六、成果转化与推广应用</w:t>
        </w:r>
        <w:r>
          <w:tab/>
        </w:r>
        <w:r>
          <w:fldChar w:fldCharType="begin"/>
        </w:r>
        <w:r>
          <w:instrText xml:space="preserve"> PAGEREF _Toc2914 \h </w:instrText>
        </w:r>
        <w:r>
          <w:fldChar w:fldCharType="separate"/>
        </w:r>
        <w:r>
          <w:t>73</w:t>
        </w:r>
        <w:r>
          <w:fldChar w:fldCharType="end"/>
        </w:r>
      </w:hyperlink>
    </w:p>
    <w:p>
      <w:pPr>
        <w:pStyle w:val="TOC2"/>
        <w:tabs>
          <w:tab w:val="right" w:leader="dot" w:pos="8306"/>
        </w:tabs>
      </w:pPr>
      <w:hyperlink w:anchor="_Toc10548" w:history="1">
        <w:r>
          <w:rPr>
            <w:rFonts w:ascii="仿宋" w:eastAsia="仿宋" w:hAnsi="仿宋" w:cs="仿宋" w:hint="eastAsia"/>
            <w:lang w:eastAsia="zh-CN"/>
          </w:rPr>
          <w:t>(一)、成果转化策略制定</w:t>
        </w:r>
        <w:r>
          <w:tab/>
        </w:r>
        <w:r>
          <w:fldChar w:fldCharType="begin"/>
        </w:r>
        <w:r>
          <w:instrText xml:space="preserve"> PAGEREF _Toc10548 \h </w:instrText>
        </w:r>
        <w:r>
          <w:fldChar w:fldCharType="separate"/>
        </w:r>
        <w:r>
          <w:t>73</w:t>
        </w:r>
        <w:r>
          <w:fldChar w:fldCharType="end"/>
        </w:r>
      </w:hyperlink>
    </w:p>
    <w:p>
      <w:pPr>
        <w:pStyle w:val="TOC2"/>
        <w:tabs>
          <w:tab w:val="right" w:leader="dot" w:pos="8306"/>
        </w:tabs>
      </w:pPr>
      <w:hyperlink w:anchor="_Toc27227" w:history="1">
        <w:r>
          <w:rPr>
            <w:rFonts w:ascii="仿宋" w:eastAsia="仿宋" w:hAnsi="仿宋" w:cs="仿宋" w:hint="eastAsia"/>
            <w:lang w:eastAsia="zh-CN"/>
          </w:rPr>
          <w:t>(二)、成果推广应用方案</w:t>
        </w:r>
        <w:r>
          <w:tab/>
        </w:r>
        <w:r>
          <w:fldChar w:fldCharType="begin"/>
        </w:r>
        <w:r>
          <w:instrText xml:space="preserve"> PAGEREF _Toc27227 \h </w:instrText>
        </w:r>
        <w:r>
          <w:fldChar w:fldCharType="separate"/>
        </w:r>
        <w:r>
          <w:t>74</w:t>
        </w:r>
        <w:r>
          <w:fldChar w:fldCharType="end"/>
        </w:r>
      </w:hyperlink>
    </w:p>
    <w:p>
      <w:pPr>
        <w:pStyle w:val="TOC1"/>
        <w:tabs>
          <w:tab w:val="right" w:leader="dot" w:pos="8306"/>
        </w:tabs>
      </w:pPr>
      <w:hyperlink w:anchor="_Toc7490" w:history="1">
        <w:r>
          <w:rPr>
            <w:rFonts w:ascii="仿宋" w:eastAsia="仿宋" w:hAnsi="仿宋" w:cs="仿宋" w:hint="eastAsia"/>
            <w:lang w:eastAsia="zh-CN"/>
          </w:rPr>
          <w:t>十七、设施与设备管理</w:t>
        </w:r>
        <w:r>
          <w:tab/>
        </w:r>
        <w:r>
          <w:fldChar w:fldCharType="begin"/>
        </w:r>
        <w:r>
          <w:instrText xml:space="preserve"> PAGEREF _Toc7490 \h </w:instrText>
        </w:r>
        <w:r>
          <w:fldChar w:fldCharType="separate"/>
        </w:r>
        <w:r>
          <w:t>76</w:t>
        </w:r>
        <w:r>
          <w:fldChar w:fldCharType="end"/>
        </w:r>
      </w:hyperlink>
    </w:p>
    <w:p>
      <w:pPr>
        <w:pStyle w:val="TOC2"/>
        <w:tabs>
          <w:tab w:val="right" w:leader="dot" w:pos="8306"/>
        </w:tabs>
      </w:pPr>
      <w:hyperlink w:anchor="_Toc3816" w:history="1">
        <w:r>
          <w:rPr>
            <w:rFonts w:ascii="仿宋" w:eastAsia="仿宋" w:hAnsi="仿宋" w:cs="仿宋" w:hint="eastAsia"/>
            <w:lang w:eastAsia="zh-CN"/>
          </w:rPr>
          <w:t>(一)、设施规划与配置</w:t>
        </w:r>
        <w:r>
          <w:tab/>
        </w:r>
        <w:r>
          <w:fldChar w:fldCharType="begin"/>
        </w:r>
        <w:r>
          <w:instrText xml:space="preserve"> PAGEREF _Toc3816 \h </w:instrText>
        </w:r>
        <w:r>
          <w:fldChar w:fldCharType="separate"/>
        </w:r>
        <w:r>
          <w:t>76</w:t>
        </w:r>
        <w:r>
          <w:fldChar w:fldCharType="end"/>
        </w:r>
      </w:hyperlink>
    </w:p>
    <w:p>
      <w:pPr>
        <w:pStyle w:val="TOC2"/>
        <w:tabs>
          <w:tab w:val="right" w:leader="dot" w:pos="8306"/>
        </w:tabs>
      </w:pPr>
      <w:hyperlink w:anchor="_Toc4758" w:history="1">
        <w:r>
          <w:rPr>
            <w:rFonts w:ascii="仿宋" w:eastAsia="仿宋" w:hAnsi="仿宋" w:cs="仿宋" w:hint="eastAsia"/>
            <w:lang w:eastAsia="zh-CN"/>
          </w:rPr>
          <w:t>(二)、设备采购与维护管理</w:t>
        </w:r>
        <w:r>
          <w:tab/>
        </w:r>
        <w:r>
          <w:fldChar w:fldCharType="begin"/>
        </w:r>
        <w:r>
          <w:instrText xml:space="preserve"> PAGEREF _Toc4758 \h </w:instrText>
        </w:r>
        <w:r>
          <w:fldChar w:fldCharType="separate"/>
        </w:r>
        <w:r>
          <w:t>76</w:t>
        </w:r>
        <w:r>
          <w:fldChar w:fldCharType="end"/>
        </w:r>
      </w:hyperlink>
    </w:p>
    <w:p>
      <w:pPr>
        <w:pStyle w:val="TOC2"/>
        <w:tabs>
          <w:tab w:val="right" w:leader="dot" w:pos="8306"/>
        </w:tabs>
      </w:pPr>
      <w:hyperlink w:anchor="_Toc22167" w:history="1">
        <w:r>
          <w:rPr>
            <w:rFonts w:ascii="仿宋" w:eastAsia="仿宋" w:hAnsi="仿宋" w:cs="仿宋" w:hint="eastAsia"/>
            <w:lang w:eastAsia="zh-CN"/>
          </w:rPr>
          <w:t>(三)、设施设备升级策略</w:t>
        </w:r>
        <w:r>
          <w:tab/>
        </w:r>
        <w:r>
          <w:fldChar w:fldCharType="begin"/>
        </w:r>
        <w:r>
          <w:instrText xml:space="preserve"> PAGEREF _Toc22167 \h </w:instrText>
        </w:r>
        <w:r>
          <w:fldChar w:fldCharType="separate"/>
        </w:r>
        <w:r>
          <w:t>77</w:t>
        </w:r>
        <w:r>
          <w:fldChar w:fldCharType="end"/>
        </w:r>
      </w:hyperlink>
    </w:p>
    <w:p>
      <w:pPr>
        <w:pStyle w:val="TOC1"/>
        <w:tabs>
          <w:tab w:val="right" w:leader="dot" w:pos="8306"/>
        </w:tabs>
      </w:pPr>
      <w:hyperlink w:anchor="_Toc21155" w:history="1">
        <w:r>
          <w:rPr>
            <w:rFonts w:ascii="仿宋" w:eastAsia="仿宋" w:hAnsi="仿宋" w:cs="仿宋" w:hint="eastAsia"/>
            <w:lang w:eastAsia="zh-CN"/>
          </w:rPr>
          <w:t>十八、法律法规与政策遵循</w:t>
        </w:r>
        <w:r>
          <w:tab/>
        </w:r>
        <w:r>
          <w:fldChar w:fldCharType="begin"/>
        </w:r>
        <w:r>
          <w:instrText xml:space="preserve"> PAGEREF _Toc21155 \h </w:instrText>
        </w:r>
        <w:r>
          <w:fldChar w:fldCharType="separate"/>
        </w:r>
        <w:r>
          <w:t>78</w:t>
        </w:r>
        <w:r>
          <w:fldChar w:fldCharType="end"/>
        </w:r>
      </w:hyperlink>
    </w:p>
    <w:p>
      <w:pPr>
        <w:pStyle w:val="TOC2"/>
        <w:tabs>
          <w:tab w:val="right" w:leader="dot" w:pos="8306"/>
        </w:tabs>
      </w:pPr>
      <w:hyperlink w:anchor="_Toc9928" w:history="1">
        <w:r>
          <w:rPr>
            <w:rFonts w:ascii="仿宋" w:eastAsia="仿宋" w:hAnsi="仿宋" w:cs="仿宋" w:hint="eastAsia"/>
            <w:lang w:eastAsia="zh-CN"/>
          </w:rPr>
          <w:t>(一)、法律法规遵守</w:t>
        </w:r>
        <w:r>
          <w:tab/>
        </w:r>
        <w:r>
          <w:fldChar w:fldCharType="begin"/>
        </w:r>
        <w:r>
          <w:instrText xml:space="preserve"> PAGEREF _Toc9928 \h </w:instrText>
        </w:r>
        <w:r>
          <w:fldChar w:fldCharType="separate"/>
        </w:r>
        <w:r>
          <w:t>78</w:t>
        </w:r>
        <w:r>
          <w:fldChar w:fldCharType="end"/>
        </w:r>
      </w:hyperlink>
    </w:p>
    <w:p>
      <w:pPr>
        <w:pStyle w:val="TOC2"/>
        <w:tabs>
          <w:tab w:val="right" w:leader="dot" w:pos="8306"/>
        </w:tabs>
      </w:pPr>
      <w:hyperlink w:anchor="_Toc12337" w:history="1">
        <w:r>
          <w:rPr>
            <w:rFonts w:ascii="仿宋" w:eastAsia="仿宋" w:hAnsi="仿宋" w:cs="仿宋" w:hint="eastAsia"/>
            <w:lang w:eastAsia="zh-CN"/>
          </w:rPr>
          <w:t>(二)、政策导向与利用</w:t>
        </w:r>
        <w:r>
          <w:tab/>
        </w:r>
        <w:r>
          <w:fldChar w:fldCharType="begin"/>
        </w:r>
        <w:r>
          <w:instrText xml:space="preserve"> PAGEREF _Toc12337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05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920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EBS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EBS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29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在全球经济快速发展和科技日新月异的今天，市场对创新技术和环保解决方案的需求日益增长。SEBS项目恰好聚焦于这一趋势，提供涵盖人工智能、大数据分析和可持续能源等领域的高效、先进产品和服务。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SEBS项目在其专注的领域内，特别是在人工智能和数据科学方面，有望推动显著的技术革新。项目的研发活动不仅有望孕育出改变行业运作方式的新技术，还可能在长远中影响整个技术生态系统。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SEBS项目还致力于提升当地居民的技能和就业能力，通过与当地教育机构合作提供培训和教育机会，从而提高社区整体的生活水平和社会福祉。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SEBS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925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SEBS项目的建设和发展得益于一系列有利条件，这些条件涵盖了技术优势、市场潜力、政策支持、人力资源、基础设施以及投资和合作伙伴的支持，共同构成了项目成功的坚实基础。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SEBS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SEBS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230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4205"/>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4683"/>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0447"/>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0761"/>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https://d.book118.com/608031034104006034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586148"/>
    <w:rsid w:val="535861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03103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2024-02-06T05:09:00Z</dcterms:created>
  <dcterms:modified xsi:type="dcterms:W3CDTF">2024-02-06T05:09:48Z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EE687BAD706F4BF5A579DB06BC890A51_11</vt:lpwstr>
  </property>
  <property fmtid="{D5CDD505-2E9C-101B-9397-08002B2CF9AE}" pid="3" name="KSOProductBuildVer">
    <vt:lpwstr>2052-12.1.0.16250</vt:lpwstr>
  </property>
</Properties>
</file>