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widowControl w:val="0"/>
        <w:jc w:val="left"/>
        <w:rPr>
          <w:sz w:val="2"/>
          <w:szCs w:val="2"/>
        </w:rPr>
      </w:pPr>
      <w:r>
        <w:drawing>
          <wp:inline>
            <wp:extent cx="1987550" cy="195707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1319" w:line="1" w:lineRule="exact"/>
      </w:pP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901" w:lineRule="exact"/>
        <w:ind w:left="0" w:right="0" w:firstLine="0"/>
        <w:jc w:val="center"/>
        <w:rPr>
          <w:sz w:val="126"/>
          <w:szCs w:val="126"/>
        </w:rPr>
        <w:sectPr>
          <w:pgSz w:w="17861" w:h="25258"/>
          <w:pgMar w:top="2990" w:right="2678" w:bottom="2990" w:left="2678" w:header="0" w:footer="3" w:gutter="0"/>
          <w:cols w:space="720"/>
          <w:noEndnote/>
          <w:rtlGutter w:val="0"/>
          <w:docGrid w:linePitch="360"/>
        </w:sect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126"/>
          <w:szCs w:val="126"/>
        </w:rPr>
        <w:t>推钢式连续加热炉课</w:t>
        <w:br/>
        <w:t>程设计说明书</w:t>
      </w:r>
    </w:p>
    <w:p>
      <w:pPr>
        <w:pStyle w:val="10"/>
        <w:keepNext/>
        <w:keepLines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目录</w:t>
      </w:r>
      <w:bookmarkEnd w:id="0"/>
      <w:bookmarkEnd w:id="1"/>
      <w:bookmarkEnd w:id="2"/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16"/>
          <w:tab w:val="right" w:leader="dot" w:pos="12018"/>
        </w:tabs>
        <w:bidi w:val="0"/>
        <w:spacing w:before="0" w:line="240" w:lineRule="auto"/>
        <w:ind w:left="0" w:right="0" w:firstLine="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17" w:tooltip="Current Document" w:history="1">
        <w:bookmarkStart w:id="3" w:name="bookmark3"/>
        <w:r>
          <w:rPr>
            <w:color w:val="000000"/>
            <w:spacing w:val="0"/>
            <w:w w:val="100"/>
            <w:position w:val="0"/>
            <w:sz w:val="48"/>
            <w:szCs w:val="48"/>
          </w:rPr>
          <w:t>一</w:t>
        </w:r>
        <w:bookmarkEnd w:id="3"/>
        <w:r>
          <w:rPr>
            <w:color w:val="000000"/>
            <w:spacing w:val="0"/>
            <w:w w:val="100"/>
            <w:position w:val="0"/>
            <w:sz w:val="48"/>
            <w:szCs w:val="48"/>
          </w:rPr>
          <w:t>、</w:t>
          <w:tab/>
          <w:t>设计内容</w:t>
        </w:r>
        <w:r>
          <w:rPr>
            <w:color w:val="000000"/>
            <w:spacing w:val="0"/>
            <w:w w:val="100"/>
            <w:position w:val="0"/>
            <w:sz w:val="48"/>
            <w:szCs w:val="48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</w:rPr>
          <w:t>3</w:t>
        </w:r>
      </w:hyperlink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16"/>
          <w:tab w:val="right" w:leader="dot" w:pos="12018"/>
        </w:tabs>
        <w:bidi w:val="0"/>
        <w:spacing w:before="0" w:line="240" w:lineRule="auto"/>
        <w:ind w:left="0" w:right="0" w:firstLine="0"/>
        <w:jc w:val="both"/>
        <w:rPr>
          <w:sz w:val="42"/>
          <w:szCs w:val="42"/>
        </w:rPr>
      </w:pPr>
      <w:hyperlink w:anchor="bookmark28" w:tooltip="Current Document" w:history="1">
        <w:bookmarkStart w:id="4" w:name="bookmark4"/>
        <w:r>
          <w:rPr>
            <w:color w:val="000000"/>
            <w:spacing w:val="0"/>
            <w:w w:val="100"/>
            <w:position w:val="0"/>
            <w:sz w:val="48"/>
            <w:szCs w:val="48"/>
          </w:rPr>
          <w:t>二</w:t>
        </w:r>
        <w:bookmarkEnd w:id="4"/>
        <w:r>
          <w:rPr>
            <w:color w:val="000000"/>
            <w:spacing w:val="0"/>
            <w:w w:val="100"/>
            <w:position w:val="0"/>
            <w:sz w:val="48"/>
            <w:szCs w:val="48"/>
          </w:rPr>
          <w:t>、</w:t>
          <w:tab/>
          <w:t>设计资料和参数</w:t>
        </w:r>
        <w:r>
          <w:rPr>
            <w:color w:val="000000"/>
            <w:spacing w:val="0"/>
            <w:w w:val="100"/>
            <w:position w:val="0"/>
            <w:sz w:val="48"/>
            <w:szCs w:val="48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2"/>
            <w:szCs w:val="42"/>
          </w:rPr>
          <w:t>3</w:t>
        </w:r>
      </w:hyperlink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16"/>
          <w:tab w:val="right" w:leader="dot" w:pos="12018"/>
        </w:tabs>
        <w:bidi w:val="0"/>
        <w:spacing w:before="0" w:line="240" w:lineRule="auto"/>
        <w:ind w:left="0" w:right="0" w:firstLine="0"/>
        <w:jc w:val="both"/>
        <w:rPr>
          <w:sz w:val="42"/>
          <w:szCs w:val="42"/>
        </w:rPr>
      </w:pPr>
      <w:hyperlink w:anchor="bookmark39" w:tooltip="Current Document" w:history="1">
        <w:bookmarkStart w:id="5" w:name="bookmark5"/>
        <w:r>
          <w:rPr>
            <w:color w:val="000000"/>
            <w:spacing w:val="0"/>
            <w:w w:val="100"/>
            <w:position w:val="0"/>
            <w:sz w:val="48"/>
            <w:szCs w:val="48"/>
          </w:rPr>
          <w:t>三</w:t>
        </w:r>
        <w:bookmarkEnd w:id="5"/>
        <w:r>
          <w:rPr>
            <w:color w:val="000000"/>
            <w:spacing w:val="0"/>
            <w:w w:val="100"/>
            <w:position w:val="0"/>
            <w:sz w:val="48"/>
            <w:szCs w:val="48"/>
          </w:rPr>
          <w:t>、</w:t>
          <w:tab/>
          <w:t>加热炉炉型选择</w:t>
        </w:r>
        <w:r>
          <w:rPr>
            <w:color w:val="000000"/>
            <w:spacing w:val="0"/>
            <w:w w:val="100"/>
            <w:position w:val="0"/>
            <w:sz w:val="48"/>
            <w:szCs w:val="48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2"/>
            <w:szCs w:val="42"/>
          </w:rPr>
          <w:t>3</w:t>
        </w:r>
      </w:hyperlink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16"/>
          <w:tab w:val="right" w:leader="dot" w:pos="12018"/>
        </w:tabs>
        <w:bidi w:val="0"/>
        <w:spacing w:before="0" w:after="440" w:line="240" w:lineRule="auto"/>
        <w:ind w:left="0" w:right="0" w:firstLine="0"/>
        <w:jc w:val="both"/>
        <w:rPr>
          <w:sz w:val="42"/>
          <w:szCs w:val="42"/>
        </w:rPr>
      </w:pPr>
      <w:hyperlink w:anchor="bookmark43" w:tooltip="Current Document" w:history="1">
        <w:bookmarkStart w:id="6" w:name="bookmark6"/>
        <w:r>
          <w:rPr>
            <w:color w:val="000000"/>
            <w:spacing w:val="0"/>
            <w:w w:val="100"/>
            <w:position w:val="0"/>
            <w:sz w:val="48"/>
            <w:szCs w:val="48"/>
          </w:rPr>
          <w:t>四</w:t>
        </w:r>
        <w:bookmarkEnd w:id="6"/>
        <w:r>
          <w:rPr>
            <w:color w:val="000000"/>
            <w:spacing w:val="0"/>
            <w:w w:val="100"/>
            <w:position w:val="0"/>
            <w:sz w:val="48"/>
            <w:szCs w:val="48"/>
          </w:rPr>
          <w:t>、</w:t>
          <w:tab/>
          <w:t>设计计算</w:t>
        </w:r>
        <w:r>
          <w:rPr>
            <w:color w:val="000000"/>
            <w:spacing w:val="0"/>
            <w:w w:val="100"/>
            <w:position w:val="0"/>
            <w:sz w:val="48"/>
            <w:szCs w:val="48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2"/>
            <w:szCs w:val="42"/>
          </w:rPr>
          <w:t>4</w:t>
        </w:r>
      </w:hyperlink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50"/>
          <w:tab w:val="left" w:leader="dot" w:pos="11148"/>
        </w:tabs>
        <w:bidi w:val="0"/>
        <w:spacing w:before="0" w:line="240" w:lineRule="auto"/>
        <w:ind w:left="0" w:right="0" w:firstLine="0"/>
        <w:jc w:val="both"/>
        <w:rPr>
          <w:sz w:val="42"/>
          <w:szCs w:val="42"/>
        </w:rPr>
      </w:pPr>
      <w:bookmarkStart w:id="7" w:name="bookmark7"/>
      <w:r>
        <w:rPr>
          <w:color w:val="000000"/>
          <w:spacing w:val="0"/>
          <w:w w:val="100"/>
          <w:position w:val="0"/>
          <w:sz w:val="44"/>
          <w:szCs w:val="44"/>
        </w:rPr>
        <w:t>（</w:t>
      </w:r>
      <w:bookmarkEnd w:id="7"/>
      <w:r>
        <w:rPr>
          <w:color w:val="000000"/>
          <w:spacing w:val="0"/>
          <w:w w:val="100"/>
          <w:position w:val="0"/>
          <w:sz w:val="44"/>
          <w:szCs w:val="44"/>
        </w:rPr>
        <w:t>一）</w:t>
        <w:tab/>
        <w:t>燃料燃烧计算</w:t>
      </w:r>
      <w:r>
        <w:rPr>
          <w:color w:val="000000"/>
          <w:spacing w:val="0"/>
          <w:w w:val="100"/>
          <w:position w:val="0"/>
          <w:sz w:val="44"/>
          <w:szCs w:val="44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2"/>
          <w:szCs w:val="42"/>
        </w:rPr>
        <w:t>4</w:t>
      </w:r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50"/>
          <w:tab w:val="left" w:leader="dot" w:pos="11148"/>
        </w:tabs>
        <w:bidi w:val="0"/>
        <w:spacing w:before="0" w:after="440" w:line="240" w:lineRule="auto"/>
        <w:ind w:left="0" w:right="0" w:firstLine="0"/>
        <w:jc w:val="both"/>
        <w:rPr>
          <w:sz w:val="42"/>
          <w:szCs w:val="42"/>
        </w:rPr>
      </w:pPr>
      <w:bookmarkStart w:id="8" w:name="bookmark8"/>
      <w:r>
        <w:rPr>
          <w:color w:val="000000"/>
          <w:spacing w:val="0"/>
          <w:w w:val="100"/>
          <w:position w:val="0"/>
          <w:sz w:val="44"/>
          <w:szCs w:val="44"/>
        </w:rPr>
        <w:t>（</w:t>
      </w:r>
      <w:bookmarkEnd w:id="8"/>
      <w:r>
        <w:rPr>
          <w:color w:val="000000"/>
          <w:spacing w:val="0"/>
          <w:w w:val="100"/>
          <w:position w:val="0"/>
          <w:sz w:val="44"/>
          <w:szCs w:val="44"/>
        </w:rPr>
        <w:t>二）</w:t>
        <w:tab/>
        <w:t>钢坯加热时间的计算</w:t>
      </w:r>
      <w:r>
        <w:rPr>
          <w:color w:val="000000"/>
          <w:spacing w:val="0"/>
          <w:w w:val="100"/>
          <w:position w:val="0"/>
          <w:sz w:val="44"/>
          <w:szCs w:val="44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2"/>
          <w:szCs w:val="42"/>
        </w:rPr>
        <w:t>5</w:t>
      </w:r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right" w:leader="dot" w:pos="12018"/>
        </w:tabs>
        <w:bidi w:val="0"/>
        <w:spacing w:before="0" w:after="44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2.1</w:t>
      </w:r>
      <w:r>
        <w:rPr>
          <w:color w:val="000000"/>
          <w:spacing w:val="0"/>
          <w:w w:val="100"/>
          <w:position w:val="0"/>
          <w:sz w:val="42"/>
          <w:szCs w:val="42"/>
        </w:rPr>
        <w:t>预热段加热时间的计算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2"/>
          <w:szCs w:val="42"/>
        </w:rPr>
        <w:t>5</w:t>
      </w:r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right" w:leader="dot" w:pos="12018"/>
        </w:tabs>
        <w:bidi w:val="0"/>
        <w:spacing w:before="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2.2</w:t>
      </w:r>
      <w:r>
        <w:rPr>
          <w:color w:val="000000"/>
          <w:spacing w:val="0"/>
          <w:w w:val="100"/>
          <w:position w:val="0"/>
          <w:sz w:val="42"/>
          <w:szCs w:val="42"/>
        </w:rPr>
        <w:t>加热段加热时间计算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2"/>
          <w:szCs w:val="42"/>
        </w:rPr>
        <w:t>8</w:t>
      </w:r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right" w:leader="dot" w:pos="12018"/>
        </w:tabs>
        <w:bidi w:val="0"/>
        <w:spacing w:before="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2.3</w:t>
      </w:r>
      <w:r>
        <w:rPr>
          <w:color w:val="000000"/>
          <w:spacing w:val="0"/>
          <w:w w:val="100"/>
          <w:position w:val="0"/>
          <w:sz w:val="42"/>
          <w:szCs w:val="42"/>
        </w:rPr>
        <w:t>均热段加热时间计算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10</w:t>
      </w:r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50"/>
          <w:tab w:val="right" w:leader="dot" w:pos="12018"/>
        </w:tabs>
        <w:bidi w:val="0"/>
        <w:spacing w:before="0" w:line="240" w:lineRule="auto"/>
        <w:ind w:left="0" w:right="0" w:firstLine="0"/>
        <w:jc w:val="both"/>
        <w:rPr>
          <w:sz w:val="42"/>
          <w:szCs w:val="42"/>
        </w:rPr>
      </w:pPr>
      <w:bookmarkStart w:id="9" w:name="bookmark9"/>
      <w:r>
        <w:rPr>
          <w:color w:val="000000"/>
          <w:spacing w:val="0"/>
          <w:w w:val="100"/>
          <w:position w:val="0"/>
          <w:sz w:val="44"/>
          <w:szCs w:val="44"/>
        </w:rPr>
        <w:t>（</w:t>
      </w:r>
      <w:bookmarkEnd w:id="9"/>
      <w:r>
        <w:rPr>
          <w:color w:val="000000"/>
          <w:spacing w:val="0"/>
          <w:w w:val="100"/>
          <w:position w:val="0"/>
          <w:sz w:val="44"/>
          <w:szCs w:val="44"/>
        </w:rPr>
        <w:t>三）</w:t>
        <w:tab/>
        <w:t>炉子尺寸的决定与有关的几个指标</w:t>
      </w:r>
      <w:r>
        <w:rPr>
          <w:color w:val="000000"/>
          <w:spacing w:val="0"/>
          <w:w w:val="100"/>
          <w:position w:val="0"/>
          <w:sz w:val="44"/>
          <w:szCs w:val="44"/>
        </w:rPr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2"/>
          <w:szCs w:val="42"/>
        </w:rPr>
        <w:t>10</w:t>
      </w:r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50"/>
          <w:tab w:val="right" w:leader="dot" w:pos="12018"/>
        </w:tabs>
        <w:bidi w:val="0"/>
        <w:spacing w:before="0" w:after="440" w:line="240" w:lineRule="auto"/>
        <w:ind w:left="0" w:right="0" w:firstLine="0"/>
        <w:jc w:val="both"/>
        <w:rPr>
          <w:sz w:val="42"/>
          <w:szCs w:val="42"/>
        </w:rPr>
      </w:pPr>
      <w:bookmarkStart w:id="10" w:name="bookmark10"/>
      <w:r>
        <w:rPr>
          <w:color w:val="000000"/>
          <w:spacing w:val="0"/>
          <w:w w:val="100"/>
          <w:position w:val="0"/>
          <w:sz w:val="44"/>
          <w:szCs w:val="44"/>
        </w:rPr>
        <w:t>（</w:t>
      </w:r>
      <w:bookmarkEnd w:id="10"/>
      <w:r>
        <w:rPr>
          <w:color w:val="000000"/>
          <w:spacing w:val="0"/>
          <w:w w:val="100"/>
          <w:position w:val="0"/>
          <w:sz w:val="44"/>
          <w:szCs w:val="44"/>
        </w:rPr>
        <w:t>四）</w:t>
        <w:tab/>
        <w:t>炉子热平衡与燃料消耗量</w:t>
      </w:r>
      <w:r>
        <w:rPr>
          <w:color w:val="000000"/>
          <w:spacing w:val="0"/>
          <w:w w:val="100"/>
          <w:position w:val="0"/>
          <w:sz w:val="44"/>
          <w:szCs w:val="44"/>
        </w:rPr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12</w:t>
      </w:r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right" w:leader="dot" w:pos="12238"/>
        </w:tabs>
        <w:bidi w:val="0"/>
        <w:spacing w:before="0" w:line="240" w:lineRule="auto"/>
        <w:ind w:left="0" w:right="0" w:firstLine="0"/>
        <w:jc w:val="both"/>
        <w:rPr>
          <w:sz w:val="42"/>
          <w:szCs w:val="42"/>
        </w:rPr>
      </w:pPr>
      <w:hyperlink w:anchor="bookmark117" w:tooltip="Current Document" w:history="1">
        <w:r>
          <w:rPr>
            <w:color w:val="000000"/>
            <w:spacing w:val="0"/>
            <w:w w:val="100"/>
            <w:position w:val="0"/>
            <w:sz w:val="42"/>
            <w:szCs w:val="42"/>
          </w:rPr>
          <w:t>4.1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>均热段的热平衡</w:t>
        </w:r>
        <w:r>
          <w:rPr>
            <w:color w:val="000000"/>
            <w:spacing w:val="0"/>
            <w:w w:val="100"/>
            <w:position w:val="0"/>
            <w:sz w:val="42"/>
            <w:szCs w:val="42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2"/>
            <w:szCs w:val="42"/>
          </w:rPr>
          <w:t>12</w:t>
        </w:r>
      </w:hyperlink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right" w:leader="dot" w:pos="12238"/>
        </w:tabs>
        <w:bidi w:val="0"/>
        <w:spacing w:before="0" w:after="44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4.2</w:t>
      </w:r>
      <w:r>
        <w:rPr>
          <w:color w:val="000000"/>
          <w:spacing w:val="0"/>
          <w:w w:val="100"/>
          <w:position w:val="0"/>
          <w:sz w:val="42"/>
          <w:szCs w:val="42"/>
        </w:rPr>
        <w:t>加热段的热平衡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16</w:t>
      </w:r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right" w:leader="dot" w:pos="12238"/>
        </w:tabs>
        <w:bidi w:val="0"/>
        <w:spacing w:before="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4.3</w:t>
      </w:r>
      <w:r>
        <w:rPr>
          <w:color w:val="000000"/>
          <w:spacing w:val="0"/>
          <w:w w:val="100"/>
          <w:position w:val="0"/>
          <w:sz w:val="42"/>
          <w:szCs w:val="42"/>
        </w:rPr>
        <w:t>预热段的热平衡</w:t>
      </w:r>
      <w:r>
        <w:rPr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18</w:t>
      </w:r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16"/>
          <w:tab w:val="right" w:leader="dot" w:pos="12238"/>
        </w:tabs>
        <w:bidi w:val="0"/>
        <w:spacing w:before="0" w:line="240" w:lineRule="auto"/>
        <w:ind w:left="0" w:right="0" w:firstLine="0"/>
        <w:jc w:val="both"/>
        <w:rPr>
          <w:sz w:val="42"/>
          <w:szCs w:val="42"/>
        </w:rPr>
      </w:pPr>
      <w:hyperlink w:anchor="bookmark251" w:tooltip="Current Document" w:history="1">
        <w:bookmarkStart w:id="11" w:name="bookmark11"/>
        <w:r>
          <w:rPr>
            <w:color w:val="000000"/>
            <w:spacing w:val="0"/>
            <w:w w:val="100"/>
            <w:position w:val="0"/>
            <w:sz w:val="48"/>
            <w:szCs w:val="48"/>
          </w:rPr>
          <w:t>五</w:t>
        </w:r>
        <w:bookmarkEnd w:id="11"/>
        <w:r>
          <w:rPr>
            <w:color w:val="000000"/>
            <w:spacing w:val="0"/>
            <w:w w:val="100"/>
            <w:position w:val="0"/>
            <w:sz w:val="48"/>
            <w:szCs w:val="48"/>
          </w:rPr>
          <w:t>、</w:t>
          <w:tab/>
          <w:t>设计心得</w:t>
        </w:r>
        <w:r>
          <w:rPr>
            <w:color w:val="000000"/>
            <w:spacing w:val="0"/>
            <w:w w:val="100"/>
            <w:position w:val="0"/>
            <w:sz w:val="48"/>
            <w:szCs w:val="48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2"/>
            <w:szCs w:val="42"/>
          </w:rPr>
          <w:t>21</w:t>
        </w:r>
      </w:hyperlink>
    </w:p>
    <w:p>
      <w:pPr>
        <w:pStyle w:val="a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016"/>
          <w:tab w:val="right" w:leader="dot" w:pos="12238"/>
        </w:tabs>
        <w:bidi w:val="0"/>
        <w:spacing w:before="0" w:line="240" w:lineRule="auto"/>
        <w:ind w:left="0" w:right="0" w:firstLine="0"/>
        <w:jc w:val="both"/>
        <w:rPr>
          <w:sz w:val="42"/>
          <w:szCs w:val="42"/>
        </w:rPr>
        <w:sectPr>
          <w:pgSz w:w="17861" w:h="25258"/>
          <w:pgMar w:top="2270" w:right="2678" w:bottom="2270" w:left="2678" w:header="0" w:footer="3" w:gutter="0"/>
          <w:pgNumType w:start="2"/>
          <w:cols w:space="720"/>
          <w:noEndnote/>
          <w:rtlGutter w:val="0"/>
          <w:docGrid w:linePitch="360"/>
        </w:sectPr>
      </w:pPr>
      <w:hyperlink w:anchor="bookmark255" w:tooltip="Current Document" w:history="1">
        <w:bookmarkStart w:id="12" w:name="bookmark12"/>
        <w:r>
          <w:rPr>
            <w:color w:val="000000"/>
            <w:spacing w:val="0"/>
            <w:w w:val="100"/>
            <w:position w:val="0"/>
            <w:sz w:val="48"/>
            <w:szCs w:val="48"/>
          </w:rPr>
          <w:t>六</w:t>
        </w:r>
        <w:bookmarkEnd w:id="12"/>
        <w:r>
          <w:rPr>
            <w:color w:val="000000"/>
            <w:spacing w:val="0"/>
            <w:w w:val="100"/>
            <w:position w:val="0"/>
            <w:sz w:val="48"/>
            <w:szCs w:val="48"/>
          </w:rPr>
          <w:t>、</w:t>
          <w:tab/>
          <w:t>参考文献</w:t>
        </w:r>
        <w:r>
          <w:rPr>
            <w:color w:val="000000"/>
            <w:spacing w:val="0"/>
            <w:w w:val="100"/>
            <w:position w:val="0"/>
            <w:sz w:val="48"/>
            <w:szCs w:val="48"/>
          </w:rPr>
          <w:tab/>
        </w:r>
        <w:r>
          <w:rPr>
            <w:rFonts w:ascii="Times New Roman" w:eastAsia="Times New Roman" w:hAnsi="Times New Roman" w:cs="Times New Roman"/>
            <w:color w:val="000000"/>
            <w:spacing w:val="0"/>
            <w:w w:val="100"/>
            <w:position w:val="0"/>
            <w:sz w:val="42"/>
            <w:szCs w:val="42"/>
          </w:rPr>
          <w:t>22</w:t>
        </w:r>
      </w:hyperlink>
      <w:r>
        <w:fldChar w:fldCharType="end"/>
      </w:r>
    </w:p>
    <w:p>
      <w:pPr>
        <w:pStyle w:val="50"/>
        <w:keepNext/>
        <w:keepLines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49"/>
        </w:tabs>
        <w:bidi w:val="0"/>
        <w:spacing w:before="0" w:line="240" w:lineRule="auto"/>
        <w:ind w:left="0" w:right="0" w:firstLine="0"/>
        <w:jc w:val="left"/>
      </w:pPr>
      <w:bookmarkStart w:id="13" w:name="bookmark16"/>
      <w:bookmarkStart w:id="14" w:name="bookmark17"/>
      <w:bookmarkStart w:id="15" w:name="bookmark18"/>
      <w:bookmarkStart w:id="16" w:name="bookmark19"/>
      <w:r>
        <w:rPr>
          <w:color w:val="000000"/>
          <w:spacing w:val="0"/>
          <w:w w:val="100"/>
          <w:position w:val="0"/>
        </w:rPr>
        <w:t>一</w:t>
      </w:r>
      <w:bookmarkEnd w:id="15"/>
      <w:r>
        <w:rPr>
          <w:color w:val="000000"/>
          <w:spacing w:val="0"/>
          <w:w w:val="100"/>
          <w:position w:val="0"/>
        </w:rPr>
        <w:t>、</w:t>
        <w:tab/>
        <w:t>设计内容</w:t>
      </w:r>
      <w:bookmarkEnd w:id="13"/>
      <w:bookmarkEnd w:id="14"/>
      <w:bookmarkEnd w:id="16"/>
    </w:p>
    <w:p>
      <w:pPr>
        <w:pStyle w:val="22"/>
        <w:keepNext w:val="0"/>
        <w:keepLines w:val="0"/>
        <w:widowControl w:val="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6"/>
        </w:tabs>
        <w:bidi w:val="0"/>
        <w:spacing w:before="0" w:after="0" w:line="478" w:lineRule="exact"/>
        <w:ind w:left="0" w:right="0" w:firstLine="0"/>
        <w:jc w:val="left"/>
      </w:pPr>
      <w:bookmarkStart w:id="17" w:name="bookmark20"/>
      <w:bookmarkEnd w:id="17"/>
      <w:r>
        <w:rPr>
          <w:color w:val="000000"/>
          <w:spacing w:val="0"/>
          <w:w w:val="100"/>
          <w:position w:val="0"/>
        </w:rPr>
        <w:t>选择合理的炉型结构；</w:t>
      </w:r>
    </w:p>
    <w:p>
      <w:pPr>
        <w:pStyle w:val="22"/>
        <w:keepNext w:val="0"/>
        <w:keepLines w:val="0"/>
        <w:widowControl w:val="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5"/>
        </w:tabs>
        <w:bidi w:val="0"/>
        <w:spacing w:before="0" w:after="0" w:line="485" w:lineRule="exact"/>
        <w:ind w:left="0" w:right="0" w:firstLine="0"/>
        <w:jc w:val="left"/>
      </w:pPr>
      <w:bookmarkStart w:id="18" w:name="bookmark21"/>
      <w:bookmarkEnd w:id="18"/>
      <w:r>
        <w:rPr>
          <w:color w:val="000000"/>
          <w:spacing w:val="0"/>
          <w:w w:val="100"/>
          <w:position w:val="0"/>
        </w:rPr>
        <w:t>燃料燃烧计算，包括理论空气需要量、实际空气需要量、燃烧产物量，理论燃 烧温度的温度等；</w:t>
      </w:r>
    </w:p>
    <w:p>
      <w:pPr>
        <w:pStyle w:val="22"/>
        <w:keepNext w:val="0"/>
        <w:keepLines w:val="0"/>
        <w:widowControl w:val="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5"/>
        </w:tabs>
        <w:bidi w:val="0"/>
        <w:spacing w:before="0" w:after="0" w:line="478" w:lineRule="exact"/>
        <w:ind w:left="0" w:right="0" w:firstLine="0"/>
        <w:jc w:val="left"/>
      </w:pPr>
      <w:bookmarkStart w:id="19" w:name="bookmark22"/>
      <w:bookmarkEnd w:id="19"/>
      <w:r>
        <w:rPr>
          <w:color w:val="000000"/>
          <w:spacing w:val="0"/>
          <w:w w:val="100"/>
          <w:position w:val="0"/>
        </w:rPr>
        <w:t>钢坯加热时间计算，分为三个计算段，分别进行计算；</w:t>
      </w:r>
    </w:p>
    <w:p>
      <w:pPr>
        <w:pStyle w:val="22"/>
        <w:keepNext w:val="0"/>
        <w:keepLines w:val="0"/>
        <w:widowControl w:val="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0"/>
        </w:tabs>
        <w:bidi w:val="0"/>
        <w:spacing w:before="0" w:after="0" w:line="518" w:lineRule="exact"/>
        <w:ind w:left="0" w:right="0" w:firstLine="0"/>
        <w:jc w:val="left"/>
      </w:pPr>
      <w:bookmarkStart w:id="20" w:name="bookmark23"/>
      <w:bookmarkEnd w:id="20"/>
      <w:r>
        <w:rPr>
          <w:color w:val="000000"/>
          <w:spacing w:val="0"/>
          <w:w w:val="100"/>
          <w:position w:val="0"/>
        </w:rPr>
        <w:t>炉子基本尺寸的确定，包括炉膛宽度、炉膛高度、炉体长度、各段长度的确定 等；</w:t>
      </w:r>
    </w:p>
    <w:p>
      <w:pPr>
        <w:pStyle w:val="22"/>
        <w:keepNext w:val="0"/>
        <w:keepLines w:val="0"/>
        <w:widowControl w:val="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0"/>
        </w:tabs>
        <w:bidi w:val="0"/>
        <w:spacing w:before="0" w:after="0" w:line="478" w:lineRule="exact"/>
        <w:ind w:left="0" w:right="0" w:firstLine="0"/>
        <w:jc w:val="left"/>
      </w:pPr>
      <w:bookmarkStart w:id="21" w:name="bookmark24"/>
      <w:bookmarkEnd w:id="21"/>
      <w:r>
        <w:rPr>
          <w:color w:val="000000"/>
          <w:spacing w:val="0"/>
          <w:w w:val="100"/>
          <w:position w:val="0"/>
        </w:rPr>
        <w:t>热平衡计算及燃料消耗量的确定；</w:t>
      </w:r>
    </w:p>
    <w:p>
      <w:pPr>
        <w:pStyle w:val="22"/>
        <w:keepNext w:val="0"/>
        <w:keepLines w:val="0"/>
        <w:widowControl w:val="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0"/>
        </w:tabs>
        <w:bidi w:val="0"/>
        <w:spacing w:before="0" w:after="0" w:line="478" w:lineRule="exact"/>
        <w:ind w:left="0" w:right="0" w:firstLine="0"/>
        <w:jc w:val="left"/>
      </w:pPr>
      <w:bookmarkStart w:id="22" w:name="bookmark25"/>
      <w:bookmarkEnd w:id="22"/>
      <w:r>
        <w:rPr>
          <w:color w:val="000000"/>
          <w:spacing w:val="0"/>
          <w:w w:val="100"/>
          <w:position w:val="0"/>
        </w:rPr>
        <w:t>撰写设计说明说；</w:t>
      </w:r>
    </w:p>
    <w:p>
      <w:pPr>
        <w:pStyle w:val="22"/>
        <w:keepNext w:val="0"/>
        <w:keepLines w:val="0"/>
        <w:widowControl w:val="0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0"/>
        </w:tabs>
        <w:bidi w:val="0"/>
        <w:spacing w:before="0" w:after="120" w:line="478" w:lineRule="exact"/>
        <w:ind w:left="0" w:right="0" w:firstLine="0"/>
        <w:jc w:val="left"/>
      </w:pPr>
      <w:bookmarkStart w:id="23" w:name="bookmark26"/>
      <w:bookmarkEnd w:id="23"/>
      <w:r>
        <w:rPr>
          <w:color w:val="000000"/>
          <w:spacing w:val="0"/>
          <w:w w:val="100"/>
          <w:position w:val="0"/>
        </w:rPr>
        <w:t>画加热炉的构造图。</w:t>
      </w:r>
    </w:p>
    <w:p>
      <w:pPr>
        <w:pStyle w:val="50"/>
        <w:keepNext/>
        <w:keepLines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49"/>
        </w:tabs>
        <w:bidi w:val="0"/>
        <w:spacing w:before="0" w:after="220" w:line="240" w:lineRule="auto"/>
        <w:ind w:left="0" w:right="0" w:firstLine="0"/>
        <w:jc w:val="left"/>
      </w:pPr>
      <w:bookmarkStart w:id="24" w:name="bookmark27"/>
      <w:bookmarkStart w:id="25" w:name="bookmark28"/>
      <w:bookmarkStart w:id="26" w:name="bookmark29"/>
      <w:bookmarkStart w:id="27" w:name="bookmark30"/>
      <w:r>
        <w:rPr>
          <w:color w:val="000000"/>
          <w:spacing w:val="0"/>
          <w:w w:val="100"/>
          <w:position w:val="0"/>
        </w:rPr>
        <w:t>二</w:t>
      </w:r>
      <w:bookmarkEnd w:id="26"/>
      <w:r>
        <w:rPr>
          <w:color w:val="000000"/>
          <w:spacing w:val="0"/>
          <w:w w:val="100"/>
          <w:position w:val="0"/>
        </w:rPr>
        <w:t>、</w:t>
        <w:tab/>
        <w:t>设计资料和参数</w:t>
      </w:r>
      <w:bookmarkEnd w:id="24"/>
      <w:bookmarkEnd w:id="25"/>
      <w:bookmarkEnd w:id="27"/>
    </w:p>
    <w:p>
      <w:pPr>
        <w:pStyle w:val="22"/>
        <w:keepNext w:val="0"/>
        <w:keepLines w:val="0"/>
        <w:widowControl w:val="0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2"/>
        </w:tabs>
        <w:bidi w:val="0"/>
        <w:spacing w:before="0" w:after="0" w:line="478" w:lineRule="exact"/>
        <w:ind w:left="0" w:right="0" w:firstLine="0"/>
        <w:jc w:val="left"/>
      </w:pPr>
      <w:bookmarkStart w:id="28" w:name="bookmark31"/>
      <w:bookmarkEnd w:id="28"/>
      <w:r>
        <w:rPr>
          <w:color w:val="000000"/>
          <w:spacing w:val="0"/>
          <w:w w:val="100"/>
          <w:position w:val="0"/>
        </w:rPr>
        <w:t>应用目的：轧机前钢坯加热；</w:t>
      </w:r>
    </w:p>
    <w:p>
      <w:pPr>
        <w:pStyle w:val="22"/>
        <w:keepNext w:val="0"/>
        <w:keepLines w:val="0"/>
        <w:widowControl w:val="0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5"/>
        </w:tabs>
        <w:bidi w:val="0"/>
        <w:spacing w:before="0" w:after="220" w:line="478" w:lineRule="exact"/>
        <w:ind w:left="0" w:right="0" w:firstLine="0"/>
        <w:jc w:val="left"/>
      </w:pPr>
      <w:bookmarkStart w:id="29" w:name="bookmark32"/>
      <w:bookmarkEnd w:id="29"/>
      <w:r>
        <w:rPr>
          <w:color w:val="000000"/>
          <w:spacing w:val="0"/>
          <w:w w:val="100"/>
          <w:position w:val="0"/>
        </w:rPr>
        <w:t>加热能力：</w:t>
      </w:r>
      <w:r>
        <w:rPr>
          <w:color w:val="000000"/>
          <w:spacing w:val="0"/>
          <w:w w:val="100"/>
          <w:position w:val="0"/>
        </w:rPr>
        <w:t>15t/h；</w:t>
      </w:r>
    </w:p>
    <w:p>
      <w:pPr>
        <w:pStyle w:val="22"/>
        <w:keepNext w:val="0"/>
        <w:keepLines w:val="0"/>
        <w:widowControl w:val="0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5"/>
        </w:tabs>
        <w:bidi w:val="0"/>
        <w:spacing w:before="0" w:after="400" w:line="478" w:lineRule="exact"/>
        <w:ind w:left="0" w:right="0" w:firstLine="0"/>
        <w:jc w:val="left"/>
        <w:rPr>
          <w:sz w:val="28"/>
          <w:szCs w:val="28"/>
        </w:rPr>
      </w:pPr>
      <w:bookmarkStart w:id="30" w:name="bookmark33"/>
      <w:bookmarkEnd w:id="30"/>
      <w:r>
        <w:rPr>
          <w:color w:val="000000"/>
          <w:spacing w:val="0"/>
          <w:w w:val="100"/>
          <w:position w:val="0"/>
          <w:sz w:val="36"/>
          <w:szCs w:val="36"/>
        </w:rPr>
        <w:t>燃料种类：焦炉煤气，热值</w:t>
      </w:r>
      <w:r>
        <w:rPr>
          <w:color w:val="000000"/>
          <w:spacing w:val="0"/>
          <w:w w:val="100"/>
          <w:position w:val="0"/>
          <w:sz w:val="36"/>
          <w:szCs w:val="36"/>
        </w:rPr>
        <w:t>4030X4.18Kj/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3</w:t>
      </w:r>
    </w:p>
    <w:p>
      <w:pPr>
        <w:pStyle w:val="22"/>
        <w:keepNext w:val="0"/>
        <w:keepLines w:val="0"/>
        <w:widowControl w:val="0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5"/>
        </w:tabs>
        <w:bidi w:val="0"/>
        <w:spacing w:before="0" w:after="160" w:line="478" w:lineRule="exact"/>
        <w:ind w:left="0" w:right="0" w:firstLine="0"/>
        <w:jc w:val="left"/>
      </w:pPr>
      <w:bookmarkStart w:id="31" w:name="bookmark34"/>
      <w:bookmarkEnd w:id="31"/>
      <w:r>
        <w:rPr>
          <w:color w:val="000000"/>
          <w:spacing w:val="0"/>
          <w:w w:val="100"/>
          <w:position w:val="0"/>
        </w:rPr>
        <w:t>空气预热温度：</w:t>
      </w:r>
      <w:r>
        <w:rPr>
          <w:color w:val="000000"/>
          <w:spacing w:val="0"/>
          <w:w w:val="100"/>
          <w:position w:val="0"/>
        </w:rPr>
        <w:t>T</w:t>
      </w:r>
      <w:r>
        <w:rPr>
          <w:color w:val="000000"/>
          <w:spacing w:val="0"/>
          <w:w w:val="100"/>
          <w:position w:val="0"/>
          <w:sz w:val="28"/>
          <w:szCs w:val="28"/>
        </w:rPr>
        <w:t>空</w:t>
      </w:r>
      <w:r>
        <w:rPr>
          <w:color w:val="000000"/>
          <w:spacing w:val="0"/>
          <w:w w:val="100"/>
          <w:position w:val="0"/>
        </w:rPr>
        <w:t>= 400°C</w:t>
      </w:r>
    </w:p>
    <w:p>
      <w:pPr>
        <w:pStyle w:val="22"/>
        <w:keepNext w:val="0"/>
        <w:keepLines w:val="0"/>
        <w:widowControl w:val="0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5"/>
        </w:tabs>
        <w:bidi w:val="0"/>
        <w:spacing w:before="0" w:after="0" w:line="478" w:lineRule="exact"/>
        <w:ind w:left="0" w:right="0" w:firstLine="0"/>
        <w:jc w:val="left"/>
      </w:pPr>
      <w:bookmarkStart w:id="32" w:name="bookmark35"/>
      <w:bookmarkEnd w:id="32"/>
      <w:r>
        <w:rPr>
          <w:color w:val="000000"/>
          <w:spacing w:val="0"/>
          <w:w w:val="100"/>
          <w:position w:val="0"/>
        </w:rPr>
        <w:t>被加热金属：</w:t>
      </w:r>
    </w:p>
    <w:p>
      <w:pPr>
        <w:pStyle w:val="2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261"/>
        </w:tabs>
        <w:bidi w:val="0"/>
        <w:spacing w:before="0" w:after="0" w:line="478" w:lineRule="exact"/>
        <w:ind w:left="0" w:right="0" w:firstLine="740"/>
        <w:jc w:val="left"/>
      </w:pPr>
      <w:bookmarkStart w:id="33" w:name="bookmark36"/>
      <w:r>
        <w:rPr>
          <w:color w:val="000000"/>
          <w:spacing w:val="0"/>
          <w:w w:val="100"/>
          <w:position w:val="0"/>
        </w:rPr>
        <w:t>1</w:t>
      </w:r>
      <w:bookmarkEnd w:id="33"/>
      <w:r>
        <w:rPr>
          <w:color w:val="000000"/>
          <w:spacing w:val="0"/>
          <w:w w:val="100"/>
          <w:position w:val="0"/>
        </w:rPr>
        <w:t>）</w:t>
        <w:tab/>
      </w:r>
      <w:r>
        <w:rPr>
          <w:color w:val="000000"/>
          <w:spacing w:val="0"/>
          <w:w w:val="100"/>
          <w:position w:val="0"/>
        </w:rPr>
        <w:t>钢坯尺寸：</w:t>
      </w:r>
      <w:r>
        <w:rPr>
          <w:color w:val="000000"/>
          <w:spacing w:val="0"/>
          <w:w w:val="100"/>
          <w:position w:val="0"/>
        </w:rPr>
        <w:t>70X70X 1300mm；</w:t>
      </w:r>
    </w:p>
    <w:p>
      <w:pPr>
        <w:pStyle w:val="2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261"/>
        </w:tabs>
        <w:bidi w:val="0"/>
        <w:spacing w:before="0" w:after="600" w:line="478" w:lineRule="exact"/>
        <w:ind w:left="0" w:right="0" w:firstLine="740"/>
        <w:jc w:val="left"/>
      </w:pPr>
      <w:bookmarkStart w:id="34" w:name="bookmark37"/>
      <w:r>
        <w:rPr>
          <w:color w:val="000000"/>
          <w:spacing w:val="0"/>
          <w:w w:val="100"/>
          <w:position w:val="0"/>
        </w:rPr>
        <w:t>2</w:t>
      </w:r>
      <w:bookmarkEnd w:id="34"/>
      <w:r>
        <w:rPr>
          <w:color w:val="000000"/>
          <w:spacing w:val="0"/>
          <w:w w:val="100"/>
          <w:position w:val="0"/>
        </w:rPr>
        <w:t>）</w:t>
        <w:tab/>
      </w:r>
      <w:r>
        <w:rPr>
          <w:color w:val="000000"/>
          <w:spacing w:val="0"/>
          <w:w w:val="100"/>
          <w:position w:val="0"/>
        </w:rPr>
        <w:t>钢坯种类：普通碳钢</w:t>
      </w:r>
    </w:p>
    <w:p>
      <w:pPr>
        <w:pStyle w:val="50"/>
        <w:keepNext/>
        <w:keepLines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49"/>
        </w:tabs>
        <w:bidi w:val="0"/>
        <w:spacing w:before="0" w:after="220" w:line="240" w:lineRule="auto"/>
        <w:ind w:left="0" w:right="0" w:firstLine="0"/>
        <w:jc w:val="left"/>
      </w:pPr>
      <w:bookmarkStart w:id="35" w:name="bookmark38"/>
      <w:bookmarkStart w:id="36" w:name="bookmark39"/>
      <w:bookmarkStart w:id="37" w:name="bookmark40"/>
      <w:bookmarkStart w:id="38" w:name="bookmark41"/>
      <w:r>
        <w:rPr>
          <w:color w:val="000000"/>
          <w:spacing w:val="0"/>
          <w:w w:val="100"/>
          <w:position w:val="0"/>
        </w:rPr>
        <w:t>三</w:t>
      </w:r>
      <w:bookmarkEnd w:id="37"/>
      <w:r>
        <w:rPr>
          <w:color w:val="000000"/>
          <w:spacing w:val="0"/>
          <w:w w:val="100"/>
          <w:position w:val="0"/>
        </w:rPr>
        <w:t>、</w:t>
        <w:tab/>
        <w:t>加热炉炉型选择</w:t>
      </w:r>
      <w:bookmarkEnd w:id="35"/>
      <w:bookmarkEnd w:id="36"/>
      <w:bookmarkEnd w:id="38"/>
    </w:p>
    <w:p>
      <w:pPr>
        <w:pStyle w:val="2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120" w:line="472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轧钢生产连续性较大，加热钢坯的品种也比较稳定，并且数量也比较大，故决 定采用连续加热炉，钢坯断面尺寸为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70mm</w:t>
      </w:r>
      <w:r>
        <w:rPr>
          <w:color w:val="000000"/>
          <w:spacing w:val="0"/>
          <w:w w:val="100"/>
          <w:position w:val="0"/>
        </w:rPr>
        <w:t>X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70mm</w:t>
      </w:r>
      <w:r>
        <w:rPr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故决定采用上下两面加热， 并且采用三段的炉温制度以保证钢坯加热质量和较高的生产率。由于料坯很长， 故采用单排装料。</w:t>
      </w:r>
    </w:p>
    <w:p>
      <w:pPr>
        <w:pStyle w:val="50"/>
        <w:keepNext/>
        <w:keepLines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49"/>
        </w:tabs>
        <w:bidi w:val="0"/>
        <w:spacing w:before="0" w:after="460" w:line="240" w:lineRule="auto"/>
        <w:ind w:left="0" w:right="0" w:firstLine="0"/>
        <w:jc w:val="left"/>
      </w:pPr>
      <w:bookmarkStart w:id="39" w:name="bookmark42"/>
      <w:bookmarkStart w:id="40" w:name="bookmark43"/>
      <w:bookmarkStart w:id="41" w:name="bookmark44"/>
      <w:bookmarkStart w:id="42" w:name="bookmark45"/>
      <w:r>
        <w:rPr>
          <w:color w:val="000000"/>
          <w:spacing w:val="0"/>
          <w:w w:val="100"/>
          <w:position w:val="0"/>
        </w:rPr>
        <w:t>四</w:t>
      </w:r>
      <w:bookmarkEnd w:id="41"/>
      <w:r>
        <w:rPr>
          <w:color w:val="000000"/>
          <w:spacing w:val="0"/>
          <w:w w:val="100"/>
          <w:position w:val="0"/>
        </w:rPr>
        <w:t>、</w:t>
        <w:tab/>
        <w:t>设计计算</w:t>
      </w:r>
      <w:bookmarkEnd w:id="39"/>
      <w:bookmarkEnd w:id="40"/>
      <w:bookmarkEnd w:id="42"/>
    </w:p>
    <w:p>
      <w:pPr>
        <w:pStyle w:val="a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460" w:line="240" w:lineRule="auto"/>
        <w:ind w:left="0" w:right="0" w:firstLine="0"/>
        <w:jc w:val="left"/>
        <w:rPr>
          <w:sz w:val="44"/>
          <w:szCs w:val="44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（一）燃料燃烧计算</w:t>
      </w:r>
    </w:p>
    <w:p>
      <w:pPr>
        <w:pStyle w:val="70"/>
        <w:keepNext/>
        <w:keepLines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</w:pPr>
      <w:bookmarkStart w:id="43" w:name="bookmark46"/>
      <w:bookmarkStart w:id="44" w:name="bookmark47"/>
      <w:bookmarkStart w:id="45" w:name="bookmark48"/>
      <w:r>
        <w:rPr>
          <w:color w:val="000000"/>
          <w:spacing w:val="0"/>
          <w:w w:val="100"/>
          <w:position w:val="0"/>
        </w:rPr>
        <w:t>1.1</w:t>
      </w:r>
      <w:r>
        <w:rPr>
          <w:color w:val="000000"/>
          <w:spacing w:val="0"/>
          <w:w w:val="100"/>
          <w:position w:val="0"/>
        </w:rPr>
        <w:t>换算燃料成分</w:t>
      </w:r>
      <w:bookmarkEnd w:id="43"/>
      <w:bookmarkEnd w:id="44"/>
      <w:bookmarkEnd w:id="45"/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</w:rPr>
        <w:t>已知的高焦炉混合煤气成分见下表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410"/>
        <w:gridCol w:w="1200"/>
        <w:gridCol w:w="1042"/>
        <w:gridCol w:w="1200"/>
        <w:gridCol w:w="1018"/>
        <w:gridCol w:w="1219"/>
        <w:gridCol w:w="883"/>
        <w:gridCol w:w="1200"/>
        <w:gridCol w:w="1018"/>
        <w:gridCol w:w="1253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煤气种类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CO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>
              <w:rPr>
                <w:b w:val="0"/>
                <w:bCs w:val="0"/>
                <w:smallCaps/>
                <w:color w:val="000000"/>
                <w:spacing w:val="0"/>
                <w:w w:val="100"/>
                <w:position w:val="0"/>
                <w:sz w:val="40"/>
                <w:szCs w:val="40"/>
              </w:rPr>
              <w:t>co</w:t>
            </w:r>
            <w:r>
              <w:rPr>
                <w:b w:val="0"/>
                <w:bCs w:val="0"/>
                <w:smallCaps/>
                <w:color w:val="000000"/>
                <w:spacing w:val="0"/>
                <w:w w:val="100"/>
                <w:position w:val="0"/>
                <w:sz w:val="40"/>
                <w:szCs w:val="40"/>
                <w:vertAlign w:val="subscript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  <w:vertAlign w:val="superscript"/>
              </w:rPr>
              <w:t>H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CH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color w:val="000000"/>
                <w:spacing w:val="0"/>
                <w:w w:val="100"/>
                <w:position w:val="0"/>
                <w:sz w:val="34"/>
                <w:szCs w:val="34"/>
              </w:rPr>
              <w:t>C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2 </w:t>
            </w:r>
            <w:r>
              <w:rPr>
                <w:b w:val="0"/>
                <w:bCs w:val="0"/>
                <w:i/>
                <w:iCs/>
                <w:color w:val="000000"/>
                <w:spacing w:val="0"/>
                <w:w w:val="100"/>
                <w:position w:val="0"/>
                <w:sz w:val="34"/>
                <w:szCs w:val="34"/>
              </w:rPr>
              <w:t>H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  <w:vertAlign w:val="superscript"/>
              </w:rPr>
              <w:t>O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  <w:vertAlign w:val="superscript"/>
              </w:rPr>
              <w:t>N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>
              <w:rPr>
                <w:b w:val="0"/>
                <w:bCs w:val="0"/>
                <w:smallCaps/>
                <w:color w:val="000000"/>
                <w:spacing w:val="0"/>
                <w:w w:val="100"/>
                <w:position w:val="0"/>
                <w:sz w:val="40"/>
                <w:szCs w:val="40"/>
              </w:rPr>
              <w:t>h</w:t>
            </w:r>
            <w:r>
              <w:rPr>
                <w:b w:val="0"/>
                <w:bCs w:val="0"/>
                <w:smallCaps/>
                <w:color w:val="000000"/>
                <w:spacing w:val="0"/>
                <w:w w:val="100"/>
                <w:position w:val="0"/>
                <w:sz w:val="40"/>
                <w:szCs w:val="40"/>
                <w:vertAlign w:val="subscript"/>
              </w:rPr>
              <w:t>2</w:t>
            </w:r>
            <w:r>
              <w:rPr>
                <w:b w:val="0"/>
                <w:bCs w:val="0"/>
                <w:smallCaps/>
                <w:color w:val="000000"/>
                <w:spacing w:val="0"/>
                <w:w w:val="100"/>
                <w:position w:val="0"/>
                <w:sz w:val="40"/>
                <w:szCs w:val="40"/>
              </w:rPr>
              <w:t>o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合计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73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体积分数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/%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6.3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1.9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55.7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24.6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2.0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0.8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6.4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2.3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100</w:t>
            </w:r>
          </w:p>
        </w:tc>
      </w:tr>
    </w:tbl>
    <w:p>
      <w:pPr>
        <w:widowControl w:val="0"/>
        <w:spacing w:after="1079" w:line="1" w:lineRule="exact"/>
        <w:sectPr>
          <w:pgSz w:w="17861" w:h="25258"/>
          <w:pgMar w:top="1894" w:right="2315" w:bottom="2736" w:left="2644" w:header="0" w:footer="3" w:gutter="0"/>
          <w:pgNumType w:start="3"/>
          <w:cols w:space="720"/>
          <w:noEndnote/>
          <w:rtlGutter w:val="0"/>
          <w:docGrid w:linePitch="360"/>
        </w:sectPr>
      </w:pP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  <w:rPr>
          <w:sz w:val="42"/>
          <w:szCs w:val="42"/>
        </w:rPr>
        <w:sectPr>
          <w:type w:val="nextPage"/>
          <w:pgSz w:w="17861" w:h="25258"/>
          <w:pgMar w:top="1894" w:right="2315" w:bottom="2736" w:left="2644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1.2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空气需要量和燃烧产物量及其成分的计算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20"/>
        <w:jc w:val="both"/>
      </w:pPr>
      <w:r>
        <w:rPr>
          <w:color w:val="000000"/>
          <w:spacing w:val="0"/>
          <w:w w:val="100"/>
          <w:position w:val="0"/>
        </w:rPr>
        <w:t>计算理论空气需要量</w:t>
      </w:r>
      <w:r>
        <w:rPr>
          <w:color w:val="000000"/>
          <w:spacing w:val="0"/>
          <w:w w:val="100"/>
          <w:position w:val="0"/>
        </w:rPr>
        <w:t>L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040" w:right="0" w:firstLine="0"/>
        <w:jc w:val="left"/>
        <w:rPr>
          <w:sz w:val="8"/>
          <w:szCs w:val="8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8"/>
          <w:szCs w:val="8"/>
        </w:rPr>
        <w:t>0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920"/>
        <w:jc w:val="both"/>
      </w:pP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L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color w:val="000000"/>
          <w:spacing w:val="0"/>
          <w:w w:val="100"/>
          <w:position w:val="0"/>
        </w:rPr>
        <w:t>(0.5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>甲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H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</w:rPr>
        <w:t>2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>甲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CH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</w:rPr>
        <w:t>0.5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>甲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CO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</w:rPr>
        <w:t>3.5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>甲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C H — O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</w:rPr>
        <w:t>)/21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920"/>
        <w:jc w:val="both"/>
        <w:rPr>
          <w:sz w:val="20"/>
          <w:szCs w:val="20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=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(0.5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55.7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24.6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0.5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6.3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3.5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>2.0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-</w:t>
      </w:r>
      <w:r>
        <w:rPr>
          <w:color w:val="000000"/>
          <w:spacing w:val="0"/>
          <w:w w:val="100"/>
          <w:position w:val="0"/>
          <w:sz w:val="34"/>
          <w:szCs w:val="34"/>
        </w:rPr>
        <w:t>0.89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)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/21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color w:val="000000"/>
          <w:spacing w:val="0"/>
          <w:w w:val="100"/>
          <w:position w:val="0"/>
          <w:sz w:val="34"/>
          <w:szCs w:val="34"/>
        </w:rPr>
        <w:t>4.114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/ 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color w:val="000000"/>
          <w:spacing w:val="0"/>
          <w:w w:val="100"/>
          <w:position w:val="0"/>
          <w:sz w:val="20"/>
          <w:szCs w:val="20"/>
        </w:rPr>
        <w:t>3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520"/>
        <w:jc w:val="both"/>
      </w:pPr>
      <w:r>
        <w:rPr>
          <w:color w:val="000000"/>
          <w:spacing w:val="0"/>
          <w:w w:val="100"/>
          <w:position w:val="0"/>
        </w:rPr>
        <w:t>计算实际燃烧产物需要量匕(无焰燃烧，选取</w:t>
      </w:r>
      <w:r>
        <w:rPr>
          <w:color w:val="000000"/>
          <w:spacing w:val="0"/>
          <w:w w:val="100"/>
          <w:position w:val="0"/>
        </w:rPr>
        <w:t>n=1.1)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920"/>
        <w:jc w:val="both"/>
        <w:rPr>
          <w:sz w:val="20"/>
          <w:szCs w:val="20"/>
        </w:rPr>
      </w:pP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L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nL</w:t>
      </w:r>
      <w:r>
        <w:rPr>
          <w:color w:val="000000"/>
          <w:spacing w:val="0"/>
          <w:w w:val="100"/>
          <w:position w:val="0"/>
          <w:sz w:val="28"/>
          <w:szCs w:val="28"/>
          <w:vertAlign w:val="subscript"/>
        </w:rPr>
        <w:t>0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1.1 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x4.114 = </w:t>
      </w:r>
      <w:r>
        <w:rPr>
          <w:color w:val="000000"/>
          <w:spacing w:val="0"/>
          <w:w w:val="100"/>
          <w:position w:val="0"/>
          <w:sz w:val="34"/>
          <w:szCs w:val="34"/>
        </w:rPr>
        <w:t>4.5257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m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color w:val="000000"/>
          <w:spacing w:val="0"/>
          <w:w w:val="100"/>
          <w:position w:val="0"/>
          <w:sz w:val="34"/>
          <w:szCs w:val="34"/>
        </w:rPr>
        <w:t>/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m</w:t>
      </w:r>
      <w:r>
        <w:rPr>
          <w:color w:val="000000"/>
          <w:spacing w:val="0"/>
          <w:w w:val="100"/>
          <w:position w:val="0"/>
          <w:sz w:val="20"/>
          <w:szCs w:val="20"/>
        </w:rPr>
        <w:t>3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20"/>
        <w:jc w:val="both"/>
      </w:pPr>
      <w:r>
        <w:rPr>
          <w:color w:val="000000"/>
          <w:spacing w:val="0"/>
          <w:w w:val="100"/>
          <w:position w:val="0"/>
        </w:rPr>
        <w:t>计算燃烧产物生成量及成分(每</w:t>
      </w:r>
      <w:r>
        <w:rPr>
          <w:color w:val="000000"/>
          <w:spacing w:val="0"/>
          <w:w w:val="100"/>
          <w:position w:val="0"/>
        </w:rPr>
        <w:t>100m</w:t>
      </w:r>
      <w:r>
        <w:rPr>
          <w:color w:val="000000"/>
          <w:spacing w:val="0"/>
          <w:w w:val="100"/>
          <w:position w:val="0"/>
          <w:sz w:val="8"/>
          <w:szCs w:val="8"/>
        </w:rPr>
        <w:t>3</w:t>
      </w:r>
      <w:r>
        <w:rPr>
          <w:color w:val="000000"/>
          <w:spacing w:val="0"/>
          <w:w w:val="100"/>
          <w:position w:val="0"/>
        </w:rPr>
        <w:t>燃料)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920"/>
        <w:jc w:val="left"/>
        <w:rPr>
          <w:sz w:val="20"/>
          <w:szCs w:val="20"/>
        </w:rPr>
      </w:pP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V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  <w:vertAlign w:val="subscript"/>
        </w:rPr>
        <w:t>CO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  <w:vertAlign w:val="subscript"/>
        </w:rPr>
        <w:t>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>^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CO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+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>中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CO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+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>中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CH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>中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CH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(6.3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24.6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  <w:sz w:val="34"/>
          <w:szCs w:val="34"/>
        </w:rPr>
        <w:t>2.0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)x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0.01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color w:val="000000"/>
          <w:spacing w:val="0"/>
          <w:w w:val="100"/>
          <w:position w:val="0"/>
          <w:sz w:val="34"/>
          <w:szCs w:val="34"/>
        </w:rPr>
        <w:t>0.376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color w:val="000000"/>
          <w:spacing w:val="0"/>
          <w:w w:val="100"/>
          <w:position w:val="0"/>
          <w:sz w:val="34"/>
          <w:szCs w:val="34"/>
        </w:rPr>
        <w:t>/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color w:val="000000"/>
          <w:spacing w:val="0"/>
          <w:w w:val="100"/>
          <w:position w:val="0"/>
          <w:sz w:val="20"/>
          <w:szCs w:val="20"/>
        </w:rPr>
        <w:t>3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920"/>
        <w:jc w:val="left"/>
        <w:rPr>
          <w:sz w:val="19"/>
          <w:szCs w:val="19"/>
        </w:rPr>
      </w:pP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V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  <w:vertAlign w:val="subscript"/>
        </w:rPr>
        <w:t>N</w:t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26"/>
          <w:szCs w:val="26"/>
        </w:rPr>
        <w:t>2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 =</w:t>
      </w:r>
      <w:r>
        <w:rPr>
          <w:rFonts w:ascii="SimHei" w:eastAsia="SimHei" w:hAnsi="SimHei" w:cs="SimHei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>^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N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79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L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 =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(6.4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79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x4.5257)x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0.01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= 3.639 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/ 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19"/>
          <w:szCs w:val="19"/>
        </w:rPr>
        <w:t>3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920"/>
        <w:jc w:val="left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V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  <w:vertAlign w:val="subscript"/>
        </w:rPr>
        <w:t>O</w:t>
      </w:r>
      <w:r>
        <w:rPr>
          <w:b w:val="0"/>
          <w:bCs w:val="0"/>
          <w:color w:val="000000"/>
          <w:spacing w:val="0"/>
          <w:w w:val="100"/>
          <w:position w:val="0"/>
          <w:sz w:val="14"/>
          <w:szCs w:val="14"/>
        </w:rPr>
        <w:t xml:space="preserve">2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(21(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n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-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1)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L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  <w:vertAlign w:val="subscript"/>
        </w:rPr>
        <w:t>0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0.8)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0.01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(21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xO.lx 4.114 +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0.8)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0.01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>= 0.094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/ 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3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97"/>
        </w:tabs>
        <w:bidi w:val="0"/>
        <w:spacing w:before="0" w:after="0" w:line="240" w:lineRule="auto"/>
        <w:ind w:left="0" w:right="0" w:firstLine="920"/>
        <w:jc w:val="left"/>
      </w:pP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V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ab/>
        <w:t xml:space="preserve">= </w:t>
      </w:r>
      <w:r>
        <w:rPr>
          <w:color w:val="000000"/>
          <w:spacing w:val="0"/>
          <w:w w:val="100"/>
          <w:position w:val="0"/>
        </w:rPr>
        <w:t xml:space="preserve">(2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 xml:space="preserve">中 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CH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』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+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>中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H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，+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42"/>
          <w:szCs w:val="42"/>
        </w:rPr>
        <w:t xml:space="preserve">^ 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HO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  <w:sz w:val="36"/>
          <w:szCs w:val="36"/>
        </w:rPr>
        <w:t>q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CH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</w:rPr>
        <w:t xml:space="preserve">0.124 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g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</w:rPr>
        <w:t xml:space="preserve">g 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L</w:t>
      </w:r>
      <w:r>
        <w:rPr>
          <w:color w:val="000000"/>
          <w:spacing w:val="0"/>
          <w:w w:val="100"/>
          <w:position w:val="0"/>
        </w:rPr>
        <w:t xml:space="preserve"> )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</w:rPr>
        <w:t>0.01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942"/>
          <w:tab w:val="left" w:pos="4018"/>
          <w:tab w:val="left" w:pos="4992"/>
          <w:tab w:val="left" w:pos="6293"/>
          <w:tab w:val="left" w:pos="7997"/>
        </w:tabs>
        <w:bidi w:val="0"/>
        <w:spacing w:before="0" w:after="0" w:line="202" w:lineRule="auto"/>
        <w:ind w:left="120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17"/>
          <w:szCs w:val="17"/>
          <w:vertAlign w:val="superscript"/>
        </w:rPr>
        <w:t>H</w:t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17"/>
          <w:szCs w:val="17"/>
        </w:rPr>
        <w:t xml:space="preserve"> </w:t>
      </w:r>
      <w:r>
        <w:rPr>
          <w:b w:val="0"/>
          <w:bCs w:val="0"/>
          <w:i/>
          <w:iCs/>
          <w:color w:val="000000"/>
          <w:spacing w:val="0"/>
          <w:w w:val="100"/>
          <w:position w:val="0"/>
          <w:sz w:val="20"/>
          <w:szCs w:val="20"/>
        </w:rPr>
        <w:t>O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ab/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32"/>
          <w:szCs w:val="32"/>
          <w:vertAlign w:val="superscript"/>
        </w:rPr>
        <w:t>4</w:t>
        <w:tab/>
        <w:t>2</w:t>
        <w:tab/>
        <w:t>2</w:t>
      </w: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ab/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17"/>
          <w:szCs w:val="17"/>
        </w:rPr>
        <w:t>…</w:t>
        <w:tab/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17"/>
          <w:szCs w:val="17"/>
          <w:vertAlign w:val="superscript"/>
        </w:rPr>
        <w:t>H</w:t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17"/>
          <w:szCs w:val="17"/>
        </w:rPr>
        <w:t>2</w:t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17"/>
          <w:szCs w:val="17"/>
          <w:vertAlign w:val="superscript"/>
        </w:rPr>
        <w:t>O</w:t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17"/>
          <w:szCs w:val="17"/>
        </w:rPr>
        <w:t xml:space="preserve"> </w:t>
      </w:r>
      <w:r>
        <w:rPr>
          <w:b w:val="0"/>
          <w:bCs w:val="0"/>
          <w:i/>
          <w:iCs/>
          <w:color w:val="000000"/>
          <w:spacing w:val="0"/>
          <w:w w:val="100"/>
          <w:position w:val="0"/>
          <w:sz w:val="20"/>
          <w:szCs w:val="20"/>
        </w:rPr>
        <w:t>n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32"/>
        </w:tabs>
        <w:bidi w:val="0"/>
        <w:spacing w:before="0" w:after="160" w:line="240" w:lineRule="auto"/>
        <w:ind w:left="0" w:right="0" w:firstLine="920"/>
        <w:jc w:val="both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=</w:t>
        <w:tab/>
      </w:r>
      <w:r>
        <w:rPr>
          <w:color w:val="000000"/>
          <w:spacing w:val="0"/>
          <w:w w:val="100"/>
          <w:position w:val="0"/>
        </w:rPr>
        <w:t xml:space="preserve">(2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24.6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</w:rPr>
        <w:t xml:space="preserve">3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</w:rPr>
        <w:t xml:space="preserve">55.7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</w:rPr>
        <w:t xml:space="preserve">2.3)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</w:rPr>
        <w:t>0.01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581"/>
        </w:tabs>
        <w:bidi w:val="0"/>
        <w:spacing w:before="0" w:after="100" w:line="240" w:lineRule="auto"/>
        <w:ind w:left="0" w:right="0" w:firstLine="920"/>
        <w:jc w:val="both"/>
        <w:rPr>
          <w:sz w:val="19"/>
          <w:szCs w:val="19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>=1.132</w:t>
        <w:tab/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/ 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19"/>
          <w:szCs w:val="19"/>
        </w:rPr>
        <w:t>3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177800" distB="2700655" distL="0" distR="0" simplePos="0" relativeHeight="251659264" behindDoc="0" locked="0" layoutInCell="1" allowOverlap="1">
                <wp:simplePos x="0" y="0"/>
                <wp:positionH relativeFrom="page">
                  <wp:posOffset>2110105</wp:posOffset>
                </wp:positionH>
                <wp:positionV relativeFrom="paragraph">
                  <wp:posOffset>177800</wp:posOffset>
                </wp:positionV>
                <wp:extent cx="6522720" cy="38989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2720" cy="389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4774"/>
                              </w:tabs>
                              <w:bidi w:val="0"/>
                              <w:spacing w:before="0" w:after="0" w:line="240" w:lineRule="auto"/>
                              <w:ind w:left="0" w:right="0" w:firstLine="440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44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CO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 xml:space="preserve">'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+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18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H O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— 28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N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 xml:space="preserve">+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32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O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，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44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x7.17 +18x 21.6 + 28x69.43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 xml:space="preserve">+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32x1.79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 xml:space="preserve">P </w:t>
                            </w:r>
                            <w:r>
                              <w:rPr>
                                <w:rFonts w:ascii="Arial" w:eastAsia="Arial" w:hAnsi="Arial" w:cs="Arial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=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5" type="#_x0000_t202" style="width:513.6pt;height:30.7pt;margin-top:14pt;margin-left:166.15pt;mso-position-horizontal-relative:page;mso-wrap-distance-bottom:212.65pt;mso-wrap-distance-left:0;mso-wrap-distance-right:0;mso-wrap-distance-top:14pt;position:absolute;v-text-anchor:top;z-index:251658240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4774"/>
                        </w:tabs>
                        <w:bidi w:val="0"/>
                        <w:spacing w:before="0" w:after="0" w:line="240" w:lineRule="auto"/>
                        <w:ind w:left="0" w:right="0" w:firstLine="44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44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CO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 xml:space="preserve">' 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+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18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H O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— 28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N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 xml:space="preserve">+ 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32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O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，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44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x7.17 +18x 21.6 + 28x69.43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 xml:space="preserve">+ 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32x1.79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 xml:space="preserve">P </w:t>
                      </w:r>
                      <w:r>
                        <w:rPr>
                          <w:rFonts w:ascii="Arial" w:eastAsia="Arial" w:hAnsi="Arial" w:cs="Arial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=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382270" distB="2157730" distL="0" distR="0" simplePos="0" relativeHeight="251661312" behindDoc="0" locked="0" layoutInCell="1" allowOverlap="1">
                <wp:simplePos x="0" y="0"/>
                <wp:positionH relativeFrom="page">
                  <wp:posOffset>1737995</wp:posOffset>
                </wp:positionH>
                <wp:positionV relativeFrom="paragraph">
                  <wp:posOffset>382270</wp:posOffset>
                </wp:positionV>
                <wp:extent cx="3218815" cy="728345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18815" cy="728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tabs>
                                <w:tab w:val="left" w:pos="888"/>
                                <w:tab w:val="left" w:pos="2251"/>
                                <w:tab w:val="left" w:pos="3192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</w:rPr>
                              <w:t>"2</w:t>
                              <w:tab/>
                              <w:t>2</w:t>
                              <w:tab/>
                              <w:t>2</w:t>
                              <w:tab/>
                              <w:t>z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18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22.4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 xml:space="preserve">x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100</w:t>
                            </w:r>
                          </w:p>
                          <w:p>
                            <w:pPr>
                              <w:pStyle w:val="7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46" w:name="bookmark13"/>
                            <w:bookmarkStart w:id="47" w:name="bookmark14"/>
                            <w:bookmarkStart w:id="48" w:name="bookmark15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1.4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计算燃料理论燃烧温度</w:t>
                            </w:r>
                            <w:bookmarkEnd w:id="46"/>
                            <w:bookmarkEnd w:id="47"/>
                            <w:bookmarkEnd w:id="48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" o:spid="_x0000_s1026" type="#_x0000_t202" style="width:253.45pt;height:57.35pt;margin-top:30.1pt;margin-left:136.85pt;mso-position-horizontal-relative:page;mso-wrap-distance-bottom:169.9pt;mso-wrap-distance-left:0;mso-wrap-distance-right:0;mso-wrap-distance-top:30.1pt;position:absolute;v-text-anchor:top;z-index:251660288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tabs>
                          <w:tab w:val="left" w:pos="888"/>
                          <w:tab w:val="left" w:pos="2251"/>
                          <w:tab w:val="left" w:pos="3192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</w:rPr>
                        <w:t>"2</w:t>
                        <w:tab/>
                        <w:t>2</w:t>
                        <w:tab/>
                        <w:t>2</w:t>
                        <w:tab/>
                        <w:t>z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180" w:lineRule="auto"/>
                        <w:ind w:left="0" w:right="0" w:firstLine="0"/>
                        <w:jc w:val="center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22.4 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 xml:space="preserve">x 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100</w:t>
                      </w:r>
                    </w:p>
                    <w:p>
                      <w:pPr>
                        <w:pStyle w:val="7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46" w:name="bookmark13"/>
                      <w:bookmarkStart w:id="47" w:name="bookmark14"/>
                      <w:bookmarkStart w:id="48" w:name="bookmark15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1.4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计算燃料理论燃烧温度</w:t>
                      </w:r>
                      <w:bookmarkEnd w:id="46"/>
                      <w:bookmarkEnd w:id="47"/>
                      <w:bookmarkEnd w:id="48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491490" distB="2533015" distL="0" distR="0" simplePos="0" relativeHeight="251663360" behindDoc="0" locked="0" layoutInCell="1" allowOverlap="1">
                <wp:simplePos x="0" y="0"/>
                <wp:positionH relativeFrom="page">
                  <wp:posOffset>6514465</wp:posOffset>
                </wp:positionH>
                <wp:positionV relativeFrom="paragraph">
                  <wp:posOffset>491490</wp:posOffset>
                </wp:positionV>
                <wp:extent cx="819785" cy="24384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19785" cy="243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22.4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x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100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" o:spid="_x0000_s1027" type="#_x0000_t202" style="width:64.55pt;height:19.2pt;margin-top:38.7pt;margin-left:512.95pt;mso-position-horizontal-relative:page;mso-wrap-distance-bottom:199.45pt;mso-wrap-distance-left:0;mso-wrap-distance-right:0;mso-wrap-distance-top:38.7pt;mso-wrap-style:none;position:absolute;v-text-anchor:top;z-index:251662336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22.4 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x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100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308610" distB="2709545" distL="0" distR="0" simplePos="0" relativeHeight="251665408" behindDoc="0" locked="0" layoutInCell="1" allowOverlap="1">
                <wp:simplePos x="0" y="0"/>
                <wp:positionH relativeFrom="page">
                  <wp:posOffset>8699500</wp:posOffset>
                </wp:positionH>
                <wp:positionV relativeFrom="paragraph">
                  <wp:posOffset>308610</wp:posOffset>
                </wp:positionV>
                <wp:extent cx="1276985" cy="250190"/>
                <wp:wrapTopAndBottom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6985" cy="250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=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1.2079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kg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 xml:space="preserve">/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" o:spid="_x0000_s1028" type="#_x0000_t202" style="width:100.55pt;height:19.7pt;margin-top:24.3pt;margin-left:685pt;mso-position-horizontal-relative:page;mso-wrap-distance-bottom:213.35pt;mso-wrap-distance-left:0;mso-wrap-distance-right:0;mso-wrap-distance-top:24.3pt;mso-wrap-style:none;position:absolute;v-text-anchor:top;z-index:251664384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=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1.2079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kg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 xml:space="preserve">/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3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906270" distB="0" distL="0" distR="0" simplePos="0" relativeHeight="251667456" behindDoc="0" locked="0" layoutInCell="1" allowOverlap="1">
                <wp:simplePos x="0" y="0"/>
                <wp:positionH relativeFrom="page">
                  <wp:posOffset>2186305</wp:posOffset>
                </wp:positionH>
                <wp:positionV relativeFrom="paragraph">
                  <wp:posOffset>1906270</wp:posOffset>
                </wp:positionV>
                <wp:extent cx="2654935" cy="1362710"/>
                <wp:wrapTopAndBottom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54935" cy="1362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燃烧产物的热含量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184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. Q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用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184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=-^+会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3499"/>
                              </w:tabs>
                              <w:bidi w:val="0"/>
                              <w:spacing w:before="0" w:after="0" w:line="240" w:lineRule="auto"/>
                              <w:ind w:left="240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vertAlign w:val="superscript"/>
                              </w:rPr>
                              <w:t>V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n</w:t>
                              <w:tab/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vertAlign w:val="superscript"/>
                              </w:rPr>
                              <w:t>V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184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=879.467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4.18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" o:spid="_x0000_s1029" type="#_x0000_t202" style="width:209.05pt;height:107.3pt;margin-top:150.1pt;margin-left:172.15pt;mso-position-horizontal-relative:page;mso-wrap-distance-bottom:0;mso-wrap-distance-left:0;mso-wrap-distance-right:0;mso-wrap-distance-top:150.1pt;position:absolute;v-text-anchor:top;z-index:251666432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燃烧产物的热含量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184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. Q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用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184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=-^+会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3499"/>
                        </w:tabs>
                        <w:bidi w:val="0"/>
                        <w:spacing w:before="0" w:after="0" w:line="240" w:lineRule="auto"/>
                        <w:ind w:left="240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vertAlign w:val="superscript"/>
                        </w:rPr>
                        <w:t>V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n</w:t>
                        <w:tab/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vertAlign w:val="superscript"/>
                        </w:rPr>
                        <w:t>V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n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184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=879.467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4.18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272030" distB="639445" distL="0" distR="0" simplePos="0" relativeHeight="251669504" behindDoc="0" locked="0" layoutInCell="1" allowOverlap="1">
                <wp:simplePos x="0" y="0"/>
                <wp:positionH relativeFrom="page">
                  <wp:posOffset>4218940</wp:posOffset>
                </wp:positionH>
                <wp:positionV relativeFrom="paragraph">
                  <wp:posOffset>2272030</wp:posOffset>
                </wp:positionV>
                <wp:extent cx="3636010" cy="356870"/>
                <wp:wrapTopAndBottom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3601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1368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t </w:t>
                            </w:r>
                            <w:r>
                              <w:rPr>
                                <w:rFonts w:ascii="SimSun" w:eastAsia="SimSun" w:hAnsi="SimSun" w:cs="SimSu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  <w:u w:val="single"/>
                              </w:rPr>
                              <w:t>C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u w:val="single"/>
                              </w:rPr>
                              <w:t>空</w:t>
                            </w:r>
                            <w:r>
                              <w:rPr>
                                <w:rFonts w:ascii="SimSun" w:eastAsia="SimSun" w:hAnsi="SimSun" w:cs="SimSu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  <w:u w:val="single"/>
                              </w:rPr>
                              <w:t>L</w:t>
                            </w:r>
                            <w:r>
                              <w:rPr>
                                <w:rFonts w:ascii="SimSun" w:eastAsia="SimSun" w:hAnsi="SimSun" w:cs="SimSu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4030 400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0.32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4.5257 \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" o:spid="_x0000_s1030" type="#_x0000_t202" style="width:286.3pt;height:28.1pt;margin-top:178.9pt;margin-left:332.2pt;mso-position-horizontal-relative:page;mso-wrap-distance-bottom:50.35pt;mso-wrap-distance-left:0;mso-wrap-distance-right:0;mso-wrap-distance-top:178.9pt;mso-wrap-style:none;position:absolute;v-text-anchor:top;z-index:251668480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1368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SimSun" w:eastAsia="SimSun" w:hAnsi="SimSun" w:cs="SimSu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t </w:t>
                      </w:r>
                      <w:r>
                        <w:rPr>
                          <w:rFonts w:ascii="SimSun" w:eastAsia="SimSun" w:hAnsi="SimSun" w:cs="SimSu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  <w:u w:val="single"/>
                        </w:rPr>
                        <w:t>C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u w:val="single"/>
                        </w:rPr>
                        <w:t>空</w:t>
                      </w:r>
                      <w:r>
                        <w:rPr>
                          <w:rFonts w:ascii="SimSun" w:eastAsia="SimSun" w:hAnsi="SimSun" w:cs="SimSu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  <w:u w:val="single"/>
                        </w:rPr>
                        <w:t>L</w:t>
                      </w:r>
                      <w:r>
                        <w:rPr>
                          <w:rFonts w:ascii="SimSun" w:eastAsia="SimSun" w:hAnsi="SimSun" w:cs="SimSu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(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4030 400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 xml:space="preserve">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0.32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 xml:space="preserve">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4.5257 \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424430" distB="0" distL="0" distR="0" simplePos="0" relativeHeight="251671552" behindDoc="0" locked="0" layoutInCell="1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2424430</wp:posOffset>
                </wp:positionV>
                <wp:extent cx="816610" cy="844550"/>
                <wp:wrapTopAndBottom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16610" cy="844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leader="hyphen" w:pos="997"/>
                              </w:tabs>
                              <w:bidi w:val="0"/>
                              <w:spacing w:before="0" w:after="0" w:line="240" w:lineRule="auto"/>
                              <w:ind w:left="0" w:right="0" w:firstLine="20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ab/>
                              <w:t>+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"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5.241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 xml:space="preserve">/ 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m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64"/>
                                <w:szCs w:val="64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" o:spid="_x0000_s1031" type="#_x0000_t202" style="width:64.3pt;height:66.5pt;margin-top:190.9pt;margin-left:404.45pt;mso-position-horizontal-relative:page;mso-wrap-distance-bottom:0;mso-wrap-distance-left:0;mso-wrap-distance-right:0;mso-wrap-distance-top:190.9pt;position:absolute;v-text-anchor:top;z-index:251670528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leader="hyphen" w:pos="997"/>
                        </w:tabs>
                        <w:bidi w:val="0"/>
                        <w:spacing w:before="0" w:after="0" w:line="240" w:lineRule="auto"/>
                        <w:ind w:left="0" w:right="0" w:firstLine="20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ab/>
                        <w:t>+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"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5.241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64"/>
                          <w:szCs w:val="64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 xml:space="preserve">/ 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m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64"/>
                          <w:szCs w:val="64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631440" distB="374650" distL="0" distR="0" simplePos="0" relativeHeight="251673600" behindDoc="0" locked="0" layoutInCell="1" allowOverlap="1">
                <wp:simplePos x="0" y="0"/>
                <wp:positionH relativeFrom="page">
                  <wp:posOffset>6593205</wp:posOffset>
                </wp:positionH>
                <wp:positionV relativeFrom="paragraph">
                  <wp:posOffset>2631440</wp:posOffset>
                </wp:positionV>
                <wp:extent cx="539750" cy="262255"/>
                <wp:wrapTopAndBottom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9750" cy="262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5.241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6" o:spid="_x0000_s1032" type="#_x0000_t202" style="width:42.5pt;height:20.65pt;margin-top:207.2pt;margin-left:519.15pt;mso-position-horizontal-relative:page;mso-wrap-distance-bottom:29.5pt;mso-wrap-distance-left:0;mso-wrap-distance-right:0;mso-wrap-distance-top:207.2pt;mso-wrap-style:none;position:absolute;v-text-anchor:top;z-index:251672576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5.241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414905" distB="579120" distL="0" distR="0" simplePos="0" relativeHeight="251675648" behindDoc="0" locked="0" layoutInCell="1" allowOverlap="1">
                <wp:simplePos x="0" y="0"/>
                <wp:positionH relativeFrom="page">
                  <wp:posOffset>7870825</wp:posOffset>
                </wp:positionH>
                <wp:positionV relativeFrom="paragraph">
                  <wp:posOffset>2414905</wp:posOffset>
                </wp:positionV>
                <wp:extent cx="572770" cy="274320"/>
                <wp:wrapTopAndBottom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277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4.18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8" o:spid="_x0000_s1033" type="#_x0000_t202" style="width:45.1pt;height:21.6pt;margin-top:190.15pt;margin-left:619.75pt;mso-position-horizontal-relative:page;mso-wrap-distance-bottom:45.6pt;mso-wrap-distance-left:0;mso-wrap-distance-right:0;mso-wrap-distance-top:190.15pt;mso-wrap-style:none;position:absolute;v-text-anchor:top;z-index:251674624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4.18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542" w:lineRule="exact"/>
        <w:ind w:left="274" w:right="0" w:firstLine="0"/>
        <w:jc w:val="left"/>
        <w:rPr>
          <w:sz w:val="36"/>
          <w:szCs w:val="36"/>
        </w:rPr>
      </w:pPr>
      <w:r>
        <w:rPr>
          <w:i/>
          <w:iCs/>
          <w:color w:val="000000"/>
          <w:spacing w:val="0"/>
          <w:w w:val="100"/>
          <w:position w:val="0"/>
          <w:sz w:val="20"/>
          <w:szCs w:val="20"/>
          <w:vertAlign w:val="superscript"/>
        </w:rPr>
        <w:t>V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</w:rPr>
        <w:t>n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  <w:vertAlign w:val="superscript"/>
        </w:rPr>
        <w:t>V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</w:rPr>
        <w:t>CO</w:t>
      </w:r>
      <w:r>
        <w:rPr>
          <w:color w:val="000000"/>
          <w:spacing w:val="0"/>
          <w:w w:val="100"/>
          <w:position w:val="0"/>
          <w:sz w:val="14"/>
          <w:szCs w:val="14"/>
        </w:rPr>
        <w:t xml:space="preserve"> </w:t>
      </w:r>
      <w:r>
        <w:rPr>
          <w:color w:val="000000"/>
          <w:spacing w:val="0"/>
          <w:w w:val="100"/>
          <w:position w:val="0"/>
          <w:sz w:val="14"/>
          <w:szCs w:val="14"/>
        </w:rPr>
        <w:t xml:space="preserve">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  <w:vertAlign w:val="superscript"/>
        </w:rPr>
        <w:t>V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</w:rPr>
        <w:t>O</w:t>
      </w:r>
      <w:r>
        <w:rPr>
          <w:color w:val="000000"/>
          <w:spacing w:val="0"/>
          <w:w w:val="100"/>
          <w:position w:val="0"/>
          <w:sz w:val="14"/>
          <w:szCs w:val="14"/>
        </w:rPr>
        <w:t xml:space="preserve"> 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V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</w:rPr>
        <w:t>v</w:t>
      </w:r>
      <w:r>
        <w:rPr>
          <w:color w:val="000000"/>
          <w:spacing w:val="0"/>
          <w:w w:val="100"/>
          <w:position w:val="0"/>
          <w:sz w:val="14"/>
          <w:szCs w:val="14"/>
        </w:rPr>
        <w:t xml:space="preserve"> </w:t>
      </w:r>
      <w:r>
        <w:rPr>
          <w:color w:val="000000"/>
          <w:spacing w:val="0"/>
          <w:w w:val="100"/>
          <w:position w:val="0"/>
          <w:sz w:val="14"/>
          <w:szCs w:val="14"/>
        </w:rPr>
        <w:t>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+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 xml:space="preserve">匕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  <w:vertAlign w:val="subscript"/>
        </w:rPr>
        <w:t>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</w:rPr>
        <w:t>O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=</w:t>
      </w:r>
      <w:r>
        <w:rPr>
          <w:color w:val="000000"/>
          <w:spacing w:val="0"/>
          <w:w w:val="100"/>
          <w:position w:val="0"/>
          <w:sz w:val="34"/>
          <w:szCs w:val="34"/>
          <w:vertAlign w:val="superscript"/>
        </w:rPr>
        <w:t>0</w:t>
      </w:r>
      <w:r>
        <w:rPr>
          <w:color w:val="000000"/>
          <w:spacing w:val="0"/>
          <w:w w:val="100"/>
          <w:position w:val="0"/>
          <w:sz w:val="34"/>
          <w:szCs w:val="34"/>
        </w:rPr>
        <w:t>.</w:t>
      </w:r>
      <w:r>
        <w:rPr>
          <w:color w:val="000000"/>
          <w:spacing w:val="0"/>
          <w:w w:val="100"/>
          <w:position w:val="0"/>
          <w:sz w:val="34"/>
          <w:szCs w:val="34"/>
          <w:vertAlign w:val="superscript"/>
        </w:rPr>
        <w:t>376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  <w:sz w:val="34"/>
          <w:szCs w:val="34"/>
        </w:rPr>
        <w:t>L</w:t>
      </w:r>
      <w:r>
        <w:rPr>
          <w:color w:val="000000"/>
          <w:spacing w:val="0"/>
          <w:w w:val="100"/>
          <w:position w:val="0"/>
          <w:sz w:val="34"/>
          <w:szCs w:val="34"/>
          <w:vertAlign w:val="superscript"/>
        </w:rPr>
        <w:t>132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  <w:sz w:val="34"/>
          <w:szCs w:val="34"/>
          <w:vertAlign w:val="superscript"/>
        </w:rPr>
        <w:t>3</w:t>
      </w:r>
      <w:r>
        <w:rPr>
          <w:color w:val="000000"/>
          <w:spacing w:val="0"/>
          <w:w w:val="100"/>
          <w:position w:val="0"/>
          <w:sz w:val="34"/>
          <w:szCs w:val="34"/>
        </w:rPr>
        <w:t>.</w:t>
      </w:r>
      <w:r>
        <w:rPr>
          <w:color w:val="000000"/>
          <w:spacing w:val="0"/>
          <w:w w:val="100"/>
          <w:position w:val="0"/>
          <w:sz w:val="34"/>
          <w:szCs w:val="34"/>
          <w:vertAlign w:val="superscript"/>
        </w:rPr>
        <w:t>639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  <w:sz w:val="34"/>
          <w:szCs w:val="34"/>
          <w:vertAlign w:val="superscript"/>
        </w:rPr>
        <w:t>0</w:t>
      </w:r>
      <w:r>
        <w:rPr>
          <w:color w:val="000000"/>
          <w:spacing w:val="0"/>
          <w:w w:val="100"/>
          <w:position w:val="0"/>
          <w:sz w:val="34"/>
          <w:szCs w:val="34"/>
        </w:rPr>
        <w:t>.</w:t>
      </w:r>
      <w:r>
        <w:rPr>
          <w:color w:val="000000"/>
          <w:spacing w:val="0"/>
          <w:w w:val="100"/>
          <w:position w:val="0"/>
          <w:sz w:val="34"/>
          <w:szCs w:val="34"/>
          <w:vertAlign w:val="superscript"/>
        </w:rPr>
        <w:t>094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color w:val="000000"/>
          <w:spacing w:val="0"/>
          <w:w w:val="100"/>
          <w:position w:val="0"/>
          <w:sz w:val="34"/>
          <w:szCs w:val="34"/>
        </w:rPr>
        <w:t>5.</w:t>
      </w:r>
      <w:r>
        <w:rPr>
          <w:color w:val="000000"/>
          <w:spacing w:val="0"/>
          <w:w w:val="100"/>
          <w:position w:val="0"/>
          <w:sz w:val="34"/>
          <w:szCs w:val="34"/>
          <w:vertAlign w:val="superscript"/>
        </w:rPr>
        <w:t>24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阮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  <w:vertAlign w:val="superscript"/>
        </w:rPr>
        <w:t>/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则生成物含量见下表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1906"/>
        <w:gridCol w:w="1963"/>
        <w:gridCol w:w="2141"/>
        <w:gridCol w:w="2160"/>
        <w:gridCol w:w="2136"/>
        <w:gridCol w:w="215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9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产物成分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8"/>
                <w:szCs w:val="8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C0</w:t>
            </w: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  <w:t>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8"/>
                <w:szCs w:val="8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N</w:t>
            </w: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8"/>
                <w:szCs w:val="8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O</w:t>
            </w: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H</w:t>
            </w: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  <w:t>2</w:t>
            </w: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O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总和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0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含量（％）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7.1</w:t>
            </w: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  <w:t>2</w:t>
            </w: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69.</w:t>
            </w: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  <w:t>2</w:t>
            </w: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43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1.79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21.</w:t>
            </w: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8"/>
                <w:szCs w:val="8"/>
              </w:rPr>
              <w:t xml:space="preserve">2 </w:t>
            </w: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60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100.0</w:t>
            </w:r>
          </w:p>
        </w:tc>
      </w:tr>
    </w:tbl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  <w:sectPr>
          <w:type w:val="nextPage"/>
          <w:pgSz w:w="17861" w:h="25258"/>
          <w:pgMar w:top="1894" w:right="2315" w:bottom="2736" w:left="2644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>1.3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>计算燃烧产物密度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6" w:after="66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1771" w:right="0" w:bottom="2617" w:left="0" w:header="0" w:footer="3" w:gutter="0"/>
          <w:pgNumType w:start="6"/>
          <w:cols w:space="720"/>
          <w:noEndnote/>
          <w:rtlGutter w:val="0"/>
          <w:docGrid w:linePitch="360"/>
        </w:sectPr>
      </w:pP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燃烧产物中的空气含量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V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 = </w:t>
      </w:r>
      <w:r>
        <w:rPr>
          <w:color w:val="000000"/>
          <w:spacing w:val="0"/>
          <w:w w:val="100"/>
          <w:position w:val="0"/>
        </w:rPr>
        <w:t>(^</w:t>
      </w:r>
      <w:r>
        <w:rPr>
          <w:color w:val="000000"/>
          <w:spacing w:val="0"/>
          <w:w w:val="100"/>
          <w:position w:val="0"/>
          <w:vertAlign w:val="superscript"/>
        </w:rPr>
        <w:t>1</w:t>
      </w:r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</w:rPr>
        <w:t xml:space="preserve">100% 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rFonts w:ascii="SimSun" w:eastAsia="SimSun" w:hAnsi="SimSun" w:cs="SimSun"/>
          <w:strike/>
          <w:color w:val="000000"/>
          <w:spacing w:val="0"/>
          <w:w w:val="100"/>
          <w:position w:val="0"/>
          <w:sz w:val="40"/>
          <w:szCs w:val="40"/>
          <w:vertAlign w:val="superscript"/>
        </w:rPr>
        <w:t xml:space="preserve">0.1 </w:t>
      </w:r>
      <w:r>
        <w:rPr>
          <w:rFonts w:ascii="Arial" w:eastAsia="Arial" w:hAnsi="Arial" w:cs="Arial"/>
          <w:strike/>
          <w:color w:val="000000"/>
          <w:spacing w:val="0"/>
          <w:w w:val="100"/>
          <w:position w:val="0"/>
          <w:sz w:val="48"/>
          <w:szCs w:val="48"/>
          <w:vertAlign w:val="superscript"/>
        </w:rPr>
        <w:t xml:space="preserve">x </w:t>
      </w:r>
      <w:r>
        <w:rPr>
          <w:rFonts w:ascii="SimSun" w:eastAsia="SimSun" w:hAnsi="SimSun" w:cs="SimSun"/>
          <w:strike/>
          <w:color w:val="000000"/>
          <w:spacing w:val="0"/>
          <w:w w:val="100"/>
          <w:position w:val="0"/>
          <w:sz w:val="40"/>
          <w:szCs w:val="40"/>
          <w:vertAlign w:val="superscript"/>
        </w:rPr>
        <w:t>4</w:t>
      </w:r>
      <w:r>
        <w:rPr>
          <w:rFonts w:ascii="SimSun" w:eastAsia="SimSun" w:hAnsi="SimSun" w:cs="SimSun"/>
          <w:strike/>
          <w:color w:val="000000"/>
          <w:spacing w:val="0"/>
          <w:w w:val="100"/>
          <w:position w:val="0"/>
          <w:sz w:val="40"/>
          <w:szCs w:val="40"/>
        </w:rPr>
        <w:t>.</w:t>
      </w:r>
      <w:r>
        <w:rPr>
          <w:rFonts w:ascii="SimSun" w:eastAsia="SimSun" w:hAnsi="SimSun" w:cs="SimSun"/>
          <w:strike/>
          <w:color w:val="000000"/>
          <w:spacing w:val="0"/>
          <w:w w:val="100"/>
          <w:position w:val="0"/>
          <w:sz w:val="40"/>
          <w:szCs w:val="40"/>
          <w:vertAlign w:val="superscript"/>
        </w:rPr>
        <w:t>5257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</w:rPr>
        <w:t xml:space="preserve">100% 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color w:val="000000"/>
          <w:spacing w:val="0"/>
          <w:w w:val="100"/>
          <w:position w:val="0"/>
        </w:rPr>
        <w:t>8.635%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085"/>
        </w:tabs>
        <w:bidi w:val="0"/>
        <w:spacing w:before="0" w:after="340" w:line="182" w:lineRule="auto"/>
        <w:ind w:left="2720" w:right="0" w:firstLine="0"/>
        <w:jc w:val="left"/>
      </w:pPr>
      <w:r>
        <w:rPr>
          <w:i/>
          <w:iCs/>
          <w:smallCaps/>
          <w:color w:val="000000"/>
          <w:spacing w:val="0"/>
          <w:w w:val="100"/>
          <w:position w:val="0"/>
          <w:sz w:val="24"/>
          <w:szCs w:val="24"/>
        </w:rPr>
        <w:t>l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 xml:space="preserve"> V</w:t>
      </w:r>
      <w:r>
        <w:rPr>
          <w:color w:val="000000"/>
          <w:spacing w:val="0"/>
          <w:w w:val="100"/>
          <w:position w:val="0"/>
        </w:rPr>
        <w:tab/>
        <w:t>5.241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720"/>
        <w:jc w:val="left"/>
        <w:sectPr>
          <w:type w:val="continuous"/>
          <w:pgSz w:w="17861" w:h="25258"/>
          <w:pgMar w:top="1771" w:right="2194" w:bottom="2617" w:left="2164" w:header="0" w:footer="3" w:gutter="0"/>
          <w:pgNumType w:start="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理论燃烧温度的确定</w:t>
      </w:r>
    </w:p>
    <w:p>
      <w:pPr>
        <w:widowControl w:val="0"/>
        <w:spacing w:line="1" w:lineRule="exact"/>
        <w:sectPr>
          <w:type w:val="nextPage"/>
          <w:pgSz w:w="17861" w:h="25258"/>
          <w:pgMar w:top="1771" w:right="2194" w:bottom="2617" w:left="2164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966470" distB="146050" distL="0" distR="0" simplePos="0" relativeHeight="251677696" behindDoc="0" locked="0" layoutInCell="1" allowOverlap="1">
                <wp:simplePos x="0" y="0"/>
                <wp:positionH relativeFrom="page">
                  <wp:posOffset>2195195</wp:posOffset>
                </wp:positionH>
                <wp:positionV relativeFrom="paragraph">
                  <wp:posOffset>966470</wp:posOffset>
                </wp:positionV>
                <wp:extent cx="697865" cy="274320"/>
                <wp:wrapTopAndBottom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786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已知: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0" o:spid="_x0000_s1034" type="#_x0000_t202" style="width:54.95pt;height:21.6pt;margin-top:76.1pt;margin-left:172.85pt;mso-position-horizontal-relative:page;mso-wrap-distance-bottom:11.5pt;mso-wrap-distance-left:0;mso-wrap-distance-right:0;mso-wrap-distance-top:76.1pt;mso-wrap-style:none;position:absolute;v-text-anchor:top;z-index:251676672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已知: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76200" distB="753110" distL="0" distR="0" simplePos="0" relativeHeight="251679744" behindDoc="0" locked="0" layoutInCell="1" allowOverlap="1">
                <wp:simplePos x="0" y="0"/>
                <wp:positionH relativeFrom="page">
                  <wp:posOffset>3356610</wp:posOffset>
                </wp:positionH>
                <wp:positionV relativeFrom="paragraph">
                  <wp:posOffset>76200</wp:posOffset>
                </wp:positionV>
                <wp:extent cx="2258695" cy="557530"/>
                <wp:wrapTopAndBottom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58695" cy="557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0" w:lineRule="atLeast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 = 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用坦空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  <w:vertAlign w:val="superscript"/>
                              </w:rPr>
                              <w:t>+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Q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燃</w:t>
                            </w:r>
                            <w:r>
                              <w:rPr>
                                <w:rFonts w:ascii="Arial" w:eastAsia="Arial" w:hAnsi="Arial" w:cs="Arial"/>
                                <w:b w:val="0"/>
                                <w:bCs w:val="0"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64"/>
                                <w:szCs w:val="64"/>
                                <w:vertAlign w:val="superscript"/>
                              </w:rPr>
                              <w:t>-Q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分解 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理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2" o:spid="_x0000_s1035" type="#_x0000_t202" style="width:177.85pt;height:43.9pt;margin-top:6pt;margin-left:264.3pt;mso-position-horizontal-relative:page;mso-wrap-distance-bottom:59.3pt;mso-wrap-distance-left:0;mso-wrap-distance-right:0;mso-wrap-distance-top:6pt;position:absolute;v-text-anchor:top;z-index:251678720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0" w:lineRule="atLeast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 = 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strike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strike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用坦空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strike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  <w:vertAlign w:val="superscript"/>
                        </w:rPr>
                        <w:t>+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strike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Q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strike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燃</w:t>
                      </w:r>
                      <w:r>
                        <w:rPr>
                          <w:rFonts w:ascii="Arial" w:eastAsia="Arial" w:hAnsi="Arial" w:cs="Arial"/>
                          <w:b w:val="0"/>
                          <w:bCs w:val="0"/>
                          <w:strike/>
                          <w:color w:val="000000"/>
                          <w:spacing w:val="0"/>
                          <w:w w:val="100"/>
                          <w:position w:val="0"/>
                          <w:sz w:val="64"/>
                          <w:szCs w:val="64"/>
                          <w:vertAlign w:val="superscript"/>
                        </w:rPr>
                        <w:t>-Q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strike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分解 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理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433070" distB="572770" distL="0" distR="0" simplePos="0" relativeHeight="251681792" behindDoc="0" locked="0" layoutInCell="1" allowOverlap="1">
                <wp:simplePos x="0" y="0"/>
                <wp:positionH relativeFrom="page">
                  <wp:posOffset>4518025</wp:posOffset>
                </wp:positionH>
                <wp:positionV relativeFrom="paragraph">
                  <wp:posOffset>433070</wp:posOffset>
                </wp:positionV>
                <wp:extent cx="402590" cy="381000"/>
                <wp:wrapTopAndBottom/>
                <wp:docPr id="24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259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CV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3" w:lineRule="auto"/>
                              <w:ind w:left="0" w:right="0" w:firstLine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t 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4" o:spid="_x0000_s1036" type="#_x0000_t202" style="width:31.7pt;height:30pt;margin-top:34.1pt;margin-left:355.75pt;mso-position-horizontal-relative:page;mso-wrap-distance-bottom:45.1pt;mso-wrap-distance-left:0;mso-wrap-distance-right:0;mso-wrap-distance-top:34.1pt;position:absolute;v-text-anchor:top;z-index:251680768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CV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3" w:lineRule="auto"/>
                        <w:ind w:left="0" w:right="0" w:firstLine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t 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926465" distB="131445" distL="0" distR="0" simplePos="0" relativeHeight="251683840" behindDoc="0" locked="0" layoutInCell="1" allowOverlap="1">
                <wp:simplePos x="0" y="0"/>
                <wp:positionH relativeFrom="page">
                  <wp:posOffset>3265170</wp:posOffset>
                </wp:positionH>
                <wp:positionV relativeFrom="paragraph">
                  <wp:posOffset>926465</wp:posOffset>
                </wp:positionV>
                <wp:extent cx="1804670" cy="328930"/>
                <wp:wrapTopAndBottom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4670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4030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 xml:space="preserve">x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4.18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好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/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" o:spid="_x0000_s1037" type="#_x0000_t202" style="width:142.1pt;height:25.9pt;margin-top:72.95pt;margin-left:257.1pt;mso-position-horizontal-relative:page;mso-wrap-distance-bottom:10.35pt;mso-wrap-distance-left:0;mso-wrap-distance-right:0;mso-wrap-distance-top:72.95pt;mso-wrap-style:none;position:absolute;v-text-anchor:top;z-index:251682816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4030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 xml:space="preserve">x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4.18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好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/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978535" distB="0" distL="0" distR="0" simplePos="0" relativeHeight="251685888" behindDoc="0" locked="0" layoutInCell="1" allowOverlap="1">
                <wp:simplePos x="0" y="0"/>
                <wp:positionH relativeFrom="page">
                  <wp:posOffset>5913755</wp:posOffset>
                </wp:positionH>
                <wp:positionV relativeFrom="paragraph">
                  <wp:posOffset>978535</wp:posOffset>
                </wp:positionV>
                <wp:extent cx="1231265" cy="408305"/>
                <wp:wrapTopAndBottom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31265" cy="408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vertAlign w:val="superscript"/>
                              </w:rPr>
                              <w:t>Q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空 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=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。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空 </w:t>
                            </w:r>
                            <w:r>
                              <w:rPr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vertAlign w:val="superscript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vertAlign w:val="superscript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" o:spid="_x0000_s1038" type="#_x0000_t202" style="width:96.95pt;height:32.15pt;margin-top:77.05pt;margin-left:465.65pt;mso-position-horizontal-relative:page;mso-wrap-distance-bottom:0;mso-wrap-distance-left:0;mso-wrap-distance-right:0;mso-wrap-distance-top:77.05pt;mso-wrap-style:none;position:absolute;v-text-anchor:top;z-index:251684864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vertAlign w:val="superscript"/>
                        </w:rPr>
                        <w:t>Q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空 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=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。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空 </w:t>
                      </w:r>
                      <w:r>
                        <w:rPr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vertAlign w:val="superscript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vertAlign w:val="superscript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1240" w:right="0" w:firstLine="0"/>
        <w:jc w:val="left"/>
        <w:rPr>
          <w:sz w:val="64"/>
          <w:szCs w:val="64"/>
        </w:rPr>
      </w:pP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空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一空气的平均热容，查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t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6"/>
          <w:szCs w:val="36"/>
        </w:rPr>
        <w:t>空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=400°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C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时，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6"/>
          <w:szCs w:val="36"/>
        </w:rPr>
        <w:t>空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=1.3302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kj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/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64"/>
          <w:szCs w:val="64"/>
        </w:rPr>
        <w:t>（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4"/>
          <w:szCs w:val="54"/>
        </w:rPr>
        <w:t>・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64"/>
          <w:szCs w:val="64"/>
        </w:rPr>
        <w:t>°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C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64"/>
          <w:szCs w:val="64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124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Q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6"/>
          <w:szCs w:val="36"/>
        </w:rPr>
        <w:t>空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 =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400 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1.3302 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>4.5257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  <w:rPr>
          <w:sz w:val="64"/>
          <w:szCs w:val="64"/>
        </w:rPr>
      </w:pP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=1.67 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kj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/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64"/>
          <w:szCs w:val="64"/>
        </w:rPr>
        <w:t>(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m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4"/>
          <w:szCs w:val="34"/>
        </w:rPr>
        <w:t>・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C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64"/>
          <w:szCs w:val="64"/>
        </w:rPr>
        <w:t>)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40" w:right="0" w:firstLine="0"/>
        <w:jc w:val="left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则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t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=2408.03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C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1740" w:right="0" w:firstLine="0"/>
        <w:jc w:val="left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理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6"/>
          <w:szCs w:val="36"/>
        </w:rPr>
      </w:pP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36"/>
          <w:szCs w:val="36"/>
        </w:rPr>
        <w:t>计算结果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11"/>
        <w:gridCol w:w="2981"/>
        <w:gridCol w:w="1958"/>
        <w:gridCol w:w="1579"/>
        <w:gridCol w:w="902"/>
        <w:gridCol w:w="2496"/>
        <w:gridCol w:w="1522"/>
        <w:gridCol w:w="1253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5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V"/>
            <w:vAlign w:val="bottom"/>
          </w:tcPr>
          <w:p>
            <w:pPr>
              <w:pStyle w:val="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序号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名称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数据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单位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V"/>
            <w:vAlign w:val="bottom"/>
          </w:tcPr>
          <w:p>
            <w:pPr>
              <w:pStyle w:val="2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序号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名称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数据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单位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8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高炉煤气发热量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4030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</w:rPr>
              <w:t xml:space="preserve">x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4.18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kj/ m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/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b w:val="0"/>
                <w:bCs w:val="0"/>
                <w:smallCaps/>
                <w:color w:val="000000"/>
                <w:spacing w:val="0"/>
                <w:w w:val="100"/>
                <w:position w:val="0"/>
                <w:sz w:val="20"/>
                <w:szCs w:val="20"/>
              </w:rPr>
              <w:t>^</w:t>
            </w:r>
            <w:r>
              <w:rPr>
                <w:b w:val="0"/>
                <w:bCs w:val="0"/>
                <w:smallCaps/>
                <w:color w:val="000000"/>
                <w:spacing w:val="0"/>
                <w:w w:val="100"/>
                <w:position w:val="0"/>
                <w:sz w:val="30"/>
                <w:szCs w:val="30"/>
              </w:rPr>
              <w:t>h</w:t>
            </w:r>
            <w:r>
              <w:rPr>
                <w:b w:val="0"/>
                <w:bCs w:val="0"/>
                <w:smallCaps/>
                <w:color w:val="000000"/>
                <w:spacing w:val="0"/>
                <w:w w:val="100"/>
                <w:position w:val="0"/>
                <w:sz w:val="30"/>
                <w:szCs w:val="30"/>
                <w:vertAlign w:val="subscript"/>
              </w:rPr>
              <w:t>2</w:t>
            </w:r>
            <w:r>
              <w:rPr>
                <w:b w:val="0"/>
                <w:bCs w:val="0"/>
                <w:smallCap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21.60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%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61"/>
          <w:jc w:val="center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2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空气需要量</w:t>
            </w:r>
          </w:p>
        </w:tc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/>
        </w:tc>
        <w:tc>
          <w:tcPr>
            <w:tcW w:w="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28"/>
          <w:jc w:val="center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理论量</w:t>
            </w:r>
          </w:p>
        </w:tc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4.114</w:t>
            </w:r>
          </w:p>
        </w:tc>
        <w:tc>
          <w:tcPr>
            <w:tcW w:w="15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m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3/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m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49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44"/>
                <w:szCs w:val="44"/>
              </w:rPr>
              <w:t>中</w:t>
            </w: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17"/>
                <w:szCs w:val="17"/>
              </w:rPr>
              <w:t>2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阻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燃烧产物密度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理论燃烧温度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60.43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center"/>
              <w:rPr>
                <w:sz w:val="60"/>
                <w:szCs w:val="6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60"/>
                <w:szCs w:val="60"/>
              </w:rPr>
              <w:t xml:space="preserve">1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60"/>
                <w:szCs w:val="60"/>
              </w:rPr>
              <w:t>r c</w:t>
            </w: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%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bCs w:val="0"/>
                <w:i/>
                <w:iCs/>
                <w:color w:val="000000"/>
                <w:spacing w:val="0"/>
                <w:w w:val="100"/>
                <w:position w:val="0"/>
                <w:sz w:val="16"/>
                <w:szCs w:val="16"/>
              </w:rPr>
              <w:t>CTf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114"/>
          <w:jc w:val="center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66" w:lineRule="exact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36"/>
                <w:szCs w:val="36"/>
              </w:rPr>
              <w:t>实际量 燃烧产物量</w:t>
            </w:r>
          </w:p>
        </w:tc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4.5257</w:t>
            </w:r>
          </w:p>
        </w:tc>
        <w:tc>
          <w:tcPr>
            <w:tcW w:w="1579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m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3/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m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m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3/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m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360"/>
              <w:jc w:val="left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4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5</w:t>
            </w:r>
          </w:p>
        </w:tc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460"/>
              <w:jc w:val="left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1.79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1.2079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360"/>
              <w:jc w:val="left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2199</w:t>
            </w: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%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m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/m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3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C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41"/>
          <w:jc w:val="center"/>
        </w:trPr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4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color w:val="000000"/>
                <w:spacing w:val="0"/>
                <w:w w:val="100"/>
                <w:position w:val="0"/>
                <w:sz w:val="38"/>
                <w:szCs w:val="38"/>
              </w:rPr>
              <w:t>^</w:t>
            </w:r>
            <w:r>
              <w:rPr>
                <w:rFonts w:ascii="Arial" w:eastAsia="Arial" w:hAnsi="Arial" w:cs="Arial"/>
                <w:b w:val="0"/>
                <w:bCs w:val="0"/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9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7.17</w:t>
            </w:r>
          </w:p>
        </w:tc>
        <w:tc>
          <w:tcPr>
            <w:tcW w:w="15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4"/>
                <w:szCs w:val="34"/>
              </w:rPr>
              <w:t>%</w:t>
            </w:r>
          </w:p>
        </w:tc>
        <w:tc>
          <w:tcPr>
            <w:tcW w:w="9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39" w:line="1" w:lineRule="exact"/>
      </w:pP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520"/>
        <w:jc w:val="both"/>
        <w:rPr>
          <w:sz w:val="44"/>
          <w:szCs w:val="44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（二）钢坯加热时间的计算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420" w:right="0" w:firstLine="0"/>
        <w:jc w:val="left"/>
      </w:pPr>
      <w:r>
        <w:rPr>
          <w:color w:val="000000"/>
          <w:spacing w:val="0"/>
          <w:w w:val="100"/>
          <w:position w:val="0"/>
        </w:rPr>
        <w:t>①钢坯出炉的表面温度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t</w:t>
      </w:r>
      <w:r>
        <w:rPr>
          <w:color w:val="000000"/>
          <w:spacing w:val="0"/>
          <w:w w:val="100"/>
          <w:position w:val="0"/>
          <w:sz w:val="20"/>
          <w:szCs w:val="20"/>
        </w:rPr>
        <w:t>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=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  <w:vertAlign w:val="superscript"/>
        </w:rPr>
        <w:t>1200</w:t>
      </w:r>
      <w:r>
        <w:rPr>
          <w:color w:val="000000"/>
          <w:spacing w:val="0"/>
          <w:w w:val="100"/>
          <w:position w:val="0"/>
          <w:vertAlign w:val="superscript"/>
        </w:rPr>
        <w:t>C</w:t>
      </w:r>
    </w:p>
    <w:p>
      <w:pPr>
        <w:pStyle w:val="2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951"/>
        </w:tabs>
        <w:bidi w:val="0"/>
        <w:spacing w:before="0" w:after="500" w:line="240" w:lineRule="auto"/>
        <w:ind w:left="1420" w:right="0" w:firstLine="0"/>
        <w:jc w:val="left"/>
      </w:pPr>
      <w:bookmarkStart w:id="49" w:name="bookmark55"/>
      <w:bookmarkEnd w:id="49"/>
      <w:r>
        <w:rPr>
          <w:color w:val="000000"/>
          <w:spacing w:val="0"/>
          <w:w w:val="100"/>
          <w:position w:val="0"/>
        </w:rPr>
        <w:t>钢坯入炉的表面温度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</w:rPr>
        <w:t>t</w:t>
      </w:r>
      <w:r>
        <w:rPr>
          <w:color w:val="000000"/>
          <w:spacing w:val="0"/>
          <w:w w:val="100"/>
          <w:position w:val="0"/>
          <w:sz w:val="20"/>
          <w:szCs w:val="20"/>
        </w:rPr>
        <w:t>始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=20 </w:t>
      </w:r>
      <w:r>
        <w:rPr>
          <w:color w:val="000000"/>
          <w:spacing w:val="0"/>
          <w:w w:val="100"/>
          <w:position w:val="0"/>
        </w:rPr>
        <w:t>C；</w:t>
      </w:r>
    </w:p>
    <w:p>
      <w:pPr>
        <w:pStyle w:val="2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951"/>
        </w:tabs>
        <w:bidi w:val="0"/>
        <w:spacing w:before="0" w:after="0" w:line="240" w:lineRule="auto"/>
        <w:ind w:left="1420" w:right="0" w:firstLine="0"/>
        <w:jc w:val="left"/>
      </w:pPr>
      <w:bookmarkStart w:id="50" w:name="bookmark56"/>
      <w:bookmarkEnd w:id="50"/>
      <w:r>
        <w:rPr>
          <w:color w:val="000000"/>
          <w:spacing w:val="0"/>
          <w:w w:val="100"/>
          <w:position w:val="0"/>
        </w:rPr>
        <w:t>经过预热段以后的表面温度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t</w:t>
      </w:r>
      <w:r>
        <w:rPr>
          <w:color w:val="000000"/>
          <w:spacing w:val="0"/>
          <w:w w:val="100"/>
          <w:position w:val="0"/>
          <w:sz w:val="20"/>
          <w:szCs w:val="20"/>
        </w:rPr>
        <w:t>预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=650</w:t>
      </w:r>
      <w:r>
        <w:rPr>
          <w:color w:val="000000"/>
          <w:spacing w:val="0"/>
          <w:w w:val="100"/>
          <w:position w:val="0"/>
        </w:rPr>
        <w:t>C；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表</w:t>
      </w:r>
    </w:p>
    <w:p>
      <w:pPr>
        <w:pStyle w:val="2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951"/>
        </w:tabs>
        <w:bidi w:val="0"/>
        <w:spacing w:before="0" w:after="320" w:line="240" w:lineRule="auto"/>
        <w:ind w:left="1420" w:right="0" w:firstLine="0"/>
        <w:jc w:val="left"/>
      </w:pPr>
      <w:bookmarkStart w:id="51" w:name="bookmark57"/>
      <w:bookmarkEnd w:id="51"/>
      <w:r>
        <w:rPr>
          <w:color w:val="000000"/>
          <w:spacing w:val="0"/>
          <w:w w:val="100"/>
          <w:position w:val="0"/>
        </w:rPr>
        <w:t>进入均热段时的表面温度</w:t>
      </w:r>
      <w:r>
        <w:rPr>
          <w:i/>
          <w:iCs/>
          <w:color w:val="000000"/>
          <w:spacing w:val="0"/>
          <w:w w:val="100"/>
          <w:position w:val="0"/>
          <w:sz w:val="32"/>
          <w:szCs w:val="32"/>
        </w:rPr>
        <w:t>t</w:t>
      </w:r>
      <w:r>
        <w:rPr>
          <w:color w:val="000000"/>
          <w:spacing w:val="0"/>
          <w:w w:val="100"/>
          <w:position w:val="0"/>
          <w:sz w:val="20"/>
          <w:szCs w:val="20"/>
        </w:rPr>
        <w:t>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=1250</w:t>
      </w:r>
      <w:r>
        <w:rPr>
          <w:color w:val="000000"/>
          <w:spacing w:val="0"/>
          <w:w w:val="100"/>
          <w:position w:val="0"/>
        </w:rPr>
        <w:t xml:space="preserve">C； </w:t>
      </w:r>
      <w:bookmarkStart w:id="52" w:name="bookmark58"/>
      <w:r>
        <w:rPr>
          <w:color w:val="000000"/>
          <w:spacing w:val="0"/>
          <w:w w:val="100"/>
          <w:position w:val="0"/>
        </w:rPr>
        <w:t>⑤</w:t>
      </w:r>
      <w:bookmarkEnd w:id="52"/>
      <w:r>
        <w:rPr>
          <w:color w:val="000000"/>
          <w:spacing w:val="0"/>
          <w:w w:val="100"/>
          <w:position w:val="0"/>
        </w:rPr>
        <w:t>烟气出炉的温度</w:t>
      </w:r>
      <w:r>
        <w:rPr>
          <w:i/>
          <w:iCs/>
          <w:color w:val="000000"/>
          <w:spacing w:val="0"/>
          <w:w w:val="100"/>
          <w:position w:val="0"/>
          <w:sz w:val="32"/>
          <w:szCs w:val="32"/>
        </w:rPr>
        <w:t>，</w:t>
      </w:r>
      <w:r>
        <w:rPr>
          <w:color w:val="000000"/>
          <w:spacing w:val="0"/>
          <w:w w:val="100"/>
          <w:position w:val="0"/>
          <w:sz w:val="20"/>
          <w:szCs w:val="20"/>
        </w:rPr>
        <w:t>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=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  <w:vertAlign w:val="superscript"/>
        </w:rPr>
        <w:t xml:space="preserve">800 </w:t>
      </w:r>
      <w:r>
        <w:rPr>
          <w:color w:val="000000"/>
          <w:spacing w:val="0"/>
          <w:w w:val="100"/>
          <w:position w:val="0"/>
          <w:vertAlign w:val="superscript"/>
        </w:rPr>
        <w:t>C</w:t>
      </w:r>
      <w:r>
        <w:rPr>
          <w:color w:val="000000"/>
          <w:spacing w:val="0"/>
          <w:w w:val="100"/>
          <w:position w:val="0"/>
        </w:rPr>
        <w:t>；</w:t>
      </w:r>
    </w:p>
    <w:p>
      <w:pPr>
        <w:pStyle w:val="22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951"/>
        </w:tabs>
        <w:bidi w:val="0"/>
        <w:spacing w:before="0" w:after="440" w:line="240" w:lineRule="auto"/>
        <w:ind w:left="1420" w:right="0" w:firstLine="0"/>
        <w:jc w:val="left"/>
      </w:pPr>
      <w:bookmarkStart w:id="53" w:name="bookmark59"/>
      <w:bookmarkEnd w:id="53"/>
      <w:r>
        <w:rPr>
          <w:color w:val="000000"/>
          <w:spacing w:val="0"/>
          <w:w w:val="100"/>
          <w:position w:val="0"/>
        </w:rPr>
        <w:t>烟气进入预热段的温度</w:t>
      </w:r>
      <w:r>
        <w:rPr>
          <w:i/>
          <w:iCs/>
          <w:color w:val="000000"/>
          <w:spacing w:val="0"/>
          <w:w w:val="100"/>
          <w:position w:val="0"/>
          <w:sz w:val="32"/>
          <w:szCs w:val="32"/>
        </w:rPr>
        <w:t>t</w:t>
      </w:r>
      <w:r>
        <w:rPr>
          <w:color w:val="000000"/>
          <w:spacing w:val="0"/>
          <w:w w:val="100"/>
          <w:position w:val="0"/>
          <w:sz w:val="20"/>
          <w:szCs w:val="20"/>
        </w:rPr>
        <w:t>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=1400 </w:t>
      </w:r>
      <w:r>
        <w:rPr>
          <w:color w:val="000000"/>
          <w:spacing w:val="0"/>
          <w:w w:val="100"/>
          <w:position w:val="0"/>
        </w:rPr>
        <w:t>C；</w:t>
      </w:r>
    </w:p>
    <w:p>
      <w:pPr>
        <w:pStyle w:val="22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951"/>
        </w:tabs>
        <w:bidi w:val="0"/>
        <w:spacing w:before="0" w:after="600" w:line="240" w:lineRule="auto"/>
        <w:ind w:left="1420" w:right="0" w:firstLine="0"/>
        <w:jc w:val="left"/>
      </w:pPr>
      <w:bookmarkStart w:id="54" w:name="bookmark60"/>
      <w:bookmarkEnd w:id="54"/>
      <w:r>
        <w:rPr>
          <w:color w:val="000000"/>
          <w:spacing w:val="0"/>
          <w:w w:val="100"/>
          <w:position w:val="0"/>
        </w:rPr>
        <w:t>烟气在预热段的最高温度</w:t>
      </w:r>
      <w:r>
        <w:rPr>
          <w:i/>
          <w:iCs/>
          <w:color w:val="000000"/>
          <w:spacing w:val="0"/>
          <w:w w:val="100"/>
          <w:position w:val="0"/>
          <w:sz w:val="32"/>
          <w:szCs w:val="32"/>
        </w:rPr>
        <w:t>t</w:t>
      </w:r>
      <w:r>
        <w:rPr>
          <w:color w:val="000000"/>
          <w:spacing w:val="0"/>
          <w:w w:val="100"/>
          <w:position w:val="0"/>
          <w:sz w:val="20"/>
          <w:szCs w:val="20"/>
        </w:rPr>
        <w:t>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=1350 </w:t>
      </w:r>
      <w:r>
        <w:rPr>
          <w:color w:val="000000"/>
          <w:spacing w:val="0"/>
          <w:w w:val="100"/>
          <w:position w:val="0"/>
        </w:rPr>
        <w:t>C；</w:t>
      </w:r>
    </w:p>
    <w:p>
      <w:pPr>
        <w:pStyle w:val="22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956"/>
        </w:tabs>
        <w:bidi w:val="0"/>
        <w:spacing w:before="0" w:after="500" w:line="240" w:lineRule="auto"/>
        <w:ind w:left="1420" w:right="0" w:firstLine="0"/>
        <w:jc w:val="left"/>
      </w:pPr>
      <w:bookmarkStart w:id="55" w:name="bookmark61"/>
      <w:bookmarkEnd w:id="55"/>
      <w:r>
        <w:rPr>
          <w:color w:val="000000"/>
          <w:spacing w:val="0"/>
          <w:w w:val="100"/>
          <w:position w:val="0"/>
        </w:rPr>
        <w:t>烟气在均热段的平均温度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28"/>
          <w:szCs w:val="28"/>
        </w:rPr>
        <w:t>t</w:t>
      </w:r>
      <w:r>
        <w:rPr>
          <w:color w:val="000000"/>
          <w:spacing w:val="0"/>
          <w:w w:val="100"/>
          <w:position w:val="0"/>
          <w:sz w:val="20"/>
          <w:szCs w:val="20"/>
        </w:rPr>
        <w:t>均均热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=1275</w:t>
      </w:r>
      <w:r>
        <w:rPr>
          <w:color w:val="000000"/>
          <w:spacing w:val="0"/>
          <w:w w:val="100"/>
          <w:position w:val="0"/>
        </w:rPr>
        <w:t>C；</w:t>
      </w:r>
    </w:p>
    <w:p>
      <w:pPr>
        <w:pStyle w:val="70"/>
        <w:keepNext/>
        <w:keepLines/>
        <w:widowControl w:val="0"/>
        <w:shd w:val="clear" w:color="auto" w:fill="auto"/>
        <w:bidi w:val="0"/>
        <w:spacing w:before="0" w:after="440" w:line="240" w:lineRule="auto"/>
        <w:ind w:left="0" w:right="0" w:firstLine="520"/>
        <w:jc w:val="left"/>
      </w:pPr>
      <w:bookmarkStart w:id="56" w:name="bookmark62"/>
      <w:bookmarkStart w:id="57" w:name="bookmark63"/>
      <w:bookmarkStart w:id="58" w:name="bookmark64"/>
      <w:r>
        <w:rPr>
          <w:color w:val="000000"/>
          <w:spacing w:val="0"/>
          <w:w w:val="100"/>
          <w:position w:val="0"/>
        </w:rPr>
        <w:t>2.1</w:t>
      </w:r>
      <w:r>
        <w:rPr>
          <w:color w:val="000000"/>
          <w:spacing w:val="0"/>
          <w:w w:val="100"/>
          <w:position w:val="0"/>
        </w:rPr>
        <w:t>预热段加热时间的计算</w:t>
      </w:r>
      <w:bookmarkEnd w:id="56"/>
      <w:bookmarkEnd w:id="57"/>
      <w:bookmarkEnd w:id="58"/>
    </w:p>
    <w:p>
      <w:pPr>
        <w:pStyle w:val="7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520"/>
        <w:jc w:val="left"/>
      </w:pPr>
      <w:bookmarkStart w:id="59" w:name="bookmark65"/>
      <w:r>
        <w:rPr>
          <w:color w:val="000000"/>
          <w:spacing w:val="0"/>
          <w:w w:val="100"/>
          <w:position w:val="0"/>
        </w:rPr>
        <w:t>2.1.1</w:t>
      </w:r>
      <w:r>
        <w:rPr>
          <w:color w:val="000000"/>
          <w:spacing w:val="0"/>
          <w:w w:val="100"/>
          <w:position w:val="0"/>
        </w:rPr>
        <w:t>传热系数的计算</w:t>
      </w:r>
      <w:bookmarkEnd w:id="59"/>
    </w:p>
    <w:p>
      <w:pPr>
        <w:pStyle w:val="22"/>
        <w:keepNext w:val="0"/>
        <w:keepLines w:val="0"/>
        <w:widowControl w:val="0"/>
        <w:numPr>
          <w:ilvl w:val="0"/>
          <w:numId w:val="5"/>
        </w:numPr>
        <w:shd w:val="clear" w:color="auto" w:fill="auto"/>
        <w:bidi w:val="0"/>
        <w:spacing w:before="0" w:after="40" w:line="240" w:lineRule="auto"/>
        <w:ind w:left="0" w:right="0" w:firstLine="520"/>
        <w:jc w:val="left"/>
      </w:pPr>
      <w:bookmarkStart w:id="60" w:name="bookmark66"/>
      <w:bookmarkEnd w:id="60"/>
      <w:r>
        <w:rPr>
          <w:color w:val="000000"/>
          <w:spacing w:val="0"/>
          <w:w w:val="100"/>
          <w:position w:val="0"/>
        </w:rPr>
        <w:t>求平均温度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00" w:right="0" w:firstLine="0"/>
        <w:jc w:val="left"/>
        <w:rPr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5156835</wp:posOffset>
                </wp:positionH>
                <wp:positionV relativeFrom="paragraph">
                  <wp:posOffset>76200</wp:posOffset>
                </wp:positionV>
                <wp:extent cx="3218815" cy="274320"/>
                <wp:wrapSquare wrapText="left"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1881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预热段完了处理金属的平均温度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0" o:spid="_x0000_s1039" type="#_x0000_t202" style="width:253.45pt;height:21.6pt;margin-top:6pt;margin-left:406.05pt;mso-position-horizontal-relative:page;mso-wrap-distance-bottom:0;mso-wrap-distance-left:9pt;mso-wrap-distance-right:9pt;mso-wrap-distance-top:0;mso-wrap-style:none;position:absolute;v-text-anchor:top;z-index:251686912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预热段完了处理金属的平均温度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t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8"/>
          <w:szCs w:val="28"/>
        </w:rPr>
        <w:t>均</w:t>
      </w:r>
      <w:r>
        <w:rPr>
          <w:color w:val="000000"/>
          <w:spacing w:val="0"/>
          <w:w w:val="100"/>
          <w:position w:val="0"/>
          <w:sz w:val="34"/>
          <w:szCs w:val="34"/>
        </w:rPr>
        <w:t>=</w:t>
      </w:r>
      <w:r>
        <w:rPr>
          <w:color w:val="000000"/>
          <w:spacing w:val="0"/>
          <w:w w:val="100"/>
          <w:position w:val="0"/>
          <w:sz w:val="34"/>
          <w:szCs w:val="34"/>
          <w:u w:val="single"/>
          <w:vertAlign w:val="superscript"/>
        </w:rPr>
        <w:t>800+1400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=1100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C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40" w:line="187" w:lineRule="auto"/>
        <w:ind w:left="3220" w:right="0" w:firstLine="0"/>
        <w:jc w:val="left"/>
      </w:pPr>
      <w:r>
        <w:rPr>
          <w:color w:val="000000"/>
          <w:spacing w:val="0"/>
          <w:w w:val="100"/>
          <w:position w:val="0"/>
          <w:sz w:val="34"/>
          <w:szCs w:val="34"/>
        </w:rPr>
        <w:t>2</w:t>
      </w:r>
    </w:p>
    <w:p>
      <w:pPr>
        <w:widowControl w:val="0"/>
        <w:spacing w:line="1" w:lineRule="exact"/>
        <w:sectPr>
          <w:type w:val="nextPage"/>
          <w:pgSz w:w="17861" w:h="25258"/>
          <w:pgMar w:top="1771" w:right="2194" w:bottom="2617" w:left="2164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46990" distB="116205" distL="0" distR="0" simplePos="0" relativeHeight="251689984" behindDoc="0" locked="0" layoutInCell="1" allowOverlap="1">
                <wp:simplePos x="0" y="0"/>
                <wp:positionH relativeFrom="page">
                  <wp:posOffset>2437765</wp:posOffset>
                </wp:positionH>
                <wp:positionV relativeFrom="paragraph">
                  <wp:posOffset>46990</wp:posOffset>
                </wp:positionV>
                <wp:extent cx="3279775" cy="286385"/>
                <wp:wrapTopAndBottom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79775" cy="286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表面的温度与中心得温差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20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C；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2" o:spid="_x0000_s1040" type="#_x0000_t202" style="width:258.25pt;height:22.55pt;margin-top:3.7pt;margin-left:191.95pt;mso-position-horizontal-relative:page;mso-wrap-distance-bottom:9.15pt;mso-wrap-distance-left:0;mso-wrap-distance-right:0;mso-wrap-distance-top:3.7pt;mso-wrap-style:none;position:absolute;v-text-anchor:top;z-index:251688960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表面的温度与中心得温差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20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C；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38100" distB="0" distL="0" distR="0" simplePos="0" relativeHeight="251692032" behindDoc="0" locked="0" layoutInCell="1" allowOverlap="1">
                <wp:simplePos x="0" y="0"/>
                <wp:positionH relativeFrom="page">
                  <wp:posOffset>6296660</wp:posOffset>
                </wp:positionH>
                <wp:positionV relativeFrom="paragraph">
                  <wp:posOffset>38100</wp:posOffset>
                </wp:positionV>
                <wp:extent cx="2170430" cy="411480"/>
                <wp:wrapTopAndBottom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70430" cy="411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中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=650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-20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=630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" o:spid="_x0000_s1041" type="#_x0000_t202" style="width:170.9pt;height:32.4pt;margin-top:3pt;margin-left:495.8pt;mso-position-horizontal-relative:page;mso-wrap-distance-bottom:0;mso-wrap-distance-left:0;mso-wrap-distance-right:0;mso-wrap-distance-top:3pt;mso-wrap-style:none;position:absolute;v-text-anchor:top;z-index:251691008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SimSun" w:eastAsia="SimSun" w:hAnsi="SimSun" w:cs="SimSu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中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=650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-20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=630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237490" distB="64135" distL="0" distR="0" simplePos="0" relativeHeight="251694080" behindDoc="0" locked="0" layoutInCell="1" allowOverlap="1">
                <wp:simplePos x="0" y="0"/>
                <wp:positionH relativeFrom="page">
                  <wp:posOffset>3491230</wp:posOffset>
                </wp:positionH>
                <wp:positionV relativeFrom="paragraph">
                  <wp:posOffset>237490</wp:posOffset>
                </wp:positionV>
                <wp:extent cx="1435735" cy="679450"/>
                <wp:wrapTopAndBottom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35735" cy="679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86" w:lineRule="exact"/>
                              <w:ind w:left="0" w:right="0" w:firstLine="0"/>
                              <w:jc w:val="center"/>
                            </w:pPr>
                            <w:bookmarkStart w:id="61" w:name="bookmark49"/>
                            <w:bookmarkStart w:id="62" w:name="bookmark50"/>
                            <w:bookmarkStart w:id="63" w:name="bookmark51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2 ,</w:t>
                              <w:br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均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=t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+[*</w:t>
                              <w:br/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金属中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</w:t>
                            </w:r>
                            <w:bookmarkEnd w:id="61"/>
                            <w:bookmarkEnd w:id="62"/>
                            <w:bookmarkEnd w:id="63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6" o:spid="_x0000_s1042" type="#_x0000_t202" style="width:113.05pt;height:53.5pt;margin-top:18.7pt;margin-left:274.9pt;mso-position-horizontal-relative:page;mso-wrap-distance-bottom:5.05pt;mso-wrap-distance-left:0;mso-wrap-distance-right:0;mso-wrap-distance-top:18.7pt;position:absolute;v-text-anchor:top;z-index:251693056" filled="f" fillcolor="this">
                <v:textbox inset="0,0,0,0">
                  <w:txbxContent>
                    <w:p>
                      <w:pPr>
                        <w:pStyle w:val="4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86" w:lineRule="exact"/>
                        <w:ind w:left="0" w:right="0" w:firstLine="0"/>
                        <w:jc w:val="center"/>
                      </w:pPr>
                      <w:bookmarkStart w:id="61" w:name="bookmark49"/>
                      <w:bookmarkStart w:id="62" w:name="bookmark50"/>
                      <w:bookmarkStart w:id="63" w:name="bookmark51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2 ,</w:t>
                        <w:br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均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=t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+[*</w:t>
                        <w:br/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金属中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</w:t>
                      </w:r>
                      <w:bookmarkEnd w:id="61"/>
                      <w:bookmarkEnd w:id="62"/>
                      <w:bookmarkEnd w:id="63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93980" distL="0" distR="0" simplePos="0" relativeHeight="251696128" behindDoc="0" locked="0" layoutInCell="1" allowOverlap="1">
                <wp:simplePos x="0" y="0"/>
                <wp:positionH relativeFrom="page">
                  <wp:posOffset>5097780</wp:posOffset>
                </wp:positionH>
                <wp:positionV relativeFrom="paragraph">
                  <wp:posOffset>0</wp:posOffset>
                </wp:positionV>
                <wp:extent cx="1920240" cy="887095"/>
                <wp:wrapTopAndBottom/>
                <wp:docPr id="38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20240" cy="887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64" w:name="bookmark52"/>
                            <w:bookmarkStart w:id="65" w:name="bookmark53"/>
                            <w:bookmarkStart w:id="66" w:name="bookmark54"/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预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—t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)=643.3°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</w:t>
                            </w:r>
                            <w:bookmarkEnd w:id="64"/>
                            <w:bookmarkEnd w:id="65"/>
                            <w:bookmarkEnd w:id="66"/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表中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8" o:spid="_x0000_s1043" type="#_x0000_t202" style="width:151.2pt;height:69.85pt;margin-top:0;margin-left:401.4pt;mso-position-horizontal-relative:page;mso-wrap-distance-bottom:7.4pt;mso-wrap-distance-left:0;mso-wrap-distance-right:0;mso-wrap-distance-top:0;position:absolute;v-text-anchor:top;z-index:251695104" filled="f" fillcolor="this">
                <v:textbox inset="0,0,0,0">
                  <w:txbxContent>
                    <w:p>
                      <w:pPr>
                        <w:pStyle w:val="4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64" w:name="bookmark52"/>
                      <w:bookmarkStart w:id="65" w:name="bookmark53"/>
                      <w:bookmarkStart w:id="66" w:name="bookmark54"/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预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—t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)=643.3°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C</w:t>
                      </w:r>
                      <w:bookmarkEnd w:id="64"/>
                      <w:bookmarkEnd w:id="65"/>
                      <w:bookmarkEnd w:id="66"/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</w:rPr>
                        <w:t>表中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(2)</w:t>
      </w:r>
      <w:r>
        <w:rPr>
          <w:color w:val="000000"/>
          <w:spacing w:val="0"/>
          <w:w w:val="100"/>
          <w:position w:val="0"/>
        </w:rPr>
        <w:t>炉气黑度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180"/>
        <w:jc w:val="left"/>
      </w:pPr>
      <w:r>
        <w:rPr>
          <w:color w:val="000000"/>
          <w:spacing w:val="0"/>
          <w:w w:val="100"/>
          <w:position w:val="0"/>
        </w:rPr>
        <w:t>有效平均射线长度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3414"/>
        </w:tabs>
        <w:bidi w:val="0"/>
        <w:spacing w:before="0" w:after="460" w:line="389" w:lineRule="exact"/>
        <w:ind w:left="2720" w:right="0" w:hanging="880"/>
        <w:jc w:val="both"/>
      </w:pPr>
      <w:r>
        <w:rPr>
          <w:color w:val="000000"/>
          <w:spacing w:val="0"/>
          <w:w w:val="100"/>
          <w:position w:val="0"/>
        </w:rPr>
        <w:t xml:space="preserve">S= 4L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u w:val="single"/>
          <w:vertAlign w:val="superscript"/>
        </w:rPr>
        <w:t>4</w:t>
      </w:r>
      <w:r>
        <w:rPr>
          <w:color w:val="000000"/>
          <w:spacing w:val="0"/>
          <w:w w:val="100"/>
          <w:position w:val="0"/>
          <w:u w:val="single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  <w:u w:val="single"/>
        </w:rPr>
        <w:t xml:space="preserve">X </w:t>
      </w:r>
      <w:r>
        <w:rPr>
          <w:color w:val="000000"/>
          <w:spacing w:val="0"/>
          <w:w w:val="100"/>
          <w:position w:val="0"/>
          <w:u w:val="single"/>
        </w:rPr>
        <w:t>1.7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  <w:u w:val="single"/>
        </w:rPr>
        <w:t>X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32"/>
          <w:szCs w:val="32"/>
          <w:u w:val="single"/>
        </w:rPr>
        <w:t>。.</w:t>
      </w:r>
      <w:r>
        <w:rPr>
          <w:color w:val="000000"/>
          <w:spacing w:val="0"/>
          <w:w w:val="100"/>
          <w:position w:val="0"/>
          <w:u w:val="single"/>
        </w:rPr>
        <w:t>7°1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=</w:t>
      </w:r>
      <w:r>
        <w:rPr>
          <w:color w:val="000000"/>
          <w:spacing w:val="0"/>
          <w:w w:val="100"/>
          <w:position w:val="0"/>
        </w:rPr>
        <w:t>0.992m s</w:t>
        <w:tab/>
      </w:r>
      <w:r>
        <w:rPr>
          <w:color w:val="000000"/>
          <w:spacing w:val="0"/>
          <w:w w:val="100"/>
          <w:position w:val="0"/>
        </w:rPr>
        <w:t xml:space="preserve">2 </w:t>
      </w:r>
      <w:r>
        <w:rPr>
          <w:rFonts w:ascii="Arial" w:eastAsia="Arial" w:hAnsi="Arial" w:cs="Arial"/>
          <w:smallCaps/>
          <w:color w:val="000000"/>
          <w:spacing w:val="0"/>
          <w:w w:val="100"/>
          <w:position w:val="0"/>
          <w:sz w:val="28"/>
          <w:szCs w:val="28"/>
        </w:rPr>
        <w:t>x</w:t>
      </w:r>
      <w:r>
        <w:rPr>
          <w:color w:val="000000"/>
          <w:spacing w:val="0"/>
          <w:w w:val="100"/>
          <w:position w:val="0"/>
        </w:rPr>
        <w:t xml:space="preserve"> 1.7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</w:rPr>
        <w:t xml:space="preserve">2 </w:t>
      </w:r>
      <w:r>
        <w:rPr>
          <w:rFonts w:ascii="Arial" w:eastAsia="Arial" w:hAnsi="Arial" w:cs="Arial"/>
          <w:smallCaps/>
          <w:color w:val="000000"/>
          <w:spacing w:val="0"/>
          <w:w w:val="100"/>
          <w:position w:val="0"/>
          <w:sz w:val="28"/>
          <w:szCs w:val="28"/>
        </w:rPr>
        <w:t>x</w:t>
      </w:r>
      <w:r>
        <w:rPr>
          <w:color w:val="000000"/>
          <w:spacing w:val="0"/>
          <w:w w:val="100"/>
          <w:position w:val="0"/>
        </w:rPr>
        <w:t xml:space="preserve"> 0.701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180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P</w:t>
      </w:r>
      <w:r>
        <w:rPr>
          <w:color w:val="000000"/>
          <w:spacing w:val="0"/>
          <w:w w:val="100"/>
          <w:position w:val="0"/>
          <w:sz w:val="34"/>
          <w:szCs w:val="34"/>
          <w:vertAlign w:val="subscript"/>
        </w:rPr>
        <w:t>CO2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=1.01325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7.17%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 10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5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=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0.07265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 10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(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)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80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P</w:t>
      </w:r>
      <w:r>
        <w:rPr>
          <w:color w:val="000000"/>
          <w:spacing w:val="0"/>
          <w:w w:val="100"/>
          <w:position w:val="0"/>
          <w:sz w:val="34"/>
          <w:szCs w:val="34"/>
          <w:vertAlign w:val="subscript"/>
        </w:rPr>
        <w:t>H2O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=1.01325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21.60%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10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5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=0.218862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 10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(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)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797"/>
        </w:tabs>
        <w:bidi w:val="0"/>
        <w:spacing w:before="0" w:after="560" w:line="240" w:lineRule="auto"/>
        <w:ind w:left="180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当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t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均预热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  <w:sz w:val="36"/>
          <w:szCs w:val="36"/>
        </w:rPr>
        <w:t>1100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C </w:t>
      </w:r>
      <w:r>
        <w:rPr>
          <w:color w:val="000000"/>
          <w:spacing w:val="0"/>
          <w:w w:val="100"/>
          <w:position w:val="0"/>
          <w:sz w:val="30"/>
          <w:szCs w:val="30"/>
        </w:rPr>
        <w:t xml:space="preserve">s 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  <w:vertAlign w:val="subscript"/>
        </w:rPr>
        <w:t>c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  <w:vertAlign w:val="subscript"/>
        </w:rPr>
        <w:t>c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2</w:t>
      </w:r>
      <w:r>
        <w:rPr>
          <w:color w:val="000000"/>
          <w:spacing w:val="0"/>
          <w:w w:val="100"/>
          <w:position w:val="0"/>
        </w:rPr>
        <w:t>=0.12</w:t>
        <w:tab/>
      </w:r>
      <w:r>
        <w:rPr>
          <w:color w:val="000000"/>
          <w:spacing w:val="0"/>
          <w:w w:val="100"/>
          <w:position w:val="0"/>
          <w:sz w:val="30"/>
          <w:szCs w:val="30"/>
        </w:rPr>
        <w:t xml:space="preserve">e </w:t>
      </w:r>
      <w:r>
        <w:rPr>
          <w:color w:val="000000"/>
          <w:spacing w:val="0"/>
          <w:w w:val="100"/>
          <w:position w:val="0"/>
        </w:rPr>
        <w:t>=0.141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</w:rPr>
        <w:t>1.06=0.15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80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所以预热段的黑度为</w:t>
      </w:r>
      <w:r>
        <w:rPr>
          <w:color w:val="000000"/>
          <w:spacing w:val="0"/>
          <w:w w:val="100"/>
          <w:position w:val="0"/>
          <w:sz w:val="30"/>
          <w:szCs w:val="30"/>
        </w:rPr>
        <w:t>e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8"/>
          <w:szCs w:val="28"/>
        </w:rPr>
        <w:t>气</w:t>
      </w:r>
      <w:r>
        <w:rPr>
          <w:color w:val="000000"/>
          <w:spacing w:val="0"/>
          <w:w w:val="100"/>
          <w:position w:val="0"/>
        </w:rPr>
        <w:t>=0.12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+</w:t>
      </w:r>
      <w:r>
        <w:rPr>
          <w:color w:val="000000"/>
          <w:spacing w:val="0"/>
          <w:w w:val="100"/>
          <w:position w:val="0"/>
        </w:rPr>
        <w:t>0.15=0.27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</w:t>
      </w:r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>辐射传热系数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3197"/>
        </w:tabs>
        <w:bidi w:val="0"/>
        <w:spacing w:before="0" w:after="0" w:line="240" w:lineRule="auto"/>
        <w:ind w:left="1800" w:right="0" w:firstLine="0"/>
        <w:jc w:val="both"/>
      </w:pPr>
      <w:r>
        <w:rPr>
          <w:color w:val="000000"/>
          <w:spacing w:val="0"/>
          <w:w w:val="100"/>
          <w:position w:val="0"/>
        </w:rPr>
        <w:t>F</w:t>
        <w:tab/>
      </w:r>
      <w:r>
        <w:rPr>
          <w:color w:val="000000"/>
          <w:spacing w:val="0"/>
          <w:w w:val="100"/>
          <w:position w:val="0"/>
        </w:rPr>
        <w:t xml:space="preserve">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</w:rPr>
        <w:t>1.3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hyphen" w:pos="4882"/>
        </w:tabs>
        <w:bidi w:val="0"/>
        <w:spacing w:before="0" w:after="0" w:line="240" w:lineRule="auto"/>
        <w:ind w:left="1800" w:right="0" w:firstLine="0"/>
        <w:jc w:val="both"/>
      </w:pP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32"/>
          <w:szCs w:val="32"/>
        </w:rPr>
        <w:t xml:space="preserve">-金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=</w:t>
        <w:tab/>
        <w:t xml:space="preserve">= </w:t>
      </w:r>
      <w:r>
        <w:rPr>
          <w:color w:val="000000"/>
          <w:spacing w:val="0"/>
          <w:w w:val="100"/>
          <w:position w:val="0"/>
        </w:rPr>
        <w:t>0.54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2525"/>
        </w:tabs>
        <w:bidi w:val="0"/>
        <w:spacing w:before="0" w:after="0" w:line="240" w:lineRule="auto"/>
        <w:ind w:left="1800" w:right="0" w:firstLine="0"/>
        <w:jc w:val="both"/>
      </w:pPr>
      <w:r>
        <w:rPr>
          <w:color w:val="000000"/>
          <w:spacing w:val="0"/>
          <w:w w:val="100"/>
          <w:position w:val="0"/>
        </w:rPr>
        <w:t>F</w:t>
        <w:tab/>
      </w:r>
      <w:r>
        <w:rPr>
          <w:color w:val="000000"/>
          <w:spacing w:val="0"/>
          <w:w w:val="100"/>
          <w:position w:val="0"/>
        </w:rPr>
        <w:t xml:space="preserve">2 </w:t>
      </w:r>
      <w:r>
        <w:rPr>
          <w:rFonts w:ascii="Arial" w:eastAsia="Arial" w:hAnsi="Arial" w:cs="Arial"/>
          <w:smallCaps/>
          <w:color w:val="000000"/>
          <w:spacing w:val="0"/>
          <w:w w:val="100"/>
          <w:position w:val="0"/>
          <w:sz w:val="28"/>
          <w:szCs w:val="28"/>
        </w:rPr>
        <w:t>x</w:t>
      </w:r>
      <w:r>
        <w:rPr>
          <w:color w:val="000000"/>
          <w:spacing w:val="0"/>
          <w:w w:val="100"/>
          <w:position w:val="0"/>
        </w:rPr>
        <w:t xml:space="preserve"> (1.7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</w:rPr>
        <w:t>0.701)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2040" w:right="0" w:firstLine="0"/>
        <w:jc w:val="left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壁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50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F</w:t>
      </w:r>
      <w:r>
        <w:rPr>
          <w:color w:val="000000"/>
          <w:spacing w:val="0"/>
          <w:w w:val="100"/>
          <w:position w:val="0"/>
          <w:sz w:val="36"/>
          <w:szCs w:val="36"/>
        </w:rPr>
        <w:t>…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5455"/>
        </w:tabs>
        <w:bidi w:val="0"/>
        <w:spacing w:before="0" w:after="0" w:line="240" w:lineRule="auto"/>
        <w:ind w:left="0" w:right="0" w:firstLine="90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由热段的黑度和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0"/>
          <w:szCs w:val="30"/>
        </w:rPr>
        <w:t>〜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查的</w:t>
      </w:r>
      <w:r>
        <w:rPr>
          <w:color w:val="000000"/>
          <w:spacing w:val="0"/>
          <w:w w:val="100"/>
          <w:position w:val="0"/>
          <w:sz w:val="28"/>
          <w:szCs w:val="28"/>
        </w:rPr>
        <w:t>C</w:t>
        <w:tab/>
      </w:r>
      <w:r>
        <w:rPr>
          <w:color w:val="000000"/>
          <w:spacing w:val="0"/>
          <w:w w:val="100"/>
          <w:position w:val="0"/>
        </w:rPr>
        <w:t>=2.32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</w:rPr>
        <w:t>4.18</w:t>
      </w:r>
      <w:r>
        <w:rPr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>.h.K</w:t>
      </w:r>
      <w:r>
        <w:rPr>
          <w:color w:val="000000"/>
          <w:spacing w:val="0"/>
          <w:w w:val="100"/>
          <w:position w:val="0"/>
          <w:sz w:val="20"/>
          <w:szCs w:val="20"/>
        </w:rPr>
        <w:t>4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5180"/>
        </w:tabs>
        <w:bidi w:val="0"/>
        <w:spacing w:before="0" w:after="40" w:line="180" w:lineRule="auto"/>
        <w:ind w:left="3500" w:right="0" w:firstLine="0"/>
        <w:jc w:val="left"/>
        <w:rPr>
          <w:sz w:val="28"/>
          <w:szCs w:val="28"/>
        </w:rPr>
      </w:pP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F</w:t>
        <w:tab/>
      </w:r>
      <w:r>
        <w:rPr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rkm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3660" w:right="0" w:firstLine="0"/>
        <w:jc w:val="left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壁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40" w:right="0" w:firstLine="0"/>
        <w:jc w:val="left"/>
      </w:pPr>
      <w:r>
        <w:rPr>
          <w:color w:val="000000"/>
          <w:spacing w:val="0"/>
          <w:w w:val="100"/>
          <w:position w:val="0"/>
        </w:rPr>
        <w:t>辐射传热系数</w:t>
      </w:r>
    </w:p>
    <w:p>
      <w:pPr>
        <w:widowControl w:val="0"/>
        <w:spacing w:line="1" w:lineRule="exact"/>
        <w:sectPr>
          <w:type w:val="nextPage"/>
          <w:pgSz w:w="17861" w:h="25258"/>
          <w:pgMar w:top="1771" w:right="2194" w:bottom="2617" w:left="2164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344170" distB="731520" distL="0" distR="0" simplePos="0" relativeHeight="251698176" behindDoc="0" locked="0" layoutInCell="1" allowOverlap="1">
                <wp:simplePos x="0" y="0"/>
                <wp:positionH relativeFrom="page">
                  <wp:posOffset>3433445</wp:posOffset>
                </wp:positionH>
                <wp:positionV relativeFrom="paragraph">
                  <wp:posOffset>344170</wp:posOffset>
                </wp:positionV>
                <wp:extent cx="411480" cy="396240"/>
                <wp:wrapTopAndBottom/>
                <wp:docPr id="40" name="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148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6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rkm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0" o:spid="_x0000_s1044" type="#_x0000_t202" style="width:32.4pt;height:31.2pt;margin-top:27.1pt;margin-left:270.35pt;mso-position-horizontal-relative:page;mso-wrap-distance-bottom:57.6pt;mso-wrap-distance-left:0;mso-wrap-distance-right:0;mso-wrap-distance-top:27.1pt;position:absolute;v-text-anchor:top;z-index:251697152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C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26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rkm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39700" distB="619125" distL="0" distR="0" simplePos="0" relativeHeight="251700224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139700</wp:posOffset>
                </wp:positionV>
                <wp:extent cx="1578610" cy="713105"/>
                <wp:wrapTopAndBottom/>
                <wp:docPr id="42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8610" cy="7131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83" w:lineRule="exact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均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Y 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( 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均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Y</w:t>
                              <w:br/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气 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—\ 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-表-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"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100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J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 "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100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J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2" o:spid="_x0000_s1045" type="#_x0000_t202" style="width:124.3pt;height:56.15pt;margin-top:11pt;margin-left:312.55pt;mso-position-horizontal-relative:page;mso-wrap-distance-bottom:48.75pt;mso-wrap-distance-left:0;mso-wrap-distance-right:0;mso-wrap-distance-top:11pt;position:absolute;v-text-anchor:top;z-index:251699200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83" w:lineRule="exact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(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均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Y 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( 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均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Y</w:t>
                        <w:br/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气 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—\ 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-表-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"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100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J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 "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100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J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011555" distB="0" distL="0" distR="0" simplePos="0" relativeHeight="251702272" behindDoc="0" locked="0" layoutInCell="1" allowOverlap="1">
                <wp:simplePos x="0" y="0"/>
                <wp:positionH relativeFrom="page">
                  <wp:posOffset>3091815</wp:posOffset>
                </wp:positionH>
                <wp:positionV relativeFrom="paragraph">
                  <wp:posOffset>1011555</wp:posOffset>
                </wp:positionV>
                <wp:extent cx="2081530" cy="460375"/>
                <wp:wrapTopAndBottom/>
                <wp:docPr id="44" name="Shape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81530" cy="460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辐 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均 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一 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均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1090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气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预热</w:t>
                              <w:tab/>
                              <w:t>表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预热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4" o:spid="_x0000_s1046" type="#_x0000_t202" style="width:163.9pt;height:36.25pt;margin-top:79.65pt;margin-left:243.45pt;mso-position-horizontal-relative:page;mso-wrap-distance-bottom:0;mso-wrap-distance-left:0;mso-wrap-distance-right:0;mso-wrap-distance-top:79.65pt;position:absolute;v-text-anchor:top;z-index:251701248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辐 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均 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一 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均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1090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气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预热</w:t>
                        <w:tab/>
                        <w:t>表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预热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499110" distB="412115" distL="0" distR="0" simplePos="0" relativeHeight="251704320" behindDoc="0" locked="0" layoutInCell="1" allowOverlap="1">
                <wp:simplePos x="0" y="0"/>
                <wp:positionH relativeFrom="page">
                  <wp:posOffset>5887085</wp:posOffset>
                </wp:positionH>
                <wp:positionV relativeFrom="paragraph">
                  <wp:posOffset>499110</wp:posOffset>
                </wp:positionV>
                <wp:extent cx="2557145" cy="560705"/>
                <wp:wrapTopAndBottom/>
                <wp:docPr id="46" name="Shape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7145" cy="560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 xml:space="preserve">2.32 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(</w:t>
                            </w:r>
                            <w:r>
                              <w:rPr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</w:rPr>
                              <w:t>35537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2584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54"/>
                                <w:szCs w:val="54"/>
                              </w:rPr>
                              <w:t>)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leader="hyphen" w:pos="3149"/>
                              </w:tabs>
                              <w:bidi w:val="0"/>
                              <w:spacing w:before="0" w:after="0" w:line="18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X4.18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6" o:spid="_x0000_s1047" type="#_x0000_t202" style="width:201.35pt;height:44.15pt;margin-top:39.3pt;margin-left:463.55pt;mso-position-horizontal-relative:page;mso-wrap-distance-bottom:32.45pt;mso-wrap-distance-left:0;mso-wrap-distance-right:0;mso-wrap-distance-top:39.3pt;position:absolute;v-text-anchor:top;z-index:251703296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54"/>
                          <w:szCs w:val="5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 xml:space="preserve">2.32 </w:t>
                      </w:r>
                      <w:r>
                        <w:rPr>
                          <w:rFonts w:ascii="Arial" w:eastAsia="Arial" w:hAnsi="Arial" w:cs="Arial"/>
                          <w:smallCap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x</w:t>
                      </w:r>
                      <w:r>
                        <w:rPr>
                          <w:rFonts w:ascii="Arial Unicode MS" w:eastAsia="Arial Unicode MS" w:hAnsi="Arial Unicode MS" w:cs="Arial Unicode MS"/>
                          <w:smallCaps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(</w:t>
                      </w:r>
                      <w:r>
                        <w:rPr>
                          <w:smallCaps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</w:rPr>
                        <w:t>35537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2584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54"/>
                          <w:szCs w:val="54"/>
                        </w:rPr>
                        <w:t>)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leader="hyphen" w:pos="3149"/>
                        </w:tabs>
                        <w:bidi w:val="0"/>
                        <w:spacing w:before="0" w:after="0" w:line="18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X4.18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011555" distB="189230" distL="0" distR="0" simplePos="0" relativeHeight="251706368" behindDoc="0" locked="0" layoutInCell="1" allowOverlap="1">
                <wp:simplePos x="0" y="0"/>
                <wp:positionH relativeFrom="page">
                  <wp:posOffset>6374765</wp:posOffset>
                </wp:positionH>
                <wp:positionV relativeFrom="paragraph">
                  <wp:posOffset>1011555</wp:posOffset>
                </wp:positionV>
                <wp:extent cx="1014730" cy="271145"/>
                <wp:wrapTopAndBottom/>
                <wp:docPr id="48" name="Shape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14730" cy="271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1100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440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8" o:spid="_x0000_s1048" type="#_x0000_t202" style="width:79.9pt;height:21.35pt;margin-top:79.65pt;margin-left:501.95pt;mso-position-horizontal-relative:page;mso-wrap-distance-bottom:14.9pt;mso-wrap-distance-left:0;mso-wrap-distance-right:0;mso-wrap-distance-top:79.65pt;mso-wrap-style:none;position:absolute;v-text-anchor:top;z-index:251705344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1100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440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420" w:line="240" w:lineRule="auto"/>
        <w:ind w:left="234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1817370</wp:posOffset>
                </wp:positionH>
                <wp:positionV relativeFrom="paragraph">
                  <wp:posOffset>762000</wp:posOffset>
                </wp:positionV>
                <wp:extent cx="2338070" cy="831850"/>
                <wp:wrapSquare wrapText="right"/>
                <wp:docPr id="50" name="Shape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38070" cy="831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40" w:line="240" w:lineRule="auto"/>
                              <w:ind w:left="0" w:right="62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)对流传热系数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a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对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 xml:space="preserve">=1253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c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0" o:spid="_x0000_s1049" type="#_x0000_t202" style="width:184.1pt;height:65.5pt;margin-top:60pt;margin-left:143.1pt;mso-position-horizontal-relative:page;mso-wrap-distance-bottom:0;mso-wrap-distance-left:9pt;mso-wrap-distance-right:9pt;mso-wrap-distance-top:0;position:absolute;v-text-anchor:top;z-index:251707392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40" w:line="240" w:lineRule="auto"/>
                        <w:ind w:left="0" w:right="62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)对流传热系数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a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对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 xml:space="preserve">=1253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c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 xml:space="preserve">=115.8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</w:rPr>
        <w:t>4.18</w:t>
      </w:r>
      <w:r>
        <w:rPr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>.h.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4032"/>
        </w:tabs>
        <w:bidi w:val="0"/>
        <w:spacing w:before="0" w:after="420" w:line="240" w:lineRule="auto"/>
        <w:ind w:left="0" w:right="0" w:firstLine="0"/>
        <w:jc w:val="righ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取 </w:t>
      </w:r>
      <w:r>
        <w:rPr>
          <w:color w:val="000000"/>
          <w:spacing w:val="0"/>
          <w:w w:val="100"/>
          <w:position w:val="0"/>
          <w:sz w:val="30"/>
          <w:szCs w:val="30"/>
        </w:rPr>
        <w:t xml:space="preserve">&amp; </w:t>
      </w:r>
      <w:r>
        <w:rPr>
          <w:color w:val="000000"/>
          <w:spacing w:val="0"/>
          <w:w w:val="100"/>
          <w:position w:val="0"/>
        </w:rPr>
        <w:t xml:space="preserve">=0.05 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  <w:sz w:val="30"/>
          <w:szCs w:val="30"/>
        </w:rPr>
        <w:t xml:space="preserve">u </w:t>
      </w:r>
      <w:r>
        <w:rPr>
          <w:color w:val="000000"/>
          <w:spacing w:val="0"/>
          <w:w w:val="100"/>
          <w:position w:val="0"/>
          <w:vertAlign w:val="subscript"/>
        </w:rPr>
        <w:t>0</w:t>
      </w:r>
      <w:r>
        <w:rPr>
          <w:color w:val="000000"/>
          <w:spacing w:val="0"/>
          <w:w w:val="100"/>
          <w:position w:val="0"/>
        </w:rPr>
        <w:t>=1.5m/s</w:t>
        <w:tab/>
        <w:t>C</w:t>
      </w:r>
      <w:r>
        <w:rPr>
          <w:color w:val="000000"/>
          <w:spacing w:val="0"/>
          <w:w w:val="100"/>
          <w:position w:val="0"/>
          <w:vertAlign w:val="subscript"/>
        </w:rPr>
        <w:t>t</w:t>
      </w:r>
      <w:r>
        <w:rPr>
          <w:color w:val="000000"/>
          <w:spacing w:val="0"/>
          <w:w w:val="100"/>
          <w:position w:val="0"/>
        </w:rPr>
        <w:t xml:space="preserve">=0.37 </w:t>
      </w:r>
      <w:r>
        <w:rPr>
          <w:rFonts w:ascii="Arial" w:eastAsia="Arial" w:hAnsi="Arial" w:cs="Arial"/>
          <w:smallCaps/>
          <w:color w:val="000000"/>
          <w:spacing w:val="0"/>
          <w:w w:val="100"/>
          <w:position w:val="0"/>
          <w:sz w:val="20"/>
          <w:szCs w:val="20"/>
        </w:rPr>
        <w:t>x</w:t>
      </w:r>
      <w:r>
        <w:rPr>
          <w:color w:val="000000"/>
          <w:spacing w:val="0"/>
          <w:w w:val="100"/>
          <w:position w:val="0"/>
        </w:rPr>
        <w:t xml:space="preserve"> 4.18</w:t>
      </w:r>
      <w:r>
        <w:rPr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4"/>
          <w:szCs w:val="34"/>
        </w:rPr>
        <w:t>. C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166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对</w:t>
      </w:r>
      <w:r>
        <w:rPr>
          <w:color w:val="000000"/>
          <w:spacing w:val="0"/>
          <w:w w:val="100"/>
          <w:position w:val="0"/>
          <w:sz w:val="34"/>
          <w:szCs w:val="34"/>
        </w:rPr>
        <w:t>=125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&amp;u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=3.47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</w:rPr>
        <w:t xml:space="preserve">4.18 </w:t>
      </w:r>
      <w:r>
        <w:rPr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>.h.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5</w:t>
      </w:r>
      <w:r>
        <w:rPr>
          <w:color w:val="000000"/>
          <w:spacing w:val="0"/>
          <w:w w:val="100"/>
          <w:position w:val="0"/>
        </w:rPr>
        <w:t>)</w:t>
      </w:r>
      <w:r>
        <w:rPr>
          <w:color w:val="000000"/>
          <w:spacing w:val="0"/>
          <w:w w:val="100"/>
          <w:position w:val="0"/>
        </w:rPr>
        <w:t>总传热系数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1900" w:right="0" w:firstLine="0"/>
        <w:jc w:val="left"/>
        <w:sectPr>
          <w:type w:val="continuous"/>
          <w:pgSz w:w="17861" w:h="25258"/>
          <w:pgMar w:top="1598" w:right="3033" w:bottom="1953" w:left="2683" w:header="0" w:footer="3" w:gutter="0"/>
          <w:pgNumType w:start="1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0" distR="0" simplePos="0" relativeHeight="251710464" behindDoc="0" locked="0" layoutInCell="1" allowOverlap="1">
                <wp:simplePos x="0" y="0"/>
                <wp:positionH relativeFrom="page">
                  <wp:posOffset>6261735</wp:posOffset>
                </wp:positionH>
                <wp:positionV relativeFrom="paragraph">
                  <wp:posOffset>25400</wp:posOffset>
                </wp:positionV>
                <wp:extent cx="283210" cy="274320"/>
                <wp:wrapSquare wrapText="left"/>
                <wp:docPr id="52" name="Shape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321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2" o:spid="_x0000_s1050" type="#_x0000_t202" style="width:22.3pt;height:21.6pt;margin-top:2pt;margin-left:493.05pt;mso-position-horizontal-relative:page;mso-wrap-distance-bottom:0;mso-wrap-distance-left:0;mso-wrap-distance-right:0;mso-wrap-distance-top:0;mso-wrap-style:none;position:absolute;v-text-anchor:top;z-index:251709440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 xml:space="preserve">宗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 xml:space="preserve">辐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+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对</w:t>
      </w:r>
      <w:r>
        <w:rPr>
          <w:color w:val="000000"/>
          <w:spacing w:val="0"/>
          <w:w w:val="100"/>
          <w:position w:val="0"/>
        </w:rPr>
        <w:t>=119.27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</w:rPr>
        <w:t>4.18</w:t>
      </w:r>
      <w:r>
        <w:rPr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>.h.</w:t>
      </w:r>
    </w:p>
    <w:p>
      <w:pPr>
        <w:pStyle w:val="7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67" w:name="bookmark67"/>
      <w:bookmarkStart w:id="68" w:name="bookmark68"/>
      <w:bookmarkStart w:id="69" w:name="bookmark69"/>
      <w:r>
        <w:rPr>
          <w:color w:val="000000"/>
          <w:spacing w:val="0"/>
          <w:w w:val="100"/>
          <w:position w:val="0"/>
        </w:rPr>
        <w:t>2.1.2</w:t>
      </w:r>
      <w:r>
        <w:rPr>
          <w:color w:val="000000"/>
          <w:spacing w:val="0"/>
          <w:w w:val="100"/>
          <w:position w:val="0"/>
        </w:rPr>
        <w:t>确加热时间(预热段)</w:t>
      </w:r>
      <w:bookmarkEnd w:id="67"/>
      <w:bookmarkEnd w:id="68"/>
      <w:bookmarkEnd w:id="69"/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left"/>
        <w:sectPr>
          <w:type w:val="nextPage"/>
          <w:pgSz w:w="17861" w:h="25258"/>
          <w:pgMar w:top="1598" w:right="3033" w:bottom="1953" w:left="2683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⑴钢的成份</w:t>
      </w:r>
    </w:p>
    <w:p>
      <w:pPr>
        <w:pStyle w:val="a5"/>
        <w:keepNext w:val="0"/>
        <w:keepLines w:val="0"/>
        <w:framePr w:w="8650" w:h="2818" w:hRule="atLeast" w:wrap="none" w:hAnchor="page" w:x="2694" w:y="1"/>
        <w:widowControl w:val="0"/>
        <w:shd w:val="clear" w:color="auto" w:fill="auto"/>
        <w:bidi w:val="0"/>
        <w:spacing w:before="0" w:after="360" w:line="240" w:lineRule="auto"/>
        <w:ind w:left="162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取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w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=0.6%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七</w:t>
      </w:r>
      <w:r>
        <w:rPr>
          <w:color w:val="000000"/>
          <w:spacing w:val="0"/>
          <w:w w:val="100"/>
          <w:position w:val="0"/>
        </w:rPr>
        <w:t xml:space="preserve">=0.7%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 xml:space="preserve">w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16"/>
          <w:szCs w:val="16"/>
        </w:rPr>
        <w:t>.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=0.2%</w:t>
      </w:r>
    </w:p>
    <w:p>
      <w:pPr>
        <w:pStyle w:val="22"/>
        <w:keepNext w:val="0"/>
        <w:keepLines w:val="0"/>
        <w:framePr w:w="8650" w:h="2818" w:hRule="atLeast" w:wrap="none" w:hAnchor="page" w:x="2694" w:y="1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(2)</w:t>
      </w:r>
      <w:r>
        <w:rPr>
          <w:color w:val="000000"/>
          <w:spacing w:val="0"/>
          <w:w w:val="100"/>
          <w:position w:val="0"/>
        </w:rPr>
        <w:t>钢的热导率</w:t>
      </w:r>
    </w:p>
    <w:p>
      <w:pPr>
        <w:pStyle w:val="a5"/>
        <w:keepNext w:val="0"/>
        <w:keepLines w:val="0"/>
        <w:framePr w:w="8650" w:h="2818" w:hRule="atLeast" w:wrap="none" w:hAnchor="page" w:x="2694" w:y="1"/>
        <w:widowControl w:val="0"/>
        <w:shd w:val="clear" w:color="auto" w:fill="auto"/>
        <w:bidi w:val="0"/>
        <w:spacing w:before="0" w:after="620" w:line="240" w:lineRule="auto"/>
        <w:ind w:left="162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人=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(</w:t>
      </w:r>
      <w:r>
        <w:rPr>
          <w:color w:val="000000"/>
          <w:spacing w:val="0"/>
          <w:w w:val="100"/>
          <w:position w:val="0"/>
        </w:rPr>
        <w:t>60-8.7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w</w:t>
      </w:r>
      <w:r>
        <w:rPr>
          <w:color w:val="000000"/>
          <w:spacing w:val="0"/>
          <w:w w:val="100"/>
          <w:position w:val="0"/>
        </w:rPr>
        <w:t xml:space="preserve"> -14.4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w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16"/>
          <w:szCs w:val="16"/>
        </w:rPr>
        <w:t xml:space="preserve">^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36"/>
          <w:szCs w:val="36"/>
        </w:rPr>
        <w:t>-29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w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 )X</w:t>
      </w:r>
      <w:r>
        <w:rPr>
          <w:color w:val="000000"/>
          <w:spacing w:val="0"/>
          <w:w w:val="100"/>
          <w:position w:val="0"/>
        </w:rPr>
        <w:t>4.18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</w:rPr>
        <w:t>100</w:t>
      </w:r>
    </w:p>
    <w:p>
      <w:pPr>
        <w:pStyle w:val="a5"/>
        <w:keepNext w:val="0"/>
        <w:keepLines w:val="0"/>
        <w:framePr w:w="8650" w:h="2818" w:hRule="atLeast" w:wrap="none" w:hAnchor="page" w:x="2694" w:y="1"/>
        <w:widowControl w:val="0"/>
        <w:shd w:val="clear" w:color="auto" w:fill="auto"/>
        <w:bidi w:val="0"/>
        <w:spacing w:before="0" w:after="360" w:line="240" w:lineRule="auto"/>
        <w:ind w:left="2160" w:right="0" w:firstLine="0"/>
        <w:jc w:val="left"/>
      </w:pPr>
      <w:r>
        <w:rPr>
          <w:color w:val="000000"/>
          <w:spacing w:val="0"/>
          <w:w w:val="100"/>
          <w:position w:val="0"/>
        </w:rPr>
        <w:t>=38.9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</w:rPr>
        <w:t>4.18</w:t>
      </w:r>
      <w:r>
        <w:rPr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>.h.°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a5"/>
        <w:keepNext w:val="0"/>
        <w:keepLines w:val="0"/>
        <w:framePr w:w="5606" w:h="706" w:hRule="atLeast" w:wrap="none" w:hAnchor="page" w:x="4355" w:y="3217"/>
        <w:widowControl w:val="0"/>
        <w:shd w:val="clear" w:color="auto" w:fill="auto"/>
        <w:bidi w:val="0"/>
        <w:spacing w:before="100" w:after="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、</w:t>
      </w:r>
      <w:r>
        <w:rPr>
          <w:color w:val="000000"/>
          <w:spacing w:val="0"/>
          <w:w w:val="100"/>
          <w:position w:val="0"/>
          <w:sz w:val="28"/>
          <w:szCs w:val="28"/>
          <w:vertAlign w:val="subscript"/>
        </w:rPr>
        <w:t>0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00000"/>
          <w:spacing w:val="0"/>
          <w:w w:val="100"/>
          <w:position w:val="0"/>
        </w:rPr>
        <w:t>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 xml:space="preserve">人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color w:val="000000"/>
          <w:spacing w:val="0"/>
          <w:w w:val="100"/>
          <w:position w:val="0"/>
        </w:rPr>
        <w:t xml:space="preserve">0.85=33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</w:rPr>
        <w:t>4.18</w:t>
      </w:r>
      <w:r>
        <w:rPr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>.h.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22"/>
        <w:keepNext w:val="0"/>
        <w:keepLines w:val="0"/>
        <w:framePr w:w="2424" w:h="451" w:hRule="atLeast" w:wrap="none" w:hAnchor="page" w:x="2694" w:y="40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(3)</w:t>
      </w:r>
      <w:r>
        <w:rPr>
          <w:color w:val="000000"/>
          <w:spacing w:val="0"/>
          <w:w w:val="100"/>
          <w:position w:val="0"/>
        </w:rPr>
        <w:t>钢的比热容</w:t>
      </w:r>
    </w:p>
    <w:p>
      <w:pPr>
        <w:pStyle w:val="22"/>
        <w:keepNext w:val="0"/>
        <w:keepLines w:val="0"/>
        <w:framePr w:w="10397" w:h="643" w:hRule="atLeast" w:wrap="none" w:hAnchor="page" w:x="4143" w:y="4681"/>
        <w:widowControl w:val="0"/>
        <w:shd w:val="clear" w:color="auto" w:fill="auto"/>
        <w:tabs>
          <w:tab w:val="left" w:pos="3562"/>
          <w:tab w:val="left" w:pos="6096"/>
        </w:tabs>
        <w:bidi w:val="0"/>
        <w:spacing w:before="0" w:after="0" w:line="240" w:lineRule="auto"/>
        <w:ind w:left="0" w:right="0" w:firstLine="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当碳含量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34"/>
          <w:szCs w:val="34"/>
        </w:rPr>
        <w:t>w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 %=0.6%</w:t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28"/>
          <w:szCs w:val="28"/>
        </w:rPr>
        <w:t>t</w:t>
      </w:r>
      <w:r>
        <w:rPr>
          <w:color w:val="000000"/>
          <w:spacing w:val="0"/>
          <w:w w:val="100"/>
          <w:position w:val="0"/>
          <w:sz w:val="20"/>
          <w:szCs w:val="20"/>
        </w:rPr>
        <w:t>均均热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=440</w:t>
      </w:r>
      <w:r>
        <w:rPr>
          <w:color w:val="000000"/>
          <w:spacing w:val="0"/>
          <w:w w:val="100"/>
          <w:position w:val="0"/>
          <w:sz w:val="36"/>
          <w:szCs w:val="36"/>
        </w:rPr>
        <w:t>C</w:t>
        <w:tab/>
        <w:t>C=0.127X4.18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.h.</w:t>
      </w:r>
      <w:r>
        <w:rPr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22"/>
        <w:keepNext w:val="0"/>
        <w:keepLines w:val="0"/>
        <w:framePr w:w="12360" w:h="2798" w:hRule="atLeast" w:wrap="none" w:hAnchor="page" w:x="2694" w:y="5425"/>
        <w:widowControl w:val="0"/>
        <w:numPr>
          <w:ilvl w:val="0"/>
          <w:numId w:val="6"/>
        </w:numPr>
        <w:shd w:val="clear" w:color="auto" w:fill="auto"/>
        <w:tabs>
          <w:tab w:val="left" w:pos="658"/>
        </w:tabs>
        <w:bidi w:val="0"/>
        <w:spacing w:before="0" w:after="40" w:line="240" w:lineRule="auto"/>
        <w:ind w:left="0" w:right="0" w:firstLine="0"/>
        <w:jc w:val="left"/>
      </w:pPr>
      <w:bookmarkStart w:id="70" w:name="bookmark70"/>
      <w:bookmarkEnd w:id="70"/>
      <w:r>
        <w:rPr>
          <w:color w:val="000000"/>
          <w:spacing w:val="0"/>
          <w:w w:val="100"/>
          <w:position w:val="0"/>
        </w:rPr>
        <w:t>钢的厚度</w:t>
      </w:r>
    </w:p>
    <w:p>
      <w:pPr>
        <w:pStyle w:val="22"/>
        <w:keepNext w:val="0"/>
        <w:keepLines w:val="0"/>
        <w:framePr w:w="12360" w:h="2798" w:hRule="atLeast" w:wrap="none" w:hAnchor="page" w:x="2694" w:y="5425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钢坯的厚度</w:t>
      </w:r>
      <w:r>
        <w:rPr>
          <w:color w:val="000000"/>
          <w:spacing w:val="0"/>
          <w:w w:val="100"/>
          <w:position w:val="0"/>
        </w:rPr>
        <w:t>70mm</w:t>
      </w:r>
      <w:r>
        <w:rPr>
          <w:color w:val="000000"/>
          <w:spacing w:val="0"/>
          <w:w w:val="100"/>
          <w:position w:val="0"/>
        </w:rPr>
        <w:t>，但在炉中是两面加热，故在计算中应用的坯胎厚</w:t>
      </w:r>
    </w:p>
    <w:p>
      <w:pPr>
        <w:pStyle w:val="a5"/>
        <w:keepNext w:val="0"/>
        <w:keepLines w:val="0"/>
        <w:framePr w:w="12360" w:h="2798" w:hRule="atLeast" w:wrap="none" w:hAnchor="page" w:x="2694" w:y="5425"/>
        <w:widowControl w:val="0"/>
        <w:shd w:val="clear" w:color="auto" w:fill="auto"/>
        <w:bidi w:val="0"/>
        <w:spacing w:before="0" w:after="40" w:line="240" w:lineRule="auto"/>
        <w:ind w:left="144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度为</w:t>
      </w:r>
      <w:r>
        <w:rPr>
          <w:color w:val="000000"/>
          <w:spacing w:val="0"/>
          <w:w w:val="100"/>
          <w:position w:val="0"/>
        </w:rPr>
        <w:t>35mm</w:t>
      </w:r>
    </w:p>
    <w:p>
      <w:pPr>
        <w:pStyle w:val="22"/>
        <w:keepNext w:val="0"/>
        <w:keepLines w:val="0"/>
        <w:framePr w:w="12360" w:h="2798" w:hRule="atLeast" w:wrap="none" w:hAnchor="page" w:x="2694" w:y="5425"/>
        <w:widowControl w:val="0"/>
        <w:numPr>
          <w:ilvl w:val="0"/>
          <w:numId w:val="6"/>
        </w:numPr>
        <w:shd w:val="clear" w:color="auto" w:fill="auto"/>
        <w:tabs>
          <w:tab w:val="left" w:pos="418"/>
        </w:tabs>
        <w:bidi w:val="0"/>
        <w:spacing w:before="0" w:after="40" w:line="240" w:lineRule="auto"/>
        <w:ind w:left="0" w:right="0" w:firstLine="0"/>
        <w:jc w:val="left"/>
      </w:pPr>
      <w:bookmarkStart w:id="71" w:name="bookmark71"/>
      <w:bookmarkEnd w:id="71"/>
      <w:r>
        <w:rPr>
          <w:color w:val="000000"/>
          <w:spacing w:val="0"/>
          <w:w w:val="100"/>
          <w:position w:val="0"/>
        </w:rPr>
        <w:t>各无量纲的特征束的数值</w:t>
      </w:r>
    </w:p>
    <w:p>
      <w:pPr>
        <w:pStyle w:val="a5"/>
        <w:keepNext w:val="0"/>
        <w:keepLines w:val="0"/>
        <w:framePr w:w="12360" w:h="2798" w:hRule="atLeast" w:wrap="none" w:hAnchor="page" w:x="2694" w:y="5425"/>
        <w:widowControl w:val="0"/>
        <w:shd w:val="clear" w:color="auto" w:fill="auto"/>
        <w:tabs>
          <w:tab w:val="left" w:pos="3444"/>
        </w:tabs>
        <w:bidi w:val="0"/>
        <w:spacing w:before="0" w:after="0" w:line="240" w:lineRule="auto"/>
        <w:ind w:left="2220" w:right="0" w:firstLine="0"/>
        <w:jc w:val="both"/>
      </w:pPr>
      <w:r>
        <w:rPr>
          <w:color w:val="000000"/>
          <w:spacing w:val="0"/>
          <w:w w:val="100"/>
          <w:position w:val="0"/>
          <w:sz w:val="36"/>
          <w:szCs w:val="36"/>
        </w:rPr>
        <w:t xml:space="preserve">a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S</w:t>
      </w:r>
      <w:r>
        <w:rPr>
          <w:color w:val="000000"/>
          <w:spacing w:val="0"/>
          <w:w w:val="100"/>
          <w:position w:val="0"/>
        </w:rPr>
        <w:tab/>
        <w:t xml:space="preserve">119.27 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</w:rPr>
        <w:t>0.035</w:t>
      </w:r>
    </w:p>
    <w:p>
      <w:pPr>
        <w:pStyle w:val="a5"/>
        <w:keepNext w:val="0"/>
        <w:keepLines w:val="0"/>
        <w:framePr w:w="12360" w:h="2798" w:hRule="atLeast" w:wrap="none" w:hAnchor="page" w:x="2694" w:y="5425"/>
        <w:widowControl w:val="0"/>
        <w:shd w:val="clear" w:color="auto" w:fill="auto"/>
        <w:tabs>
          <w:tab w:val="left" w:leader="hyphen" w:pos="5556"/>
        </w:tabs>
        <w:bidi w:val="0"/>
        <w:spacing w:before="0" w:after="0" w:line="180" w:lineRule="auto"/>
        <w:ind w:left="1620" w:right="0" w:firstLine="0"/>
        <w:jc w:val="left"/>
      </w:pPr>
      <w:r>
        <w:rPr>
          <w:color w:val="000000"/>
          <w:spacing w:val="0"/>
          <w:w w:val="100"/>
          <w:position w:val="0"/>
        </w:rPr>
        <w:t>Bi=</w:t>
      </w:r>
      <w:r>
        <w:rPr>
          <w:color w:val="000000"/>
          <w:spacing w:val="0"/>
          <w:w w:val="100"/>
          <w:position w:val="0"/>
        </w:rPr>
        <w:t>——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= </w:t>
        <w:tab/>
        <w:t>=</w:t>
      </w:r>
      <w:r>
        <w:rPr>
          <w:color w:val="000000"/>
          <w:spacing w:val="0"/>
          <w:w w:val="100"/>
          <w:position w:val="0"/>
        </w:rPr>
        <w:t>0.1265</w:t>
      </w:r>
    </w:p>
    <w:p>
      <w:pPr>
        <w:pStyle w:val="a3"/>
        <w:keepNext w:val="0"/>
        <w:keepLines w:val="0"/>
        <w:framePr w:w="12360" w:h="2798" w:hRule="atLeast" w:wrap="none" w:hAnchor="page" w:x="2694" w:y="5425"/>
        <w:widowControl w:val="0"/>
        <w:shd w:val="clear" w:color="auto" w:fill="auto"/>
        <w:bidi w:val="0"/>
        <w:spacing w:before="0" w:after="40" w:line="240" w:lineRule="auto"/>
        <w:ind w:left="2360" w:right="0" w:firstLine="0"/>
        <w:jc w:val="left"/>
        <w:rPr>
          <w:sz w:val="42"/>
          <w:szCs w:val="42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>力</w:t>
      </w:r>
    </w:p>
    <w:p>
      <w:pPr>
        <w:pStyle w:val="a5"/>
        <w:keepNext w:val="0"/>
        <w:keepLines w:val="0"/>
        <w:framePr w:w="394" w:h="413" w:hRule="atLeast" w:wrap="none" w:hAnchor="page" w:x="7033" w:y="784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33</w:t>
      </w:r>
    </w:p>
    <w:p>
      <w:pPr>
        <w:pStyle w:val="a3"/>
        <w:keepNext w:val="0"/>
        <w:keepLines w:val="0"/>
        <w:framePr w:w="5208" w:h="1642" w:hRule="atLeast" w:wrap="none" w:hAnchor="page" w:x="4143" w:y="84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 xml:space="preserve">土 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t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均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一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t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 xml:space="preserve">预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1100</w:t>
      </w:r>
      <w:r>
        <w:rPr>
          <w:b w:val="0"/>
          <w:bCs w:val="0"/>
          <w:color w:val="000000"/>
          <w:spacing w:val="0"/>
          <w:w w:val="100"/>
          <w:position w:val="0"/>
          <w:sz w:val="32"/>
          <w:szCs w:val="32"/>
        </w:rPr>
        <w:t>-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 xml:space="preserve">650 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八八,</w:t>
      </w:r>
    </w:p>
    <w:p>
      <w:pPr>
        <w:pStyle w:val="a5"/>
        <w:keepNext w:val="0"/>
        <w:keepLines w:val="0"/>
        <w:framePr w:w="5208" w:h="1642" w:hRule="atLeast" w:wrap="none" w:hAnchor="page" w:x="4143" w:y="8430"/>
        <w:widowControl w:val="0"/>
        <w:shd w:val="clear" w:color="auto" w:fill="auto"/>
        <w:tabs>
          <w:tab w:val="left" w:pos="1315"/>
          <w:tab w:val="left" w:leader="hyphen" w:pos="1829"/>
          <w:tab w:val="left" w:leader="hyphen" w:pos="4027"/>
        </w:tabs>
        <w:bidi w:val="0"/>
        <w:spacing w:before="0" w:after="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6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=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ab/>
        <w:t>表=</w:t>
        <w:tab/>
      </w:r>
      <w:r>
        <w:rPr>
          <w:color w:val="000000"/>
          <w:spacing w:val="0"/>
          <w:w w:val="100"/>
          <w:position w:val="0"/>
        </w:rPr>
        <w:t>=0.416</w:t>
      </w:r>
    </w:p>
    <w:p>
      <w:pPr>
        <w:pStyle w:val="a5"/>
        <w:keepNext w:val="0"/>
        <w:keepLines w:val="0"/>
        <w:framePr w:w="5208" w:h="1642" w:hRule="atLeast" w:wrap="none" w:hAnchor="page" w:x="4143" w:y="8430"/>
        <w:widowControl w:val="0"/>
        <w:shd w:val="clear" w:color="auto" w:fill="auto"/>
        <w:tabs>
          <w:tab w:val="left" w:pos="2593"/>
        </w:tabs>
        <w:bidi w:val="0"/>
        <w:spacing w:before="0" w:after="0" w:line="240" w:lineRule="auto"/>
        <w:ind w:left="0" w:right="0" w:firstLine="620"/>
        <w:jc w:val="left"/>
      </w:pP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t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均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54"/>
          <w:szCs w:val="54"/>
        </w:rPr>
        <w:t>-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t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始</w:t>
        <w:tab/>
      </w:r>
      <w:r>
        <w:rPr>
          <w:color w:val="000000"/>
          <w:spacing w:val="0"/>
          <w:w w:val="100"/>
          <w:position w:val="0"/>
        </w:rPr>
        <w:t xml:space="preserve">1100 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- </w:t>
      </w:r>
      <w:r>
        <w:rPr>
          <w:color w:val="000000"/>
          <w:spacing w:val="0"/>
          <w:w w:val="100"/>
          <w:position w:val="0"/>
        </w:rPr>
        <w:t>20</w:t>
      </w:r>
    </w:p>
    <w:p>
      <w:pPr>
        <w:pStyle w:val="a3"/>
        <w:keepNext w:val="0"/>
        <w:keepLines w:val="0"/>
        <w:framePr w:w="5208" w:h="1642" w:hRule="atLeast" w:wrap="none" w:hAnchor="page" w:x="4143" w:y="8430"/>
        <w:widowControl w:val="0"/>
        <w:shd w:val="clear" w:color="auto" w:fill="auto"/>
        <w:tabs>
          <w:tab w:val="left" w:pos="1810"/>
        </w:tabs>
        <w:bidi w:val="0"/>
        <w:spacing w:before="0" w:after="0" w:line="240" w:lineRule="auto"/>
        <w:ind w:left="0" w:right="0" w:firstLine="720"/>
        <w:jc w:val="left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气</w:t>
      </w: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-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预热</w:t>
        <w:tab/>
        <w:t>表</w:t>
      </w:r>
    </w:p>
    <w:p>
      <w:pPr>
        <w:pStyle w:val="a5"/>
        <w:keepNext w:val="0"/>
        <w:keepLines w:val="0"/>
        <w:framePr w:w="5208" w:h="1642" w:hRule="atLeast" w:wrap="none" w:hAnchor="page" w:x="4143" w:y="8430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 xml:space="preserve">人 </w:t>
      </w:r>
      <w:r>
        <w:rPr>
          <w:color w:val="000000"/>
          <w:spacing w:val="0"/>
          <w:w w:val="100"/>
          <w:position w:val="0"/>
        </w:rPr>
        <w:t>33</w:t>
      </w:r>
    </w:p>
    <w:p>
      <w:pPr>
        <w:pStyle w:val="a3"/>
        <w:keepNext w:val="0"/>
        <w:keepLines w:val="0"/>
        <w:framePr w:w="4090" w:h="725" w:hRule="atLeast" w:wrap="none" w:hAnchor="page" w:x="4153" w:y="9851"/>
        <w:widowControl w:val="0"/>
        <w:shd w:val="clear" w:color="auto" w:fill="auto"/>
        <w:tabs>
          <w:tab w:val="left" w:leader="hyphen" w:pos="2938"/>
        </w:tabs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b w:val="0"/>
          <w:bCs w:val="0"/>
          <w:color w:val="000000"/>
          <w:spacing w:val="0"/>
          <w:w w:val="100"/>
          <w:position w:val="0"/>
          <w:sz w:val="36"/>
          <w:szCs w:val="36"/>
        </w:rPr>
        <w:t xml:space="preserve">a </w:t>
      </w:r>
      <w:r>
        <w:rPr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=</w:t>
        <w:tab/>
      </w:r>
      <w:r>
        <w:rPr>
          <w:b w:val="0"/>
          <w:bCs w:val="0"/>
          <w:color w:val="000000"/>
          <w:spacing w:val="0"/>
          <w:w w:val="100"/>
          <w:position w:val="0"/>
          <w:sz w:val="28"/>
          <w:szCs w:val="28"/>
        </w:rPr>
        <w:t>=0.0337</w:t>
      </w:r>
    </w:p>
    <w:p>
      <w:pPr>
        <w:pStyle w:val="a5"/>
        <w:keepNext w:val="0"/>
        <w:keepLines w:val="0"/>
        <w:framePr w:w="4090" w:h="725" w:hRule="atLeast" w:wrap="none" w:hAnchor="page" w:x="4153" w:y="9851"/>
        <w:widowControl w:val="0"/>
        <w:shd w:val="clear" w:color="auto" w:fill="auto"/>
        <w:bidi w:val="0"/>
        <w:spacing w:before="0" w:after="0" w:line="180" w:lineRule="auto"/>
        <w:ind w:left="0" w:right="0" w:firstLine="580"/>
        <w:jc w:val="left"/>
      </w:pPr>
      <w:r>
        <w:rPr>
          <w:color w:val="000000"/>
          <w:spacing w:val="0"/>
          <w:w w:val="100"/>
          <w:position w:val="0"/>
          <w:sz w:val="36"/>
          <w:szCs w:val="36"/>
        </w:rPr>
        <w:t>p</w:t>
      </w:r>
      <w:r>
        <w:rPr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 xml:space="preserve">7830 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</w:rPr>
        <w:t>0.127</w:t>
      </w:r>
    </w:p>
    <w:p>
      <w:pPr>
        <w:pStyle w:val="a5"/>
        <w:keepNext w:val="0"/>
        <w:keepLines w:val="0"/>
        <w:framePr w:w="1819" w:h="706" w:hRule="atLeast" w:wrap="none" w:hAnchor="page" w:x="9587" w:y="98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vertAlign w:val="superscript"/>
        </w:rPr>
        <w:t>Fo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S</w:t>
      </w:r>
      <w:r>
        <w:rPr>
          <w:color w:val="000000"/>
          <w:spacing w:val="0"/>
          <w:w w:val="100"/>
          <w:position w:val="0"/>
          <w:sz w:val="28"/>
          <w:szCs w:val="28"/>
        </w:rPr>
        <w:t>2</w:t>
      </w:r>
      <w:r>
        <w:rPr>
          <w:color w:val="000000"/>
          <w:spacing w:val="0"/>
          <w:w w:val="100"/>
          <w:position w:val="0"/>
        </w:rPr>
        <w:t>=</w:t>
      </w:r>
      <w:r>
        <w:rPr>
          <w:color w:val="000000"/>
          <w:spacing w:val="0"/>
          <w:w w:val="100"/>
          <w:position w:val="0"/>
          <w:vertAlign w:val="superscript"/>
        </w:rPr>
        <w:t>8.1</w:t>
      </w:r>
    </w:p>
    <w:p>
      <w:pPr>
        <w:pStyle w:val="22"/>
        <w:keepNext w:val="0"/>
        <w:keepLines w:val="0"/>
        <w:framePr w:w="1824" w:h="432" w:hRule="atLeast" w:wrap="none" w:hAnchor="page" w:x="3956" w:y="1106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故预热时间</w:t>
      </w:r>
    </w:p>
    <w:p>
      <w:pPr>
        <w:pStyle w:val="a5"/>
        <w:keepNext w:val="0"/>
        <w:keepLines w:val="0"/>
        <w:framePr w:w="4037" w:h="922" w:hRule="atLeast" w:wrap="none" w:hAnchor="page" w:x="4143" w:y="11775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8.1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>0.035</w:t>
      </w:r>
      <w:r>
        <w:rPr>
          <w:color w:val="000000"/>
          <w:spacing w:val="0"/>
          <w:w w:val="100"/>
          <w:position w:val="0"/>
          <w:sz w:val="28"/>
          <w:szCs w:val="28"/>
        </w:rPr>
        <w:t>2</w:t>
      </w:r>
    </w:p>
    <w:p>
      <w:pPr>
        <w:pStyle w:val="a5"/>
        <w:keepNext w:val="0"/>
        <w:keepLines w:val="0"/>
        <w:framePr w:w="4037" w:h="922" w:hRule="atLeast" w:wrap="none" w:hAnchor="page" w:x="4143" w:y="11775"/>
        <w:widowControl w:val="0"/>
        <w:shd w:val="clear" w:color="auto" w:fill="auto"/>
        <w:tabs>
          <w:tab w:val="left" w:leader="hyphen" w:pos="2203"/>
        </w:tabs>
        <w:bidi w:val="0"/>
        <w:spacing w:before="0" w:after="0" w:line="240" w:lineRule="auto"/>
        <w:ind w:left="0" w:right="0" w:firstLine="0"/>
        <w:jc w:val="left"/>
        <w:rPr>
          <w:sz w:val="44"/>
          <w:szCs w:val="44"/>
        </w:rPr>
      </w:pPr>
      <w:r>
        <w:rPr>
          <w:rFonts w:ascii="SimSun" w:eastAsia="SimSun" w:hAnsi="SimSun" w:cs="SimSun"/>
          <w:smallCaps/>
          <w:color w:val="000000"/>
          <w:spacing w:val="0"/>
          <w:w w:val="100"/>
          <w:position w:val="0"/>
          <w:sz w:val="26"/>
          <w:szCs w:val="26"/>
        </w:rPr>
        <w:t>t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 =</w:t>
      </w:r>
      <w:r>
        <w:rPr>
          <w:color w:val="000000"/>
          <w:spacing w:val="0"/>
          <w:w w:val="100"/>
          <w:position w:val="0"/>
          <w:sz w:val="32"/>
          <w:szCs w:val="32"/>
        </w:rPr>
        <w:tab/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0.294 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44"/>
          <w:szCs w:val="44"/>
        </w:rPr>
        <w:t>t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h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44"/>
          <w:szCs w:val="44"/>
        </w:rPr>
        <w:t>)</w:t>
      </w:r>
    </w:p>
    <w:p>
      <w:pPr>
        <w:pStyle w:val="a5"/>
        <w:keepNext w:val="0"/>
        <w:keepLines w:val="0"/>
        <w:framePr w:w="4037" w:h="922" w:hRule="atLeast" w:wrap="none" w:hAnchor="page" w:x="4143" w:y="11775"/>
        <w:widowControl w:val="0"/>
        <w:shd w:val="clear" w:color="auto" w:fill="auto"/>
        <w:bidi w:val="0"/>
        <w:spacing w:before="0" w:after="0" w:line="180" w:lineRule="auto"/>
        <w:ind w:left="0" w:right="0" w:firstLine="960"/>
        <w:jc w:val="left"/>
      </w:pPr>
      <w:r>
        <w:rPr>
          <w:color w:val="000000"/>
          <w:spacing w:val="0"/>
          <w:w w:val="100"/>
          <w:position w:val="0"/>
        </w:rPr>
        <w:t>0.0337</w:t>
      </w:r>
    </w:p>
    <w:p>
      <w:pPr>
        <w:pStyle w:val="70"/>
        <w:keepNext/>
        <w:keepLines/>
        <w:framePr w:w="9206" w:h="499" w:hRule="atLeast" w:wrap="none" w:hAnchor="page" w:x="2684" w:y="130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72" w:name="bookmark72"/>
      <w:bookmarkStart w:id="73" w:name="bookmark73"/>
      <w:bookmarkStart w:id="74" w:name="bookmark74"/>
      <w:r>
        <w:rPr>
          <w:color w:val="000000"/>
          <w:spacing w:val="0"/>
          <w:w w:val="100"/>
          <w:position w:val="0"/>
        </w:rPr>
        <w:t>2.1.3</w:t>
      </w:r>
      <w:r>
        <w:rPr>
          <w:color w:val="000000"/>
          <w:spacing w:val="0"/>
          <w:w w:val="100"/>
          <w:position w:val="0"/>
        </w:rPr>
        <w:t>确定钢坯经过预热段之后表面与中心的温差</w:t>
      </w:r>
      <w:bookmarkEnd w:id="72"/>
      <w:bookmarkEnd w:id="73"/>
      <w:bookmarkEnd w:id="74"/>
    </w:p>
    <w:p>
      <w:pPr>
        <w:pStyle w:val="a5"/>
        <w:keepNext w:val="0"/>
        <w:keepLines w:val="0"/>
        <w:framePr w:w="7474" w:h="1488" w:hRule="atLeast" w:wrap="none" w:hAnchor="page" w:x="3577" w:y="13825"/>
        <w:widowControl w:val="0"/>
        <w:shd w:val="clear" w:color="auto" w:fill="auto"/>
        <w:tabs>
          <w:tab w:val="left" w:pos="1570"/>
        </w:tabs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Fo=8.1</w:t>
        <w:tab/>
        <w:t xml:space="preserve">Bi=0.1265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查的 </w:t>
      </w:r>
      <w:r>
        <w:rPr>
          <w:rFonts w:ascii="SimSun" w:eastAsia="SimSun" w:hAnsi="SimSun" w:cs="SimSun"/>
          <w:strike/>
          <w:color w:val="000000"/>
          <w:spacing w:val="0"/>
          <w:w w:val="100"/>
          <w:position w:val="0"/>
          <w:sz w:val="20"/>
          <w:szCs w:val="20"/>
        </w:rPr>
        <w:t>“气预热</w:t>
      </w:r>
      <w:r>
        <w:rPr>
          <w:rFonts w:ascii="SimSun" w:eastAsia="SimSun" w:hAnsi="SimSun" w:cs="SimSun"/>
          <w:strike/>
          <w:color w:val="000000"/>
          <w:spacing w:val="0"/>
          <w:w w:val="100"/>
          <w:position w:val="0"/>
          <w:sz w:val="40"/>
          <w:szCs w:val="40"/>
        </w:rPr>
        <w:t>一</w:t>
      </w:r>
      <w:r>
        <w:rPr>
          <w:rFonts w:ascii="Arial" w:eastAsia="Arial" w:hAnsi="Arial" w:cs="Arial"/>
          <w:strike/>
          <w:color w:val="000000"/>
          <w:spacing w:val="0"/>
          <w:w w:val="100"/>
          <w:position w:val="0"/>
          <w:sz w:val="92"/>
          <w:szCs w:val="92"/>
        </w:rPr>
        <w:t>‘</w:t>
      </w:r>
      <w:r>
        <w:rPr>
          <w:rFonts w:ascii="SimSun" w:eastAsia="SimSun" w:hAnsi="SimSun" w:cs="SimSun"/>
          <w:strike/>
          <w:color w:val="000000"/>
          <w:spacing w:val="0"/>
          <w:w w:val="100"/>
          <w:position w:val="0"/>
          <w:sz w:val="20"/>
          <w:szCs w:val="20"/>
        </w:rPr>
        <w:t>预心</w:t>
      </w:r>
      <w:r>
        <w:rPr>
          <w:color w:val="000000"/>
          <w:spacing w:val="0"/>
          <w:w w:val="100"/>
          <w:position w:val="0"/>
        </w:rPr>
        <w:t>=0.437</w:t>
      </w:r>
    </w:p>
    <w:p>
      <w:pPr>
        <w:pStyle w:val="a3"/>
        <w:keepNext w:val="0"/>
        <w:keepLines w:val="0"/>
        <w:framePr w:w="7474" w:h="1488" w:hRule="atLeast" w:wrap="none" w:hAnchor="page" w:x="3577" w:y="1382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54"/>
          <w:szCs w:val="54"/>
        </w:rPr>
      </w:pP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54"/>
          <w:szCs w:val="54"/>
        </w:rPr>
        <w:t>‘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均</w:t>
      </w:r>
      <w:r>
        <w:rPr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-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预热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54"/>
          <w:szCs w:val="54"/>
        </w:rPr>
        <w:t>—哩</w:t>
      </w:r>
    </w:p>
    <w:p>
      <w:pPr>
        <w:pStyle w:val="a5"/>
        <w:keepNext w:val="0"/>
        <w:keepLines w:val="0"/>
        <w:framePr w:w="5976" w:h="2333" w:hRule="atLeast" w:wrap="none" w:hAnchor="page" w:x="2684" w:y="154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 xml:space="preserve">t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预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=628.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C</w:t>
      </w:r>
    </w:p>
    <w:p>
      <w:pPr>
        <w:pStyle w:val="a3"/>
        <w:keepNext w:val="0"/>
        <w:keepLines w:val="0"/>
        <w:framePr w:w="5976" w:h="2333" w:hRule="atLeast" w:wrap="none" w:hAnchor="page" w:x="2684" w:y="15443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center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中心</w:t>
      </w:r>
    </w:p>
    <w:p>
      <w:pPr>
        <w:pStyle w:val="22"/>
        <w:keepNext w:val="0"/>
        <w:keepLines w:val="0"/>
        <w:framePr w:w="5976" w:h="2333" w:hRule="atLeast" w:wrap="none" w:hAnchor="page" w:x="2684" w:y="15443"/>
        <w:widowControl w:val="0"/>
        <w:shd w:val="clear" w:color="auto" w:fill="auto"/>
        <w:bidi w:val="0"/>
        <w:spacing w:before="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</w:rPr>
        <w:t>由此知预热终了表面与中心的温差</w:t>
      </w:r>
    </w:p>
    <w:p>
      <w:pPr>
        <w:pStyle w:val="22"/>
        <w:keepNext w:val="0"/>
        <w:keepLines w:val="0"/>
        <w:framePr w:w="5976" w:h="2333" w:hRule="atLeast" w:wrap="none" w:hAnchor="page" w:x="2684" w:y="15443"/>
        <w:widowControl w:val="0"/>
        <w:shd w:val="clear" w:color="auto" w:fill="auto"/>
        <w:bidi w:val="0"/>
        <w:spacing w:before="0" w:after="26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△ t</w:t>
      </w:r>
      <w:r>
        <w:rPr>
          <w:color w:val="000000"/>
          <w:spacing w:val="0"/>
          <w:w w:val="100"/>
          <w:position w:val="0"/>
          <w:sz w:val="42"/>
          <w:szCs w:val="42"/>
        </w:rPr>
        <w:t>「</w:t>
      </w:r>
      <w:r>
        <w:rPr>
          <w:color w:val="000000"/>
          <w:spacing w:val="0"/>
          <w:w w:val="100"/>
          <w:position w:val="0"/>
        </w:rPr>
        <w:t>650C-628C=22C</w:t>
      </w:r>
    </w:p>
    <w:p>
      <w:pPr>
        <w:pStyle w:val="a3"/>
        <w:keepNext w:val="0"/>
        <w:keepLines w:val="0"/>
        <w:framePr w:w="5976" w:h="2333" w:hRule="atLeast" w:wrap="none" w:hAnchor="page" w:x="2684" w:y="15443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  <w:rPr>
          <w:sz w:val="42"/>
          <w:szCs w:val="42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2.2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加热段加热时间计算</w:t>
      </w:r>
    </w:p>
    <w:p>
      <w:pPr>
        <w:pStyle w:val="70"/>
        <w:keepNext/>
        <w:keepLines/>
        <w:framePr w:w="4157" w:h="499" w:hRule="atLeast" w:wrap="none" w:hAnchor="page" w:x="2684" w:y="182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75" w:name="bookmark75"/>
      <w:bookmarkStart w:id="76" w:name="bookmark76"/>
      <w:bookmarkStart w:id="77" w:name="bookmark77"/>
      <w:r>
        <w:rPr>
          <w:color w:val="000000"/>
          <w:spacing w:val="0"/>
          <w:w w:val="100"/>
          <w:position w:val="0"/>
        </w:rPr>
        <w:t>2.2.1</w:t>
      </w:r>
      <w:r>
        <w:rPr>
          <w:color w:val="000000"/>
          <w:spacing w:val="0"/>
          <w:w w:val="100"/>
          <w:position w:val="0"/>
        </w:rPr>
        <w:t>传热系数的计算</w:t>
      </w:r>
      <w:bookmarkEnd w:id="75"/>
      <w:bookmarkEnd w:id="76"/>
      <w:bookmarkEnd w:id="77"/>
    </w:p>
    <w:p>
      <w:pPr>
        <w:pStyle w:val="22"/>
        <w:keepNext w:val="0"/>
        <w:keepLines w:val="0"/>
        <w:framePr w:w="3259" w:h="432" w:hRule="atLeast" w:wrap="none" w:hAnchor="page" w:x="2703" w:y="1901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(1)</w:t>
      </w:r>
      <w:r>
        <w:rPr>
          <w:color w:val="000000"/>
          <w:spacing w:val="0"/>
          <w:w w:val="100"/>
          <w:position w:val="0"/>
        </w:rPr>
        <w:t>炉子的平均气温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64" w:line="1" w:lineRule="exact"/>
      </w:pPr>
    </w:p>
    <w:p>
      <w:pPr>
        <w:widowControl w:val="0"/>
        <w:spacing w:line="1" w:lineRule="exact"/>
        <w:sectPr>
          <w:pgSz w:w="17861" w:h="25258"/>
          <w:pgMar w:top="2054" w:right="2717" w:bottom="1848" w:left="2683" w:header="0" w:footer="3" w:gutter="0"/>
          <w:pgNumType w:start="13"/>
          <w:cols w:space="720"/>
          <w:noEndnote/>
          <w:rtlGutter w:val="0"/>
          <w:docGrid w:linePitch="360"/>
        </w:sectPr>
      </w:pPr>
    </w:p>
    <w:p>
      <w:pPr>
        <w:pStyle w:val="a3"/>
        <w:keepNext w:val="0"/>
        <w:keepLines w:val="0"/>
        <w:framePr w:w="946" w:h="1104" w:hRule="atLeast" w:wrap="none" w:hAnchor="page" w:x="5751" w:y="1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  <w:rPr>
          <w:sz w:val="32"/>
          <w:szCs w:val="32"/>
        </w:rPr>
      </w:pP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(T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 )</w:t>
      </w:r>
    </w:p>
    <w:p>
      <w:pPr>
        <w:pStyle w:val="a5"/>
        <w:keepNext w:val="0"/>
        <w:keepLines w:val="0"/>
        <w:framePr w:w="946" w:h="1104" w:hRule="atLeast" w:wrap="none" w:hAnchor="page" w:x="5751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2"/>
          <w:szCs w:val="32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"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100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J</w:t>
      </w:r>
    </w:p>
    <w:p>
      <w:pPr>
        <w:pStyle w:val="a3"/>
        <w:keepNext w:val="0"/>
        <w:keepLines w:val="0"/>
        <w:framePr w:w="566" w:h="898" w:hRule="atLeast" w:wrap="none" w:hAnchor="page" w:x="7311" w:y="92"/>
        <w:widowControl w:val="0"/>
        <w:shd w:val="clear" w:color="auto" w:fill="auto"/>
        <w:bidi w:val="0"/>
        <w:spacing w:before="0" w:after="0" w:line="271" w:lineRule="exact"/>
        <w:ind w:left="0" w:right="0" w:firstLine="0"/>
        <w:jc w:val="center"/>
        <w:rPr>
          <w:sz w:val="34"/>
          <w:szCs w:val="34"/>
        </w:rPr>
      </w:pP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T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均</w:t>
        <w:br/>
        <w:t>-表</w:t>
        <w:br/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100</w:t>
      </w:r>
    </w:p>
    <w:p>
      <w:pPr>
        <w:pStyle w:val="a3"/>
        <w:keepNext w:val="0"/>
        <w:keepLines w:val="0"/>
        <w:framePr w:w="581" w:h="950" w:hRule="atLeast" w:wrap="none" w:hAnchor="page" w:x="11699" w:y="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T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均</w:t>
      </w:r>
    </w:p>
    <w:p>
      <w:pPr>
        <w:pStyle w:val="a3"/>
        <w:keepNext w:val="0"/>
        <w:keepLines w:val="0"/>
        <w:framePr w:w="581" w:h="950" w:hRule="atLeast" w:wrap="none" w:hAnchor="page" w:x="11699" w:y="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20"/>
          <w:szCs w:val="20"/>
        </w:rPr>
        <w:t>—表-</w:t>
      </w:r>
    </w:p>
    <w:p>
      <w:pPr>
        <w:pStyle w:val="a5"/>
        <w:keepNext w:val="0"/>
        <w:keepLines w:val="0"/>
        <w:framePr w:w="581" w:h="950" w:hRule="atLeast" w:wrap="none" w:hAnchor="page" w:x="11699" w:y="44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100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83" w:line="1" w:lineRule="exact"/>
      </w:pPr>
    </w:p>
    <w:p>
      <w:pPr>
        <w:widowControl w:val="0"/>
        <w:spacing w:line="1" w:lineRule="exact"/>
        <w:sectPr>
          <w:pgSz w:w="17861" w:h="25258"/>
          <w:pgMar w:top="2294" w:right="2717" w:bottom="1853" w:left="2683" w:header="0" w:footer="3" w:gutter="0"/>
          <w:pgNumType w:start="14"/>
          <w:cols w:space="720"/>
          <w:noEndnote/>
          <w:rtlGutter w:val="0"/>
          <w:docGrid w:linePitch="360"/>
        </w:sectPr>
      </w:pPr>
    </w:p>
    <w:p>
      <w:pPr>
        <w:widowControl w:val="0"/>
        <w:spacing w:line="193" w:lineRule="exact"/>
        <w:rPr>
          <w:sz w:val="15"/>
          <w:szCs w:val="15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2294" w:right="0" w:bottom="2646" w:left="0" w:header="0" w:footer="3" w:gutter="0"/>
          <w:pgNumType w:start="15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251712512" behindDoc="0" locked="0" layoutInCell="1" allowOverlap="1">
                <wp:simplePos x="0" y="0"/>
                <wp:positionH relativeFrom="page">
                  <wp:posOffset>2416810</wp:posOffset>
                </wp:positionH>
                <wp:positionV relativeFrom="paragraph">
                  <wp:posOffset>12700</wp:posOffset>
                </wp:positionV>
                <wp:extent cx="1082040" cy="405130"/>
                <wp:wrapSquare wrapText="bothSides"/>
                <wp:docPr id="54" name="Shape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82040" cy="405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理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=2408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4" o:spid="_x0000_s1051" type="#_x0000_t202" style="width:85.2pt;height:31.9pt;margin-top:1pt;margin-left:190.3pt;mso-position-horizontal-relative:page;mso-wrap-distance-bottom:0;mso-wrap-distance-left:0;mso-wrap-distance-right:0;mso-wrap-distance-top:0;mso-wrap-style:none;position:absolute;v-text-anchor:top;z-index:251711488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理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=2408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2390"/>
        </w:tabs>
        <w:bidi w:val="0"/>
        <w:spacing w:before="0" w:after="0" w:line="240" w:lineRule="auto"/>
        <w:ind w:left="0" w:right="0" w:firstLine="0"/>
        <w:jc w:val="right"/>
        <w:rPr>
          <w:sz w:val="36"/>
          <w:szCs w:val="36"/>
        </w:rPr>
        <w:sectPr>
          <w:type w:val="continuous"/>
          <w:pgSz w:w="17861" w:h="25258"/>
          <w:pgMar w:top="2294" w:right="5438" w:bottom="2646" w:left="5568" w:header="0" w:footer="3" w:gutter="0"/>
          <w:pgNumType w:start="1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36"/>
          <w:szCs w:val="36"/>
        </w:rPr>
        <w:t xml:space="preserve">t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气</w:t>
      </w:r>
      <w:r>
        <w:rPr>
          <w:color w:val="000000"/>
          <w:spacing w:val="0"/>
          <w:w w:val="100"/>
          <w:position w:val="0"/>
          <w:sz w:val="34"/>
          <w:szCs w:val="34"/>
        </w:rPr>
        <w:t>=1400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C</w:t>
        <w:tab/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t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均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=(1250+650)/2=950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C</w:t>
      </w:r>
    </w:p>
    <w:p>
      <w:pPr>
        <w:widowControl w:val="0"/>
        <w:spacing w:line="239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2294" w:right="0" w:bottom="1853" w:left="0" w:header="0" w:footer="3" w:gutter="0"/>
          <w:pgNumType w:start="17"/>
          <w:cols w:space="720"/>
          <w:noEndnote/>
          <w:rtlGutter w:val="0"/>
          <w:docGrid w:linePitch="360"/>
        </w:sectPr>
      </w:pPr>
    </w:p>
    <w:p>
      <w:pPr>
        <w:pStyle w:val="22"/>
        <w:keepNext w:val="0"/>
        <w:keepLines w:val="0"/>
        <w:framePr w:w="1450" w:h="432" w:hRule="atLeast" w:wrap="none" w:vAnchor="text" w:hAnchor="page" w:x="3779" w:y="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带入式中</w:t>
      </w:r>
    </w:p>
    <w:p>
      <w:pPr>
        <w:pStyle w:val="22"/>
        <w:keepNext w:val="0"/>
        <w:keepLines w:val="0"/>
        <w:framePr w:w="1819" w:h="432" w:hRule="atLeast" w:wrap="none" w:vAnchor="text" w:hAnchor="page" w:x="3414" w:y="76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炉气的黑度</w:t>
      </w:r>
    </w:p>
    <w:p>
      <w:pPr>
        <w:pStyle w:val="a5"/>
        <w:keepNext w:val="0"/>
        <w:keepLines w:val="0"/>
        <w:framePr w:w="2923" w:h="480" w:hRule="atLeast" w:wrap="none" w:vAnchor="text" w:hAnchor="page" w:x="5569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得：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t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20"/>
          <w:szCs w:val="20"/>
        </w:rPr>
        <w:t>均</w:t>
      </w:r>
      <w:r>
        <w:rPr>
          <w:color w:val="000000"/>
          <w:spacing w:val="0"/>
          <w:w w:val="100"/>
          <w:position w:val="0"/>
          <w:sz w:val="34"/>
          <w:szCs w:val="34"/>
        </w:rPr>
        <w:t>=1811.21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C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79" w:line="1" w:lineRule="exact"/>
      </w:pPr>
    </w:p>
    <w:p>
      <w:pPr>
        <w:widowControl w:val="0"/>
        <w:spacing w:line="1" w:lineRule="exact"/>
        <w:sectPr>
          <w:type w:val="continuous"/>
          <w:pgSz w:w="17861" w:h="25258"/>
          <w:pgMar w:top="2294" w:right="2717" w:bottom="1853" w:left="2683" w:header="0" w:footer="3" w:gutter="0"/>
          <w:pgNumType w:start="18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615315" distL="114300" distR="123190" simplePos="0" relativeHeight="251714560" behindDoc="0" locked="0" layoutInCell="1" allowOverlap="1">
                <wp:simplePos x="0" y="0"/>
                <wp:positionH relativeFrom="page">
                  <wp:posOffset>2614930</wp:posOffset>
                </wp:positionH>
                <wp:positionV relativeFrom="paragraph">
                  <wp:posOffset>963295</wp:posOffset>
                </wp:positionV>
                <wp:extent cx="570230" cy="326390"/>
                <wp:wrapSquare wrapText="bothSides"/>
                <wp:docPr id="56" name="Shape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0230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P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CO2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S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6" o:spid="_x0000_s1052" type="#_x0000_t202" style="width:44.9pt;height:25.7pt;margin-top:75.85pt;margin-left:205.9pt;mso-position-horizontal-relative:page;mso-wrap-distance-bottom:48.45pt;mso-wrap-distance-left:9pt;mso-wrap-distance-right:9.7pt;mso-wrap-distance-top:0;mso-wrap-style:none;position:absolute;v-text-anchor:top;z-index:251713536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P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CO2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594360" distB="0" distL="114300" distR="114300" simplePos="0" relativeHeight="251716608" behindDoc="0" locked="0" layoutInCell="1" allowOverlap="1">
                <wp:simplePos x="0" y="0"/>
                <wp:positionH relativeFrom="page">
                  <wp:posOffset>2614930</wp:posOffset>
                </wp:positionH>
                <wp:positionV relativeFrom="paragraph">
                  <wp:posOffset>1557655</wp:posOffset>
                </wp:positionV>
                <wp:extent cx="579120" cy="347345"/>
                <wp:wrapSquare wrapText="bothSides"/>
                <wp:docPr id="58" name="Shape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9120" cy="347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P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H2O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S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8" o:spid="_x0000_s1053" type="#_x0000_t202" style="width:45.6pt;height:27.35pt;margin-top:122.65pt;margin-left:205.9pt;mso-position-horizontal-relative:page;mso-wrap-distance-bottom:0;mso-wrap-distance-left:9pt;mso-wrap-distance-right:9pt;mso-wrap-distance-top:46.8pt;mso-wrap-style:none;position:absolute;v-text-anchor:top;z-index:251715584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P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H2O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191"/>
        </w:tabs>
        <w:bidi w:val="0"/>
        <w:spacing w:before="0" w:after="0" w:line="240" w:lineRule="auto"/>
        <w:ind w:left="0" w:right="0" w:firstLine="380"/>
        <w:jc w:val="left"/>
        <w:rPr>
          <w:sz w:val="42"/>
          <w:szCs w:val="42"/>
        </w:rPr>
      </w:pP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4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32"/>
          <w:szCs w:val="32"/>
        </w:rPr>
        <w:t>V</w:t>
        <w:tab/>
        <w:t>,</w:t>
      </w:r>
      <w:r>
        <w:rPr>
          <w:rFonts w:ascii="SimHei" w:eastAsia="SimHei" w:hAnsi="SimHei" w:cs="SimHei"/>
          <w:b w:val="0"/>
          <w:bCs w:val="0"/>
          <w:color w:val="000000"/>
          <w:spacing w:val="0"/>
          <w:w w:val="100"/>
          <w:position w:val="0"/>
          <w:sz w:val="42"/>
          <w:szCs w:val="42"/>
        </w:rPr>
        <w:t>小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80" w:line="170" w:lineRule="auto"/>
        <w:ind w:left="560" w:right="0" w:firstLine="440"/>
        <w:jc w:val="left"/>
      </w:pPr>
      <w:r>
        <w:rPr>
          <w:color w:val="000000"/>
          <w:spacing w:val="0"/>
          <w:w w:val="100"/>
          <w:position w:val="0"/>
        </w:rPr>
        <w:t>=1.58m s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 xml:space="preserve">=0.07265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1.58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 10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5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=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0.115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 10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(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Pa.m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)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6"/>
          <w:szCs w:val="36"/>
        </w:rPr>
        <w:sectPr>
          <w:type w:val="continuous"/>
          <w:pgSz w:w="17861" w:h="25258"/>
          <w:pgMar w:top="2294" w:right="4901" w:bottom="2646" w:left="5016" w:header="0" w:footer="3" w:gutter="0"/>
          <w:pgNumType w:start="19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34"/>
          <w:szCs w:val="34"/>
        </w:rPr>
        <w:t xml:space="preserve">=0.218862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1.58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 10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5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=0.346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 10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(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Pa.m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)</w:t>
      </w:r>
    </w:p>
    <w:p>
      <w:pPr>
        <w:widowControl w:val="0"/>
        <w:spacing w:line="174" w:lineRule="exact"/>
        <w:rPr>
          <w:sz w:val="14"/>
          <w:szCs w:val="14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2294" w:right="0" w:bottom="2646" w:left="0" w:header="0" w:footer="3" w:gutter="0"/>
          <w:pgNumType w:start="2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page">
                  <wp:posOffset>2630170</wp:posOffset>
                </wp:positionH>
                <wp:positionV relativeFrom="paragraph">
                  <wp:posOffset>12700</wp:posOffset>
                </wp:positionV>
                <wp:extent cx="780415" cy="433070"/>
                <wp:wrapTopAndBottom/>
                <wp:docPr id="60" name="Shape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0415" cy="433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当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均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50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气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预热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0" o:spid="_x0000_s1054" type="#_x0000_t202" style="width:61.45pt;height:34.1pt;margin-top:1pt;margin-left:207.1pt;mso-position-horizontal-relative:page;mso-wrap-distance-bottom:0;mso-wrap-distance-left:9pt;mso-wrap-distance-right:9pt;mso-wrap-distance-top:0;position:absolute;v-text-anchor:top;z-index:251717632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当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均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50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气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预热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3416935</wp:posOffset>
                </wp:positionH>
                <wp:positionV relativeFrom="paragraph">
                  <wp:posOffset>12700</wp:posOffset>
                </wp:positionV>
                <wp:extent cx="1862455" cy="438785"/>
                <wp:wrapSquare wrapText="right"/>
                <wp:docPr id="62" name="Shape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62455" cy="4387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=1811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C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=0.08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1" w:lineRule="auto"/>
                              <w:ind w:left="170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vertAlign w:val="superscript"/>
                              </w:rPr>
                              <w:t>co</w:t>
                            </w:r>
                            <w:r>
                              <w:rPr>
                                <w:rFonts w:ascii="Arial" w:eastAsia="Arial" w:hAnsi="Arial" w:cs="Arial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2" o:spid="_x0000_s1055" type="#_x0000_t202" style="width:146.65pt;height:34.55pt;margin-top:1pt;margin-left:269.05pt;mso-position-horizontal-relative:page;mso-wrap-distance-bottom:0;mso-wrap-distance-left:9pt;mso-wrap-distance-right:9pt;mso-wrap-distance-top:0;position:absolute;v-text-anchor:top;z-index:251719680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=1811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C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=0.08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1" w:lineRule="auto"/>
                        <w:ind w:left="170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vertAlign w:val="superscript"/>
                        </w:rPr>
                        <w:t>co</w:t>
                      </w:r>
                      <w:r>
                        <w:rPr>
                          <w:rFonts w:ascii="Arial" w:eastAsia="Arial" w:hAnsi="Arial" w:cs="Arial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所以预热段的黑度为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20" w:line="173" w:lineRule="auto"/>
        <w:ind w:left="0" w:right="0" w:firstLine="0"/>
        <w:jc w:val="center"/>
        <w:rPr>
          <w:sz w:val="28"/>
          <w:szCs w:val="28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28"/>
          <w:szCs w:val="28"/>
          <w:vertAlign w:val="subscript"/>
        </w:rPr>
        <w:t>e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=0.105</w:t>
        <w:br/>
      </w:r>
      <w:r>
        <w:rPr>
          <w:rFonts w:ascii="Arial" w:eastAsia="Arial" w:hAnsi="Arial" w:cs="Arial"/>
          <w:i/>
          <w:iCs/>
          <w:smallCaps/>
          <w:color w:val="000000"/>
          <w:spacing w:val="0"/>
          <w:w w:val="100"/>
          <w:position w:val="0"/>
          <w:sz w:val="40"/>
          <w:szCs w:val="40"/>
          <w:vertAlign w:val="superscript"/>
        </w:rPr>
        <w:t>h</w:t>
      </w:r>
      <w:r>
        <w:rPr>
          <w:i/>
          <w:iCs/>
          <w:smallCaps/>
          <w:color w:val="000000"/>
          <w:spacing w:val="0"/>
          <w:w w:val="100"/>
          <w:position w:val="0"/>
          <w:sz w:val="28"/>
          <w:szCs w:val="28"/>
        </w:rPr>
        <w:t>2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center"/>
        <w:sectPr>
          <w:type w:val="continuous"/>
          <w:pgSz w:w="17861" w:h="25258"/>
          <w:pgMar w:top="2294" w:right="6614" w:bottom="2646" w:left="4128" w:header="0" w:footer="3" w:gutter="0"/>
          <w:pgNumType w:start="21"/>
          <w:cols w:num="2" w:space="139"/>
          <w:noEndnote/>
          <w:rtlGutter w:val="0"/>
          <w:docGrid w:linePitch="360"/>
        </w:sect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28"/>
          <w:szCs w:val="28"/>
          <w:vertAlign w:val="subscript"/>
        </w:rPr>
        <w:t>e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气</w:t>
      </w:r>
      <w:r>
        <w:rPr>
          <w:color w:val="000000"/>
          <w:spacing w:val="0"/>
          <w:w w:val="100"/>
          <w:position w:val="0"/>
        </w:rPr>
        <w:t xml:space="preserve">=0.08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+ </w:t>
      </w:r>
      <w:r>
        <w:rPr>
          <w:color w:val="000000"/>
          <w:spacing w:val="0"/>
          <w:w w:val="100"/>
          <w:position w:val="0"/>
        </w:rPr>
        <w:t>0.105=0.185</w:t>
      </w:r>
    </w:p>
    <w:p>
      <w:pPr>
        <w:widowControl w:val="0"/>
        <w:spacing w:line="165" w:lineRule="exact"/>
        <w:rPr>
          <w:sz w:val="13"/>
          <w:szCs w:val="13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2294" w:right="0" w:bottom="2646" w:left="0" w:header="0" w:footer="3" w:gutter="0"/>
          <w:pgNumType w:start="22"/>
          <w:cols w:space="720"/>
          <w:noEndnote/>
          <w:rtlGutter w:val="0"/>
          <w:docGrid w:linePitch="360"/>
        </w:sectPr>
      </w:pP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  <w:sectPr>
          <w:type w:val="continuous"/>
          <w:pgSz w:w="17861" w:h="25258"/>
          <w:pgMar w:top="2294" w:right="4901" w:bottom="2646" w:left="2683" w:header="0" w:footer="3" w:gutter="0"/>
          <w:pgNumType w:start="2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辐射传热系数</w:t>
      </w:r>
    </w:p>
    <w:p>
      <w:pPr>
        <w:widowControl w:val="0"/>
        <w:spacing w:line="159" w:lineRule="exact"/>
        <w:rPr>
          <w:sz w:val="13"/>
          <w:szCs w:val="13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2294" w:right="0" w:bottom="1853" w:left="0" w:header="0" w:footer="3" w:gutter="0"/>
          <w:pgNumType w:start="24"/>
          <w:cols w:space="720"/>
          <w:noEndnote/>
          <w:rtlGutter w:val="0"/>
          <w:docGrid w:linePitch="360"/>
        </w:sectPr>
      </w:pPr>
    </w:p>
    <w:p>
      <w:pPr>
        <w:pStyle w:val="a5"/>
        <w:keepNext w:val="0"/>
        <w:keepLines w:val="0"/>
        <w:framePr w:w="3514" w:h="1666" w:hRule="atLeast" w:wrap="none" w:vAnchor="text" w:hAnchor="page" w:x="4307" w:y="21"/>
        <w:widowControl w:val="0"/>
        <w:shd w:val="clear" w:color="auto" w:fill="auto"/>
        <w:bidi w:val="0"/>
        <w:spacing w:before="0" w:after="0" w:line="240" w:lineRule="auto"/>
        <w:ind w:left="0" w:right="0" w:firstLine="260"/>
        <w:jc w:val="left"/>
      </w:pPr>
      <w:r>
        <w:rPr>
          <w:color w:val="000000"/>
          <w:spacing w:val="0"/>
          <w:w w:val="100"/>
          <w:position w:val="0"/>
        </w:rPr>
        <w:t>F</w:t>
      </w:r>
    </w:p>
    <w:p>
      <w:pPr>
        <w:pStyle w:val="a3"/>
        <w:keepNext w:val="0"/>
        <w:keepLines w:val="0"/>
        <w:framePr w:w="3514" w:h="1666" w:hRule="atLeast" w:wrap="none" w:vAnchor="text" w:hAnchor="page" w:x="4307" w:y="21"/>
        <w:widowControl w:val="0"/>
        <w:shd w:val="clear" w:color="auto" w:fill="auto"/>
        <w:bidi w:val="0"/>
        <w:spacing w:before="0" w:after="0" w:line="240" w:lineRule="auto"/>
        <w:ind w:left="0" w:right="0" w:firstLine="420"/>
        <w:jc w:val="left"/>
        <w:rPr>
          <w:sz w:val="32"/>
          <w:szCs w:val="32"/>
        </w:rPr>
      </w:pP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20"/>
          <w:szCs w:val="20"/>
          <w:vertAlign w:val="superscript"/>
        </w:rPr>
        <w:t>1</w:t>
      </w:r>
      <w:r>
        <w:rPr>
          <w:rFonts w:ascii="SimSun" w:eastAsia="SimSun" w:hAnsi="SimSun" w:cs="SimSun"/>
          <w:b w:val="0"/>
          <w:bCs w:val="0"/>
          <w:i/>
          <w:iCs/>
          <w:color w:val="000000"/>
          <w:spacing w:val="0"/>
          <w:w w:val="100"/>
          <w:position w:val="0"/>
          <w:sz w:val="20"/>
          <w:szCs w:val="20"/>
        </w:rPr>
        <w:t>金</w:t>
      </w: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32"/>
          <w:szCs w:val="32"/>
        </w:rPr>
        <w:t xml:space="preserve"> =</w:t>
      </w:r>
    </w:p>
    <w:p>
      <w:pPr>
        <w:pStyle w:val="a5"/>
        <w:keepNext w:val="0"/>
        <w:keepLines w:val="0"/>
        <w:framePr w:w="3514" w:h="1666" w:hRule="atLeast" w:wrap="none" w:vAnchor="text" w:hAnchor="page" w:x="4307" w:y="21"/>
        <w:widowControl w:val="0"/>
        <w:shd w:val="clear" w:color="auto" w:fill="auto"/>
        <w:tabs>
          <w:tab w:val="left" w:pos="994"/>
        </w:tabs>
        <w:bidi w:val="0"/>
        <w:spacing w:before="0" w:after="0" w:line="240" w:lineRule="auto"/>
        <w:ind w:left="0" w:right="0" w:firstLine="260"/>
        <w:jc w:val="left"/>
      </w:pPr>
      <w:r>
        <w:rPr>
          <w:color w:val="000000"/>
          <w:spacing w:val="0"/>
          <w:w w:val="100"/>
          <w:position w:val="0"/>
        </w:rPr>
        <w:t>F</w:t>
        <w:tab/>
      </w:r>
      <w:r>
        <w:rPr>
          <w:color w:val="000000"/>
          <w:spacing w:val="0"/>
          <w:w w:val="100"/>
          <w:position w:val="0"/>
        </w:rPr>
        <w:t xml:space="preserve">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</w:rPr>
        <w:t xml:space="preserve">1.7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+ </w:t>
      </w:r>
      <w:r>
        <w:rPr>
          <w:color w:val="000000"/>
          <w:spacing w:val="0"/>
          <w:w w:val="100"/>
          <w:position w:val="0"/>
        </w:rPr>
        <w:t xml:space="preserve">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</w:rPr>
        <w:t>1.335</w:t>
      </w:r>
    </w:p>
    <w:p>
      <w:pPr>
        <w:pStyle w:val="a3"/>
        <w:keepNext w:val="0"/>
        <w:keepLines w:val="0"/>
        <w:framePr w:w="3514" w:h="1666" w:hRule="atLeast" w:wrap="none" w:vAnchor="text" w:hAnchor="page" w:x="4307" w:y="21"/>
        <w:widowControl w:val="0"/>
        <w:shd w:val="clear" w:color="auto" w:fill="auto"/>
        <w:bidi w:val="0"/>
        <w:spacing w:before="0" w:after="100" w:line="240" w:lineRule="auto"/>
        <w:ind w:left="0" w:right="0" w:firstLine="420"/>
        <w:jc w:val="left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壁</w:t>
      </w:r>
    </w:p>
    <w:p>
      <w:pPr>
        <w:pStyle w:val="22"/>
        <w:keepNext w:val="0"/>
        <w:keepLines w:val="0"/>
        <w:framePr w:w="3514" w:h="1666" w:hRule="atLeast" w:wrap="none" w:vAnchor="text" w:hAnchor="page" w:x="4307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辐射传热系数</w:t>
      </w:r>
    </w:p>
    <w:p>
      <w:pPr>
        <w:pStyle w:val="a5"/>
        <w:keepNext w:val="0"/>
        <w:keepLines w:val="0"/>
        <w:framePr w:w="902" w:h="432" w:hRule="atLeast" w:wrap="none" w:vAnchor="text" w:hAnchor="page" w:x="6145" w:y="21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</w:rPr>
        <w:t>1.3</w:t>
      </w:r>
    </w:p>
    <w:p>
      <w:pPr>
        <w:pStyle w:val="a5"/>
        <w:keepNext w:val="0"/>
        <w:keepLines w:val="0"/>
        <w:framePr w:w="869" w:h="418" w:hRule="atLeast" w:wrap="none" w:vAnchor="text" w:hAnchor="page" w:x="7844" w:y="2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=0.56</w:t>
      </w:r>
    </w:p>
    <w:p>
      <w:pPr>
        <w:pStyle w:val="a5"/>
        <w:keepNext w:val="0"/>
        <w:keepLines w:val="0"/>
        <w:framePr w:w="5290" w:h="653" w:hRule="atLeast" w:wrap="none" w:vAnchor="text" w:hAnchor="page" w:x="9222" w:y="18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查的 </w:t>
      </w:r>
      <w:r>
        <w:rPr>
          <w:color w:val="000000"/>
          <w:spacing w:val="0"/>
          <w:w w:val="100"/>
          <w:position w:val="0"/>
          <w:sz w:val="28"/>
          <w:szCs w:val="28"/>
        </w:rPr>
        <w:t>C</w:t>
      </w:r>
      <w:r>
        <w:rPr>
          <w:color w:val="000000"/>
          <w:spacing w:val="0"/>
          <w:w w:val="100"/>
          <w:position w:val="0"/>
          <w:sz w:val="28"/>
          <w:szCs w:val="28"/>
          <w:vertAlign w:val="subscript"/>
        </w:rPr>
        <w:t>k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00000"/>
          <w:spacing w:val="0"/>
          <w:w w:val="100"/>
          <w:position w:val="0"/>
        </w:rPr>
        <w:t>=2.0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</w:rPr>
        <w:t>4.18</w:t>
      </w:r>
      <w:r>
        <w:rPr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>.h.K</w:t>
      </w:r>
      <w:r>
        <w:rPr>
          <w:color w:val="000000"/>
          <w:spacing w:val="0"/>
          <w:w w:val="100"/>
          <w:position w:val="0"/>
          <w:sz w:val="20"/>
          <w:szCs w:val="20"/>
        </w:rPr>
        <w:t>4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5" w:line="1" w:lineRule="exact"/>
      </w:pPr>
    </w:p>
    <w:p>
      <w:pPr>
        <w:widowControl w:val="0"/>
        <w:spacing w:line="1" w:lineRule="exact"/>
        <w:sectPr>
          <w:type w:val="continuous"/>
          <w:pgSz w:w="17861" w:h="25258"/>
          <w:pgMar w:top="2294" w:right="2717" w:bottom="1853" w:left="2683" w:header="0" w:footer="3" w:gutter="0"/>
          <w:pgNumType w:start="25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8" w:after="1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1934" w:right="0" w:bottom="2353" w:left="0" w:header="0" w:footer="3" w:gutter="0"/>
          <w:pgNumType w:start="26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707390" distL="114300" distR="1507490" simplePos="0" relativeHeight="251722752" behindDoc="0" locked="0" layoutInCell="1" allowOverlap="1">
                <wp:simplePos x="0" y="0"/>
                <wp:positionH relativeFrom="page">
                  <wp:posOffset>3249295</wp:posOffset>
                </wp:positionH>
                <wp:positionV relativeFrom="paragraph">
                  <wp:posOffset>12700</wp:posOffset>
                </wp:positionV>
                <wp:extent cx="441960" cy="411480"/>
                <wp:wrapSquare wrapText="right"/>
                <wp:docPr id="64" name="Shape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1960" cy="411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C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280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rkm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4" o:spid="_x0000_s1056" type="#_x0000_t202" style="width:34.8pt;height:32.4pt;margin-top:1pt;margin-left:255.85pt;mso-position-horizontal-relative:page;mso-wrap-distance-bottom:55.7pt;mso-wrap-distance-left:9pt;mso-wrap-distance-right:118.7pt;mso-wrap-distance-top:0;position:absolute;v-text-anchor:top;z-index:251721728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C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280"/>
                        <w:jc w:val="left"/>
                      </w:pP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rkm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mc:AlternateContent>
          <mc:Choice Requires="wps">
            <w:drawing>
              <wp:anchor distT="664210" distB="635" distL="559435" distR="114300" simplePos="0" relativeHeight="251724800" behindDoc="0" locked="0" layoutInCell="1" allowOverlap="1">
                <wp:simplePos x="0" y="0"/>
                <wp:positionH relativeFrom="page">
                  <wp:posOffset>3694430</wp:posOffset>
                </wp:positionH>
                <wp:positionV relativeFrom="paragraph">
                  <wp:posOffset>676910</wp:posOffset>
                </wp:positionV>
                <wp:extent cx="1390015" cy="454025"/>
                <wp:wrapSquare wrapText="right"/>
                <wp:docPr id="66" name="Shape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0015" cy="454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907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均</w:t>
                              <w:tab/>
                              <w:t>一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均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1166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气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-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预热</w:t>
                              <w:tab/>
                              <w:t>表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-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预热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6" o:spid="_x0000_s1057" type="#_x0000_t202" style="width:109.45pt;height:35.75pt;margin-top:53.3pt;margin-left:290.9pt;mso-position-horizontal-relative:page;mso-wrap-distance-bottom:0.05pt;mso-wrap-distance-left:44.05pt;mso-wrap-distance-right:9pt;mso-wrap-distance-top:52.3pt;position:absolute;v-text-anchor:top;z-index:251723776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907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均</w:t>
                        <w:tab/>
                        <w:t>一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均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1166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气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-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预热</w:t>
                        <w:tab/>
                        <w:t>表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-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预热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leader="hyphen" w:pos="3826"/>
        </w:tabs>
        <w:bidi w:val="0"/>
        <w:spacing w:before="0" w:after="440" w:line="271" w:lineRule="exact"/>
        <w:ind w:left="980" w:right="0" w:firstLine="100"/>
        <w:jc w:val="left"/>
      </w:pP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36"/>
          <w:szCs w:val="36"/>
        </w:rPr>
        <w:t>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(</w:t>
      </w:r>
      <w:r>
        <w:rPr>
          <w:color w:val="000000"/>
          <w:spacing w:val="0"/>
          <w:w w:val="100"/>
          <w:position w:val="0"/>
        </w:rPr>
        <w:t xml:space="preserve">19240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- </w:t>
      </w:r>
      <w:r>
        <w:rPr>
          <w:color w:val="000000"/>
          <w:spacing w:val="0"/>
          <w:w w:val="100"/>
          <w:position w:val="0"/>
        </w:rPr>
        <w:t>22372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 xml:space="preserve">) 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 xml:space="preserve">x 4.18 </w:t>
      </w:r>
      <w:r>
        <w:rPr>
          <w:color w:val="000000"/>
          <w:spacing w:val="0"/>
          <w:w w:val="100"/>
          <w:position w:val="0"/>
        </w:rPr>
        <w:t xml:space="preserve">1811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- </w:t>
      </w:r>
      <w:r>
        <w:rPr>
          <w:color w:val="000000"/>
          <w:spacing w:val="0"/>
          <w:w w:val="100"/>
          <w:position w:val="0"/>
        </w:rPr>
        <w:t>950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2100" w:right="0" w:firstLine="0"/>
        <w:jc w:val="left"/>
      </w:pPr>
      <w:r>
        <w:rPr>
          <w:color w:val="000000"/>
          <w:spacing w:val="0"/>
          <w:w w:val="100"/>
          <w:position w:val="0"/>
          <w:sz w:val="40"/>
          <w:szCs w:val="40"/>
        </w:rPr>
        <w:t>=395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X</w:t>
      </w:r>
      <w:r>
        <w:rPr>
          <w:color w:val="000000"/>
          <w:spacing w:val="0"/>
          <w:w w:val="100"/>
          <w:position w:val="0"/>
          <w:sz w:val="40"/>
          <w:szCs w:val="40"/>
        </w:rPr>
        <w:t>4.18</w:t>
      </w:r>
      <w:r>
        <w:rPr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>.h.°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对流传热系数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130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对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=1253 </w:t>
      </w:r>
      <w:r>
        <w:rPr>
          <w:i/>
          <w:iCs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color w:val="000000"/>
          <w:spacing w:val="0"/>
          <w:w w:val="100"/>
          <w:position w:val="0"/>
        </w:rPr>
        <w:t xml:space="preserve"> =3.7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</w:rPr>
        <w:t>4.18</w:t>
      </w:r>
      <w:r>
        <w:rPr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>.h.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总传热系数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130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 xml:space="preserve">宗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 xml:space="preserve">辐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+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对</w:t>
      </w:r>
      <w:r>
        <w:rPr>
          <w:color w:val="000000"/>
          <w:spacing w:val="0"/>
          <w:w w:val="100"/>
          <w:position w:val="0"/>
        </w:rPr>
        <w:t xml:space="preserve">=398.7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</w:rPr>
        <w:t>4.18</w:t>
      </w:r>
      <w:r>
        <w:rPr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>.h.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70"/>
        <w:keepNext/>
        <w:keepLines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bookmarkStart w:id="78" w:name="bookmark87"/>
      <w:bookmarkStart w:id="79" w:name="bookmark88"/>
      <w:bookmarkStart w:id="80" w:name="bookmark89"/>
      <w:r>
        <w:rPr>
          <w:color w:val="000000"/>
          <w:spacing w:val="0"/>
          <w:w w:val="100"/>
          <w:position w:val="0"/>
        </w:rPr>
        <w:t>2.2.2</w:t>
      </w:r>
      <w:r>
        <w:rPr>
          <w:color w:val="000000"/>
          <w:spacing w:val="0"/>
          <w:w w:val="100"/>
          <w:position w:val="0"/>
        </w:rPr>
        <w:t>确加热时间(加热段</w:t>
      </w:r>
      <w:r>
        <w:rPr>
          <w:b w:val="0"/>
          <w:bCs w:val="0"/>
          <w:color w:val="000000"/>
          <w:spacing w:val="0"/>
          <w:w w:val="100"/>
          <w:position w:val="0"/>
        </w:rPr>
        <w:t>)</w:t>
      </w:r>
      <w:bookmarkEnd w:id="78"/>
      <w:bookmarkEnd w:id="79"/>
      <w:bookmarkEnd w:id="80"/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(1)</w:t>
      </w:r>
      <w:r>
        <w:rPr>
          <w:color w:val="000000"/>
          <w:spacing w:val="0"/>
          <w:w w:val="100"/>
          <w:position w:val="0"/>
        </w:rPr>
        <w:t>钢的热导率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980"/>
        <w:jc w:val="left"/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32"/>
          <w:szCs w:val="32"/>
        </w:rPr>
        <w:t>入</w:t>
      </w:r>
      <w:r>
        <w:rPr>
          <w:color w:val="000000"/>
          <w:spacing w:val="0"/>
          <w:w w:val="100"/>
          <w:position w:val="0"/>
          <w:sz w:val="28"/>
          <w:szCs w:val="28"/>
          <w:vertAlign w:val="subscript"/>
        </w:rPr>
        <w:t>975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00000"/>
          <w:spacing w:val="0"/>
          <w:w w:val="100"/>
          <w:position w:val="0"/>
        </w:rPr>
        <w:t>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入 </w:t>
      </w:r>
      <w:r>
        <w:rPr>
          <w:color w:val="000000"/>
          <w:spacing w:val="0"/>
          <w:w w:val="100"/>
          <w:position w:val="0"/>
        </w:rPr>
        <w:t xml:space="preserve">o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color w:val="000000"/>
          <w:spacing w:val="0"/>
          <w:w w:val="100"/>
          <w:position w:val="0"/>
        </w:rPr>
        <w:t xml:space="preserve">0.68=38.9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color w:val="000000"/>
          <w:spacing w:val="0"/>
          <w:w w:val="100"/>
          <w:position w:val="0"/>
        </w:rPr>
        <w:t xml:space="preserve">0.68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color w:val="000000"/>
          <w:spacing w:val="0"/>
          <w:w w:val="100"/>
          <w:position w:val="0"/>
        </w:rPr>
        <w:t xml:space="preserve">4.18=26.5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color w:val="000000"/>
          <w:spacing w:val="0"/>
          <w:w w:val="100"/>
          <w:position w:val="0"/>
        </w:rPr>
        <w:t>4.18</w:t>
      </w:r>
      <w:r>
        <w:rPr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.h.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22"/>
        <w:keepNext w:val="0"/>
        <w:keepLines w:val="0"/>
        <w:widowControl w:val="0"/>
        <w:numPr>
          <w:ilvl w:val="0"/>
          <w:numId w:val="5"/>
        </w:numPr>
        <w:shd w:val="clear" w:color="auto" w:fill="auto"/>
        <w:bidi w:val="0"/>
        <w:spacing w:before="0" w:after="340" w:line="240" w:lineRule="auto"/>
        <w:ind w:left="0" w:right="0" w:firstLine="0"/>
        <w:jc w:val="left"/>
        <w:sectPr>
          <w:type w:val="continuous"/>
          <w:pgSz w:w="17861" w:h="25258"/>
          <w:pgMar w:top="1934" w:right="3023" w:bottom="2353" w:left="2492" w:header="0" w:footer="3" w:gutter="0"/>
          <w:pgNumType w:start="27"/>
          <w:cols w:space="720"/>
          <w:noEndnote/>
          <w:rtlGutter w:val="0"/>
          <w:docGrid w:linePitch="360"/>
        </w:sectPr>
      </w:pPr>
      <w:bookmarkStart w:id="81" w:name="bookmark90"/>
      <w:bookmarkEnd w:id="81"/>
      <w:r>
        <w:rPr>
          <w:color w:val="000000"/>
          <w:spacing w:val="0"/>
          <w:w w:val="100"/>
          <w:position w:val="0"/>
        </w:rPr>
        <w:t>钢的比热容</w:t>
      </w: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1140" w:right="0" w:firstLine="0"/>
        <w:jc w:val="both"/>
        <w:rPr>
          <w:sz w:val="34"/>
          <w:szCs w:val="3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0"/>
          <w:w w:val="100"/>
          <w:position w:val="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vertAlign w:val="subscript"/>
        </w:rPr>
        <w:t>950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=0.164X4.18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kJ/(m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.h.°</w:t>
      </w:r>
      <w:r>
        <w:rPr>
          <w:color w:val="000000"/>
          <w:spacing w:val="0"/>
          <w:w w:val="100"/>
          <w:position w:val="0"/>
          <w:sz w:val="34"/>
          <w:szCs w:val="34"/>
        </w:rPr>
        <w:t>C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)</w:t>
      </w:r>
    </w:p>
    <w:p>
      <w:pPr>
        <w:pStyle w:val="22"/>
        <w:keepNext w:val="0"/>
        <w:keepLines w:val="0"/>
        <w:widowControl w:val="0"/>
        <w:numPr>
          <w:ilvl w:val="0"/>
          <w:numId w:val="5"/>
        </w:numPr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82" w:name="bookmark91"/>
      <w:bookmarkEnd w:id="82"/>
      <w:r>
        <w:rPr>
          <w:color w:val="000000"/>
          <w:spacing w:val="0"/>
          <w:w w:val="100"/>
          <w:position w:val="0"/>
        </w:rPr>
        <w:t>各无量纲的特征数的数值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125095" distB="173990" distL="0" distR="0" simplePos="0" relativeHeight="251726848" behindDoc="0" locked="0" layoutInCell="1" allowOverlap="1">
                <wp:simplePos x="0" y="0"/>
                <wp:positionH relativeFrom="page">
                  <wp:posOffset>2047240</wp:posOffset>
                </wp:positionH>
                <wp:positionV relativeFrom="paragraph">
                  <wp:posOffset>125095</wp:posOffset>
                </wp:positionV>
                <wp:extent cx="2160905" cy="621665"/>
                <wp:wrapTopAndBottom/>
                <wp:docPr id="68" name="Shape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60905" cy="62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80" w:lineRule="exact"/>
                              <w:ind w:left="740" w:right="0" w:hanging="740"/>
                              <w:jc w:val="left"/>
                              <w:rPr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B=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54"/>
                                <w:szCs w:val="54"/>
                              </w:rPr>
                              <w:t>瓯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398.7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  <w:vertAlign w:val="superscript"/>
                              </w:rPr>
                              <w:t xml:space="preserve">035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54"/>
                                <w:szCs w:val="54"/>
                              </w:rPr>
                              <w:t>力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8" o:spid="_x0000_s1058" type="#_x0000_t202" style="width:170.15pt;height:48.95pt;margin-top:9.85pt;margin-left:161.2pt;mso-position-horizontal-relative:page;mso-wrap-distance-bottom:13.7pt;mso-wrap-distance-left:0;mso-wrap-distance-right:0;mso-wrap-distance-top:9.85pt;position:absolute;v-text-anchor:top;z-index:251725824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80" w:lineRule="exact"/>
                        <w:ind w:left="740" w:right="0" w:hanging="740"/>
                        <w:jc w:val="left"/>
                        <w:rPr>
                          <w:sz w:val="54"/>
                          <w:szCs w:val="5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B=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54"/>
                          <w:szCs w:val="54"/>
                        </w:rPr>
                        <w:t>瓯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398.7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  <w:vertAlign w:val="superscript"/>
                        </w:rPr>
                        <w:t>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  <w:vertAlign w:val="superscript"/>
                        </w:rPr>
                        <w:t xml:space="preserve">035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54"/>
                          <w:szCs w:val="54"/>
                        </w:rPr>
                        <w:t>力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311150" distB="173990" distL="0" distR="0" simplePos="0" relativeHeight="251728896" behindDoc="0" locked="0" layoutInCell="1" allowOverlap="1">
                <wp:simplePos x="0" y="0"/>
                <wp:positionH relativeFrom="page">
                  <wp:posOffset>3391535</wp:posOffset>
                </wp:positionH>
                <wp:positionV relativeFrom="paragraph">
                  <wp:posOffset>311150</wp:posOffset>
                </wp:positionV>
                <wp:extent cx="1511935" cy="435610"/>
                <wp:wrapTopAndBottom/>
                <wp:docPr id="70" name="Shape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1935" cy="435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134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=0.526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26.5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0" o:spid="_x0000_s1059" type="#_x0000_t202" style="width:119.05pt;height:34.3pt;margin-top:24.5pt;margin-left:267.05pt;mso-position-horizontal-relative:page;mso-wrap-distance-bottom:13.7pt;mso-wrap-distance-left:0;mso-wrap-distance-right:0;mso-wrap-distance-top:24.5pt;position:absolute;v-text-anchor:top;z-index:251727872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134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=0.526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26.5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30944" behindDoc="0" locked="0" layoutInCell="1" allowOverlap="1">
                <wp:simplePos x="0" y="0"/>
                <wp:positionH relativeFrom="page">
                  <wp:posOffset>5461000</wp:posOffset>
                </wp:positionH>
                <wp:positionV relativeFrom="paragraph">
                  <wp:posOffset>0</wp:posOffset>
                </wp:positionV>
                <wp:extent cx="2087880" cy="920750"/>
                <wp:wrapTopAndBottom/>
                <wp:docPr id="72" name="Shape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87880" cy="920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中</w:t>
                            </w:r>
                            <w:r>
                              <w:rPr>
                                <w:rFonts w:ascii="SimSun" w:eastAsia="SimSun" w:hAnsi="SimSun" w:cs="SimSun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三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iCs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80"/>
                                <w:szCs w:val="80"/>
                              </w:rPr>
                              <w:t>'</w:t>
                            </w:r>
                            <w:r>
                              <w:rPr>
                                <w:rFonts w:ascii="SimSun" w:eastAsia="SimSun" w:hAnsi="SimSun" w:cs="SimSun"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气预热</w:t>
                            </w:r>
                            <w:r>
                              <w:rPr>
                                <w:rFonts w:ascii="SimSun" w:eastAsia="SimSun" w:hAnsi="SimSun" w:cs="SimSun"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</w:rPr>
                              <w:t>一</w:t>
                            </w:r>
                            <w:r>
                              <w:rPr>
                                <w:rFonts w:ascii="Arial" w:eastAsia="Arial" w:hAnsi="Arial" w:cs="Arial"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92"/>
                                <w:szCs w:val="92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表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=0.483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1421"/>
                              </w:tabs>
                              <w:bidi w:val="0"/>
                              <w:spacing w:before="0" w:after="0" w:line="240" w:lineRule="auto"/>
                              <w:ind w:left="0" w:right="0" w:firstLine="36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一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均</w:t>
                              <w:tab/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</w:rPr>
                              <w:t>一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始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1825"/>
                              </w:tabs>
                              <w:bidi w:val="0"/>
                              <w:spacing w:before="0" w:after="0" w:line="240" w:lineRule="auto"/>
                              <w:ind w:left="0" w:right="0" w:firstLine="74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气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预热</w:t>
                              <w:tab/>
                              <w:t>表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2" o:spid="_x0000_s1060" type="#_x0000_t202" style="width:164.4pt;height:72.5pt;margin-top:0;margin-left:430pt;mso-position-horizontal-relative:page;mso-wrap-distance-bottom:0;mso-wrap-distance-left:0;mso-wrap-distance-right:0;mso-wrap-distance-top:0;position:absolute;v-text-anchor:top;z-index:251729920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中</w:t>
                      </w:r>
                      <w:r>
                        <w:rPr>
                          <w:rFonts w:ascii="SimSun" w:eastAsia="SimSun" w:hAnsi="SimSun" w:cs="SimSun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三</w:t>
                      </w:r>
                      <w:r>
                        <w:rPr>
                          <w:rFonts w:ascii="Arial" w:eastAsia="Arial" w:hAnsi="Arial" w:cs="Arial"/>
                          <w:i/>
                          <w:iCs/>
                          <w:strike/>
                          <w:color w:val="000000"/>
                          <w:spacing w:val="0"/>
                          <w:w w:val="100"/>
                          <w:position w:val="0"/>
                          <w:sz w:val="80"/>
                          <w:szCs w:val="80"/>
                        </w:rPr>
                        <w:t>'</w:t>
                      </w:r>
                      <w:r>
                        <w:rPr>
                          <w:rFonts w:ascii="SimSun" w:eastAsia="SimSun" w:hAnsi="SimSun" w:cs="SimSun"/>
                          <w:strike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气预热</w:t>
                      </w:r>
                      <w:r>
                        <w:rPr>
                          <w:rFonts w:ascii="SimSun" w:eastAsia="SimSun" w:hAnsi="SimSun" w:cs="SimSun"/>
                          <w:strike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</w:rPr>
                        <w:t>一</w:t>
                      </w:r>
                      <w:r>
                        <w:rPr>
                          <w:rFonts w:ascii="Arial" w:eastAsia="Arial" w:hAnsi="Arial" w:cs="Arial"/>
                          <w:strike/>
                          <w:color w:val="000000"/>
                          <w:spacing w:val="0"/>
                          <w:w w:val="100"/>
                          <w:position w:val="0"/>
                          <w:sz w:val="92"/>
                          <w:szCs w:val="92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strike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表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=0.483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1421"/>
                        </w:tabs>
                        <w:bidi w:val="0"/>
                        <w:spacing w:before="0" w:after="0" w:line="240" w:lineRule="auto"/>
                        <w:ind w:left="0" w:right="0" w:firstLine="36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一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均</w:t>
                        <w:tab/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</w:rPr>
                        <w:t>一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始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1825"/>
                        </w:tabs>
                        <w:bidi w:val="0"/>
                        <w:spacing w:before="0" w:after="0" w:line="240" w:lineRule="auto"/>
                        <w:ind w:left="0" w:right="0" w:firstLine="74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气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预热</w:t>
                        <w:tab/>
                        <w:t>表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10512425" distL="0" distR="0" simplePos="0" relativeHeight="251732992" behindDoc="0" locked="0" layoutInCell="1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0</wp:posOffset>
                </wp:positionV>
                <wp:extent cx="3410585" cy="582295"/>
                <wp:wrapTopAndBottom/>
                <wp:docPr id="74" name="Shape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10585" cy="582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leader="hyphen" w:pos="1656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a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=  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265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——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0.0215 m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h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5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p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c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7500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0.164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4" o:spid="_x0000_s1061" type="#_x0000_t202" style="width:268.55pt;height:45.85pt;margin-top:0;margin-left:172pt;mso-position-horizontal-relative:page;mso-wrap-distance-bottom:827.75pt;mso-wrap-distance-left:0;mso-wrap-distance-right:0;mso-wrap-distance-top:0;position:absolute;v-text-anchor:top;z-index:251731968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leader="hyphen" w:pos="1656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a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=  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265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——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0.0215 m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  <w:vertAlign w:val="superscript"/>
                        </w:rPr>
                        <w:t>2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/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h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5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p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7500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0.164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1590" distB="10558145" distL="0" distR="0" simplePos="0" relativeHeight="251735040" behindDoc="0" locked="0" layoutInCell="1" allowOverlap="1">
                <wp:simplePos x="0" y="0"/>
                <wp:positionH relativeFrom="page">
                  <wp:posOffset>6247765</wp:posOffset>
                </wp:positionH>
                <wp:positionV relativeFrom="paragraph">
                  <wp:posOffset>21590</wp:posOffset>
                </wp:positionV>
                <wp:extent cx="1155065" cy="514985"/>
                <wp:wrapTopAndBottom/>
                <wp:docPr id="76" name="Shape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55065" cy="514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20" w:after="0" w:line="240" w:lineRule="auto"/>
                              <w:ind w:left="0" w:right="0" w:firstLine="0"/>
                              <w:jc w:val="left"/>
                              <w:rPr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 xml:space="preserve">Fo=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%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50"/>
                                <w:szCs w:val="50"/>
                              </w:rPr>
                              <w:t xml:space="preserve"> 次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6" o:spid="_x0000_s1062" type="#_x0000_t202" style="width:90.95pt;height:40.55pt;margin-top:1.7pt;margin-left:491.95pt;mso-position-horizontal-relative:page;mso-wrap-distance-bottom:831.35pt;mso-wrap-distance-left:0;mso-wrap-distance-right:0;mso-wrap-distance-top:1.7pt;mso-wrap-style:none;position:absolute;v-text-anchor:top;z-index:251734016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120" w:after="0" w:line="240" w:lineRule="auto"/>
                        <w:ind w:left="0" w:right="0" w:firstLine="0"/>
                        <w:jc w:val="left"/>
                        <w:rPr>
                          <w:sz w:val="50"/>
                          <w:szCs w:val="5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 xml:space="preserve">Fo=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%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50"/>
                          <w:szCs w:val="50"/>
                        </w:rPr>
                        <w:t xml:space="preserve"> 次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868680" distB="9951720" distL="0" distR="0" simplePos="0" relativeHeight="251737088" behindDoc="0" locked="0" layoutInCell="1" allowOverlap="1">
                <wp:simplePos x="0" y="0"/>
                <wp:positionH relativeFrom="page">
                  <wp:posOffset>1605280</wp:posOffset>
                </wp:positionH>
                <wp:positionV relativeFrom="paragraph">
                  <wp:posOffset>868680</wp:posOffset>
                </wp:positionV>
                <wp:extent cx="1383665" cy="274320"/>
                <wp:wrapTopAndBottom/>
                <wp:docPr id="78" name="Shape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8366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（4）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预热时间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8" o:spid="_x0000_s1063" type="#_x0000_t202" style="width:108.95pt;height:21.6pt;margin-top:68.4pt;margin-left:126.4pt;mso-position-horizontal-relative:page;mso-wrap-distance-bottom:783.6pt;mso-wrap-distance-left:0;mso-wrap-distance-right:0;mso-wrap-distance-top:68.4pt;mso-wrap-style:none;position:absolute;v-text-anchor:top;z-index:251736064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（4）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预热时间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344295" distB="9168130" distL="0" distR="0" simplePos="0" relativeHeight="251739136" behindDoc="0" locked="0" layoutInCell="1" allowOverlap="1">
                <wp:simplePos x="0" y="0"/>
                <wp:positionH relativeFrom="page">
                  <wp:posOffset>2056765</wp:posOffset>
                </wp:positionH>
                <wp:positionV relativeFrom="paragraph">
                  <wp:posOffset>1344295</wp:posOffset>
                </wp:positionV>
                <wp:extent cx="1515110" cy="582295"/>
                <wp:wrapTopAndBottom/>
                <wp:docPr id="80" name="Shape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5110" cy="582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 xml:space="preserve">1.6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0.035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leader="hyphen" w:pos="2338"/>
                              </w:tabs>
                              <w:bidi w:val="0"/>
                              <w:spacing w:before="0" w:after="0" w:line="18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T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=</w:t>
                              <w:tab/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1074"/>
                              </w:tabs>
                              <w:bidi w:val="0"/>
                              <w:spacing w:before="0" w:after="0" w:line="180" w:lineRule="auto"/>
                              <w:ind w:left="0" w:right="0" w:firstLine="2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2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0.0215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0" o:spid="_x0000_s1064" type="#_x0000_t202" style="width:119.3pt;height:45.85pt;margin-top:105.85pt;margin-left:161.95pt;mso-position-horizontal-relative:page;mso-wrap-distance-bottom:721.9pt;mso-wrap-distance-left:0;mso-wrap-distance-right:0;mso-wrap-distance-top:105.85pt;position:absolute;v-text-anchor:top;z-index:251738112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 xml:space="preserve">1.6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0.035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2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leader="hyphen" w:pos="2338"/>
                        </w:tabs>
                        <w:bidi w:val="0"/>
                        <w:spacing w:before="0" w:after="0" w:line="18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T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=</w:t>
                        <w:tab/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1074"/>
                        </w:tabs>
                        <w:bidi w:val="0"/>
                        <w:spacing w:before="0" w:after="0" w:line="180" w:lineRule="auto"/>
                        <w:ind w:left="0" w:right="0" w:firstLine="2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0.0215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493520" distB="9338945" distL="0" distR="0" simplePos="0" relativeHeight="251741184" behindDoc="0" locked="0" layoutInCell="1" allowOverlap="1">
                <wp:simplePos x="0" y="0"/>
                <wp:positionH relativeFrom="page">
                  <wp:posOffset>3626485</wp:posOffset>
                </wp:positionH>
                <wp:positionV relativeFrom="paragraph">
                  <wp:posOffset>1493520</wp:posOffset>
                </wp:positionV>
                <wp:extent cx="1115695" cy="262255"/>
                <wp:wrapTopAndBottom/>
                <wp:docPr id="82" name="Shape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5695" cy="262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0.091 (h)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2" o:spid="_x0000_s1065" type="#_x0000_t202" style="width:87.85pt;height:20.65pt;margin-top:117.6pt;margin-left:285.55pt;mso-position-horizontal-relative:page;mso-wrap-distance-bottom:735.35pt;mso-wrap-distance-left:0;mso-wrap-distance-right:0;mso-wrap-distance-top:117.6pt;mso-wrap-style:none;position:absolute;v-text-anchor:top;z-index:251740160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0.091 (h)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155190" distB="8622665" distL="0" distR="0" simplePos="0" relativeHeight="251743232" behindDoc="0" locked="0" layoutInCell="1" allowOverlap="1">
                <wp:simplePos x="0" y="0"/>
                <wp:positionH relativeFrom="page">
                  <wp:posOffset>1593215</wp:posOffset>
                </wp:positionH>
                <wp:positionV relativeFrom="paragraph">
                  <wp:posOffset>2155190</wp:posOffset>
                </wp:positionV>
                <wp:extent cx="5845810" cy="316865"/>
                <wp:wrapTopAndBottom/>
                <wp:docPr id="84" name="Shape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45810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7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83" w:name="bookmark78"/>
                            <w:bookmarkStart w:id="84" w:name="bookmark79"/>
                            <w:bookmarkStart w:id="85" w:name="bookmark80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2.2.3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确定钢坯经过预热段之后表面与中心的温差</w:t>
                            </w:r>
                            <w:bookmarkEnd w:id="83"/>
                            <w:bookmarkEnd w:id="84"/>
                            <w:bookmarkEnd w:id="8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4" o:spid="_x0000_s1066" type="#_x0000_t202" style="width:460.3pt;height:24.95pt;margin-top:169.7pt;margin-left:125.45pt;mso-position-horizontal-relative:page;mso-wrap-distance-bottom:678.95pt;mso-wrap-distance-left:0;mso-wrap-distance-right:0;mso-wrap-distance-top:169.7pt;mso-wrap-style:none;position:absolute;v-text-anchor:top;z-index:251742208" filled="f" fillcolor="this">
                <v:textbox inset="0,0,0,0">
                  <w:txbxContent>
                    <w:p>
                      <w:pPr>
                        <w:pStyle w:val="7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83" w:name="bookmark78"/>
                      <w:bookmarkStart w:id="84" w:name="bookmark79"/>
                      <w:bookmarkStart w:id="85" w:name="bookmark80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2.2.3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确定钢坯经过预热段之后表面与中心的温差</w:t>
                      </w:r>
                      <w:bookmarkEnd w:id="83"/>
                      <w:bookmarkEnd w:id="84"/>
                      <w:bookmarkEnd w:id="85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782570" distB="6681470" distL="0" distR="0" simplePos="0" relativeHeight="251745280" behindDoc="0" locked="0" layoutInCell="1" allowOverlap="1">
                <wp:simplePos x="0" y="0"/>
                <wp:positionH relativeFrom="page">
                  <wp:posOffset>1599565</wp:posOffset>
                </wp:positionH>
                <wp:positionV relativeFrom="paragraph">
                  <wp:posOffset>2782570</wp:posOffset>
                </wp:positionV>
                <wp:extent cx="7811770" cy="1630680"/>
                <wp:wrapTopAndBottom/>
                <wp:docPr id="86" name="Shape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11770" cy="1630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0" w:lineRule="atLeast"/>
                              <w:ind w:left="5260" w:right="0" w:hanging="452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 xml:space="preserve">Fo=1.6 Bi=0.526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查的 </w:t>
                            </w:r>
                            <w:r>
                              <w:rPr>
                                <w:rFonts w:ascii="SimSun" w:eastAsia="SimSun" w:hAnsi="SimSun" w:cs="SimSun"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'气预热</w:t>
                            </w:r>
                            <w:r>
                              <w:rPr>
                                <w:rFonts w:ascii="SimSun" w:eastAsia="SimSun" w:hAnsi="SimSun" w:cs="SimSun"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</w:rPr>
                              <w:t>一</w:t>
                            </w:r>
                            <w:r>
                              <w:rPr>
                                <w:rFonts w:ascii="Arial" w:eastAsia="Arial" w:hAnsi="Arial" w:cs="Arial"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92"/>
                                <w:szCs w:val="92"/>
                              </w:rPr>
                              <w:t>‘</w:t>
                            </w:r>
                            <w:r>
                              <w:rPr>
                                <w:rFonts w:ascii="SimSun" w:eastAsia="SimSun" w:hAnsi="SimSun" w:cs="SimSun"/>
                                <w:strike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预心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 xml:space="preserve">=0.52 </w:t>
                            </w:r>
                            <w:r>
                              <w:rPr>
                                <w:rFonts w:ascii="SimSun" w:eastAsia="SimSun" w:hAnsi="SimSun" w:cs="SimSu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均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</w:rPr>
                              <w:t>一</w:t>
                            </w:r>
                            <w:r>
                              <w:rPr>
                                <w:rFonts w:ascii="SimSun" w:eastAsia="SimSun" w:hAnsi="SimSun" w:cs="SimSu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始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气</w:t>
                            </w:r>
                            <w:r>
                              <w:rPr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SimSun" w:eastAsia="SimSun" w:hAnsi="SimSun" w:cs="SimSun"/>
                                <w:b w:val="0"/>
                                <w:b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预热 表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0" w:lineRule="atLeast"/>
                              <w:ind w:left="0" w:right="0" w:firstLine="72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中、、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=</w:t>
                            </w:r>
                            <w:r>
                              <w:rPr>
                                <w:rFonts w:ascii="SimSun" w:eastAsia="SimSun" w:hAnsi="SimSun" w:cs="SimSu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均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 xml:space="preserve">-0.52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68"/>
                                <w:szCs w:val="68"/>
                              </w:rPr>
                              <w:t>（</w:t>
                            </w:r>
                            <w:r>
                              <w:rPr>
                                <w:rFonts w:ascii="SimSun" w:eastAsia="SimSun" w:hAnsi="SimSun" w:cs="SimSu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均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-</w:t>
                            </w:r>
                            <w:r>
                              <w:rPr>
                                <w:rFonts w:ascii="SimSun" w:eastAsia="SimSun" w:hAnsi="SimSun" w:cs="SimSu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t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均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68"/>
                                <w:szCs w:val="68"/>
                              </w:rPr>
                              <w:t>）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=1811-0.52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54"/>
                                <w:szCs w:val="54"/>
                              </w:rPr>
                              <w:t>（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1811-650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54"/>
                                <w:szCs w:val="54"/>
                              </w:rPr>
                              <w:t>）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 xml:space="preserve">=1207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C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由此知预热终了表</w:t>
                            </w:r>
                          </w:p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面与中心的温差^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t2=1250-1016=43C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6" o:spid="_x0000_s1067" type="#_x0000_t202" style="width:615.1pt;height:128.4pt;margin-top:219.1pt;margin-left:125.95pt;mso-position-horizontal-relative:page;mso-wrap-distance-bottom:526.1pt;mso-wrap-distance-left:0;mso-wrap-distance-right:0;mso-wrap-distance-top:219.1pt;position:absolute;v-text-anchor:top;z-index:251744256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0" w:lineRule="atLeast"/>
                        <w:ind w:left="5260" w:right="0" w:hanging="452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 xml:space="preserve">Fo=1.6 Bi=0.526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查的 </w:t>
                      </w:r>
                      <w:r>
                        <w:rPr>
                          <w:rFonts w:ascii="SimSun" w:eastAsia="SimSun" w:hAnsi="SimSun" w:cs="SimSun"/>
                          <w:strike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'气预热</w:t>
                      </w:r>
                      <w:r>
                        <w:rPr>
                          <w:rFonts w:ascii="SimSun" w:eastAsia="SimSun" w:hAnsi="SimSun" w:cs="SimSun"/>
                          <w:strike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</w:rPr>
                        <w:t>一</w:t>
                      </w:r>
                      <w:r>
                        <w:rPr>
                          <w:rFonts w:ascii="Arial" w:eastAsia="Arial" w:hAnsi="Arial" w:cs="Arial"/>
                          <w:strike/>
                          <w:color w:val="000000"/>
                          <w:spacing w:val="0"/>
                          <w:w w:val="100"/>
                          <w:position w:val="0"/>
                          <w:sz w:val="92"/>
                          <w:szCs w:val="92"/>
                        </w:rPr>
                        <w:t>‘</w:t>
                      </w:r>
                      <w:r>
                        <w:rPr>
                          <w:rFonts w:ascii="SimSun" w:eastAsia="SimSun" w:hAnsi="SimSun" w:cs="SimSun"/>
                          <w:strike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预心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 xml:space="preserve">=0.52 </w:t>
                      </w:r>
                      <w:r>
                        <w:rPr>
                          <w:rFonts w:ascii="SimSun" w:eastAsia="SimSun" w:hAnsi="SimSun" w:cs="SimSu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均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</w:rPr>
                        <w:t>一</w:t>
                      </w:r>
                      <w:r>
                        <w:rPr>
                          <w:rFonts w:ascii="SimSun" w:eastAsia="SimSun" w:hAnsi="SimSun" w:cs="SimSu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始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气</w:t>
                      </w:r>
                      <w:r>
                        <w:rPr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SimSun" w:eastAsia="SimSun" w:hAnsi="SimSun" w:cs="SimSun"/>
                          <w:b w:val="0"/>
                          <w:b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预热 表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0" w:lineRule="atLeast"/>
                        <w:ind w:left="0" w:right="0" w:firstLine="72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中、、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=</w:t>
                      </w:r>
                      <w:r>
                        <w:rPr>
                          <w:rFonts w:ascii="SimSun" w:eastAsia="SimSun" w:hAnsi="SimSun" w:cs="SimSu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均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 xml:space="preserve">-0.52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68"/>
                          <w:szCs w:val="68"/>
                        </w:rPr>
                        <w:t>（</w:t>
                      </w:r>
                      <w:r>
                        <w:rPr>
                          <w:rFonts w:ascii="SimSun" w:eastAsia="SimSun" w:hAnsi="SimSun" w:cs="SimSu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/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均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-</w:t>
                      </w:r>
                      <w:r>
                        <w:rPr>
                          <w:rFonts w:ascii="SimSun" w:eastAsia="SimSun" w:hAnsi="SimSun" w:cs="SimSu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t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均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68"/>
                          <w:szCs w:val="68"/>
                        </w:rPr>
                        <w:t>）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=1811-0.52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54"/>
                          <w:szCs w:val="54"/>
                        </w:rPr>
                        <w:t>（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1811-650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54"/>
                          <w:szCs w:val="54"/>
                        </w:rPr>
                        <w:t>）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 xml:space="preserve">=1207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C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由此知预热终了表</w:t>
                      </w:r>
                    </w:p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面与中心的温差^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t2=1250-1016=43C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4532630" distB="6245225" distL="0" distR="0" simplePos="0" relativeHeight="251747328" behindDoc="0" locked="0" layoutInCell="1" allowOverlap="1">
                <wp:simplePos x="0" y="0"/>
                <wp:positionH relativeFrom="page">
                  <wp:posOffset>1593215</wp:posOffset>
                </wp:positionH>
                <wp:positionV relativeFrom="paragraph">
                  <wp:posOffset>4532630</wp:posOffset>
                </wp:positionV>
                <wp:extent cx="2099945" cy="316865"/>
                <wp:wrapTopAndBottom/>
                <wp:docPr id="88" name="Shape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9945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70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86" w:name="bookmark81"/>
                            <w:bookmarkStart w:id="87" w:name="bookmark82"/>
                            <w:bookmarkStart w:id="88" w:name="bookmark83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2.3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确定均热时间</w:t>
                            </w:r>
                            <w:bookmarkEnd w:id="86"/>
                            <w:bookmarkEnd w:id="87"/>
                            <w:bookmarkEnd w:id="88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8" o:spid="_x0000_s1068" type="#_x0000_t202" style="width:165.35pt;height:24.95pt;margin-top:356.9pt;margin-left:125.45pt;mso-position-horizontal-relative:page;mso-wrap-distance-bottom:491.75pt;mso-wrap-distance-left:0;mso-wrap-distance-right:0;mso-wrap-distance-top:356.9pt;mso-wrap-style:none;position:absolute;v-text-anchor:top;z-index:251746304" filled="f" fillcolor="this">
                <v:textbox inset="0,0,0,0">
                  <w:txbxContent>
                    <w:p>
                      <w:pPr>
                        <w:pStyle w:val="70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86" w:name="bookmark81"/>
                      <w:bookmarkStart w:id="87" w:name="bookmark82"/>
                      <w:bookmarkStart w:id="88" w:name="bookmark8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2.3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确定均热时间</w:t>
                      </w:r>
                      <w:bookmarkEnd w:id="86"/>
                      <w:bookmarkEnd w:id="87"/>
                      <w:bookmarkEnd w:id="88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5038090" distB="5166360" distL="0" distR="0" simplePos="0" relativeHeight="251749376" behindDoc="0" locked="0" layoutInCell="1" allowOverlap="1">
                <wp:simplePos x="0" y="0"/>
                <wp:positionH relativeFrom="page">
                  <wp:posOffset>1708785</wp:posOffset>
                </wp:positionH>
                <wp:positionV relativeFrom="paragraph">
                  <wp:posOffset>5038090</wp:posOffset>
                </wp:positionV>
                <wp:extent cx="5068570" cy="890270"/>
                <wp:wrapTopAndBottom/>
                <wp:docPr id="90" name="Shape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68570" cy="890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钢坯出炉时表面与中心温差最大允许为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10C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4120"/>
                                <w:tab w:val="left" w:pos="5843"/>
                              </w:tabs>
                              <w:bidi w:val="0"/>
                              <w:spacing w:before="0" w:after="0" w:line="173" w:lineRule="auto"/>
                              <w:ind w:left="328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10</w:t>
                              <w:tab/>
                              <w:t>10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...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3280" w:right="0" w:hanging="6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 xml:space="preserve">5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=——=一 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0.23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查的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m=0.81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t2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0" o:spid="_x0000_s1069" type="#_x0000_t202" style="width:399.1pt;height:70.1pt;margin-top:396.7pt;margin-left:134.55pt;mso-position-horizontal-relative:page;mso-wrap-distance-bottom:406.8pt;mso-wrap-distance-left:0;mso-wrap-distance-right:0;mso-wrap-distance-top:396.7pt;position:absolute;v-text-anchor:top;z-index:251748352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钢坯出炉时表面与中心温差最大允许为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10C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4120"/>
                          <w:tab w:val="left" w:pos="5843"/>
                        </w:tabs>
                        <w:bidi w:val="0"/>
                        <w:spacing w:before="0" w:after="0" w:line="173" w:lineRule="auto"/>
                        <w:ind w:left="328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10</w:t>
                        <w:tab/>
                        <w:t>10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...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3280" w:right="0" w:hanging="6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 xml:space="preserve">5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=——=一 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0.23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查的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m=0.81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A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t2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43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5459095" distB="5257800" distL="0" distR="0" simplePos="0" relativeHeight="251751424" behindDoc="0" locked="0" layoutInCell="1" allowOverlap="1">
                <wp:simplePos x="0" y="0"/>
                <wp:positionH relativeFrom="page">
                  <wp:posOffset>1833880</wp:posOffset>
                </wp:positionH>
                <wp:positionV relativeFrom="paragraph">
                  <wp:posOffset>5459095</wp:posOffset>
                </wp:positionV>
                <wp:extent cx="1097280" cy="377825"/>
                <wp:wrapTopAndBottom/>
                <wp:docPr id="92" name="Shape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97280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△ t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=234C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2" o:spid="_x0000_s1070" type="#_x0000_t202" style="width:86.4pt;height:29.75pt;margin-top:429.85pt;margin-left:144.4pt;mso-position-horizontal-relative:page;mso-wrap-distance-bottom:414pt;mso-wrap-distance-left:0;mso-wrap-distance-right:0;mso-wrap-distance-top:429.85pt;mso-wrap-style:none;position:absolute;v-text-anchor:top;z-index:251750400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△ t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=234C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5931535" distB="4651375" distL="0" distR="0" simplePos="0" relativeHeight="251753472" behindDoc="0" locked="0" layoutInCell="1" allowOverlap="1">
                <wp:simplePos x="0" y="0"/>
                <wp:positionH relativeFrom="page">
                  <wp:posOffset>1967865</wp:posOffset>
                </wp:positionH>
                <wp:positionV relativeFrom="paragraph">
                  <wp:posOffset>5931535</wp:posOffset>
                </wp:positionV>
                <wp:extent cx="3852545" cy="511810"/>
                <wp:wrapTopAndBottom/>
                <wp:docPr id="94" name="Shape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52545" cy="511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22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54"/>
                                <w:szCs w:val="54"/>
                              </w:rPr>
                              <w:t>七加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54"/>
                                <w:szCs w:val="54"/>
                              </w:rPr>
                              <w:t xml:space="preserve">入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o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X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0.73=28.4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X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4.18 kJ/(m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.h.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4" o:spid="_x0000_s1071" type="#_x0000_t202" style="width:303.35pt;height:40.3pt;margin-top:467.05pt;margin-left:154.95pt;mso-position-horizontal-relative:page;mso-wrap-distance-bottom:366.25pt;mso-wrap-distance-left:0;mso-wrap-distance-right:0;mso-wrap-distance-top:467.05pt;mso-wrap-style:none;position:absolute;v-text-anchor:top;z-index:251752448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22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54"/>
                          <w:szCs w:val="54"/>
                        </w:rPr>
                        <w:t>七加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54"/>
                          <w:szCs w:val="54"/>
                        </w:rPr>
                        <w:t xml:space="preserve">入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o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X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0.73=28.4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X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4.18 kJ/(m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.h.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6778625" distB="3913505" distL="0" distR="0" simplePos="0" relativeHeight="251755520" behindDoc="0" locked="0" layoutInCell="1" allowOverlap="1">
                <wp:simplePos x="0" y="0"/>
                <wp:positionH relativeFrom="page">
                  <wp:posOffset>1965325</wp:posOffset>
                </wp:positionH>
                <wp:positionV relativeFrom="paragraph">
                  <wp:posOffset>6778625</wp:posOffset>
                </wp:positionV>
                <wp:extent cx="2895600" cy="402590"/>
                <wp:wrapTopAndBottom/>
                <wp:docPr id="96" name="Shape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95600" cy="402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vertAlign w:val="subscript"/>
                              </w:rPr>
                              <w:t>1250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=0.166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X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4.18 kJ/(m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.h.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6" o:spid="_x0000_s1072" type="#_x0000_t202" style="width:228pt;height:31.7pt;margin-top:533.75pt;margin-left:154.75pt;mso-position-horizontal-relative:page;mso-wrap-distance-bottom:308.15pt;mso-wrap-distance-left:0;mso-wrap-distance-right:0;mso-wrap-distance-top:533.75pt;mso-wrap-style:none;position:absolute;v-text-anchor:top;z-index:251754496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vertAlign w:val="subscript"/>
                        </w:rPr>
                        <w:t>1250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=0.166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X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4.18 kJ/(m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2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.h.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6781800" distB="3818890" distL="0" distR="0" simplePos="0" relativeHeight="251757568" behindDoc="0" locked="0" layoutInCell="1" allowOverlap="1">
                <wp:simplePos x="0" y="0"/>
                <wp:positionH relativeFrom="page">
                  <wp:posOffset>5622925</wp:posOffset>
                </wp:positionH>
                <wp:positionV relativeFrom="paragraph">
                  <wp:posOffset>6781800</wp:posOffset>
                </wp:positionV>
                <wp:extent cx="2008505" cy="494030"/>
                <wp:wrapTopAndBottom/>
                <wp:docPr id="98" name="Shape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08505" cy="494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41" w:lineRule="exact"/>
                              <w:ind w:left="460" w:right="0" w:hanging="46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a^ —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=0.0224m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2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/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h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P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8" o:spid="_x0000_s1073" type="#_x0000_t202" style="width:158.15pt;height:38.9pt;margin-top:534pt;margin-left:442.75pt;mso-position-horizontal-relative:page;mso-wrap-distance-bottom:300.7pt;mso-wrap-distance-left:0;mso-wrap-distance-right:0;mso-wrap-distance-top:534pt;position:absolute;v-text-anchor:top;z-index:251756544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41" w:lineRule="exact"/>
                        <w:ind w:left="460" w:right="0" w:hanging="460"/>
                        <w:jc w:val="lef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a^ —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=0.0224m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2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/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h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P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7729855" distB="3090545" distL="0" distR="0" simplePos="0" relativeHeight="251759616" behindDoc="0" locked="0" layoutInCell="1" allowOverlap="1">
                <wp:simplePos x="0" y="0"/>
                <wp:positionH relativeFrom="page">
                  <wp:posOffset>1937385</wp:posOffset>
                </wp:positionH>
                <wp:positionV relativeFrom="paragraph">
                  <wp:posOffset>7729855</wp:posOffset>
                </wp:positionV>
                <wp:extent cx="707390" cy="274320"/>
                <wp:wrapTopAndBottom/>
                <wp:docPr id="100" name="Shape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739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代入得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0" o:spid="_x0000_s1074" type="#_x0000_t202" style="width:55.7pt;height:21.6pt;margin-top:608.65pt;margin-left:152.55pt;mso-position-horizontal-relative:page;mso-wrap-distance-bottom:243.35pt;mso-wrap-distance-left:0;mso-wrap-distance-right:0;mso-wrap-distance-top:608.65pt;mso-wrap-style:none;position:absolute;v-text-anchor:top;z-index:251758592" filled="f" fillcolor="this">
                <v:textbox inset="0,0,0,0">
                  <w:txbxContent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代入得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7586345" distB="2929255" distL="0" distR="0" simplePos="0" relativeHeight="251761664" behindDoc="0" locked="0" layoutInCell="1" allowOverlap="1">
                <wp:simplePos x="0" y="0"/>
                <wp:positionH relativeFrom="page">
                  <wp:posOffset>3476625</wp:posOffset>
                </wp:positionH>
                <wp:positionV relativeFrom="paragraph">
                  <wp:posOffset>7586345</wp:posOffset>
                </wp:positionV>
                <wp:extent cx="2087880" cy="579120"/>
                <wp:wrapTopAndBottom/>
                <wp:docPr id="102" name="Shape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87880" cy="579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0.81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0.035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leader="hyphen" w:pos="1838"/>
                              </w:tabs>
                              <w:bidi w:val="0"/>
                              <w:spacing w:before="0" w:after="0" w:line="18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0.045 h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4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0.0222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2" o:spid="_x0000_s1075" type="#_x0000_t202" style="width:164.4pt;height:45.6pt;margin-top:597.35pt;margin-left:273.75pt;mso-position-horizontal-relative:page;mso-wrap-distance-bottom:230.65pt;mso-wrap-distance-left:0;mso-wrap-distance-right:0;mso-wrap-distance-top:597.35pt;position:absolute;v-text-anchor:top;z-index:251760640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0.81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0.035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2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leader="hyphen" w:pos="1838"/>
                        </w:tabs>
                        <w:bidi w:val="0"/>
                        <w:spacing w:before="0" w:after="0" w:line="18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0.045 h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4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0.0222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8424545" distB="0" distL="0" distR="0" simplePos="0" relativeHeight="251763712" behindDoc="0" locked="0" layoutInCell="1" allowOverlap="1">
                <wp:simplePos x="0" y="0"/>
                <wp:positionH relativeFrom="page">
                  <wp:posOffset>1596390</wp:posOffset>
                </wp:positionH>
                <wp:positionV relativeFrom="paragraph">
                  <wp:posOffset>8424545</wp:posOffset>
                </wp:positionV>
                <wp:extent cx="7327265" cy="2670175"/>
                <wp:wrapTopAndBottom/>
                <wp:docPr id="104" name="Shape 1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327265" cy="2670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0" w:line="240" w:lineRule="auto"/>
                              <w:ind w:left="0" w:right="0" w:firstLine="72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贝贝钢坯在炉内的总加热时间 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 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+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T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+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T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3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 xml:space="preserve">=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0.3+0.09+0.045=0.43h</w:t>
                            </w:r>
                          </w:p>
                          <w:p>
                            <w:pPr>
                              <w:pStyle w:val="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54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现实中实取加热时间如下：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540"/>
                              <w:jc w:val="both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预热时间：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0.3h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540"/>
                              <w:jc w:val="both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加热时间：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0.09h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5004"/>
                              </w:tabs>
                              <w:bidi w:val="0"/>
                              <w:spacing w:before="0" w:after="140" w:line="240" w:lineRule="auto"/>
                              <w:ind w:left="0" w:right="0" w:firstLine="540"/>
                              <w:jc w:val="both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均热时间：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0.04h</w:t>
                              <w:tab/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总时间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0.43h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60" w:line="240" w:lineRule="auto"/>
                              <w:ind w:left="0" w:right="0" w:firstLine="0"/>
                              <w:jc w:val="left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（三）炉子尺寸的决定与有关的几个指标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3.1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炉子宽度（有效宽度）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4" o:spid="_x0000_s1076" type="#_x0000_t202" style="width:576.95pt;height:210.25pt;margin-top:663.35pt;margin-left:125.7pt;mso-position-horizontal-relative:page;mso-wrap-distance-bottom:0;mso-wrap-distance-left:0;mso-wrap-distance-right:0;mso-wrap-distance-top:663.35pt;position:absolute;v-text-anchor:top;z-index:251762688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0" w:line="240" w:lineRule="auto"/>
                        <w:ind w:left="0" w:right="0" w:firstLine="720"/>
                        <w:jc w:val="lef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贝贝钢坯在炉内的总加热时间 </w:t>
                      </w:r>
                      <w:r>
                        <w:rPr>
                          <w:rFonts w:ascii="Arial" w:eastAsia="Arial" w:hAnsi="Arial" w:cs="Arial"/>
                          <w:smallCaps/>
                          <w:color w:val="000000"/>
                          <w:spacing w:val="0"/>
                          <w:w w:val="100"/>
                          <w:position w:val="0"/>
                          <w:sz w:val="30"/>
                          <w:szCs w:val="30"/>
                        </w:rPr>
                        <w:t>t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 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T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+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T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2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+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 xml:space="preserve">T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3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 xml:space="preserve">=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0.3+0.09+0.045=0.43h</w:t>
                      </w:r>
                    </w:p>
                    <w:p>
                      <w:pPr>
                        <w:pStyle w:val="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54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现实中实取加热时间如下：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540"/>
                        <w:jc w:val="both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预热时间：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0.3h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540"/>
                        <w:jc w:val="both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加热时间：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0.09h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5004"/>
                        </w:tabs>
                        <w:bidi w:val="0"/>
                        <w:spacing w:before="0" w:after="140" w:line="240" w:lineRule="auto"/>
                        <w:ind w:left="0" w:right="0" w:firstLine="540"/>
                        <w:jc w:val="both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均热时间：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0.04h</w:t>
                        <w:tab/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总时间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0.43h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60" w:line="240" w:lineRule="auto"/>
                        <w:ind w:left="0" w:right="0" w:firstLine="0"/>
                        <w:jc w:val="left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（三）炉子尺寸的决定与有关的几个指标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3.1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炉子宽度（有效宽度）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880"/>
        <w:jc w:val="left"/>
        <w:sectPr>
          <w:type w:val="nextPage"/>
          <w:pgSz w:w="17861" w:h="25258"/>
          <w:pgMar w:top="1934" w:right="3023" w:bottom="2353" w:left="2492" w:header="0" w:footer="3" w:gutter="0"/>
          <w:pgNumType w:start="28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B=L+2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color w:val="000000"/>
          <w:spacing w:val="0"/>
          <w:w w:val="100"/>
          <w:position w:val="0"/>
        </w:rPr>
        <w:t>0.2=1.3+0.4=1.7m</w:t>
      </w:r>
    </w:p>
    <w:p>
      <w:pPr>
        <w:pStyle w:val="2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160" w:line="480" w:lineRule="exact"/>
        <w:ind w:left="0" w:right="0" w:firstLine="88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设计中实取炉宽为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1.74m</w:t>
      </w:r>
    </w:p>
    <w:p>
      <w:pPr>
        <w:pStyle w:val="70"/>
        <w:keepNext/>
        <w:keepLines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240" w:line="240" w:lineRule="auto"/>
        <w:ind w:left="0" w:right="0" w:firstLine="0"/>
        <w:jc w:val="left"/>
      </w:pPr>
      <w:bookmarkStart w:id="89" w:name="bookmark92"/>
      <w:bookmarkStart w:id="90" w:name="bookmark93"/>
      <w:bookmarkStart w:id="91" w:name="bookmark94"/>
      <w:r>
        <w:rPr>
          <w:color w:val="000000"/>
          <w:spacing w:val="0"/>
          <w:w w:val="100"/>
          <w:position w:val="0"/>
        </w:rPr>
        <w:t>3.2</w:t>
      </w:r>
      <w:r>
        <w:rPr>
          <w:color w:val="000000"/>
          <w:spacing w:val="0"/>
          <w:w w:val="100"/>
          <w:position w:val="0"/>
        </w:rPr>
        <w:t>炉膛高度</w:t>
      </w:r>
      <w:bookmarkEnd w:id="89"/>
      <w:bookmarkEnd w:id="90"/>
      <w:bookmarkEnd w:id="91"/>
    </w:p>
    <w:p>
      <w:pPr>
        <w:pStyle w:val="22"/>
        <w:keepNext w:val="0"/>
        <w:keepLines w:val="0"/>
        <w:widowControl w:val="0"/>
        <w:numPr>
          <w:ilvl w:val="0"/>
          <w:numId w:val="1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94"/>
        </w:tabs>
        <w:bidi w:val="0"/>
        <w:spacing w:before="0" w:after="0" w:line="480" w:lineRule="exact"/>
        <w:ind w:left="0" w:right="0" w:firstLine="0"/>
        <w:jc w:val="left"/>
      </w:pPr>
      <w:bookmarkStart w:id="92" w:name="bookmark95"/>
      <w:bookmarkEnd w:id="92"/>
      <w:r>
        <w:rPr>
          <w:color w:val="000000"/>
          <w:spacing w:val="0"/>
          <w:w w:val="100"/>
          <w:position w:val="0"/>
        </w:rPr>
        <w:t>预热段炉膛高度</w:t>
      </w:r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80" w:line="240" w:lineRule="auto"/>
        <w:ind w:left="0" w:right="0" w:firstLine="0"/>
        <w:jc w:val="left"/>
      </w:pP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 xml:space="preserve">H </w:t>
      </w: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20"/>
          <w:szCs w:val="20"/>
        </w:rPr>
        <w:t>效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  <w:vertAlign w:val="subscript"/>
        </w:rPr>
        <w:t>1</w:t>
      </w:r>
      <w:r>
        <w:rPr>
          <w:color w:val="000000"/>
          <w:spacing w:val="0"/>
          <w:w w:val="100"/>
          <w:position w:val="0"/>
        </w:rPr>
        <w:t>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(</w:t>
      </w:r>
      <w:r>
        <w:rPr>
          <w:color w:val="000000"/>
          <w:spacing w:val="0"/>
          <w:w w:val="100"/>
          <w:position w:val="0"/>
        </w:rPr>
        <w:t>A+0.05B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)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</w:rPr>
        <w:t xml:space="preserve">800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</w:rPr>
        <w:t>10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0"/>
          <w:szCs w:val="20"/>
        </w:rPr>
        <w:t>-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color w:val="000000"/>
          <w:spacing w:val="0"/>
          <w:w w:val="100"/>
          <w:position w:val="0"/>
        </w:rPr>
        <w:t>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(</w:t>
      </w:r>
      <w:r>
        <w:rPr>
          <w:color w:val="000000"/>
          <w:spacing w:val="0"/>
          <w:w w:val="100"/>
          <w:position w:val="0"/>
        </w:rPr>
        <w:t xml:space="preserve">0.55+0.05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</w:rPr>
        <w:t>1.74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)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</w:rPr>
        <w:t xml:space="preserve">800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</w:rPr>
        <w:t>10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0"/>
          <w:szCs w:val="20"/>
        </w:rPr>
        <w:t>-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color w:val="000000"/>
          <w:spacing w:val="0"/>
          <w:w w:val="100"/>
          <w:position w:val="0"/>
        </w:rPr>
        <w:t>=0.51m</w:t>
      </w:r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H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 xml:space="preserve">效 </w:t>
      </w:r>
      <w:r>
        <w:rPr>
          <w:color w:val="000000"/>
          <w:spacing w:val="0"/>
          <w:w w:val="100"/>
          <w:position w:val="0"/>
          <w:vertAlign w:val="subscript"/>
        </w:rPr>
        <w:t>2</w:t>
      </w:r>
      <w:r>
        <w:rPr>
          <w:color w:val="000000"/>
          <w:spacing w:val="0"/>
          <w:w w:val="100"/>
          <w:position w:val="0"/>
        </w:rPr>
        <w:t>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(</w:t>
      </w:r>
      <w:r>
        <w:rPr>
          <w:color w:val="000000"/>
          <w:spacing w:val="0"/>
          <w:w w:val="100"/>
          <w:position w:val="0"/>
        </w:rPr>
        <w:t>A+0.05B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)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</w:rPr>
        <w:t>1400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</w:rPr>
        <w:t>10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0"/>
          <w:szCs w:val="20"/>
        </w:rPr>
        <w:t>-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color w:val="000000"/>
          <w:spacing w:val="0"/>
          <w:w w:val="100"/>
          <w:position w:val="0"/>
        </w:rPr>
        <w:t>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(</w:t>
      </w:r>
      <w:r>
        <w:rPr>
          <w:color w:val="000000"/>
          <w:spacing w:val="0"/>
          <w:w w:val="100"/>
          <w:position w:val="0"/>
        </w:rPr>
        <w:t xml:space="preserve">0.55+0.05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</w:rPr>
        <w:t>1.74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)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</w:rPr>
        <w:t>1400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</w:rPr>
        <w:t>10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0"/>
          <w:szCs w:val="20"/>
        </w:rPr>
        <w:t>-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color w:val="000000"/>
          <w:spacing w:val="0"/>
          <w:w w:val="100"/>
          <w:position w:val="0"/>
        </w:rPr>
        <w:t>0.892m</w:t>
      </w:r>
    </w:p>
    <w:p>
      <w:pPr>
        <w:pStyle w:val="2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160" w:line="48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预热段的平均高度</w:t>
      </w:r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 xml:space="preserve">H </w:t>
      </w: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rFonts w:ascii="SimSun" w:eastAsia="SimSun" w:hAnsi="SimSun" w:cs="SimSun"/>
          <w:i/>
          <w:iCs/>
          <w:strike/>
          <w:color w:val="000000"/>
          <w:spacing w:val="0"/>
          <w:w w:val="100"/>
          <w:position w:val="0"/>
          <w:sz w:val="32"/>
          <w:szCs w:val="32"/>
          <w:vertAlign w:val="superscript"/>
        </w:rPr>
        <w:t>H</w:t>
      </w:r>
      <w:r>
        <w:rPr>
          <w:rFonts w:ascii="SimSun" w:eastAsia="SimSun" w:hAnsi="SimSun" w:cs="SimSun"/>
          <w:strike/>
          <w:color w:val="000000"/>
          <w:spacing w:val="0"/>
          <w:w w:val="100"/>
          <w:position w:val="0"/>
          <w:sz w:val="20"/>
          <w:szCs w:val="20"/>
        </w:rPr>
        <w:t xml:space="preserve"> </w:t>
      </w:r>
      <w:r>
        <w:rPr>
          <w:rFonts w:ascii="SimSun" w:eastAsia="SimSun" w:hAnsi="SimSun" w:cs="SimSun"/>
          <w:strike/>
          <w:color w:val="000000"/>
          <w:spacing w:val="0"/>
          <w:w w:val="100"/>
          <w:position w:val="0"/>
          <w:sz w:val="20"/>
          <w:szCs w:val="20"/>
        </w:rPr>
        <w:t>效</w:t>
      </w:r>
      <w:r>
        <w:rPr>
          <w:strike/>
          <w:color w:val="000000"/>
          <w:spacing w:val="0"/>
          <w:w w:val="100"/>
          <w:position w:val="0"/>
          <w:vertAlign w:val="superscript"/>
        </w:rPr>
        <w:t>1</w:t>
      </w:r>
      <w:r>
        <w:rPr>
          <w:strike/>
          <w:color w:val="000000"/>
          <w:spacing w:val="0"/>
          <w:w w:val="100"/>
          <w:position w:val="0"/>
        </w:rPr>
        <w:t xml:space="preserve"> </w:t>
      </w:r>
      <w:r>
        <w:rPr>
          <w:rFonts w:ascii="SimSun" w:eastAsia="SimSun" w:hAnsi="SimSun" w:cs="SimSun"/>
          <w:strike/>
          <w:color w:val="000000"/>
          <w:spacing w:val="0"/>
          <w:w w:val="100"/>
          <w:position w:val="0"/>
          <w:sz w:val="40"/>
          <w:szCs w:val="40"/>
        </w:rPr>
        <w:t xml:space="preserve">+ </w:t>
      </w:r>
      <w:r>
        <w:rPr>
          <w:rFonts w:ascii="SimSun" w:eastAsia="SimSun" w:hAnsi="SimSun" w:cs="SimSun"/>
          <w:i/>
          <w:iCs/>
          <w:strike/>
          <w:color w:val="000000"/>
          <w:spacing w:val="0"/>
          <w:w w:val="100"/>
          <w:position w:val="0"/>
          <w:sz w:val="32"/>
          <w:szCs w:val="32"/>
          <w:vertAlign w:val="superscript"/>
        </w:rPr>
        <w:t>H</w:t>
      </w:r>
      <w:r>
        <w:rPr>
          <w:rFonts w:ascii="SimSun" w:eastAsia="SimSun" w:hAnsi="SimSun" w:cs="SimSun"/>
          <w:strike/>
          <w:color w:val="000000"/>
          <w:spacing w:val="0"/>
          <w:w w:val="100"/>
          <w:position w:val="0"/>
          <w:sz w:val="20"/>
          <w:szCs w:val="20"/>
        </w:rPr>
        <w:t xml:space="preserve"> </w:t>
      </w:r>
      <w:r>
        <w:rPr>
          <w:rFonts w:ascii="SimSun" w:eastAsia="SimSun" w:hAnsi="SimSun" w:cs="SimSun"/>
          <w:strike/>
          <w:color w:val="000000"/>
          <w:spacing w:val="0"/>
          <w:w w:val="100"/>
          <w:position w:val="0"/>
          <w:sz w:val="20"/>
          <w:szCs w:val="20"/>
        </w:rPr>
        <w:t>效</w:t>
      </w:r>
      <w:r>
        <w:rPr>
          <w:strike/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=0.701m</w:t>
      </w:r>
    </w:p>
    <w:p>
      <w:pPr>
        <w:pStyle w:val="a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340"/>
        <w:jc w:val="left"/>
        <w:rPr>
          <w:sz w:val="34"/>
          <w:szCs w:val="34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 xml:space="preserve">效 </w:t>
      </w:r>
      <w:r>
        <w:rPr>
          <w:b w:val="0"/>
          <w:bCs w:val="0"/>
          <w:color w:val="000000"/>
          <w:spacing w:val="0"/>
          <w:w w:val="100"/>
          <w:position w:val="0"/>
          <w:sz w:val="34"/>
          <w:szCs w:val="34"/>
        </w:rPr>
        <w:t>2</w:t>
      </w:r>
    </w:p>
    <w:p>
      <w:pPr>
        <w:pStyle w:val="2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48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下加热炉膛与上加热对称，故高度相同</w:t>
      </w:r>
    </w:p>
    <w:p>
      <w:pPr>
        <w:pStyle w:val="22"/>
        <w:keepNext w:val="0"/>
        <w:keepLines w:val="0"/>
        <w:widowControl w:val="0"/>
        <w:numPr>
          <w:ilvl w:val="0"/>
          <w:numId w:val="1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94"/>
        </w:tabs>
        <w:bidi w:val="0"/>
        <w:spacing w:before="0" w:after="160" w:line="480" w:lineRule="exact"/>
        <w:ind w:left="0" w:right="0" w:firstLine="0"/>
        <w:jc w:val="left"/>
      </w:pPr>
      <w:bookmarkStart w:id="93" w:name="bookmark96"/>
      <w:bookmarkEnd w:id="93"/>
      <w:r>
        <w:rPr>
          <w:color w:val="000000"/>
          <w:spacing w:val="0"/>
          <w:w w:val="100"/>
          <w:position w:val="0"/>
        </w:rPr>
        <w:t>加热段炉膛高度</w:t>
      </w:r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180"/>
        <w:jc w:val="left"/>
        <w:rPr>
          <w:sz w:val="36"/>
          <w:szCs w:val="36"/>
        </w:rPr>
      </w:pP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H</w:t>
      </w:r>
      <w:r>
        <w:rPr>
          <w:rFonts w:ascii="Arial" w:eastAsia="Arial" w:hAnsi="Arial" w:cs="Arial"/>
          <w:i/>
          <w:iCs/>
          <w:color w:val="000000"/>
          <w:spacing w:val="0"/>
          <w:w w:val="100"/>
          <w:position w:val="0"/>
          <w:sz w:val="36"/>
          <w:szCs w:val="36"/>
        </w:rPr>
        <w:t>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(</w:t>
      </w:r>
      <w:r>
        <w:rPr>
          <w:color w:val="000000"/>
          <w:spacing w:val="0"/>
          <w:w w:val="100"/>
          <w:position w:val="0"/>
          <w:sz w:val="36"/>
          <w:szCs w:val="36"/>
        </w:rPr>
        <w:t>A+0.05B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)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x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t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x</w:t>
      </w:r>
      <w:r>
        <w:rPr>
          <w:color w:val="000000"/>
          <w:spacing w:val="0"/>
          <w:w w:val="100"/>
          <w:position w:val="0"/>
          <w:sz w:val="36"/>
          <w:szCs w:val="36"/>
        </w:rPr>
        <w:t>10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0"/>
          <w:szCs w:val="20"/>
        </w:rPr>
        <w:t>-</w:t>
      </w:r>
      <w:r>
        <w:rPr>
          <w:color w:val="000000"/>
          <w:spacing w:val="0"/>
          <w:w w:val="100"/>
          <w:position w:val="0"/>
          <w:sz w:val="20"/>
          <w:szCs w:val="20"/>
        </w:rPr>
        <w:t>3</w:t>
      </w:r>
      <w:r>
        <w:rPr>
          <w:color w:val="000000"/>
          <w:spacing w:val="0"/>
          <w:w w:val="100"/>
          <w:position w:val="0"/>
          <w:sz w:val="36"/>
          <w:szCs w:val="36"/>
        </w:rPr>
        <w:t>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(</w:t>
      </w:r>
      <w:r>
        <w:rPr>
          <w:color w:val="000000"/>
          <w:spacing w:val="0"/>
          <w:w w:val="100"/>
          <w:position w:val="0"/>
          <w:sz w:val="36"/>
          <w:szCs w:val="36"/>
        </w:rPr>
        <w:t>0.65+0.05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x</w:t>
      </w:r>
      <w:r>
        <w:rPr>
          <w:color w:val="000000"/>
          <w:spacing w:val="0"/>
          <w:w w:val="100"/>
          <w:position w:val="0"/>
          <w:sz w:val="36"/>
          <w:szCs w:val="36"/>
        </w:rPr>
        <w:t>1.74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)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x</w:t>
      </w:r>
      <w:r>
        <w:rPr>
          <w:color w:val="000000"/>
          <w:spacing w:val="0"/>
          <w:w w:val="100"/>
          <w:position w:val="0"/>
          <w:sz w:val="36"/>
          <w:szCs w:val="36"/>
        </w:rPr>
        <w:t>1811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>x</w:t>
      </w:r>
      <w:r>
        <w:rPr>
          <w:color w:val="000000"/>
          <w:spacing w:val="0"/>
          <w:w w:val="100"/>
          <w:position w:val="0"/>
          <w:sz w:val="36"/>
          <w:szCs w:val="36"/>
        </w:rPr>
        <w:t>10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0"/>
          <w:szCs w:val="20"/>
        </w:rPr>
        <w:t>-</w:t>
      </w:r>
      <w:r>
        <w:rPr>
          <w:color w:val="000000"/>
          <w:spacing w:val="0"/>
          <w:w w:val="100"/>
          <w:position w:val="0"/>
          <w:sz w:val="20"/>
          <w:szCs w:val="20"/>
        </w:rPr>
        <w:t>3</w:t>
      </w:r>
      <w:r>
        <w:rPr>
          <w:color w:val="000000"/>
          <w:spacing w:val="0"/>
          <w:w w:val="100"/>
          <w:position w:val="0"/>
          <w:sz w:val="36"/>
          <w:szCs w:val="36"/>
        </w:rPr>
        <w:t>=1.335m</w:t>
      </w:r>
    </w:p>
    <w:p>
      <w:pPr>
        <w:pStyle w:val="a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2660" w:right="0" w:firstLine="0"/>
        <w:jc w:val="left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气</w:t>
      </w:r>
    </w:p>
    <w:p>
      <w:pPr>
        <w:pStyle w:val="22"/>
        <w:keepNext w:val="0"/>
        <w:keepLines w:val="0"/>
        <w:widowControl w:val="0"/>
        <w:numPr>
          <w:ilvl w:val="0"/>
          <w:numId w:val="1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94"/>
        </w:tabs>
        <w:bidi w:val="0"/>
        <w:spacing w:before="0" w:after="160" w:line="480" w:lineRule="exact"/>
        <w:ind w:left="0" w:right="0" w:firstLine="0"/>
        <w:jc w:val="left"/>
      </w:pPr>
      <w:bookmarkStart w:id="94" w:name="bookmark97"/>
      <w:bookmarkEnd w:id="94"/>
      <w:r>
        <w:rPr>
          <w:color w:val="000000"/>
          <w:spacing w:val="0"/>
          <w:w w:val="100"/>
          <w:position w:val="0"/>
        </w:rPr>
        <w:t>均热段炉膛高度</w:t>
      </w:r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180"/>
        <w:jc w:val="left"/>
        <w:rPr>
          <w:sz w:val="36"/>
          <w:szCs w:val="36"/>
        </w:rPr>
      </w:pPr>
      <w:r>
        <w:rPr>
          <w:rFonts w:ascii="SimSun" w:eastAsia="SimSun" w:hAnsi="SimSun" w:cs="SimSun"/>
          <w:i/>
          <w:iCs/>
          <w:color w:val="000000"/>
          <w:spacing w:val="0"/>
          <w:w w:val="100"/>
          <w:position w:val="0"/>
          <w:sz w:val="32"/>
          <w:szCs w:val="32"/>
        </w:rPr>
        <w:t>H</w:t>
      </w:r>
      <w:r>
        <w:rPr>
          <w:color w:val="000000"/>
          <w:spacing w:val="0"/>
          <w:w w:val="100"/>
          <w:position w:val="0"/>
          <w:sz w:val="34"/>
          <w:szCs w:val="34"/>
        </w:rPr>
        <w:t>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(</w:t>
      </w:r>
      <w:r>
        <w:rPr>
          <w:color w:val="000000"/>
          <w:spacing w:val="0"/>
          <w:w w:val="100"/>
          <w:position w:val="0"/>
          <w:sz w:val="36"/>
          <w:szCs w:val="36"/>
        </w:rPr>
        <w:t>A+0.05B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)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x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t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x </w:t>
      </w:r>
      <w:r>
        <w:rPr>
          <w:color w:val="000000"/>
          <w:spacing w:val="0"/>
          <w:w w:val="100"/>
          <w:position w:val="0"/>
          <w:sz w:val="36"/>
          <w:szCs w:val="36"/>
        </w:rPr>
        <w:t>10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0"/>
          <w:szCs w:val="20"/>
        </w:rPr>
        <w:t>-</w:t>
      </w:r>
      <w:r>
        <w:rPr>
          <w:color w:val="000000"/>
          <w:spacing w:val="0"/>
          <w:w w:val="100"/>
          <w:position w:val="0"/>
          <w:sz w:val="20"/>
          <w:szCs w:val="20"/>
        </w:rPr>
        <w:t>3</w:t>
      </w:r>
      <w:r>
        <w:rPr>
          <w:color w:val="000000"/>
          <w:spacing w:val="0"/>
          <w:w w:val="100"/>
          <w:position w:val="0"/>
          <w:sz w:val="36"/>
          <w:szCs w:val="36"/>
        </w:rPr>
        <w:t>=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(</w:t>
      </w:r>
      <w:r>
        <w:rPr>
          <w:color w:val="000000"/>
          <w:spacing w:val="0"/>
          <w:w w:val="100"/>
          <w:position w:val="0"/>
          <w:sz w:val="36"/>
          <w:szCs w:val="36"/>
        </w:rPr>
        <w:t>0.65+0.05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x </w:t>
      </w:r>
      <w:r>
        <w:rPr>
          <w:color w:val="000000"/>
          <w:spacing w:val="0"/>
          <w:w w:val="100"/>
          <w:position w:val="0"/>
          <w:sz w:val="36"/>
          <w:szCs w:val="36"/>
        </w:rPr>
        <w:t>1.74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)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x </w:t>
      </w:r>
      <w:r>
        <w:rPr>
          <w:color w:val="000000"/>
          <w:spacing w:val="0"/>
          <w:w w:val="100"/>
          <w:position w:val="0"/>
          <w:sz w:val="36"/>
          <w:szCs w:val="36"/>
        </w:rPr>
        <w:t>1275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0"/>
          <w:szCs w:val="30"/>
        </w:rPr>
        <w:t xml:space="preserve">x </w:t>
      </w:r>
      <w:r>
        <w:rPr>
          <w:color w:val="000000"/>
          <w:spacing w:val="0"/>
          <w:w w:val="100"/>
          <w:position w:val="0"/>
          <w:sz w:val="36"/>
          <w:szCs w:val="36"/>
        </w:rPr>
        <w:t>10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0"/>
          <w:szCs w:val="20"/>
        </w:rPr>
        <w:t>-</w:t>
      </w:r>
      <w:r>
        <w:rPr>
          <w:color w:val="000000"/>
          <w:spacing w:val="0"/>
          <w:w w:val="100"/>
          <w:position w:val="0"/>
          <w:sz w:val="20"/>
          <w:szCs w:val="20"/>
        </w:rPr>
        <w:t xml:space="preserve">3 </w:t>
      </w:r>
      <w:r>
        <w:rPr>
          <w:color w:val="000000"/>
          <w:spacing w:val="0"/>
          <w:w w:val="100"/>
          <w:position w:val="0"/>
          <w:sz w:val="36"/>
          <w:szCs w:val="36"/>
        </w:rPr>
        <w:t>=0.94m</w:t>
      </w:r>
    </w:p>
    <w:p>
      <w:pPr>
        <w:pStyle w:val="a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240" w:line="240" w:lineRule="auto"/>
        <w:ind w:left="2660" w:right="0" w:firstLine="0"/>
        <w:jc w:val="left"/>
        <w:rPr>
          <w:sz w:val="20"/>
          <w:szCs w:val="20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气</w:t>
      </w:r>
    </w:p>
    <w:p>
      <w:pPr>
        <w:pStyle w:val="70"/>
        <w:keepNext/>
        <w:keepLines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440" w:line="240" w:lineRule="auto"/>
        <w:ind w:left="0" w:right="0" w:firstLine="0"/>
        <w:jc w:val="both"/>
      </w:pPr>
      <w:bookmarkStart w:id="95" w:name="bookmark100"/>
      <w:bookmarkStart w:id="96" w:name="bookmark98"/>
      <w:bookmarkStart w:id="97" w:name="bookmark99"/>
      <w:r>
        <w:rPr>
          <w:color w:val="000000"/>
          <w:spacing w:val="0"/>
          <w:w w:val="100"/>
          <w:position w:val="0"/>
        </w:rPr>
        <w:t>3.3</w:t>
      </w:r>
      <w:r>
        <w:rPr>
          <w:color w:val="000000"/>
          <w:spacing w:val="0"/>
          <w:w w:val="100"/>
          <w:position w:val="0"/>
        </w:rPr>
        <w:t>炉长计算</w:t>
      </w:r>
      <w:bookmarkEnd w:id="95"/>
      <w:bookmarkEnd w:id="96"/>
      <w:bookmarkEnd w:id="97"/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632"/>
        </w:tabs>
        <w:bidi w:val="0"/>
        <w:spacing w:before="0" w:after="0" w:line="240" w:lineRule="auto"/>
        <w:ind w:left="1520" w:right="0" w:firstLine="0"/>
        <w:jc w:val="left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54"/>
          <w:szCs w:val="54"/>
        </w:rPr>
        <w:t>性</w:t>
      </w:r>
      <w:r>
        <w:rPr>
          <w:color w:val="000000"/>
          <w:spacing w:val="0"/>
          <w:w w:val="100"/>
          <w:position w:val="0"/>
          <w:sz w:val="34"/>
          <w:szCs w:val="34"/>
        </w:rPr>
        <w:t>= 15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  <w:sz w:val="34"/>
          <w:szCs w:val="34"/>
        </w:rPr>
        <w:t>0.4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  <w:sz w:val="34"/>
          <w:szCs w:val="34"/>
        </w:rPr>
        <w:t>0.07 =7.37m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取</w:t>
      </w:r>
      <w:r>
        <w:rPr>
          <w:color w:val="000000"/>
          <w:spacing w:val="0"/>
          <w:w w:val="100"/>
          <w:position w:val="0"/>
          <w:sz w:val="34"/>
          <w:szCs w:val="34"/>
        </w:rPr>
        <w:t>L=8m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,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为经常保证足够产量和留</w:t>
      </w:r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240" w:line="240" w:lineRule="auto"/>
        <w:ind w:left="106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28"/>
          <w:szCs w:val="28"/>
        </w:rPr>
        <w:t xml:space="preserve">效 </w:t>
      </w:r>
      <w:r>
        <w:rPr>
          <w:color w:val="000000"/>
          <w:spacing w:val="0"/>
          <w:w w:val="100"/>
          <w:position w:val="0"/>
        </w:rPr>
        <w:t>g 0.057</w:t>
      </w:r>
    </w:p>
    <w:p>
      <w:pPr>
        <w:pStyle w:val="2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240" w:line="480" w:lineRule="exact"/>
        <w:ind w:left="720" w:right="0" w:hanging="720"/>
        <w:jc w:val="left"/>
      </w:pPr>
      <w:r>
        <w:rPr>
          <w:color w:val="000000"/>
          <w:spacing w:val="0"/>
          <w:w w:val="100"/>
          <w:position w:val="0"/>
        </w:rPr>
        <w:t>一定余地，决定计算炉长加大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30%</w:t>
      </w:r>
      <w:r>
        <w:rPr>
          <w:color w:val="000000"/>
          <w:spacing w:val="0"/>
          <w:w w:val="100"/>
          <w:position w:val="0"/>
        </w:rPr>
        <w:t>故最终取有效炉长为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10.4m </w:t>
      </w:r>
      <w:r>
        <w:rPr>
          <w:color w:val="000000"/>
          <w:spacing w:val="0"/>
          <w:w w:val="100"/>
          <w:position w:val="0"/>
        </w:rPr>
        <w:t>参照加热时间计算结果，并根据经验确定各段的长度如下：</w:t>
      </w:r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600" w:line="240" w:lineRule="auto"/>
        <w:ind w:left="0" w:right="0" w:firstLine="7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预热段：</w:t>
      </w:r>
      <w:r>
        <w:rPr>
          <w:color w:val="000000"/>
          <w:spacing w:val="0"/>
          <w:w w:val="100"/>
          <w:position w:val="0"/>
          <w:sz w:val="34"/>
          <w:szCs w:val="34"/>
        </w:rPr>
        <w:t>L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预</w:t>
      </w:r>
      <w:r>
        <w:rPr>
          <w:color w:val="000000"/>
          <w:spacing w:val="0"/>
          <w:w w:val="100"/>
          <w:position w:val="0"/>
        </w:rPr>
        <w:t>=8.674m</w:t>
      </w:r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600" w:line="240" w:lineRule="auto"/>
        <w:ind w:left="0" w:right="0" w:firstLine="7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加热段：</w:t>
      </w:r>
      <w:r>
        <w:rPr>
          <w:color w:val="000000"/>
          <w:spacing w:val="0"/>
          <w:w w:val="100"/>
          <w:position w:val="0"/>
          <w:sz w:val="34"/>
          <w:szCs w:val="34"/>
        </w:rPr>
        <w:t>L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加</w:t>
      </w:r>
      <w:r>
        <w:rPr>
          <w:color w:val="000000"/>
          <w:spacing w:val="0"/>
          <w:w w:val="100"/>
          <w:position w:val="0"/>
        </w:rPr>
        <w:t>=3.302m</w:t>
      </w:r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380" w:line="240" w:lineRule="auto"/>
        <w:ind w:left="0" w:right="0" w:firstLine="7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均热段：</w:t>
      </w:r>
      <w:r>
        <w:rPr>
          <w:color w:val="000000"/>
          <w:spacing w:val="0"/>
          <w:w w:val="100"/>
          <w:position w:val="0"/>
        </w:rPr>
        <w:t>L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均</w:t>
      </w:r>
      <w:r>
        <w:rPr>
          <w:color w:val="000000"/>
          <w:spacing w:val="0"/>
          <w:w w:val="100"/>
          <w:position w:val="0"/>
        </w:rPr>
        <w:t>=2.1m</w:t>
      </w:r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7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总有效长度：</w:t>
      </w:r>
      <w:r>
        <w:rPr>
          <w:color w:val="000000"/>
          <w:spacing w:val="0"/>
          <w:w w:val="100"/>
          <w:position w:val="0"/>
        </w:rPr>
        <w:t>L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18"/>
          <w:szCs w:val="18"/>
        </w:rPr>
        <w:t>效</w:t>
      </w:r>
      <w:r>
        <w:rPr>
          <w:color w:val="000000"/>
          <w:spacing w:val="0"/>
          <w:w w:val="100"/>
          <w:position w:val="0"/>
        </w:rPr>
        <w:t>=14.07m</w:t>
      </w:r>
    </w:p>
    <w:p>
      <w:pPr>
        <w:pStyle w:val="a5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72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炉子总长度：</w:t>
      </w:r>
      <w:r>
        <w:rPr>
          <w:color w:val="000000"/>
          <w:spacing w:val="0"/>
          <w:w w:val="100"/>
          <w:position w:val="0"/>
        </w:rPr>
        <w:t>L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18"/>
          <w:szCs w:val="18"/>
        </w:rPr>
        <w:t>效</w:t>
      </w:r>
      <w:r>
        <w:rPr>
          <w:color w:val="000000"/>
          <w:spacing w:val="0"/>
          <w:w w:val="100"/>
          <w:position w:val="0"/>
        </w:rPr>
        <w:t>=14+1=15m</w:t>
      </w:r>
    </w:p>
    <w:p>
      <w:pPr>
        <w:pStyle w:val="70"/>
        <w:keepNext/>
        <w:keepLines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520" w:line="240" w:lineRule="auto"/>
        <w:ind w:left="0" w:right="0" w:firstLine="0"/>
        <w:jc w:val="left"/>
      </w:pPr>
      <w:bookmarkStart w:id="98" w:name="bookmark101"/>
      <w:bookmarkStart w:id="99" w:name="bookmark102"/>
      <w:bookmarkStart w:id="100" w:name="bookmark103"/>
      <w:r>
        <w:rPr>
          <w:color w:val="000000"/>
          <w:spacing w:val="0"/>
          <w:w w:val="100"/>
          <w:position w:val="0"/>
        </w:rPr>
        <w:t>3.4</w:t>
      </w:r>
      <w:r>
        <w:rPr>
          <w:color w:val="000000"/>
          <w:spacing w:val="0"/>
          <w:w w:val="100"/>
          <w:position w:val="0"/>
        </w:rPr>
        <w:t>炉底的有效面积与总炉底面积</w:t>
      </w:r>
      <w:bookmarkEnd w:id="98"/>
      <w:bookmarkEnd w:id="99"/>
      <w:bookmarkEnd w:id="100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88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S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效</w:t>
      </w:r>
      <w:r>
        <w:rPr>
          <w:color w:val="000000"/>
          <w:spacing w:val="0"/>
          <w:w w:val="100"/>
          <w:position w:val="0"/>
          <w:sz w:val="34"/>
          <w:szCs w:val="34"/>
        </w:rPr>
        <w:t>=L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 xml:space="preserve">效 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>B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效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=15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  <w:sz w:val="34"/>
          <w:szCs w:val="34"/>
        </w:rPr>
        <w:t>1.3=19.5m</w:t>
      </w:r>
      <w:r>
        <w:rPr>
          <w:color w:val="000000"/>
          <w:spacing w:val="0"/>
          <w:w w:val="100"/>
          <w:position w:val="0"/>
          <w:sz w:val="28"/>
          <w:szCs w:val="28"/>
        </w:rPr>
        <w:t>2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88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S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总</w:t>
      </w:r>
      <w:r>
        <w:rPr>
          <w:color w:val="000000"/>
          <w:spacing w:val="0"/>
          <w:w w:val="100"/>
          <w:position w:val="0"/>
          <w:sz w:val="34"/>
          <w:szCs w:val="34"/>
        </w:rPr>
        <w:t>=L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 xml:space="preserve">总 </w:t>
      </w:r>
      <w:r>
        <w:rPr>
          <w:color w:val="000000"/>
          <w:spacing w:val="0"/>
          <w:w w:val="100"/>
          <w:position w:val="0"/>
          <w:sz w:val="32"/>
          <w:szCs w:val="32"/>
        </w:rPr>
        <w:t>x</w:t>
      </w:r>
      <w:r>
        <w:rPr>
          <w:color w:val="000000"/>
          <w:spacing w:val="0"/>
          <w:w w:val="100"/>
          <w:position w:val="0"/>
          <w:sz w:val="34"/>
          <w:szCs w:val="34"/>
        </w:rPr>
        <w:t>B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0"/>
          <w:szCs w:val="20"/>
        </w:rPr>
        <w:t>总</w:t>
      </w:r>
      <w:r>
        <w:rPr>
          <w:color w:val="000000"/>
          <w:spacing w:val="0"/>
          <w:w w:val="100"/>
          <w:position w:val="0"/>
          <w:sz w:val="34"/>
          <w:szCs w:val="34"/>
        </w:rPr>
        <w:t>=15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x </w:t>
      </w:r>
      <w:r>
        <w:rPr>
          <w:color w:val="000000"/>
          <w:spacing w:val="0"/>
          <w:w w:val="100"/>
          <w:position w:val="0"/>
          <w:sz w:val="34"/>
          <w:szCs w:val="34"/>
        </w:rPr>
        <w:t>1.74=26.1m</w:t>
      </w:r>
      <w:r>
        <w:rPr>
          <w:color w:val="000000"/>
          <w:spacing w:val="0"/>
          <w:w w:val="100"/>
          <w:position w:val="0"/>
          <w:sz w:val="20"/>
          <w:szCs w:val="20"/>
        </w:rPr>
        <w:t>2</w:t>
      </w:r>
    </w:p>
    <w:p>
      <w:pPr>
        <w:pStyle w:val="70"/>
        <w:keepNext/>
        <w:keepLines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left"/>
      </w:pPr>
      <w:bookmarkStart w:id="101" w:name="bookmark104"/>
      <w:bookmarkStart w:id="102" w:name="bookmark105"/>
      <w:bookmarkStart w:id="103" w:name="bookmark106"/>
      <w:r>
        <w:rPr>
          <w:color w:val="000000"/>
          <w:spacing w:val="0"/>
          <w:w w:val="100"/>
          <w:position w:val="0"/>
        </w:rPr>
        <w:t>3.5</w:t>
      </w:r>
      <w:r>
        <w:rPr>
          <w:color w:val="000000"/>
          <w:spacing w:val="0"/>
          <w:w w:val="100"/>
          <w:position w:val="0"/>
        </w:rPr>
        <w:t>炉底有效面积利用率</w:t>
      </w:r>
      <w:bookmarkEnd w:id="101"/>
      <w:bookmarkEnd w:id="102"/>
      <w:bookmarkEnd w:id="103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80"/>
        <w:jc w:val="left"/>
      </w:pPr>
      <w:r>
        <w:rPr>
          <w:color w:val="000000"/>
          <w:spacing w:val="0"/>
          <w:w w:val="100"/>
          <w:position w:val="0"/>
        </w:rPr>
        <w:t>X =</w:t>
      </w:r>
      <w:r>
        <w:rPr>
          <w:color w:val="000000"/>
          <w:spacing w:val="0"/>
          <w:w w:val="100"/>
          <w:position w:val="0"/>
          <w:vertAlign w:val="superscript"/>
        </w:rPr>
        <w:t>195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  <w:sz w:val="32"/>
          <w:szCs w:val="32"/>
        </w:rPr>
        <w:t xml:space="preserve">= </w:t>
      </w:r>
      <w:r>
        <w:rPr>
          <w:color w:val="000000"/>
          <w:spacing w:val="0"/>
          <w:w w:val="100"/>
          <w:position w:val="0"/>
          <w:sz w:val="34"/>
          <w:szCs w:val="34"/>
        </w:rPr>
        <w:t>0.75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182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  <w:sz w:val="32"/>
          <w:szCs w:val="32"/>
        </w:rPr>
        <w:t xml:space="preserve">S </w:t>
      </w:r>
      <w:r>
        <w:rPr>
          <w:color w:val="000000"/>
          <w:spacing w:val="0"/>
          <w:w w:val="100"/>
          <w:position w:val="0"/>
          <w:sz w:val="34"/>
          <w:szCs w:val="34"/>
        </w:rPr>
        <w:t>26.1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https://d.book118.com/608045016065006026</w:t>
        </w:r>
      </w:hyperlink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182" w:lineRule="auto"/>
        <w:ind w:left="1060" w:right="0" w:firstLine="0"/>
        <w:jc w:val="left"/>
      </w:pPr>
    </w:p>
    <w:sectPr>
      <w:type w:val="nextPage"/>
      <w:pgSz w:w="17861" w:h="25258"/>
      <w:pgMar w:top="1934" w:right="3023" w:bottom="2353" w:left="2492" w:header="0" w:footer="3" w:gutter="0"/>
      <w:pgNumType w:start="29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7D101B"/>
    <w:multiLevelType w:val="multilevel"/>
    <w:tmpl w:val="00000000"/>
    <w:lvl w:ilvl="0">
      <w:start w:val="4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83C630E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11472489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24277904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24637FD4"/>
    <w:multiLevelType w:val="multilevel"/>
    <w:tmpl w:val="00000000"/>
    <w:lvl w:ilvl="0">
      <w:start w:val="2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24AAAD94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269E754F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26CC6E22"/>
    <w:multiLevelType w:val="multilevel"/>
    <w:tmpl w:val="00000000"/>
    <w:lvl w:ilvl="0">
      <w:start w:val="3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2AC3EEA1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2AF7D8F2"/>
    <w:multiLevelType w:val="multilevel"/>
    <w:tmpl w:val="00000000"/>
    <w:lvl w:ilvl="0">
      <w:start w:val="6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2C0B1E76"/>
    <w:multiLevelType w:val="multilevel"/>
    <w:tmpl w:val="00000000"/>
    <w:lvl w:ilvl="0">
      <w:start w:val="2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30CD8268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33C40386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">
    <w:nsid w:val="43D9E7A7"/>
    <w:multiLevelType w:val="multilevel"/>
    <w:tmpl w:val="00000000"/>
    <w:lvl w:ilvl="0">
      <w:start w:val="1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">
    <w:nsid w:val="488017E9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">
    <w:nsid w:val="528E4D3E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">
    <w:nsid w:val="56F5FC0C"/>
    <w:multiLevelType w:val="multilevel"/>
    <w:tmpl w:val="0000000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">
    <w:nsid w:val="5F67250D"/>
    <w:multiLevelType w:val="multilevel"/>
    <w:tmpl w:val="00000000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">
    <w:nsid w:val="62DFAB66"/>
    <w:multiLevelType w:val="multilevel"/>
    <w:tmpl w:val="00000000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">
    <w:nsid w:val="6418A1FF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9"/>
  </w:num>
  <w:num w:numId="5">
    <w:abstractNumId w:val="5"/>
  </w:num>
  <w:num w:numId="6">
    <w:abstractNumId w:val="0"/>
  </w:num>
  <w:num w:numId="7">
    <w:abstractNumId w:val="14"/>
  </w:num>
  <w:num w:numId="8">
    <w:abstractNumId w:val="10"/>
  </w:num>
  <w:num w:numId="9">
    <w:abstractNumId w:val="7"/>
  </w:num>
  <w:num w:numId="10">
    <w:abstractNumId w:val="1"/>
  </w:num>
  <w:num w:numId="11">
    <w:abstractNumId w:val="16"/>
  </w:num>
  <w:num w:numId="12">
    <w:abstractNumId w:val="18"/>
  </w:num>
  <w:num w:numId="13">
    <w:abstractNumId w:val="15"/>
  </w:num>
  <w:num w:numId="14">
    <w:abstractNumId w:val="19"/>
  </w:num>
  <w:num w:numId="15">
    <w:abstractNumId w:val="17"/>
  </w:num>
  <w:num w:numId="16">
    <w:abstractNumId w:val="8"/>
  </w:num>
  <w:num w:numId="17">
    <w:abstractNumId w:val="3"/>
  </w:num>
  <w:num w:numId="18">
    <w:abstractNumId w:val="11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其他_"/>
    <w:basedOn w:val="DefaultParagraphFont"/>
    <w:link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SimSun" w:eastAsia="SimSun" w:hAnsi="SimSun" w:cs="SimSun"/>
      <w:b/>
      <w:bCs/>
      <w:i w:val="0"/>
      <w:iCs w:val="0"/>
      <w:smallCaps w:val="0"/>
      <w:strike w:val="0"/>
      <w:sz w:val="78"/>
      <w:szCs w:val="78"/>
      <w:u w:val="none"/>
      <w:shd w:val="clear" w:color="auto" w:fill="auto"/>
    </w:rPr>
  </w:style>
  <w:style w:type="character" w:customStyle="1" w:styleId="a0">
    <w:name w:val="目录_"/>
    <w:basedOn w:val="DefaultParagraphFont"/>
    <w:link w:val="a4"/>
    <w:rPr>
      <w:rFonts w:ascii="SimSun" w:eastAsia="SimSun" w:hAnsi="SimSun" w:cs="SimSu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7">
    <w:name w:val="标题 #7_"/>
    <w:basedOn w:val="DefaultParagraphFont"/>
    <w:link w:val="70"/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2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1">
    <w:name w:val="正文文本_"/>
    <w:basedOn w:val="DefaultParagraphFont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5">
    <w:name w:val="标题 #5_"/>
    <w:basedOn w:val="DefaultParagraphFont"/>
    <w:link w:val="50"/>
    <w:rPr>
      <w:rFonts w:ascii="SimSun" w:eastAsia="SimSun" w:hAnsi="SimSun" w:cs="SimSu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a2">
    <w:name w:val="表格标题_"/>
    <w:basedOn w:val="DefaultParagraphFont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4">
    <w:name w:val="标题 #4_"/>
    <w:basedOn w:val="DefaultParagraphFont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20">
    <w:name w:val="其他 (2)_"/>
    <w:basedOn w:val="DefaultParagraphFont"/>
    <w:link w:val="23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6">
    <w:name w:val="标题 #6_"/>
    <w:basedOn w:val="DefaultParagraphFont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3">
    <w:name w:val="标题 #3_"/>
    <w:basedOn w:val="DefaultParagraphFont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6"/>
      <w:szCs w:val="46"/>
      <w:u w:val="none"/>
      <w:shd w:val="clear" w:color="auto" w:fill="auto"/>
    </w:rPr>
  </w:style>
  <w:style w:type="character" w:customStyle="1" w:styleId="21">
    <w:name w:val="标题 #2_"/>
    <w:basedOn w:val="DefaultParagraphFont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paragraph" w:customStyle="1" w:styleId="a3">
    <w:name w:val="其他"/>
    <w:basedOn w:val="Normal"/>
    <w:link w:val="a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1680"/>
      <w:jc w:val="center"/>
      <w:outlineLvl w:val="0"/>
    </w:pPr>
    <w:rPr>
      <w:rFonts w:ascii="SimSun" w:eastAsia="SimSun" w:hAnsi="SimSun" w:cs="SimSun"/>
      <w:b/>
      <w:bCs/>
      <w:i w:val="0"/>
      <w:iCs w:val="0"/>
      <w:smallCaps w:val="0"/>
      <w:strike w:val="0"/>
      <w:sz w:val="78"/>
      <w:szCs w:val="78"/>
      <w:u w:val="none"/>
      <w:shd w:val="clear" w:color="auto" w:fill="auto"/>
    </w:rPr>
  </w:style>
  <w:style w:type="paragraph" w:customStyle="1" w:styleId="a4">
    <w:name w:val="目录"/>
    <w:basedOn w:val="Normal"/>
    <w:link w:val="a0"/>
    <w:pPr>
      <w:widowControl w:val="0"/>
      <w:shd w:val="clear" w:color="auto" w:fill="auto"/>
      <w:spacing w:after="400"/>
    </w:pPr>
    <w:rPr>
      <w:rFonts w:ascii="SimSun" w:eastAsia="SimSun" w:hAnsi="SimSun" w:cs="SimSu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70">
    <w:name w:val="标题 #7"/>
    <w:basedOn w:val="Normal"/>
    <w:link w:val="7"/>
    <w:pPr>
      <w:widowControl w:val="0"/>
      <w:shd w:val="clear" w:color="auto" w:fill="auto"/>
      <w:spacing w:after="320"/>
      <w:outlineLvl w:val="6"/>
    </w:pPr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22">
    <w:name w:val="正文文本 (2)"/>
    <w:basedOn w:val="Normal"/>
    <w:link w:val="2"/>
    <w:pPr>
      <w:widowControl w:val="0"/>
      <w:shd w:val="clear" w:color="auto" w:fill="auto"/>
      <w:spacing w:after="1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a5">
    <w:name w:val="正文文本"/>
    <w:basedOn w:val="Normal"/>
    <w:link w:val="a1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50">
    <w:name w:val="标题 #5"/>
    <w:basedOn w:val="Normal"/>
    <w:link w:val="5"/>
    <w:pPr>
      <w:widowControl w:val="0"/>
      <w:shd w:val="clear" w:color="auto" w:fill="auto"/>
      <w:spacing w:after="300"/>
      <w:outlineLvl w:val="4"/>
    </w:pPr>
    <w:rPr>
      <w:rFonts w:ascii="SimSun" w:eastAsia="SimSun" w:hAnsi="SimSun" w:cs="SimSu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a6">
    <w:name w:val="表格标题"/>
    <w:basedOn w:val="Normal"/>
    <w:link w:val="a2"/>
    <w:pPr>
      <w:widowControl w:val="0"/>
      <w:shd w:val="clear" w:color="auto" w:fill="auto"/>
      <w:spacing w:line="247" w:lineRule="auto"/>
      <w:ind w:firstLine="19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40">
    <w:name w:val="标题 #4"/>
    <w:basedOn w:val="Normal"/>
    <w:link w:val="4"/>
    <w:pPr>
      <w:widowControl w:val="0"/>
      <w:shd w:val="clear" w:color="auto" w:fill="auto"/>
      <w:spacing w:after="30"/>
      <w:ind w:left="720"/>
      <w:outlineLvl w:val="3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23">
    <w:name w:val="其他 (2)"/>
    <w:basedOn w:val="Normal"/>
    <w:link w:val="20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60">
    <w:name w:val="标题 #6"/>
    <w:basedOn w:val="Normal"/>
    <w:link w:val="6"/>
    <w:pPr>
      <w:widowControl w:val="0"/>
      <w:shd w:val="clear" w:color="auto" w:fill="auto"/>
      <w:spacing w:after="190"/>
      <w:ind w:left="2080"/>
      <w:outlineLvl w:val="5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paragraph" w:customStyle="1" w:styleId="30">
    <w:name w:val="标题 #3"/>
    <w:basedOn w:val="Normal"/>
    <w:link w:val="3"/>
    <w:pPr>
      <w:widowControl w:val="0"/>
      <w:shd w:val="clear" w:color="auto" w:fill="auto"/>
      <w:spacing w:after="300"/>
      <w:ind w:left="2180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6"/>
      <w:szCs w:val="46"/>
      <w:u w:val="none"/>
      <w:shd w:val="clear" w:color="auto" w:fill="auto"/>
    </w:rPr>
  </w:style>
  <w:style w:type="paragraph" w:customStyle="1" w:styleId="24">
    <w:name w:val="标题 #2"/>
    <w:basedOn w:val="Normal"/>
    <w:link w:val="21"/>
    <w:pPr>
      <w:widowControl w:val="0"/>
      <w:shd w:val="clear" w:color="auto" w:fill="auto"/>
      <w:spacing w:after="70" w:line="288" w:lineRule="exact"/>
      <w:ind w:left="2350"/>
      <w:outlineLvl w:val="1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d.book118.com/608045016065006026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