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17" w:rsidRPr="006A1617" w:rsidP="006A161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A1617">
        <w:rPr>
          <w:rFonts w:ascii="微软雅黑" w:eastAsia="微软雅黑" w:hAnsi="微软雅黑" w:hint="eastAsia"/>
          <w:b/>
          <w:bCs/>
          <w:sz w:val="28"/>
        </w:rPr>
        <w:t>江苏省盐城市响水中学</w:t>
      </w:r>
      <w:r w:rsidRPr="006A1617">
        <w:rPr>
          <w:rFonts w:ascii="微软雅黑" w:eastAsia="微软雅黑" w:hAnsi="微软雅黑"/>
          <w:b/>
          <w:bCs/>
          <w:sz w:val="28"/>
        </w:rPr>
        <w:t>2024学年语文高三上期末经典试题</w:t>
      </w:r>
    </w:p>
    <w:p w:rsidR="009C19E4" w:rsidRPr="009C19E4" w:rsidP="00CE04B6">
      <w:pPr>
        <w:jc w:val="left"/>
        <w:rPr>
          <w:rFonts w:ascii="宋体" w:hAnsi="宋体"/>
          <w:b/>
          <w:bCs/>
        </w:rPr>
      </w:pPr>
      <w:r w:rsidRPr="009C19E4">
        <w:rPr>
          <w:rFonts w:ascii="宋体" w:hAnsi="宋体" w:hint="eastAsia"/>
          <w:b/>
          <w:bCs/>
        </w:rPr>
        <w:t>注意事项</w:t>
      </w:r>
    </w:p>
    <w:p w:rsidR="009C19E4" w:rsidRPr="009C19E4" w:rsidP="00CE04B6">
      <w:pPr>
        <w:jc w:val="left"/>
        <w:rPr>
          <w:rFonts w:ascii="宋体" w:hAnsi="宋体" w:hint="eastAsia"/>
          <w:b/>
          <w:bCs/>
        </w:rPr>
      </w:pPr>
      <w:r w:rsidRPr="009C19E4">
        <w:rPr>
          <w:rFonts w:ascii="宋体" w:hAnsi="宋体" w:hint="eastAsia"/>
          <w:b/>
          <w:bCs/>
        </w:rPr>
        <w:t>1．考试结束后，请将本试卷和答题卡一并交回．</w:t>
      </w:r>
    </w:p>
    <w:p w:rsidR="009C19E4" w:rsidRPr="009C19E4" w:rsidP="00CE04B6">
      <w:pPr>
        <w:jc w:val="left"/>
        <w:rPr>
          <w:rFonts w:ascii="宋体" w:hAnsi="宋体" w:hint="eastAsia"/>
          <w:b/>
          <w:bCs/>
        </w:rPr>
      </w:pPr>
      <w:r w:rsidRPr="009C19E4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9C19E4" w:rsidRPr="009C19E4" w:rsidP="00CE04B6">
      <w:pPr>
        <w:jc w:val="left"/>
        <w:rPr>
          <w:rFonts w:ascii="宋体" w:hAnsi="宋体" w:hint="eastAsia"/>
          <w:b/>
          <w:bCs/>
        </w:rPr>
      </w:pPr>
      <w:r w:rsidRPr="009C19E4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9C19E4" w:rsidRPr="009C19E4" w:rsidP="00CE04B6">
      <w:pPr>
        <w:jc w:val="left"/>
        <w:rPr>
          <w:rFonts w:ascii="宋体" w:hAnsi="宋体" w:hint="eastAsia"/>
          <w:b/>
          <w:bCs/>
        </w:rPr>
      </w:pPr>
      <w:r w:rsidRPr="009C19E4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9C19E4" w:rsidRPr="009C19E4" w:rsidP="00CE04B6">
      <w:pPr>
        <w:jc w:val="left"/>
        <w:rPr>
          <w:rFonts w:ascii="宋体" w:hAnsi="宋体"/>
          <w:b/>
          <w:bCs/>
        </w:rPr>
      </w:pPr>
      <w:r w:rsidRPr="009C19E4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9C19E4" w:rsidRPr="009C19E4" w:rsidP="009C19E4">
      <w:pPr>
        <w:jc w:val="center"/>
        <w:rPr>
          <w:rFonts w:ascii="宋体" w:hAnsi="宋体"/>
          <w:b/>
        </w:rPr>
      </w:pPr>
    </w:p>
    <w:p w:rsidR="009C19E4" w:rsidRPr="009C19E4" w:rsidP="009C19E4">
      <w:pPr>
        <w:jc w:val="left"/>
        <w:rPr>
          <w:rFonts w:ascii="宋体" w:hAnsi="宋体"/>
          <w:b/>
        </w:rPr>
      </w:pP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/>
          <w:b/>
        </w:rPr>
        <w:t>1．</w:t>
      </w:r>
      <w:r w:rsidRPr="009C19E4">
        <w:rPr>
          <w:rFonts w:ascii="宋体" w:hAnsi="宋体" w:cs="宋体"/>
          <w:b/>
        </w:rPr>
        <w:t>在下面一段文字横线处填入语句，衔接最恰当的一项是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一条清澈见底的小溪，终年潺潺地环绕着村庄。________，________。________。________。________。________。我喜欢过桥，把采来的野花丢在桥下，让流水把它们送到远方。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①有两三枝特别长的，垂在水面上，画着粼粼的波纹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②那长长的柔软的柳枝，随风飘动着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③溪的两边，种着几棵垂柳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④当水鸟站在它的腰上歌唱时，流水也唱和着，发出悦耳的声音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⑤一条小小的木桥，横跨在溪上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 w:cs="宋体"/>
          <w:b/>
        </w:rPr>
        <w:t>⑥婀娜的舞姿，是那么美，那么自然</w:t>
      </w:r>
    </w:p>
    <w:p w:rsidR="009C19E4" w:rsidRPr="009C19E4" w:rsidP="00CE04B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⑤④③②⑥①</w:t>
      </w:r>
      <w:r w:rsidRPr="009C19E4">
        <w:rPr>
          <w:b/>
        </w:rPr>
        <w:tab/>
        <w:t>B．</w:t>
      </w:r>
      <w:r w:rsidRPr="009C19E4">
        <w:rPr>
          <w:rFonts w:ascii="宋体" w:hAnsi="宋体" w:cs="宋体"/>
          <w:b/>
        </w:rPr>
        <w:t>③②⑥①④⑤</w:t>
      </w:r>
      <w:r w:rsidRPr="009C19E4">
        <w:rPr>
          <w:b/>
        </w:rPr>
        <w:tab/>
        <w:t>C．</w:t>
      </w:r>
      <w:r w:rsidRPr="009C19E4">
        <w:rPr>
          <w:rFonts w:ascii="宋体" w:hAnsi="宋体" w:cs="宋体"/>
          <w:b/>
        </w:rPr>
        <w:t>⑤④③②①⑥</w:t>
      </w:r>
      <w:r w:rsidRPr="009C19E4">
        <w:rPr>
          <w:b/>
        </w:rPr>
        <w:tab/>
        <w:t>D．</w:t>
      </w:r>
      <w:r w:rsidRPr="009C19E4">
        <w:rPr>
          <w:rFonts w:ascii="宋体" w:hAnsi="宋体" w:cs="宋体"/>
          <w:b/>
        </w:rPr>
        <w:t>③②①⑥④⑤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/>
          <w:b/>
        </w:rPr>
        <w:t>2．</w:t>
      </w:r>
      <w:r w:rsidRPr="009C19E4">
        <w:rPr>
          <w:rFonts w:ascii="宋体" w:hAnsi="宋体" w:cs="宋体"/>
          <w:b/>
        </w:rPr>
        <w:t>阅读下面的文字，完成各题。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互联网像空气一样无处不在、无时不有，也像水流一样互联互交、互通有无。然而一段时间以来， 互联网业界“盲目圈地”“围墙篱笆”等乱象频出，给用户体验带来不便，也为发展前景蒙上阴影。有人说，今天的互联网巨头不缺市值、不缺收入、不缺用户，唯独缺稳定输出的价值观。从公共管理角度来说，互联网巨头的市场支配地位实际上形成了另一种意义的“社会公权力”，用好了可以受益匪浅，用 歪了就将</w:t>
      </w:r>
      <w:r w:rsidRPr="009C19E4">
        <w:rPr>
          <w:rFonts w:ascii="楷体" w:eastAsia="楷体" w:hAnsi="楷体" w:cs="楷体"/>
          <w:b/>
          <w:u w:val="single"/>
        </w:rPr>
        <w:t xml:space="preserve">        </w:t>
      </w:r>
      <w:r w:rsidRPr="009C19E4">
        <w:rPr>
          <w:rFonts w:ascii="楷体" w:eastAsia="楷体" w:hAnsi="楷体" w:cs="楷体"/>
          <w:b/>
        </w:rPr>
        <w:t>。倘若用</w:t>
      </w:r>
      <w:r w:rsidRPr="009C19E4">
        <w:rPr>
          <w:rFonts w:ascii="楷体" w:eastAsia="楷体" w:hAnsi="楷体" w:cs="楷体"/>
          <w:b/>
          <w:u w:val="single"/>
        </w:rPr>
        <w:t xml:space="preserve">    </w:t>
      </w:r>
      <w:r w:rsidRPr="009C19E4">
        <w:rPr>
          <w:rFonts w:ascii="楷体" w:eastAsia="楷体" w:hAnsi="楷体" w:cs="楷体"/>
          <w:b/>
        </w:rPr>
        <w:t>取代发展远见，只顾着“抢占地盘”，只醉心“厮杀內耗”，只攫取“人头流量“，甚至为维护垄断地位而不择手段打压竞争者，不仅会</w:t>
      </w:r>
      <w:r w:rsidRPr="009C19E4">
        <w:rPr>
          <w:rFonts w:ascii="楷体" w:eastAsia="楷体" w:hAnsi="楷体" w:cs="楷体"/>
          <w:b/>
          <w:u w:val="single"/>
        </w:rPr>
        <w:t xml:space="preserve">      </w:t>
      </w:r>
      <w:r w:rsidRPr="009C19E4">
        <w:rPr>
          <w:rFonts w:ascii="楷体" w:eastAsia="楷体" w:hAnsi="楷体" w:cs="楷体"/>
          <w:b/>
        </w:rPr>
        <w:t>互联网行业的创新活力，还会削弱整个社会开放共享、互联互通的前进动力。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9C19E4">
        <w:rPr>
          <w:rFonts w:ascii="楷体" w:eastAsia="楷体" w:hAnsi="楷体" w:cs="楷体"/>
          <w:b/>
        </w:rPr>
        <w:t>大就要有大的样子，（   ）。</w:t>
      </w:r>
      <w:r w:rsidRPr="009C19E4">
        <w:rPr>
          <w:rFonts w:ascii="楷体" w:eastAsia="楷体" w:hAnsi="楷体" w:cs="楷体"/>
          <w:b/>
          <w:u w:val="single"/>
        </w:rPr>
        <w:t>手握巨大的数据洪流，坐拥数以亿计的用户流量，如何管理使用决定互联网巨头的智慧和能力。</w:t>
      </w:r>
      <w:r w:rsidRPr="009C19E4">
        <w:rPr>
          <w:rFonts w:ascii="楷体" w:eastAsia="楷体" w:hAnsi="楷体" w:cs="楷体"/>
          <w:b/>
        </w:rPr>
        <w:t>要知道，产业再多、市值再高，都必须</w:t>
      </w:r>
      <w:r w:rsidRPr="009C19E4">
        <w:rPr>
          <w:rFonts w:ascii="楷体" w:eastAsia="楷体" w:hAnsi="楷体" w:cs="楷体"/>
          <w:b/>
          <w:u w:val="single"/>
        </w:rPr>
        <w:t xml:space="preserve">      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顺应时代呼声、回应用户需求的企业文化，与互联网经济发展壮大同气同求，与中华民族伟大复兴同心同向。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1．</w:t>
      </w:r>
      <w:r w:rsidRPr="009C19E4">
        <w:rPr>
          <w:rFonts w:ascii="宋体" w:hAnsi="宋体" w:cs="宋体"/>
          <w:b/>
        </w:rPr>
        <w:t>依次填入文中横线上的词语，全都恰当的一项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贻害无穷   一孔之见   压制   涵养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B．</w:t>
      </w:r>
      <w:r w:rsidRPr="009C19E4">
        <w:rPr>
          <w:rFonts w:ascii="宋体" w:hAnsi="宋体" w:cs="宋体"/>
          <w:b/>
        </w:rPr>
        <w:t>流毒无穷   门户之见   压制   培养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C．</w:t>
      </w:r>
      <w:r w:rsidRPr="009C19E4">
        <w:rPr>
          <w:rFonts w:ascii="宋体" w:hAnsi="宋体" w:cs="宋体"/>
          <w:b/>
        </w:rPr>
        <w:t>贻害无穷   门户之见   抑制   涵养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D．</w:t>
      </w:r>
      <w:r w:rsidRPr="009C19E4">
        <w:rPr>
          <w:rFonts w:ascii="宋体" w:hAnsi="宋体" w:cs="宋体"/>
          <w:b/>
        </w:rPr>
        <w:t>流毒无穷   一孔之见   抑制   培养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2．</w:t>
      </w:r>
      <w:r w:rsidRPr="009C19E4">
        <w:rPr>
          <w:rFonts w:ascii="宋体" w:hAnsi="宋体" w:cs="宋体"/>
          <w:b/>
        </w:rPr>
        <w:t>下列填入文中括号内的语句，衔接最恰当的一项是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这里的大，不仅包括格局之广、境界之高，更包括体量之大、规模之大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B．</w:t>
      </w:r>
      <w:r w:rsidRPr="009C19E4">
        <w:rPr>
          <w:rFonts w:ascii="宋体" w:hAnsi="宋体" w:cs="宋体"/>
          <w:b/>
        </w:rPr>
        <w:t>—个企业，不仅要有大体量、大规模，更要有大格局、高境界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C．</w:t>
      </w:r>
      <w:r w:rsidRPr="009C19E4">
        <w:rPr>
          <w:rFonts w:ascii="宋体" w:hAnsi="宋体" w:cs="宋体"/>
          <w:b/>
        </w:rPr>
        <w:t>一个企业，不仅要有大格局、高境界，更要有大体量、大规模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D．</w:t>
      </w:r>
      <w:r w:rsidRPr="009C19E4">
        <w:rPr>
          <w:rFonts w:ascii="宋体" w:hAnsi="宋体" w:cs="宋体"/>
          <w:b/>
        </w:rPr>
        <w:t>这里的大，不仅包括体量之大、规模之大，更包括格局之广、境界之高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3．</w:t>
      </w:r>
      <w:r w:rsidRPr="009C19E4">
        <w:rPr>
          <w:rFonts w:ascii="宋体" w:hAnsi="宋体" w:cs="宋体"/>
          <w:b/>
        </w:rPr>
        <w:t>文中画横线的句子有语病，下列修改最恰当的一项是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手握数据洪流，坐拥数以亿计的用户流量，如何管理使用考验着互联网巨头的智慧和能力。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B．</w:t>
      </w:r>
      <w:r w:rsidRPr="009C19E4">
        <w:rPr>
          <w:rFonts w:ascii="宋体" w:hAnsi="宋体" w:cs="宋体"/>
          <w:b/>
        </w:rPr>
        <w:t>手握巨大的数据洪流，坐拥数以亿计的用户流量，如何管理使用考验着互联网巨头的智慧和能力。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C．</w:t>
      </w:r>
      <w:r w:rsidRPr="009C19E4">
        <w:rPr>
          <w:rFonts w:ascii="宋体" w:hAnsi="宋体" w:cs="宋体"/>
          <w:b/>
        </w:rPr>
        <w:t>手握巨大的数据洪流，坐拥数以亿计的用户，如何管理使用决定互联网巨头的智慧和能力。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D．</w:t>
      </w:r>
      <w:r w:rsidRPr="009C19E4">
        <w:rPr>
          <w:rFonts w:ascii="宋体" w:hAnsi="宋体" w:cs="宋体"/>
          <w:b/>
        </w:rPr>
        <w:t>手握数据洪流，坐拥数以亿计的用户流量，如何管理使用决定互联网巨头的智慧和能力。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/>
          <w:b/>
        </w:rPr>
        <w:t>3．</w:t>
      </w:r>
      <w:r w:rsidRPr="009C19E4">
        <w:rPr>
          <w:rFonts w:ascii="宋体" w:hAnsi="宋体" w:cs="宋体"/>
          <w:b/>
        </w:rPr>
        <w:t>阅读下面的文字，完成下面小题。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9C19E4">
        <w:rPr>
          <w:rFonts w:ascii="楷体" w:eastAsia="楷体" w:hAnsi="楷体" w:cs="楷体"/>
          <w:b/>
        </w:rPr>
        <w:t>“美丽中国”愿景是“要让城市融入大自然，不要花大气力去________，很多山城、水城很有特色，完全可以依托现有山水脉络等独特风光，让居民望得见山、看得见水、记得住乡愁”。我国城市建设几十年来取得瞩目成就，同时也存在一些遗憾，某些扩建的城市新区，缺乏个性和特色。从美学角度深入探究这一情况，将有助于我们改善提升城市建设，真正实现“美丽中国”美好目标。中国地域辽阔，各地风貌___。从南到北1.8万多千米海岸线，海岸城市从南部的海口、三亚到中部的上海、厦门再到北部的青岛、大连；从东到西，从广阔的平原、低缓的丘陵、起伏的山岭到崎岖的高原，各具特色；长江、黄河、松花江、伊犁河，以及青海湖、洞庭湖等各类水系，________，神州大地，________。然而，城市街区中无论是街道景观、中心广场还</w:t>
      </w:r>
      <w:r w:rsidRPr="009C19E4">
        <w:rPr>
          <w:rFonts w:ascii="楷体" w:eastAsia="楷体" w:hAnsi="楷体" w:cs="楷体"/>
          <w:b/>
        </w:rPr>
        <w:t xml:space="preserve"> 是民居建筑，（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 xml:space="preserve"> ）。其审美效果是，如果只看建筑风貌，人们不知道身处哪一座城市，也不知道城市所在地域，城市就与自然割裂开来。让城市美丽起来，不仅需要建筑师、规划者、开发者进一步提升美学境界，更需要反思以前建立在西方古典宇宙观基础上的城市美学误区。这就要发扬中华美学精神，立足中国本土，在城市美学理论上有所运用、有所研究、有所建树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1．</w:t>
      </w:r>
      <w:r w:rsidRPr="009C19E4">
        <w:rPr>
          <w:rFonts w:ascii="宋体" w:hAnsi="宋体" w:cs="宋体"/>
          <w:b/>
        </w:rPr>
        <w:t>依次填入文中横线上的词语，全都恰当的一项是（</w:t>
      </w:r>
      <w:r w:rsidRPr="009C19E4">
        <w:rPr>
          <w:rFonts w:eastAsia="Times New Roman"/>
          <w:b/>
        </w:rPr>
        <w:t xml:space="preserve">     </w:t>
      </w:r>
      <w:r w:rsidRPr="009C19E4">
        <w:rPr>
          <w:rFonts w:ascii="宋体" w:hAnsi="宋体" w:cs="宋体"/>
          <w:b/>
        </w:rPr>
        <w:t>）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劈山填海    丰富多彩     各有千秋     众彩纷呈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B．</w:t>
      </w:r>
      <w:r w:rsidRPr="009C19E4">
        <w:rPr>
          <w:rFonts w:ascii="宋体" w:hAnsi="宋体" w:cs="宋体"/>
          <w:b/>
        </w:rPr>
        <w:t>夷为平地    众彩纷呈     各有千秋     五光十色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C．</w:t>
      </w:r>
      <w:r w:rsidRPr="009C19E4">
        <w:rPr>
          <w:rFonts w:ascii="宋体" w:hAnsi="宋体" w:cs="宋体"/>
          <w:b/>
        </w:rPr>
        <w:t>劈山填海    五光十色     平分秋色     丰富多彩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D．</w:t>
      </w:r>
      <w:r w:rsidRPr="009C19E4">
        <w:rPr>
          <w:rFonts w:ascii="宋体" w:hAnsi="宋体" w:cs="宋体"/>
          <w:b/>
        </w:rPr>
        <w:t>夷为平地    丰富多彩     平分秋色     五光十色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2．</w:t>
      </w:r>
      <w:r w:rsidRPr="009C19E4">
        <w:rPr>
          <w:rFonts w:ascii="宋体" w:hAnsi="宋体" w:cs="宋体"/>
          <w:b/>
        </w:rPr>
        <w:t>下列在括号内补写的语句最为恰当的一项是（     ）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人们直观感受到城市所在地域的特征是很难的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B．</w:t>
      </w:r>
      <w:r w:rsidRPr="009C19E4">
        <w:rPr>
          <w:rFonts w:ascii="宋体" w:hAnsi="宋体" w:cs="宋体"/>
          <w:b/>
        </w:rPr>
        <w:t>城市所在地域的特征很难让人们直观感受到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C．</w:t>
      </w:r>
      <w:r w:rsidRPr="009C19E4">
        <w:rPr>
          <w:rFonts w:ascii="宋体" w:hAnsi="宋体" w:cs="宋体"/>
          <w:b/>
        </w:rPr>
        <w:t>人们很难直观感受到城市所在地域的特征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D．</w:t>
      </w:r>
      <w:r w:rsidRPr="009C19E4">
        <w:rPr>
          <w:rFonts w:ascii="宋体" w:hAnsi="宋体" w:cs="宋体"/>
          <w:b/>
        </w:rPr>
        <w:t>都很难让人直观感受到城市所在地域的特征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3．</w:t>
      </w:r>
      <w:r w:rsidRPr="009C19E4">
        <w:rPr>
          <w:rFonts w:ascii="宋体" w:hAnsi="宋体" w:cs="宋体"/>
          <w:b/>
        </w:rPr>
        <w:t>文中画横线的句子有语病，下列修改最恰当的一项是（      ）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A．</w:t>
      </w:r>
      <w:r w:rsidRPr="009C19E4">
        <w:rPr>
          <w:rFonts w:ascii="宋体" w:hAnsi="宋体" w:cs="宋体"/>
          <w:b/>
        </w:rPr>
        <w:t>这就要发扬中华美学精神，立足中国本土，在城市美学理论上有所运用、有所研究、有所建树。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B．</w:t>
      </w:r>
      <w:r w:rsidRPr="009C19E4">
        <w:rPr>
          <w:rFonts w:ascii="宋体" w:hAnsi="宋体" w:cs="宋体"/>
          <w:b/>
        </w:rPr>
        <w:t>这就要立足中国本土，发扬中华美学精神，在城市美学理论上有所研究、有所建树、有所运用。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C．</w:t>
      </w:r>
      <w:r w:rsidRPr="009C19E4">
        <w:rPr>
          <w:rFonts w:ascii="宋体" w:hAnsi="宋体" w:cs="宋体"/>
          <w:b/>
        </w:rPr>
        <w:t>这就要发扬中华美学精神，立足中国本土，在城市美学理论上有所研究、有所建树、有所运用。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b/>
        </w:rPr>
        <w:t>D．</w:t>
      </w:r>
      <w:r w:rsidRPr="009C19E4">
        <w:rPr>
          <w:rFonts w:ascii="宋体" w:hAnsi="宋体" w:cs="宋体"/>
          <w:b/>
        </w:rPr>
        <w:t>这就要立足中国本土，发扬中华美学精神，在城市美学理论上有所运用、有所研究、有所建树。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C19E4">
        <w:rPr>
          <w:rFonts w:ascii="宋体" w:hAnsi="宋体"/>
          <w:b/>
        </w:rPr>
        <w:t>4．</w:t>
      </w:r>
      <w:r w:rsidRPr="009C19E4">
        <w:rPr>
          <w:rFonts w:ascii="宋体" w:hAnsi="宋体" w:cs="宋体"/>
          <w:b/>
        </w:rPr>
        <w:t>阅读下面的文字，完成下面小题。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熬冬</w:t>
      </w:r>
    </w:p>
    <w:p w:rsidR="009C19E4" w:rsidRPr="009C19E4" w:rsidP="00CE04B6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江岸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在冬季漫长的一天里，陈奶奶除了做两顿饭，吃两顿饭之外，就是把一窝鸡放出来，给它们喂食。大雪应该是在半夜时分开始下的，早晨起来的时候，陈奶奶打开大门，站在自家廊檐上，看见黄泥湾宛如一只小小的船，淹没在漫天飞舞的白雪之中，都分不清哪是房子哪是树了。从早到晚，她开门望了好几次，大雪都没有停下来的意思。她怕滑倒，便一天也没出门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这样的天气，即便把鸡放出来，它们也无法去野外觅食，只能龟缩在廊檐上，还会在地上屙一堆堆鸡屎。)陈奶奶懒得放它们出来。快到晌午的时候，鸡群在鸡埘里乱扑腾，一只只脑袋都贴在竹编的鸡埘门上，尖嘴从门缝里露出来。显然，它们已经饿坏了。她只好把它们放出来，在廊檐上多撒了几把稻谷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傍晚。陈奶奶又在廊檐上撒了几把稻谷。几只鸡应该都吃饱了，鱼贯进入鸡埘。陈奶奶堵了鸡埘的门，却发现廊檐上还有一-只鸡在啄食。她咕咕唤了两声，那只鸡非但没有向她走来，反而怯生生地往后退，退几步之后，又笨拙地跳下廊檐，跳到白雪皑皑的院子里。在白花花的积雪反衬下，院子里亮光光的，她看清楚了，这是一只麻褐色的鸟儿，比她的鸡小了许多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这个小可怜，恐怕是大雪封山，无处觅食，饿极了，才落到院子里偷食吃。陈奶奶蹑手蹑脚地进了家，轻轻关上门。她从门缝里往外看，那只鸟儿又飞到廊檐上，寻觅吃的。鸡群几乎把地上的稻谷吃光了，鸟儿好不容易才从地缝里啄食一粒两粒被鸡们遗落的稻谷。她看了一会儿，急忙从谷仓里抓了一把稻谷，轻轻拉开门，将稻谷撒在鸟儿面前。鸟儿吓得慌忙飞到了院子里。过了片刻，它又飞到廊檐上，尽情地啄食起来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第二天晌午，雪停了，天气却变得分外寒冷。陈奶奶出来喂鸡，不禁哆嗦一下，又哆嗦一下。她扬手撒了一把稻谷，鸡们一下子朝稻谷撒落的地方扑去。她突然发现鸡群里多了一只黑褐色的鸟儿。这下，她彻底看清楚了，这是一只斑鸠。斑鸠的羽毛稀拉拉的，有些潮湿凌乱。它挤在鸡群中间，依然怯生生的，躲在鸡的身旁，不时啄上一口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显然，这是一只苍老的斑鸠，一只在野外无法觅得足够食物的老斑鸠。这天晌午，陈奶奶比平时多撒了好几把稻谷。鸡们都吃饱了四散走开，只有老斑鸠还在啄食。这会儿，它不再那么矜持了，啄食的速度明显加快。.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从此以后，每天早晨，每天傍晚，这只老斑鸠总会适时出现在廊檐上，和鸡群一起进食。陈奶奶怀疑它没有飞远，可能就躲在她家旁边的山坡上，守望着她的小院。否则，它怎么可能那么准时地不请自到呢?有一次，它不知怎么来晚了，</w:t>
      </w:r>
      <w:r w:rsidRPr="009C19E4">
        <w:rPr>
          <w:rFonts w:ascii="楷体" w:eastAsia="楷体" w:hAnsi="楷体" w:cs="楷体"/>
          <w:b/>
          <w:u w:val="single"/>
        </w:rPr>
        <w:t>陈奶奶隐隐约约有些失落</w:t>
      </w:r>
      <w:r w:rsidRPr="009C19E4">
        <w:rPr>
          <w:rFonts w:ascii="楷体" w:eastAsia="楷体" w:hAnsi="楷体" w:cs="楷体"/>
          <w:b/>
        </w:rPr>
        <w:t>。等它出现的时候，鸡群已经把地上的稻谷吃光了。陈奶奶赶紧又撒了一把稻谷。这一次，它没有惊慌逃走，而是和一只喂了很久的鸡一样镇定地站立着，开始进食。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每天除了给自己做两顿饭，给鸡喂食之外，陈奶奶又多了一件事情，就是给这只老斑鸠喂食。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转眼要过年了。儿子开车回村里来接她，要把她接到竹园镇和他们一起过年。陈奶奶捡了一筐鸡蛋，让儿子带给孙子孙女吃，她却不愿意离开村子。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儿子说，娘，平时您说在镇上住不惯，要留在村子里，我也依您了。过年您再不去镇上，自己一个人怎么过呢？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陈奶奶说，我走了，没人给它喂食，它会饿死的。</w:t>
      </w:r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C19E4">
        <w:rPr>
          <w:rFonts w:ascii="楷体" w:eastAsia="楷体" w:hAnsi="楷体" w:cs="楷体"/>
          <w:b/>
        </w:rPr>
        <w:t>还像去年一样，我把鸡也逮走，您就放心吧。</w:t>
      </w:r>
      <w:r w:rsidRPr="009C19E4">
        <w:rPr>
          <w:rFonts w:ascii="楷体" w:eastAsia="楷体" w:hAnsi="楷体" w:cs="楷体"/>
          <w:b/>
        </w:rPr>
        <w:br/>
      </w:r>
      <w:r w:rsidRPr="009C19E4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https://d.book118.com/608055137037006031</w:t>
        </w:r>
      </w:hyperlink>
    </w:p>
    <w:p w:rsidR="009C19E4" w:rsidRPr="009C19E4" w:rsidP="00CE04B6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31D14"/>
    <w:rsid w:val="0016710A"/>
    <w:rsid w:val="00187194"/>
    <w:rsid w:val="00193019"/>
    <w:rsid w:val="002B7D81"/>
    <w:rsid w:val="003D3C46"/>
    <w:rsid w:val="00464523"/>
    <w:rsid w:val="00622F25"/>
    <w:rsid w:val="006A1617"/>
    <w:rsid w:val="006B2EBA"/>
    <w:rsid w:val="00850032"/>
    <w:rsid w:val="008D2EAE"/>
    <w:rsid w:val="008F1F6E"/>
    <w:rsid w:val="00911EF2"/>
    <w:rsid w:val="009C19E4"/>
    <w:rsid w:val="00A12C77"/>
    <w:rsid w:val="00C57401"/>
    <w:rsid w:val="00CE04B6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60805513703700603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5221</Words>
  <Characters>29760</Characters>
  <Application>Microsoft Office Word</Application>
  <DocSecurity>0</DocSecurity>
  <Lines>248</Lines>
  <Paragraphs>69</Paragraphs>
  <ScaleCrop>false</ScaleCrop>
  <Company>zxxk.com</Company>
  <LinksUpToDate>false</LinksUpToDate>
  <CharactersWithSpaces>34912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2022-07-09T04:51:00Z</dcterms:created>
  <dcterms:modified xsi:type="dcterms:W3CDTF">2023-05-16T22:51:00Z</dcterms:modified>
</cp:coreProperties>
</file>