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spacing w:before="172"/>
        <w:ind w:left="1194" w:right="0" w:firstLine="0"/>
        <w:jc w:val="center"/>
        <w:rPr>
          <w:b/>
          <w:sz w:val="60"/>
        </w:rPr>
      </w:pPr>
      <w:r>
        <w:rPr>
          <w:b/>
          <w:sz w:val="60"/>
        </w:rPr>
        <w:t>《麻雀》教学设计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0"/>
        </w:rPr>
      </w:pPr>
    </w:p>
    <w:p>
      <w:pPr>
        <w:pStyle w:val="Heading1"/>
        <w:spacing w:before="42"/>
      </w:pPr>
      <w:r>
        <w:t>教学目标：</w:t>
      </w:r>
    </w:p>
    <w:p>
      <w:pPr>
        <w:pStyle w:val="BodyText"/>
        <w:spacing w:before="2"/>
        <w:rPr>
          <w:b/>
          <w:sz w:val="34"/>
        </w:rPr>
      </w:pPr>
    </w:p>
    <w:p>
      <w:pPr>
        <w:pStyle w:val="ListParagraph"/>
        <w:numPr>
          <w:ilvl w:val="0"/>
          <w:numId w:val="23"/>
        </w:numPr>
        <w:tabs>
          <w:tab w:val="left" w:pos="3980"/>
        </w:tabs>
        <w:spacing w:before="0" w:after="0" w:line="240" w:lineRule="auto"/>
        <w:ind w:left="3979" w:right="0" w:hanging="560"/>
        <w:jc w:val="left"/>
        <w:rPr>
          <w:sz w:val="36"/>
        </w:rPr>
      </w:pPr>
      <w:r>
        <w:rPr>
          <w:spacing w:val="-8"/>
          <w:sz w:val="36"/>
        </w:rPr>
        <w:t>正确认读本课生字词，重点指导写好“幼、嗅、愣”。</w:t>
      </w:r>
    </w:p>
    <w:p>
      <w:pPr>
        <w:pStyle w:val="ListParagraph"/>
        <w:numPr>
          <w:ilvl w:val="0"/>
          <w:numId w:val="23"/>
        </w:numPr>
        <w:tabs>
          <w:tab w:val="left" w:pos="3980"/>
        </w:tabs>
        <w:spacing w:before="241" w:after="0" w:line="240" w:lineRule="auto"/>
        <w:ind w:left="3979" w:right="0" w:hanging="560"/>
        <w:jc w:val="left"/>
        <w:rPr>
          <w:sz w:val="36"/>
        </w:rPr>
      </w:pPr>
      <w:r>
        <w:rPr>
          <w:sz w:val="36"/>
        </w:rPr>
        <w:t>知道可以按照事情发展的顺序，把事情的起因、经过、结果交代清楚。</w:t>
      </w:r>
    </w:p>
    <w:p>
      <w:pPr>
        <w:pStyle w:val="ListParagraph"/>
        <w:numPr>
          <w:ilvl w:val="0"/>
          <w:numId w:val="23"/>
        </w:numPr>
        <w:tabs>
          <w:tab w:val="left" w:pos="3980"/>
        </w:tabs>
        <w:spacing w:before="241" w:after="0" w:line="271" w:lineRule="auto"/>
        <w:ind w:left="2700" w:right="2720" w:firstLine="719"/>
        <w:jc w:val="left"/>
        <w:rPr>
          <w:sz w:val="36"/>
        </w:rPr>
      </w:pPr>
      <w:r>
        <w:rPr>
          <w:spacing w:val="-1"/>
          <w:sz w:val="36"/>
        </w:rPr>
        <w:t>知道可以把看到的、听到的、想到的写下来，清楚展现事情发展过程中</w:t>
      </w:r>
      <w:r>
        <w:rPr>
          <w:spacing w:val="-31"/>
          <w:sz w:val="36"/>
        </w:rPr>
        <w:t>的重要内容。</w:t>
      </w:r>
      <w:r>
        <w:rPr>
          <w:sz w:val="36"/>
        </w:rPr>
        <w:t>（重难点）</w:t>
      </w:r>
    </w:p>
    <w:p>
      <w:pPr>
        <w:spacing w:before="322" w:line="506" w:lineRule="auto"/>
        <w:ind w:left="3543" w:right="10401" w:firstLine="0"/>
        <w:jc w:val="left"/>
        <w:rPr>
          <w:b/>
          <w:sz w:val="42"/>
        </w:rPr>
      </w:pPr>
      <w:r>
        <w:rPr>
          <w:b/>
          <w:sz w:val="42"/>
        </w:rPr>
        <w:t>教学准备：</w:t>
      </w:r>
      <w:r>
        <w:rPr>
          <w:position w:val="-4"/>
          <w:sz w:val="36"/>
        </w:rPr>
        <w:t>多媒体课件</w:t>
      </w:r>
      <w:r>
        <w:rPr>
          <w:b/>
          <w:sz w:val="42"/>
        </w:rPr>
        <w:t>教学过程：</w:t>
      </w:r>
    </w:p>
    <w:p>
      <w:pPr>
        <w:spacing w:before="0" w:line="354" w:lineRule="exact"/>
        <w:ind w:left="3424" w:right="0" w:firstLine="0"/>
        <w:jc w:val="left"/>
        <w:rPr>
          <w:b/>
          <w:sz w:val="36"/>
        </w:rPr>
      </w:pPr>
      <w:r>
        <w:rPr>
          <w:b/>
          <w:sz w:val="36"/>
        </w:rPr>
        <w:t>一、激发兴趣，导入新课</w:t>
      </w:r>
    </w:p>
    <w:p>
      <w:pPr>
        <w:tabs>
          <w:tab w:val="left" w:leader="hyphen" w:pos="3586"/>
          <w:tab w:val="left" w:pos="3960"/>
        </w:tabs>
        <w:spacing w:before="190" w:line="268" w:lineRule="auto"/>
        <w:ind w:left="2700" w:right="2738" w:firstLine="719"/>
        <w:jc w:val="left"/>
        <w:rPr>
          <w:sz w:val="36"/>
        </w:rPr>
      </w:pPr>
      <w:r>
        <w:rPr>
          <w:rFonts w:ascii="Tahoma" w:eastAsia="Tahoma"/>
          <w:sz w:val="36"/>
        </w:rPr>
        <w:t>1.</w:t>
        <w:tab/>
      </w:r>
      <w:r>
        <w:rPr>
          <w:sz w:val="36"/>
        </w:rPr>
        <w:t>交流：什么就是强大？什么是弱小。今天我们来走近一种大家熟悉的</w:t>
      </w:r>
      <w:r>
        <w:rPr>
          <w:spacing w:val="-19"/>
          <w:sz w:val="36"/>
        </w:rPr>
        <w:t>动</w:t>
      </w:r>
      <w:r>
        <w:rPr>
          <w:sz w:val="36"/>
        </w:rPr>
        <w:t>物</w:t>
        <w:tab/>
        <w:t>出示图片麻雀，她是弱小的，但它又是很强大。为什么这么说？我们一起</w:t>
      </w:r>
    </w:p>
    <w:p>
      <w:pPr>
        <w:spacing w:before="0" w:line="415" w:lineRule="exact"/>
        <w:ind w:left="2700" w:right="0" w:firstLine="0"/>
        <w:jc w:val="left"/>
        <w:rPr>
          <w:sz w:val="36"/>
        </w:rPr>
      </w:pPr>
      <w:r>
        <w:rPr>
          <w:spacing w:val="-8"/>
          <w:sz w:val="36"/>
        </w:rPr>
        <w:t>学习俄国杰出的作家屠格涅夫写的文章《麻雀》。注意麻雀的右下部分有四横。</w:t>
      </w:r>
    </w:p>
    <w:p>
      <w:pPr>
        <w:spacing w:before="6"/>
        <w:ind w:left="2700" w:right="0" w:firstLine="0"/>
        <w:jc w:val="left"/>
        <w:rPr>
          <w:sz w:val="36"/>
        </w:rPr>
      </w:pPr>
      <w:r>
        <w:rPr>
          <w:sz w:val="36"/>
        </w:rPr>
        <w:t>读课题。</w:t>
      </w:r>
    </w:p>
    <w:p>
      <w:pPr>
        <w:spacing w:before="242"/>
        <w:ind w:left="3424" w:right="0" w:firstLine="0"/>
        <w:jc w:val="left"/>
        <w:rPr>
          <w:b/>
          <w:sz w:val="36"/>
        </w:rPr>
      </w:pPr>
      <w:r>
        <w:rPr>
          <w:b/>
          <w:sz w:val="36"/>
        </w:rPr>
        <w:t>二、检查预习，掌握学情</w:t>
      </w:r>
    </w:p>
    <w:p>
      <w:pPr>
        <w:pStyle w:val="ListParagraph"/>
        <w:numPr>
          <w:ilvl w:val="0"/>
          <w:numId w:val="22"/>
        </w:numPr>
        <w:tabs>
          <w:tab w:val="left" w:pos="3980"/>
        </w:tabs>
        <w:spacing w:before="190" w:after="0" w:line="240" w:lineRule="auto"/>
        <w:ind w:left="3979" w:right="0" w:hanging="560"/>
        <w:jc w:val="left"/>
        <w:rPr>
          <w:sz w:val="36"/>
        </w:rPr>
      </w:pPr>
      <w:r>
        <w:rPr>
          <w:spacing w:val="-5"/>
          <w:sz w:val="36"/>
        </w:rPr>
        <w:t>课件分组出示与猎狗和老麻雀相关的词语，以领读的方式进行正确认读。</w:t>
      </w:r>
    </w:p>
    <w:p>
      <w:pPr>
        <w:pStyle w:val="ListParagraph"/>
        <w:numPr>
          <w:ilvl w:val="0"/>
          <w:numId w:val="22"/>
        </w:numPr>
        <w:tabs>
          <w:tab w:val="left" w:pos="3980"/>
        </w:tabs>
        <w:spacing w:before="240" w:after="0" w:line="240" w:lineRule="auto"/>
        <w:ind w:left="3979" w:right="0" w:hanging="560"/>
        <w:jc w:val="left"/>
        <w:rPr>
          <w:sz w:val="36"/>
        </w:rPr>
      </w:pPr>
      <w:r>
        <w:rPr>
          <w:sz w:val="36"/>
        </w:rPr>
        <w:t>指导写好“嗅、幼”等字。</w:t>
      </w:r>
    </w:p>
    <w:p>
      <w:pPr>
        <w:spacing w:before="292"/>
        <w:ind w:left="3424" w:right="0" w:firstLine="0"/>
        <w:jc w:val="left"/>
        <w:rPr>
          <w:b/>
          <w:sz w:val="36"/>
        </w:rPr>
      </w:pPr>
      <w:r>
        <w:rPr>
          <w:b/>
          <w:sz w:val="36"/>
        </w:rPr>
        <w:t>三、概括课文主要内容，整体感知</w:t>
      </w:r>
    </w:p>
    <w:p>
      <w:pPr>
        <w:pStyle w:val="ListParagraph"/>
        <w:numPr>
          <w:ilvl w:val="0"/>
          <w:numId w:val="21"/>
        </w:numPr>
        <w:tabs>
          <w:tab w:val="left" w:pos="3980"/>
        </w:tabs>
        <w:spacing w:before="189" w:after="0" w:line="240" w:lineRule="auto"/>
        <w:ind w:left="3979" w:right="0" w:hanging="560"/>
        <w:jc w:val="left"/>
        <w:rPr>
          <w:sz w:val="36"/>
        </w:rPr>
      </w:pPr>
      <w:r>
        <w:rPr>
          <w:sz w:val="36"/>
        </w:rPr>
        <w:t>学生接力朗读课文，思考：课文讲了一件什么事？</w:t>
      </w:r>
    </w:p>
    <w:p>
      <w:pPr>
        <w:pStyle w:val="ListParagraph"/>
        <w:numPr>
          <w:ilvl w:val="0"/>
          <w:numId w:val="21"/>
        </w:numPr>
        <w:tabs>
          <w:tab w:val="left" w:pos="3980"/>
        </w:tabs>
        <w:spacing w:before="241" w:after="0" w:line="268" w:lineRule="auto"/>
        <w:ind w:left="2700" w:right="2720" w:firstLine="719"/>
        <w:jc w:val="left"/>
        <w:rPr>
          <w:sz w:val="36"/>
        </w:rPr>
      </w:pPr>
      <w:r>
        <w:rPr>
          <w:spacing w:val="-1"/>
          <w:sz w:val="36"/>
        </w:rPr>
        <w:t>回顾《普罗米修斯》一课概括课文主要内容的方法，巩固运用根据“起</w:t>
      </w:r>
      <w:r>
        <w:rPr>
          <w:sz w:val="36"/>
        </w:rPr>
        <w:t>因、经过、结果”来概括课文主要内容的方法。</w:t>
      </w:r>
    </w:p>
    <w:p>
      <w:pPr>
        <w:spacing w:before="188"/>
        <w:ind w:left="3424" w:right="0" w:firstLine="0"/>
        <w:jc w:val="left"/>
        <w:rPr>
          <w:b/>
          <w:sz w:val="36"/>
        </w:rPr>
      </w:pPr>
      <w:r>
        <w:rPr>
          <w:b/>
          <w:sz w:val="36"/>
        </w:rPr>
        <w:t>四、朗读感悟，概括写法</w:t>
      </w:r>
    </w:p>
    <w:p>
      <w:pPr>
        <w:pStyle w:val="ListParagraph"/>
        <w:numPr>
          <w:ilvl w:val="0"/>
          <w:numId w:val="20"/>
        </w:numPr>
        <w:tabs>
          <w:tab w:val="left" w:pos="3727"/>
        </w:tabs>
        <w:spacing w:before="190" w:after="0" w:line="240" w:lineRule="auto"/>
        <w:ind w:left="3726" w:right="0" w:hanging="307"/>
        <w:jc w:val="left"/>
        <w:rPr>
          <w:sz w:val="36"/>
        </w:rPr>
      </w:pPr>
      <w:r>
        <w:rPr>
          <w:sz w:val="36"/>
        </w:rPr>
        <w:t>文中出现了猎狗、老麻雀、小麻雀，那我们来分别交流：</w:t>
      </w:r>
    </w:p>
    <w:p>
      <w:pPr>
        <w:pStyle w:val="ListParagraph"/>
        <w:numPr>
          <w:ilvl w:val="0"/>
          <w:numId w:val="20"/>
        </w:numPr>
        <w:tabs>
          <w:tab w:val="left" w:pos="3907"/>
        </w:tabs>
        <w:spacing w:before="241" w:after="0" w:line="240" w:lineRule="auto"/>
        <w:ind w:left="3906" w:right="0" w:hanging="487"/>
        <w:jc w:val="left"/>
        <w:rPr>
          <w:sz w:val="36"/>
        </w:rPr>
      </w:pPr>
      <w:r>
        <w:rPr>
          <w:sz w:val="36"/>
        </w:rPr>
        <w:t>这是一只怎样的小麻雀？</w:t>
      </w:r>
    </w:p>
    <w:p>
      <w:pPr>
        <w:tabs>
          <w:tab w:val="left" w:leader="hyphen" w:pos="6333"/>
        </w:tabs>
        <w:spacing w:before="291" w:line="242" w:lineRule="auto"/>
        <w:ind w:left="2700" w:right="2697" w:firstLine="719"/>
        <w:jc w:val="left"/>
        <w:rPr>
          <w:sz w:val="36"/>
        </w:rPr>
      </w:pPr>
      <w:r>
        <w:rPr>
          <w:sz w:val="36"/>
        </w:rPr>
        <w:t>小麻雀</w:t>
      </w:r>
      <w:r>
        <w:rPr>
          <w:spacing w:val="-141"/>
          <w:sz w:val="36"/>
        </w:rPr>
        <w:t>：</w:t>
      </w:r>
      <w:r>
        <w:rPr>
          <w:sz w:val="36"/>
        </w:rPr>
        <w:t>是一只什么样的小麻雀？境况如何？文中哪些词句可以感受到？</w:t>
      </w:r>
      <w:r>
        <w:rPr>
          <w:spacing w:val="-16"/>
          <w:sz w:val="36"/>
        </w:rPr>
        <w:t>默</w:t>
      </w:r>
      <w:r>
        <w:rPr>
          <w:sz w:val="36"/>
        </w:rPr>
        <w:t>读课文，标注出来。</w:t>
        <w:tab/>
        <w:t>指名交流</w:t>
      </w:r>
    </w:p>
    <w:p>
      <w:pPr>
        <w:tabs>
          <w:tab w:val="left" w:leader="hyphen" w:pos="4399"/>
        </w:tabs>
        <w:spacing w:before="239" w:line="242" w:lineRule="auto"/>
        <w:ind w:left="2700" w:right="2702" w:firstLine="719"/>
        <w:jc w:val="left"/>
        <w:rPr>
          <w:b/>
          <w:sz w:val="36"/>
        </w:rPr>
      </w:pPr>
      <w:r>
        <w:rPr>
          <w:sz w:val="36"/>
        </w:rPr>
        <w:t>我顺着林荫路望去</w:t>
      </w:r>
      <w:r>
        <w:rPr>
          <w:spacing w:val="-72"/>
          <w:sz w:val="36"/>
        </w:rPr>
        <w:t>，</w:t>
      </w:r>
      <w:r>
        <w:rPr>
          <w:sz w:val="36"/>
        </w:rPr>
        <w:t>看见一只小麻雀呆呆地站在地上</w:t>
      </w:r>
      <w:r>
        <w:rPr>
          <w:spacing w:val="-72"/>
          <w:sz w:val="36"/>
        </w:rPr>
        <w:t>，</w:t>
      </w:r>
      <w:r>
        <w:rPr>
          <w:sz w:val="36"/>
        </w:rPr>
        <w:t>无可奈何地拍打着</w:t>
      </w:r>
      <w:r>
        <w:rPr>
          <w:spacing w:val="-18"/>
          <w:sz w:val="36"/>
        </w:rPr>
        <w:t>小</w:t>
      </w:r>
      <w:r>
        <w:rPr>
          <w:sz w:val="36"/>
        </w:rPr>
        <w:t>翅膀。</w:t>
        <w:tab/>
      </w:r>
      <w:r>
        <w:rPr>
          <w:b/>
          <w:sz w:val="36"/>
        </w:rPr>
        <w:t>无助，恐惧、妈妈不在身边，不知道怎样办</w:t>
      </w:r>
    </w:p>
    <w:p>
      <w:pPr>
        <w:spacing w:after="0" w:line="242" w:lineRule="auto"/>
        <w:jc w:val="left"/>
        <w:rPr>
          <w:sz w:val="36"/>
        </w:rPr>
        <w:sectPr>
          <w:headerReference w:type="default" r:id="rId4"/>
          <w:type w:val="continuous"/>
          <w:pgSz w:w="17860" w:h="25260"/>
          <w:pgMar w:top="1560" w:right="0" w:bottom="280" w:left="0" w:header="1360" w:footer="708"/>
          <w:cols w:space="708"/>
        </w:sectPr>
      </w:pPr>
    </w:p>
    <w:p>
      <w:pPr>
        <w:pStyle w:val="BodyText"/>
        <w:spacing w:before="2"/>
        <w:rPr>
          <w:b/>
          <w:sz w:val="15"/>
        </w:rPr>
      </w:pPr>
    </w:p>
    <w:p>
      <w:pPr>
        <w:tabs>
          <w:tab w:val="left" w:leader="hyphen" w:pos="14438"/>
        </w:tabs>
        <w:spacing w:before="100"/>
        <w:ind w:left="3420" w:right="0" w:firstLine="0"/>
        <w:jc w:val="left"/>
        <w:rPr>
          <w:b/>
          <w:sz w:val="36"/>
        </w:rPr>
      </w:pPr>
      <w:r>
        <w:rPr>
          <w:sz w:val="36"/>
        </w:rPr>
        <w:t>它嘴角嫩黄，头上长着绒毛，分明是刚出生不久，从巢里掉下来的</w:t>
        <w:tab/>
      </w:r>
      <w:r>
        <w:rPr>
          <w:b/>
          <w:sz w:val="36"/>
        </w:rPr>
        <w:t>不会</w:t>
      </w:r>
    </w:p>
    <w:p>
      <w:pPr>
        <w:tabs>
          <w:tab w:val="left" w:leader="hyphen" w:pos="6060"/>
        </w:tabs>
        <w:spacing w:before="7"/>
        <w:ind w:left="2700" w:right="0" w:firstLine="0"/>
        <w:jc w:val="left"/>
        <w:rPr>
          <w:b/>
          <w:sz w:val="36"/>
        </w:rPr>
      </w:pPr>
      <w:r>
        <w:rPr>
          <w:b/>
          <w:sz w:val="36"/>
        </w:rPr>
        <w:t>飞，很可怜、弱小</w:t>
        <w:tab/>
        <w:t>指名读</w:t>
      </w:r>
    </w:p>
    <w:p>
      <w:pPr>
        <w:pStyle w:val="ListParagraph"/>
        <w:numPr>
          <w:ilvl w:val="0"/>
          <w:numId w:val="24"/>
        </w:numPr>
        <w:tabs>
          <w:tab w:val="left" w:pos="3727"/>
        </w:tabs>
        <w:spacing w:before="190" w:after="0" w:line="240" w:lineRule="auto"/>
        <w:ind w:left="3726" w:right="0" w:hanging="307"/>
        <w:jc w:val="left"/>
        <w:rPr>
          <w:sz w:val="36"/>
        </w:rPr>
      </w:pPr>
      <w:r>
        <w:rPr>
          <w:sz w:val="36"/>
        </w:rPr>
        <w:t>小麻雀面对的是一只怎样的猎狗？从哪看出来？</w:t>
      </w:r>
    </w:p>
    <w:p>
      <w:pPr>
        <w:tabs>
          <w:tab w:val="left" w:leader="hyphen" w:pos="14075"/>
        </w:tabs>
        <w:spacing w:before="291"/>
        <w:ind w:left="3420" w:right="0" w:firstLine="0"/>
        <w:jc w:val="left"/>
        <w:rPr>
          <w:b/>
          <w:sz w:val="36"/>
        </w:rPr>
      </w:pPr>
      <w:r>
        <w:rPr>
          <w:sz w:val="36"/>
        </w:rPr>
        <w:t>猎狗：灵敏、凶猛、机</w:t>
      </w:r>
      <w:r>
        <w:rPr>
          <w:spacing w:val="26"/>
          <w:sz w:val="36"/>
        </w:rPr>
        <w:t>警</w:t>
      </w:r>
      <w:r>
        <w:rPr>
          <w:rFonts w:ascii="Tahoma" w:eastAsia="Tahoma"/>
          <w:sz w:val="36"/>
        </w:rPr>
        <w:t>---</w:t>
      </w:r>
      <w:r>
        <w:rPr>
          <w:sz w:val="36"/>
        </w:rPr>
        <w:t>那些地方看出来</w:t>
      </w:r>
      <w:r>
        <w:rPr>
          <w:spacing w:val="18"/>
          <w:sz w:val="36"/>
        </w:rPr>
        <w:t>？</w:t>
      </w:r>
      <w:r>
        <w:rPr>
          <w:b/>
          <w:sz w:val="36"/>
        </w:rPr>
        <w:t>小麻雀的处境堪忧</w:t>
        <w:tab/>
      </w:r>
      <w:r>
        <w:rPr>
          <w:b/>
          <w:w w:val="95"/>
          <w:sz w:val="36"/>
        </w:rPr>
        <w:t>齐声朗</w:t>
      </w:r>
    </w:p>
    <w:p>
      <w:pPr>
        <w:spacing w:before="7"/>
        <w:ind w:left="2700" w:right="0" w:firstLine="0"/>
        <w:jc w:val="left"/>
        <w:rPr>
          <w:b/>
          <w:sz w:val="36"/>
        </w:rPr>
      </w:pPr>
      <w:r>
        <w:rPr>
          <w:b/>
          <w:w w:val="99"/>
          <w:sz w:val="36"/>
        </w:rPr>
        <w:t>读</w:t>
      </w:r>
    </w:p>
    <w:p>
      <w:pPr>
        <w:pStyle w:val="ListParagraph"/>
        <w:numPr>
          <w:ilvl w:val="0"/>
          <w:numId w:val="24"/>
        </w:numPr>
        <w:tabs>
          <w:tab w:val="left" w:pos="3727"/>
        </w:tabs>
        <w:spacing w:before="190" w:after="0" w:line="240" w:lineRule="auto"/>
        <w:ind w:left="3726" w:right="0" w:hanging="3010"/>
        <w:jc w:val="left"/>
        <w:rPr>
          <w:sz w:val="36"/>
        </w:rPr>
      </w:pPr>
      <w:r>
        <w:rPr>
          <w:spacing w:val="-6"/>
          <w:sz w:val="36"/>
        </w:rPr>
        <w:t>在危险来临之际，老麻雀飞下来。那老麻雀给你留下怎样的印象？从那些</w:t>
      </w:r>
    </w:p>
    <w:p>
      <w:pPr>
        <w:spacing w:before="57"/>
        <w:ind w:left="2700" w:right="0" w:firstLine="0"/>
        <w:jc w:val="left"/>
        <w:rPr>
          <w:b/>
          <w:sz w:val="36"/>
        </w:rPr>
      </w:pPr>
      <w:r>
        <w:rPr>
          <w:sz w:val="36"/>
        </w:rPr>
        <w:t>词句中感受到？</w:t>
      </w:r>
      <w:r>
        <w:rPr>
          <w:b/>
          <w:sz w:val="36"/>
        </w:rPr>
        <w:t>文中画出来，坐庄法，</w:t>
      </w:r>
      <w:r>
        <w:rPr>
          <w:rFonts w:ascii="Tahoma" w:eastAsia="Tahoma"/>
          <w:b/>
          <w:sz w:val="36"/>
        </w:rPr>
        <w:t xml:space="preserve">1 </w:t>
      </w:r>
      <w:r>
        <w:rPr>
          <w:b/>
          <w:sz w:val="36"/>
        </w:rPr>
        <w:t>号坐庄，小组交流。</w:t>
      </w:r>
      <w:r>
        <w:rPr>
          <w:rFonts w:ascii="Tahoma" w:eastAsia="Tahoma"/>
          <w:b/>
          <w:sz w:val="36"/>
        </w:rPr>
        <w:t>---</w:t>
      </w:r>
      <w:r>
        <w:rPr>
          <w:b/>
          <w:sz w:val="36"/>
        </w:rPr>
        <w:t>全班交流</w:t>
      </w:r>
    </w:p>
    <w:p>
      <w:pPr>
        <w:tabs>
          <w:tab w:val="left" w:pos="10981"/>
        </w:tabs>
        <w:spacing w:before="241" w:line="242" w:lineRule="auto"/>
        <w:ind w:left="2700" w:right="2697" w:firstLine="719"/>
        <w:jc w:val="left"/>
        <w:rPr>
          <w:rFonts w:ascii="Tahoma" w:eastAsia="Tahoma"/>
          <w:sz w:val="36"/>
        </w:rPr>
      </w:pPr>
      <w:r>
        <w:rPr>
          <w:sz w:val="36"/>
        </w:rPr>
        <w:t>老麻雀</w:t>
      </w:r>
      <w:r>
        <w:rPr>
          <w:spacing w:val="-47"/>
          <w:sz w:val="36"/>
        </w:rPr>
        <w:t>：</w:t>
      </w:r>
      <w:r>
        <w:rPr>
          <w:sz w:val="36"/>
        </w:rPr>
        <w:t>突然</w:t>
      </w:r>
      <w:r>
        <w:rPr>
          <w:spacing w:val="-47"/>
          <w:sz w:val="36"/>
        </w:rPr>
        <w:t>，</w:t>
      </w:r>
      <w:r>
        <w:rPr>
          <w:sz w:val="36"/>
        </w:rPr>
        <w:t>一只老麻雀从一棵树上飞下来</w:t>
      </w:r>
      <w:r>
        <w:rPr>
          <w:spacing w:val="-47"/>
          <w:sz w:val="36"/>
        </w:rPr>
        <w:t>，</w:t>
      </w:r>
      <w:r>
        <w:rPr>
          <w:sz w:val="36"/>
        </w:rPr>
        <w:t>像一块石头似的落在猎狗</w:t>
      </w:r>
      <w:r>
        <w:rPr>
          <w:spacing w:val="-16"/>
          <w:sz w:val="36"/>
        </w:rPr>
        <w:t>面</w:t>
      </w:r>
      <w:r>
        <w:rPr>
          <w:sz w:val="36"/>
        </w:rPr>
        <w:t>前。它扎煞起全身的羽毛，绝望地尖叫着。</w:t>
        <w:tab/>
        <w:t>扎煞、绝望、尖叫</w:t>
      </w:r>
      <w:r>
        <w:rPr>
          <w:rFonts w:ascii="Tahoma" w:eastAsia="Tahoma"/>
          <w:sz w:val="36"/>
        </w:rPr>
        <w:t>----</w:t>
      </w:r>
    </w:p>
    <w:p>
      <w:pPr>
        <w:tabs>
          <w:tab w:val="left" w:leader="hyphen" w:pos="10045"/>
        </w:tabs>
        <w:spacing w:before="238"/>
        <w:ind w:left="3420" w:right="0" w:firstLine="0"/>
        <w:jc w:val="left"/>
        <w:rPr>
          <w:sz w:val="36"/>
        </w:rPr>
      </w:pPr>
      <w:r>
        <w:rPr>
          <w:sz w:val="36"/>
        </w:rPr>
        <w:t>像石头一样，什么修辞手法？动作描写</w:t>
        <w:tab/>
        <w:t>为什么不象箭一样？想体现出什</w:t>
      </w:r>
    </w:p>
    <w:p>
      <w:pPr>
        <w:tabs>
          <w:tab w:val="left" w:leader="hyphen" w:pos="3809"/>
        </w:tabs>
        <w:spacing w:before="8"/>
        <w:ind w:left="2700" w:right="0" w:firstLine="0"/>
        <w:jc w:val="left"/>
        <w:rPr>
          <w:sz w:val="36"/>
        </w:rPr>
      </w:pPr>
      <w:r>
        <w:rPr>
          <w:sz w:val="36"/>
        </w:rPr>
        <w:t>么？</w:t>
        <w:tab/>
        <w:t>决绝、快、猛，不畏惧，毫不犹豫—为什么？</w:t>
      </w:r>
    </w:p>
    <w:p>
      <w:pPr>
        <w:spacing w:before="240" w:line="242" w:lineRule="auto"/>
        <w:ind w:left="2700" w:right="2697" w:firstLine="719"/>
        <w:jc w:val="left"/>
        <w:rPr>
          <w:sz w:val="36"/>
        </w:rPr>
      </w:pPr>
      <w:r>
        <w:rPr>
          <w:spacing w:val="-8"/>
          <w:sz w:val="36"/>
        </w:rPr>
        <w:t>老麻雀用自己的身躯掩护着小麻雀，想拯救自己的幼儿。可是因为紧张，它</w:t>
      </w:r>
      <w:r>
        <w:rPr>
          <w:sz w:val="36"/>
        </w:rPr>
        <w:t>浑身发抖了，发出嘶哑的声音。它呆立着不动，准备着一场搏斗。</w:t>
      </w:r>
    </w:p>
    <w:p>
      <w:pPr>
        <w:tabs>
          <w:tab w:val="left" w:leader="hyphen" w:pos="10460"/>
        </w:tabs>
        <w:spacing w:before="37" w:line="702" w:lineRule="exact"/>
        <w:ind w:left="3420" w:right="2693" w:firstLine="0"/>
        <w:jc w:val="left"/>
        <w:rPr>
          <w:sz w:val="36"/>
        </w:rPr>
      </w:pPr>
      <w:r>
        <w:rPr>
          <w:sz w:val="36"/>
        </w:rPr>
        <w:t>用身躯掩护</w:t>
      </w:r>
      <w:r>
        <w:rPr>
          <w:spacing w:val="-166"/>
          <w:sz w:val="36"/>
        </w:rPr>
        <w:t>，</w:t>
      </w:r>
      <w:r>
        <w:rPr>
          <w:sz w:val="36"/>
        </w:rPr>
        <w:t>挡在小麻雀前面</w:t>
      </w:r>
      <w:r>
        <w:rPr>
          <w:spacing w:val="-166"/>
          <w:sz w:val="36"/>
        </w:rPr>
        <w:t>，</w:t>
      </w:r>
      <w:r>
        <w:rPr>
          <w:sz w:val="36"/>
        </w:rPr>
        <w:t>感受到什么？它不能安安待在树上</w:t>
      </w:r>
      <w:r>
        <w:rPr>
          <w:spacing w:val="-166"/>
          <w:sz w:val="36"/>
        </w:rPr>
        <w:t>，</w:t>
      </w:r>
      <w:r>
        <w:rPr>
          <w:sz w:val="36"/>
        </w:rPr>
        <w:t>为什么</w:t>
      </w:r>
      <w:r>
        <w:rPr>
          <w:spacing w:val="-16"/>
          <w:sz w:val="36"/>
        </w:rPr>
        <w:t xml:space="preserve">？ </w:t>
      </w:r>
      <w:r>
        <w:rPr>
          <w:sz w:val="36"/>
        </w:rPr>
        <w:t>那老麻雀害怕吗？从哪看出来？什么描写</w:t>
        <w:tab/>
        <w:t>动作、神态为什么还要下来？</w:t>
      </w:r>
    </w:p>
    <w:p>
      <w:pPr>
        <w:tabs>
          <w:tab w:val="left" w:leader="hyphen" w:pos="6236"/>
        </w:tabs>
        <w:spacing w:before="0" w:line="429" w:lineRule="exact"/>
        <w:ind w:left="2700" w:right="0" w:firstLine="0"/>
        <w:jc w:val="left"/>
        <w:rPr>
          <w:sz w:val="36"/>
        </w:rPr>
      </w:pPr>
      <w:r>
        <w:rPr>
          <w:sz w:val="36"/>
        </w:rPr>
        <w:t>是一种什么力量？</w:t>
        <w:tab/>
        <w:t>朗读，指名</w:t>
      </w:r>
    </w:p>
    <w:p>
      <w:pPr>
        <w:spacing w:before="241"/>
        <w:ind w:left="3424" w:right="0" w:firstLine="0"/>
        <w:jc w:val="left"/>
        <w:rPr>
          <w:b/>
          <w:sz w:val="36"/>
        </w:rPr>
      </w:pPr>
      <w:r>
        <w:rPr>
          <w:b/>
          <w:sz w:val="36"/>
        </w:rPr>
        <w:t>五、总结提升，写法运用</w:t>
      </w:r>
    </w:p>
    <w:p>
      <w:pPr>
        <w:pStyle w:val="ListParagraph"/>
        <w:numPr>
          <w:ilvl w:val="0"/>
          <w:numId w:val="19"/>
        </w:numPr>
        <w:tabs>
          <w:tab w:val="left" w:pos="3727"/>
          <w:tab w:val="left" w:leader="hyphen" w:pos="10730"/>
        </w:tabs>
        <w:spacing w:before="190" w:after="0" w:line="240" w:lineRule="auto"/>
        <w:ind w:left="3726" w:right="0" w:hanging="307"/>
        <w:jc w:val="left"/>
        <w:rPr>
          <w:sz w:val="36"/>
        </w:rPr>
      </w:pPr>
      <w:r>
        <w:rPr>
          <w:sz w:val="36"/>
        </w:rPr>
        <w:t>文章写的好不好？巴金这样评价屠格涅夫</w:t>
        <w:tab/>
        <w:t>出示</w:t>
      </w:r>
    </w:p>
    <w:p>
      <w:pPr>
        <w:spacing w:before="292" w:line="242" w:lineRule="auto"/>
        <w:ind w:left="2700" w:right="2558" w:firstLine="719"/>
        <w:jc w:val="left"/>
        <w:rPr>
          <w:sz w:val="36"/>
        </w:rPr>
      </w:pPr>
      <w:r>
        <w:rPr>
          <w:sz w:val="36"/>
        </w:rPr>
        <w:t>语言凝练，用词准确传神，抓住动作、心理、神态等描写突出角色，表现力强。</w:t>
      </w:r>
    </w:p>
    <w:p>
      <w:pPr>
        <w:pStyle w:val="ListParagraph"/>
        <w:numPr>
          <w:ilvl w:val="0"/>
          <w:numId w:val="19"/>
        </w:numPr>
        <w:tabs>
          <w:tab w:val="left" w:pos="3727"/>
        </w:tabs>
        <w:spacing w:before="187" w:after="0" w:line="240" w:lineRule="auto"/>
        <w:ind w:left="3726" w:right="0" w:hanging="307"/>
        <w:jc w:val="left"/>
        <w:rPr>
          <w:sz w:val="36"/>
        </w:rPr>
      </w:pPr>
      <w:r>
        <w:rPr>
          <w:sz w:val="36"/>
        </w:rPr>
        <w:t>回顾：文章是怎样把事情写出来的</w:t>
      </w:r>
    </w:p>
    <w:p>
      <w:pPr>
        <w:pStyle w:val="ListParagraph"/>
        <w:numPr>
          <w:ilvl w:val="0"/>
          <w:numId w:val="18"/>
        </w:numPr>
        <w:tabs>
          <w:tab w:val="left" w:pos="4591"/>
        </w:tabs>
        <w:spacing w:before="291" w:after="0" w:line="240" w:lineRule="auto"/>
        <w:ind w:left="4590" w:right="0" w:hanging="1171"/>
        <w:jc w:val="left"/>
        <w:rPr>
          <w:sz w:val="36"/>
        </w:rPr>
      </w:pPr>
      <w:r>
        <w:rPr>
          <w:sz w:val="36"/>
        </w:rPr>
        <w:t>起因经过结果，按事情发展顺序来写</w:t>
      </w:r>
    </w:p>
    <w:p>
      <w:pPr>
        <w:pStyle w:val="ListParagraph"/>
        <w:numPr>
          <w:ilvl w:val="0"/>
          <w:numId w:val="18"/>
        </w:numPr>
        <w:tabs>
          <w:tab w:val="left" w:pos="4340"/>
        </w:tabs>
        <w:spacing w:before="241" w:after="0" w:line="242" w:lineRule="auto"/>
        <w:ind w:left="2700" w:right="2720" w:firstLine="719"/>
        <w:jc w:val="left"/>
        <w:rPr>
          <w:sz w:val="36"/>
        </w:rPr>
      </w:pPr>
      <w:r>
        <w:rPr>
          <w:spacing w:val="-1"/>
          <w:sz w:val="36"/>
        </w:rPr>
        <w:t>发展过程中重要内容写清楚，运用多种描写突出人物特点，不仅写看</w:t>
      </w:r>
      <w:r>
        <w:rPr>
          <w:sz w:val="36"/>
        </w:rPr>
        <w:t>到的，还要写听到的、想到的。</w:t>
      </w:r>
    </w:p>
    <w:p>
      <w:pPr>
        <w:pStyle w:val="BodyText"/>
        <w:spacing w:before="10"/>
        <w:rPr>
          <w:sz w:val="29"/>
        </w:rPr>
      </w:pPr>
    </w:p>
    <w:p>
      <w:pPr>
        <w:pStyle w:val="Heading1"/>
      </w:pPr>
      <w:r>
        <w:t>板书设计：</w:t>
      </w:r>
    </w:p>
    <w:p>
      <w:pPr>
        <w:pStyle w:val="BodyText"/>
        <w:spacing w:before="8"/>
        <w:rPr>
          <w:b/>
          <w:sz w:val="44"/>
        </w:rPr>
      </w:pPr>
    </w:p>
    <w:p>
      <w:pPr>
        <w:pStyle w:val="BodyText"/>
        <w:ind w:left="845"/>
        <w:jc w:val="center"/>
      </w:pPr>
      <w:r>
        <w:rPr>
          <w:rFonts w:ascii="Tahoma" w:eastAsia="Tahoma"/>
        </w:rPr>
        <w:t xml:space="preserve">16 </w:t>
      </w:r>
      <w:r>
        <w:t>麻雀</w:t>
      </w:r>
    </w:p>
    <w:p>
      <w:pPr>
        <w:pStyle w:val="BodyText"/>
        <w:rPr>
          <w:sz w:val="54"/>
        </w:rPr>
      </w:pPr>
    </w:p>
    <w:p>
      <w:pPr>
        <w:pStyle w:val="BodyText"/>
        <w:tabs>
          <w:tab w:val="left" w:pos="5253"/>
        </w:tabs>
        <w:spacing w:before="1"/>
        <w:ind w:right="6119"/>
        <w:jc w:val="right"/>
      </w:pPr>
      <w:r>
        <w:t>英勇无畏</w:t>
        <w:tab/>
        <w:t>看到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tabs>
          <w:tab w:val="left" w:pos="5253"/>
        </w:tabs>
        <w:ind w:right="6119"/>
        <w:jc w:val="right"/>
      </w:pPr>
      <w:r>
        <w:t>攻击退缩</w:t>
        <w:tab/>
        <w:t>听到</w:t>
      </w:r>
    </w:p>
    <w:p>
      <w:pPr>
        <w:pStyle w:val="BodyText"/>
        <w:spacing w:before="8"/>
        <w:rPr>
          <w:sz w:val="44"/>
        </w:rPr>
      </w:pPr>
    </w:p>
    <w:p>
      <w:pPr>
        <w:pStyle w:val="BodyText"/>
        <w:ind w:right="6119"/>
        <w:jc w:val="right"/>
      </w:pPr>
      <w:r>
        <w:t>想到</w:t>
      </w:r>
    </w:p>
    <w:p>
      <w:pPr>
        <w:spacing w:after="0"/>
        <w:jc w:val="right"/>
        <w:sectPr>
          <w:headerReference w:type="default" r:id="rId5"/>
          <w:pgSz w:w="17860" w:h="25260"/>
          <w:pgMar w:top="1560" w:right="0" w:bottom="280" w:left="0" w:header="1360" w:footer="0"/>
          <w:pgNumType w:start="2"/>
          <w:cols w:space="708"/>
        </w:sectPr>
      </w:pPr>
    </w:p>
    <w:p>
      <w:pPr>
        <w:pStyle w:val="BodyText"/>
        <w:spacing w:line="59" w:lineRule="exact"/>
        <w:ind w:left="26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980997" cy="38004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170"/>
        <w:ind w:left="1048" w:right="0" w:firstLine="0"/>
        <w:jc w:val="center"/>
        <w:rPr>
          <w:b/>
          <w:sz w:val="54"/>
        </w:rPr>
      </w:pPr>
      <w:r>
        <w:rPr>
          <w:b/>
          <w:sz w:val="54"/>
        </w:rPr>
        <w:t>《习作：我的心儿怦怦跳》教学方案</w:t>
      </w:r>
    </w:p>
    <w:p>
      <w:pPr>
        <w:pStyle w:val="BodyText"/>
        <w:spacing w:before="3"/>
        <w:rPr>
          <w:b/>
          <w:sz w:val="27"/>
        </w:rPr>
      </w:pPr>
    </w:p>
    <w:p>
      <w:pPr>
        <w:spacing w:before="50"/>
        <w:ind w:left="3330" w:right="0" w:firstLine="0"/>
        <w:jc w:val="left"/>
        <w:rPr>
          <w:b/>
          <w:sz w:val="36"/>
        </w:rPr>
      </w:pPr>
      <w:r>
        <w:rPr>
          <w:b/>
          <w:color w:val="BF0000"/>
          <w:sz w:val="36"/>
        </w:rPr>
        <w:t>教材解析</w:t>
      </w:r>
    </w:p>
    <w:p>
      <w:pPr>
        <w:spacing w:before="309" w:line="424" w:lineRule="auto"/>
        <w:ind w:left="2700" w:right="2664" w:firstLine="629"/>
        <w:jc w:val="left"/>
        <w:rPr>
          <w:sz w:val="31"/>
        </w:rPr>
      </w:pPr>
      <w:r>
        <w:rPr>
          <w:w w:val="102"/>
          <w:sz w:val="31"/>
        </w:rPr>
        <w:t>本次习作主题是“我的心儿怦怦跳</w:t>
      </w:r>
      <w:r>
        <w:rPr>
          <w:spacing w:val="-15"/>
          <w:w w:val="102"/>
          <w:sz w:val="31"/>
        </w:rPr>
        <w:t>”，选一件让你心跳的事来写。重点是把当时的过程</w:t>
      </w:r>
      <w:r>
        <w:rPr>
          <w:sz w:val="31"/>
        </w:rPr>
        <w:t>写清楚，还有自己当时是怎样的感受写出来。</w:t>
      </w:r>
    </w:p>
    <w:p>
      <w:pPr>
        <w:spacing w:before="0" w:line="390" w:lineRule="exact"/>
        <w:ind w:left="3330" w:right="0" w:firstLine="0"/>
        <w:jc w:val="left"/>
        <w:rPr>
          <w:b/>
          <w:sz w:val="36"/>
        </w:rPr>
      </w:pPr>
      <w:r>
        <w:rPr>
          <w:b/>
          <w:color w:val="BF0000"/>
          <w:sz w:val="36"/>
        </w:rPr>
        <w:t>教学目标</w:t>
      </w:r>
    </w:p>
    <w:p>
      <w:pPr>
        <w:pStyle w:val="ListParagraph"/>
        <w:numPr>
          <w:ilvl w:val="0"/>
          <w:numId w:val="17"/>
        </w:numPr>
        <w:tabs>
          <w:tab w:val="left" w:pos="3649"/>
        </w:tabs>
        <w:spacing w:before="310" w:after="0" w:line="240" w:lineRule="auto"/>
        <w:ind w:left="3648" w:right="0" w:hanging="319"/>
        <w:jc w:val="left"/>
        <w:rPr>
          <w:sz w:val="31"/>
        </w:rPr>
      </w:pPr>
      <w:r>
        <w:rPr>
          <w:sz w:val="31"/>
        </w:rPr>
        <w:t>引导学生根据本单元课文的写法，围绕自己心跳的事去写习作。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17"/>
        </w:numPr>
        <w:tabs>
          <w:tab w:val="left" w:pos="3649"/>
        </w:tabs>
        <w:spacing w:before="0" w:after="0" w:line="240" w:lineRule="auto"/>
        <w:ind w:left="3648" w:right="0" w:hanging="319"/>
        <w:jc w:val="left"/>
        <w:rPr>
          <w:sz w:val="31"/>
        </w:rPr>
      </w:pPr>
      <w:r>
        <w:rPr>
          <w:sz w:val="31"/>
        </w:rPr>
        <w:t>要写清事情的经过，有条理地叙述。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17"/>
        </w:numPr>
        <w:tabs>
          <w:tab w:val="left" w:pos="3649"/>
        </w:tabs>
        <w:spacing w:before="0" w:after="0" w:line="240" w:lineRule="auto"/>
        <w:ind w:left="3648" w:right="0" w:hanging="319"/>
        <w:jc w:val="left"/>
        <w:rPr>
          <w:sz w:val="31"/>
        </w:rPr>
      </w:pPr>
      <w:r>
        <w:rPr>
          <w:sz w:val="31"/>
        </w:rPr>
        <w:t>引导学生学会审题、选材、明确习作要求之间互相分享交流。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0"/>
          <w:numId w:val="17"/>
        </w:numPr>
        <w:tabs>
          <w:tab w:val="left" w:pos="3649"/>
        </w:tabs>
        <w:spacing w:before="0" w:after="0" w:line="240" w:lineRule="auto"/>
        <w:ind w:left="3648" w:right="0" w:hanging="319"/>
        <w:jc w:val="left"/>
        <w:rPr>
          <w:sz w:val="31"/>
        </w:rPr>
      </w:pPr>
      <w:r>
        <w:rPr>
          <w:sz w:val="31"/>
        </w:rPr>
        <w:t>掌握叙述事情的方法，并运用到写作中。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17"/>
        </w:numPr>
        <w:tabs>
          <w:tab w:val="left" w:pos="3649"/>
        </w:tabs>
        <w:spacing w:before="1" w:after="0" w:line="240" w:lineRule="auto"/>
        <w:ind w:left="3648" w:right="0" w:hanging="319"/>
        <w:jc w:val="left"/>
        <w:rPr>
          <w:sz w:val="31"/>
        </w:rPr>
      </w:pPr>
      <w:r>
        <w:rPr>
          <w:sz w:val="31"/>
        </w:rPr>
        <w:t>叙事要做到内容具体，感情真挚。</w:t>
      </w:r>
    </w:p>
    <w:p>
      <w:pPr>
        <w:spacing w:before="235"/>
        <w:ind w:left="3330" w:right="0" w:firstLine="0"/>
        <w:jc w:val="left"/>
        <w:rPr>
          <w:b/>
          <w:sz w:val="36"/>
        </w:rPr>
      </w:pPr>
      <w:r>
        <w:rPr>
          <w:b/>
          <w:color w:val="BF0000"/>
          <w:sz w:val="36"/>
        </w:rPr>
        <w:t>教学重点</w:t>
      </w:r>
    </w:p>
    <w:p>
      <w:pPr>
        <w:pStyle w:val="ListParagraph"/>
        <w:numPr>
          <w:ilvl w:val="1"/>
          <w:numId w:val="17"/>
        </w:numPr>
        <w:tabs>
          <w:tab w:val="left" w:pos="3858"/>
        </w:tabs>
        <w:spacing w:before="310" w:after="0" w:line="240" w:lineRule="auto"/>
        <w:ind w:left="3857" w:right="0" w:hanging="319"/>
        <w:jc w:val="left"/>
        <w:rPr>
          <w:sz w:val="31"/>
        </w:rPr>
      </w:pPr>
      <w:r>
        <w:rPr>
          <w:sz w:val="31"/>
        </w:rPr>
        <w:t>围绕自己心跳的事去写习作。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1"/>
          <w:numId w:val="17"/>
        </w:numPr>
        <w:tabs>
          <w:tab w:val="left" w:pos="3858"/>
        </w:tabs>
        <w:spacing w:before="0" w:after="0" w:line="240" w:lineRule="auto"/>
        <w:ind w:left="3857" w:right="0" w:hanging="319"/>
        <w:jc w:val="left"/>
        <w:rPr>
          <w:sz w:val="31"/>
        </w:rPr>
      </w:pPr>
      <w:r>
        <w:rPr>
          <w:sz w:val="31"/>
        </w:rPr>
        <w:t>学会审题、选材、明确习作要求。</w:t>
      </w:r>
    </w:p>
    <w:p>
      <w:pPr>
        <w:spacing w:before="236"/>
        <w:ind w:left="3539" w:right="0" w:firstLine="0"/>
        <w:jc w:val="left"/>
        <w:rPr>
          <w:b/>
          <w:sz w:val="36"/>
        </w:rPr>
      </w:pPr>
      <w:r>
        <w:rPr>
          <w:b/>
          <w:color w:val="BF0000"/>
          <w:sz w:val="36"/>
        </w:rPr>
        <w:t>教学难点</w:t>
      </w:r>
    </w:p>
    <w:p>
      <w:pPr>
        <w:pStyle w:val="ListParagraph"/>
        <w:numPr>
          <w:ilvl w:val="0"/>
          <w:numId w:val="16"/>
        </w:numPr>
        <w:tabs>
          <w:tab w:val="left" w:pos="3649"/>
        </w:tabs>
        <w:spacing w:before="310" w:after="0" w:line="240" w:lineRule="auto"/>
        <w:ind w:left="3648" w:right="0" w:hanging="319"/>
        <w:jc w:val="left"/>
        <w:rPr>
          <w:sz w:val="31"/>
        </w:rPr>
      </w:pPr>
      <w:r>
        <w:rPr>
          <w:sz w:val="31"/>
        </w:rPr>
        <w:t>掌握叙述事情的方法，并运用到写作中。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16"/>
        </w:numPr>
        <w:tabs>
          <w:tab w:val="left" w:pos="3649"/>
        </w:tabs>
        <w:spacing w:before="1" w:after="0" w:line="240" w:lineRule="auto"/>
        <w:ind w:left="3648" w:right="0" w:hanging="319"/>
        <w:jc w:val="left"/>
        <w:rPr>
          <w:sz w:val="31"/>
        </w:rPr>
      </w:pPr>
      <w:r>
        <w:rPr>
          <w:sz w:val="31"/>
        </w:rPr>
        <w:t>叙事要做到内容具体，感情真挚。</w:t>
      </w:r>
    </w:p>
    <w:p>
      <w:pPr>
        <w:pStyle w:val="BodyText"/>
        <w:spacing w:before="9"/>
        <w:rPr>
          <w:sz w:val="23"/>
        </w:rPr>
      </w:pPr>
    </w:p>
    <w:p>
      <w:pPr>
        <w:pStyle w:val="ListParagraph"/>
        <w:numPr>
          <w:ilvl w:val="0"/>
          <w:numId w:val="16"/>
        </w:numPr>
        <w:tabs>
          <w:tab w:val="left" w:pos="3649"/>
        </w:tabs>
        <w:spacing w:before="1" w:after="0" w:line="240" w:lineRule="auto"/>
        <w:ind w:left="3648" w:right="0" w:hanging="319"/>
        <w:jc w:val="left"/>
        <w:rPr>
          <w:sz w:val="31"/>
        </w:rPr>
      </w:pPr>
      <w:r>
        <w:rPr>
          <w:sz w:val="31"/>
        </w:rPr>
        <w:t>能结合本单元课文的写法去写习作。</w:t>
      </w:r>
    </w:p>
    <w:p>
      <w:pPr>
        <w:spacing w:before="235"/>
        <w:ind w:left="3330" w:right="0" w:firstLine="0"/>
        <w:jc w:val="left"/>
        <w:rPr>
          <w:b/>
          <w:sz w:val="36"/>
        </w:rPr>
      </w:pPr>
      <w:r>
        <w:rPr>
          <w:b/>
          <w:color w:val="BF0000"/>
          <w:sz w:val="36"/>
        </w:rPr>
        <w:t>课前准备</w:t>
      </w:r>
    </w:p>
    <w:p>
      <w:pPr>
        <w:spacing w:before="310" w:line="424" w:lineRule="auto"/>
        <w:ind w:left="3330" w:right="10408" w:firstLine="0"/>
        <w:jc w:val="left"/>
        <w:rPr>
          <w:sz w:val="31"/>
        </w:rPr>
      </w:pPr>
      <w:r>
        <w:rPr>
          <w:sz w:val="31"/>
        </w:rPr>
        <w:t>教师准备：制作多媒体课件。学生准备：预习课本。</w:t>
      </w:r>
    </w:p>
    <w:p>
      <w:pPr>
        <w:spacing w:before="0" w:line="390" w:lineRule="exact"/>
        <w:ind w:left="3330" w:right="0" w:firstLine="0"/>
        <w:jc w:val="left"/>
        <w:rPr>
          <w:b/>
          <w:sz w:val="36"/>
        </w:rPr>
      </w:pPr>
      <w:r>
        <w:rPr>
          <w:b/>
          <w:color w:val="BF0000"/>
          <w:sz w:val="36"/>
        </w:rPr>
        <w:t>课时安排</w:t>
      </w:r>
    </w:p>
    <w:p>
      <w:pPr>
        <w:spacing w:before="310"/>
        <w:ind w:left="3330" w:right="0" w:firstLine="0"/>
        <w:jc w:val="left"/>
        <w:rPr>
          <w:sz w:val="31"/>
        </w:rPr>
      </w:pPr>
      <w:r>
        <w:rPr>
          <w:sz w:val="31"/>
        </w:rPr>
        <w:t>1 课时</w:t>
      </w:r>
    </w:p>
    <w:p>
      <w:pPr>
        <w:spacing w:before="236"/>
        <w:ind w:left="3330" w:right="0" w:firstLine="0"/>
        <w:jc w:val="left"/>
        <w:rPr>
          <w:b/>
          <w:sz w:val="36"/>
        </w:rPr>
      </w:pPr>
      <w:r>
        <w:rPr>
          <w:b/>
          <w:color w:val="BF0000"/>
          <w:sz w:val="36"/>
        </w:rPr>
        <w:t>教学过程</w:t>
      </w:r>
    </w:p>
    <w:p>
      <w:pPr>
        <w:pStyle w:val="BodyText"/>
        <w:rPr>
          <w:b/>
          <w:sz w:val="39"/>
        </w:rPr>
      </w:pPr>
    </w:p>
    <w:p>
      <w:pPr>
        <w:pStyle w:val="Heading1"/>
      </w:pPr>
      <w:r>
        <w:t>一、创设情境，学习审题</w:t>
      </w:r>
    </w:p>
    <w:p>
      <w:pPr>
        <w:pStyle w:val="BodyText"/>
        <w:spacing w:before="4"/>
        <w:rPr>
          <w:b/>
          <w:sz w:val="49"/>
        </w:rPr>
      </w:pPr>
    </w:p>
    <w:p>
      <w:pPr>
        <w:pStyle w:val="ListParagraph"/>
        <w:numPr>
          <w:ilvl w:val="0"/>
          <w:numId w:val="1"/>
        </w:numPr>
        <w:tabs>
          <w:tab w:val="left" w:pos="3962"/>
        </w:tabs>
        <w:spacing w:before="0" w:after="0" w:line="417" w:lineRule="auto"/>
        <w:ind w:left="2700" w:right="2520" w:firstLine="838"/>
        <w:jc w:val="left"/>
        <w:rPr>
          <w:sz w:val="42"/>
        </w:rPr>
      </w:pPr>
      <w:r>
        <w:rPr>
          <w:spacing w:val="-10"/>
          <w:sz w:val="42"/>
        </w:rPr>
        <w:t>我们每个人都经历过让自己心跳的事，你的心心跳的事是什么</w:t>
      </w:r>
      <w:r>
        <w:rPr>
          <w:spacing w:val="-11"/>
          <w:sz w:val="42"/>
        </w:rPr>
        <w:t>事？参加运动会，登上领奖台，心儿怦怦跳；进行社会实践，第一次</w:t>
      </w:r>
      <w:r>
        <w:rPr>
          <w:spacing w:val="-1"/>
          <w:sz w:val="42"/>
        </w:rPr>
        <w:t>采访他人，心儿怦怦跳；进入考场，遇到难题时，心儿怦怦跳；犯了</w:t>
      </w:r>
    </w:p>
    <w:p>
      <w:pPr>
        <w:spacing w:after="0" w:line="417" w:lineRule="auto"/>
        <w:jc w:val="left"/>
        <w:rPr>
          <w:sz w:val="42"/>
        </w:rPr>
        <w:sectPr>
          <w:headerReference w:type="default" r:id="rId7"/>
          <w:pgSz w:w="17860" w:h="25260"/>
          <w:pgMar w:top="1060" w:right="0" w:bottom="280" w:left="0" w:header="0" w:footer="0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</w:p>
    <w:p>
      <w:pPr>
        <w:pStyle w:val="BodyText"/>
        <w:spacing w:before="42"/>
        <w:ind w:left="2700"/>
      </w:pPr>
      <w:r>
        <w:t>错误，害怕被人发现时，心儿怦怦跳……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spacing w:line="417" w:lineRule="auto"/>
        <w:ind w:left="2700" w:right="2524" w:firstLine="838"/>
      </w:pPr>
      <w:r>
        <w:t>今天，我们的习作就是围绕“我的心儿怦怦跳”来写的。现在就让我们写一写“我的心儿怦怦跳”吧。</w:t>
      </w:r>
    </w:p>
    <w:p>
      <w:pPr>
        <w:pStyle w:val="ListParagraph"/>
        <w:numPr>
          <w:ilvl w:val="0"/>
          <w:numId w:val="25"/>
        </w:numPr>
        <w:tabs>
          <w:tab w:val="left" w:pos="4592"/>
        </w:tabs>
        <w:spacing w:before="233" w:after="0" w:line="240" w:lineRule="auto"/>
        <w:ind w:left="4591" w:right="0" w:hanging="423"/>
        <w:jc w:val="left"/>
        <w:rPr>
          <w:sz w:val="42"/>
        </w:rPr>
      </w:pPr>
      <w:r>
        <w:rPr>
          <w:sz w:val="42"/>
        </w:rPr>
        <w:t>读题目，你都了解到了什么？（板书：我的心儿怦怦跳）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spacing w:line="417" w:lineRule="auto"/>
        <w:ind w:left="2700" w:right="2474" w:firstLine="838"/>
      </w:pPr>
      <w:r>
        <w:rPr>
          <w:spacing w:val="-22"/>
        </w:rPr>
        <w:t xml:space="preserve">认真读一读，打开写作的思路，从中得到启发，确定选材的范围， </w:t>
      </w:r>
      <w:r>
        <w:t>必须多读几遍，做到心中有数。</w:t>
      </w:r>
    </w:p>
    <w:p>
      <w:pPr>
        <w:pStyle w:val="ListParagraph"/>
        <w:numPr>
          <w:ilvl w:val="0"/>
          <w:numId w:val="25"/>
        </w:numPr>
        <w:tabs>
          <w:tab w:val="left" w:pos="4595"/>
        </w:tabs>
        <w:spacing w:before="235" w:after="0" w:line="417" w:lineRule="auto"/>
        <w:ind w:left="3330" w:right="2733" w:firstLine="838"/>
        <w:jc w:val="left"/>
        <w:rPr>
          <w:sz w:val="42"/>
        </w:rPr>
      </w:pPr>
      <w:r>
        <w:rPr>
          <w:sz w:val="42"/>
        </w:rPr>
        <w:t>你认为这次作文的重点应在什么上下功夫？（</w:t>
      </w:r>
      <w:r>
        <w:rPr>
          <w:spacing w:val="-4"/>
          <w:sz w:val="42"/>
        </w:rPr>
        <w:t>板书：心跳</w:t>
      </w:r>
      <w:r>
        <w:rPr>
          <w:sz w:val="42"/>
        </w:rPr>
        <w:t>的过程）</w:t>
      </w:r>
    </w:p>
    <w:p>
      <w:pPr>
        <w:pStyle w:val="Heading1"/>
        <w:spacing w:before="233"/>
      </w:pPr>
      <w:r>
        <w:t>二、练习试说，学习例文</w:t>
      </w:r>
    </w:p>
    <w:p>
      <w:pPr>
        <w:pStyle w:val="BodyText"/>
        <w:spacing w:before="4"/>
        <w:rPr>
          <w:b/>
          <w:sz w:val="49"/>
        </w:rPr>
      </w:pPr>
    </w:p>
    <w:p>
      <w:pPr>
        <w:pStyle w:val="ListParagraph"/>
        <w:numPr>
          <w:ilvl w:val="0"/>
          <w:numId w:val="15"/>
        </w:numPr>
        <w:tabs>
          <w:tab w:val="left" w:pos="3962"/>
        </w:tabs>
        <w:spacing w:before="0" w:after="0" w:line="417" w:lineRule="auto"/>
        <w:ind w:left="2700" w:right="2524" w:firstLine="838"/>
        <w:jc w:val="left"/>
        <w:rPr>
          <w:sz w:val="42"/>
        </w:rPr>
      </w:pPr>
      <w:r>
        <w:rPr>
          <w:spacing w:val="-1"/>
          <w:sz w:val="42"/>
        </w:rPr>
        <w:t xml:space="preserve">回忆过程，首先在脑海里会想自己想写的心儿怦怦跳的过程， </w:t>
      </w:r>
      <w:r>
        <w:rPr>
          <w:spacing w:val="-10"/>
          <w:w w:val="100"/>
          <w:sz w:val="42"/>
        </w:rPr>
        <w:t>注意不但要想“是什么时候的事</w:t>
      </w:r>
      <w:r>
        <w:rPr>
          <w:spacing w:val="-41"/>
          <w:w w:val="100"/>
          <w:sz w:val="42"/>
        </w:rPr>
        <w:t>”“在哪儿经历的</w:t>
      </w:r>
      <w:r>
        <w:rPr>
          <w:spacing w:val="-46"/>
          <w:w w:val="100"/>
          <w:sz w:val="42"/>
        </w:rPr>
        <w:t>”“和谁经历的</w:t>
      </w:r>
      <w:r>
        <w:rPr>
          <w:spacing w:val="-103"/>
          <w:w w:val="100"/>
          <w:sz w:val="42"/>
        </w:rPr>
        <w:t>”“过</w:t>
      </w:r>
      <w:r>
        <w:rPr>
          <w:spacing w:val="-28"/>
          <w:w w:val="100"/>
          <w:sz w:val="42"/>
        </w:rPr>
        <w:t>程是什么”，还要回想过程的细节，什么地方让自己觉得心跳厉害。</w:t>
      </w:r>
    </w:p>
    <w:p>
      <w:pPr>
        <w:pStyle w:val="ListParagraph"/>
        <w:numPr>
          <w:ilvl w:val="0"/>
          <w:numId w:val="15"/>
        </w:numPr>
        <w:tabs>
          <w:tab w:val="left" w:pos="3962"/>
        </w:tabs>
        <w:spacing w:before="234" w:after="0" w:line="240" w:lineRule="auto"/>
        <w:ind w:left="3961" w:right="0" w:hanging="423"/>
        <w:jc w:val="left"/>
        <w:rPr>
          <w:sz w:val="42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853821</wp:posOffset>
            </wp:positionV>
            <wp:extent cx="11340845" cy="4038473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40384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出示两组图片启发学生回忆。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9"/>
          <w:pgSz w:w="17860" w:h="25260"/>
          <w:pgMar w:top="1240" w:right="0" w:bottom="280" w:left="0" w:header="1040" w:footer="0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</w:p>
    <w:p>
      <w:pPr>
        <w:pStyle w:val="ListParagraph"/>
        <w:numPr>
          <w:ilvl w:val="0"/>
          <w:numId w:val="15"/>
        </w:numPr>
        <w:tabs>
          <w:tab w:val="left" w:pos="4174"/>
        </w:tabs>
        <w:spacing w:before="42" w:after="0" w:line="240" w:lineRule="auto"/>
        <w:ind w:left="4174" w:right="0" w:hanging="635"/>
        <w:jc w:val="left"/>
        <w:rPr>
          <w:sz w:val="42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764666</wp:posOffset>
            </wp:positionV>
            <wp:extent cx="11340845" cy="2793872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793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出示表示心情的词语小贴士。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"/>
        <w:rPr>
          <w:sz w:val="54"/>
        </w:rPr>
      </w:pPr>
    </w:p>
    <w:p>
      <w:pPr>
        <w:pStyle w:val="ListParagraph"/>
        <w:numPr>
          <w:ilvl w:val="0"/>
          <w:numId w:val="15"/>
        </w:numPr>
        <w:tabs>
          <w:tab w:val="left" w:pos="3962"/>
        </w:tabs>
        <w:spacing w:before="0" w:after="0" w:line="417" w:lineRule="auto"/>
        <w:ind w:left="2700" w:right="2692" w:firstLine="838"/>
        <w:jc w:val="both"/>
        <w:rPr>
          <w:sz w:val="42"/>
        </w:rPr>
      </w:pPr>
      <w:r>
        <w:rPr>
          <w:spacing w:val="-12"/>
          <w:sz w:val="42"/>
        </w:rPr>
        <w:t>组内交流自己心儿怦怦跳的过程。交流时注意把“在哪儿经历</w:t>
      </w:r>
      <w:r>
        <w:rPr>
          <w:spacing w:val="-27"/>
          <w:w w:val="100"/>
          <w:sz w:val="42"/>
        </w:rPr>
        <w:t>的”“和谁经历的”“过程是什么”“哪个环节最令自己心跳”这几个</w:t>
      </w:r>
      <w:r>
        <w:rPr>
          <w:spacing w:val="-27"/>
          <w:sz w:val="42"/>
        </w:rPr>
        <w:t>方面说清楚。</w:t>
      </w:r>
    </w:p>
    <w:p>
      <w:pPr>
        <w:pStyle w:val="ListParagraph"/>
        <w:numPr>
          <w:ilvl w:val="0"/>
          <w:numId w:val="15"/>
        </w:numPr>
        <w:tabs>
          <w:tab w:val="left" w:pos="3962"/>
        </w:tabs>
        <w:spacing w:before="233" w:after="0" w:line="520" w:lineRule="auto"/>
        <w:ind w:left="3543" w:right="8227" w:hanging="4"/>
        <w:jc w:val="left"/>
        <w:rPr>
          <w:b/>
          <w:sz w:val="42"/>
        </w:rPr>
      </w:pPr>
      <w:r>
        <w:rPr>
          <w:sz w:val="42"/>
        </w:rPr>
        <w:t>习作范例《我的心儿怦怦跳</w:t>
      </w:r>
      <w:r>
        <w:rPr>
          <w:spacing w:val="-123"/>
          <w:sz w:val="42"/>
        </w:rPr>
        <w:t>》。</w:t>
      </w:r>
      <w:r>
        <w:rPr>
          <w:b/>
          <w:sz w:val="42"/>
        </w:rPr>
        <w:t>三、尝试写作，评改习作</w:t>
      </w:r>
    </w:p>
    <w:p>
      <w:pPr>
        <w:pStyle w:val="ListParagraph"/>
        <w:numPr>
          <w:ilvl w:val="0"/>
          <w:numId w:val="14"/>
        </w:numPr>
        <w:tabs>
          <w:tab w:val="left" w:pos="3962"/>
        </w:tabs>
        <w:spacing w:before="5" w:after="0" w:line="417" w:lineRule="auto"/>
        <w:ind w:left="2700" w:right="2484" w:firstLine="838"/>
        <w:jc w:val="left"/>
        <w:rPr>
          <w:sz w:val="42"/>
        </w:rPr>
      </w:pPr>
      <w:r>
        <w:rPr>
          <w:sz w:val="42"/>
        </w:rPr>
        <w:t>尝试写作：在说的基础上，把心跳的过程简单地写下来。注意</w:t>
      </w:r>
      <w:r>
        <w:rPr>
          <w:spacing w:val="-28"/>
          <w:w w:val="100"/>
          <w:sz w:val="42"/>
        </w:rPr>
        <w:t>写清楚“是什么时候的事”“在哪儿发生的”“和谁在一起”“过程是</w:t>
      </w:r>
      <w:r>
        <w:rPr>
          <w:spacing w:val="-24"/>
          <w:sz w:val="42"/>
        </w:rPr>
        <w:t xml:space="preserve">什么”这些基本信息；可按时间顺序介绍经历的过程，可以用上“先” </w:t>
      </w:r>
      <w:r>
        <w:rPr>
          <w:spacing w:val="-15"/>
          <w:w w:val="100"/>
          <w:sz w:val="42"/>
        </w:rPr>
        <w:t>“接着”“然后”这些连接语，自己觉得心跳的厉害的部分，可以多</w:t>
      </w:r>
      <w:r>
        <w:rPr>
          <w:spacing w:val="-15"/>
          <w:sz w:val="42"/>
        </w:rPr>
        <w:t>写几句话，要注意正确使用标点符号。</w:t>
      </w:r>
    </w:p>
    <w:p>
      <w:pPr>
        <w:pStyle w:val="ListParagraph"/>
        <w:numPr>
          <w:ilvl w:val="0"/>
          <w:numId w:val="14"/>
        </w:numPr>
        <w:tabs>
          <w:tab w:val="left" w:pos="3962"/>
        </w:tabs>
        <w:spacing w:before="233" w:after="0" w:line="417" w:lineRule="auto"/>
        <w:ind w:left="2700" w:right="2945" w:firstLine="838"/>
        <w:jc w:val="left"/>
        <w:rPr>
          <w:sz w:val="42"/>
        </w:rPr>
      </w:pPr>
      <w:r>
        <w:rPr>
          <w:spacing w:val="-1"/>
          <w:sz w:val="42"/>
        </w:rPr>
        <w:t>评改习作。自主评价——同学评价——学会方法——全班展</w:t>
      </w:r>
      <w:r>
        <w:rPr>
          <w:sz w:val="42"/>
        </w:rPr>
        <w:t>示。</w:t>
      </w:r>
    </w:p>
    <w:p>
      <w:pPr>
        <w:pStyle w:val="BodyText"/>
        <w:spacing w:before="233" w:line="417" w:lineRule="auto"/>
        <w:ind w:left="2700" w:right="2520" w:firstLine="838"/>
      </w:pPr>
      <w:r>
        <w:t>课堂总结：这节习作课，我们学习了写“我的心儿怦怦跳”这样的文章，我们在介绍自己的心跳的事的时候，要抓住心跳来写，详略</w:t>
      </w:r>
    </w:p>
    <w:p>
      <w:pPr>
        <w:spacing w:after="0" w:line="417" w:lineRule="auto"/>
        <w:sectPr>
          <w:headerReference w:type="default" r:id="rId11"/>
          <w:pgSz w:w="17860" w:h="25260"/>
          <w:pgMar w:top="1240" w:right="0" w:bottom="280" w:left="0" w:header="1040" w:footer="0"/>
          <w:pgNumType w:start="5"/>
          <w:cols w:space="708"/>
        </w:sectPr>
      </w:pPr>
    </w:p>
    <w:p>
      <w:pPr>
        <w:pStyle w:val="BodyText"/>
        <w:spacing w:line="59" w:lineRule="exact"/>
        <w:ind w:left="26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980997" cy="38004"/>
            <wp:effectExtent l="0" t="0" r="0" b="0"/>
            <wp:docPr id="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22"/>
        <w:ind w:left="2700" w:right="0" w:firstLine="0"/>
        <w:jc w:val="left"/>
        <w:rPr>
          <w:rFonts w:ascii="幼圆" w:eastAsia="幼圆" w:hint="eastAsia"/>
          <w:sz w:val="29"/>
        </w:rPr>
      </w:pPr>
      <w:r>
        <w:rPr>
          <w:rFonts w:ascii="幼圆" w:eastAsia="幼圆" w:hint="eastAsia"/>
          <w:sz w:val="29"/>
        </w:rPr>
        <w:t>得当，做到中心突出，感情真挚。</w:t>
      </w:r>
    </w:p>
    <w:p>
      <w:pPr>
        <w:spacing w:after="0"/>
        <w:jc w:val="left"/>
        <w:rPr>
          <w:rFonts w:ascii="幼圆" w:eastAsia="幼圆" w:hint="eastAsia"/>
          <w:sz w:val="29"/>
        </w:rPr>
        <w:sectPr>
          <w:headerReference w:type="default" r:id="rId12"/>
          <w:pgSz w:w="17860" w:h="25260"/>
          <w:pgMar w:top="1060" w:right="0" w:bottom="280" w:left="0" w:header="0" w:footer="0"/>
          <w:pgNumType w:start="6"/>
          <w:cols w:space="708"/>
        </w:sectPr>
      </w:pPr>
    </w:p>
    <w:p>
      <w:pPr>
        <w:spacing w:before="89"/>
        <w:ind w:left="2163" w:right="0" w:firstLine="0"/>
        <w:jc w:val="center"/>
        <w:rPr>
          <w:sz w:val="108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1041400</wp:posOffset>
            </wp:positionH>
            <wp:positionV relativeFrom="paragraph">
              <wp:posOffset>407750</wp:posOffset>
            </wp:positionV>
            <wp:extent cx="9271000" cy="38100"/>
            <wp:effectExtent l="0" t="0" r="0" b="0"/>
            <wp:wrapNone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6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ahoma" w:eastAsia="Tahoma"/>
          <w:sz w:val="108"/>
        </w:rPr>
        <w:t>16.</w:t>
      </w:r>
      <w:r>
        <w:rPr>
          <w:sz w:val="108"/>
        </w:rPr>
        <w:t>麻雀</w:t>
      </w:r>
    </w:p>
    <w:p>
      <w:pPr>
        <w:pStyle w:val="BodyText"/>
        <w:spacing w:before="1101"/>
        <w:ind w:left="9668"/>
      </w:pPr>
      <w:r>
        <w:t>——教学设计</w:t>
      </w:r>
    </w:p>
    <w:p>
      <w:pPr>
        <w:pStyle w:val="BodyText"/>
        <w:spacing w:before="1"/>
        <w:rPr>
          <w:sz w:val="52"/>
        </w:rPr>
      </w:pPr>
    </w:p>
    <w:p>
      <w:pPr>
        <w:spacing w:before="0"/>
        <w:ind w:left="2420" w:right="0" w:firstLine="0"/>
        <w:jc w:val="left"/>
        <w:rPr>
          <w:sz w:val="36"/>
        </w:rPr>
      </w:pPr>
      <w:r>
        <w:rPr>
          <w:sz w:val="36"/>
        </w:rPr>
        <w:t>教学目标：</w:t>
      </w:r>
    </w:p>
    <w:p>
      <w:pPr>
        <w:pStyle w:val="ListParagraph"/>
        <w:numPr>
          <w:ilvl w:val="0"/>
          <w:numId w:val="13"/>
        </w:numPr>
        <w:tabs>
          <w:tab w:val="left" w:pos="2727"/>
        </w:tabs>
        <w:spacing w:before="320" w:after="0" w:line="240" w:lineRule="auto"/>
        <w:ind w:left="2726" w:right="0" w:hanging="307"/>
        <w:jc w:val="left"/>
        <w:rPr>
          <w:rFonts w:ascii="Tahoma" w:eastAsia="Tahoma" w:hAnsi="Tahoma"/>
          <w:sz w:val="36"/>
        </w:rPr>
      </w:pPr>
      <w:r>
        <w:rPr>
          <w:spacing w:val="-2"/>
          <w:sz w:val="36"/>
        </w:rPr>
        <w:t xml:space="preserve">认识“嗅、奈”等六个生字，会写“嗅、呆”等 </w:t>
      </w:r>
      <w:r>
        <w:rPr>
          <w:rFonts w:ascii="Tahoma" w:eastAsia="Tahoma" w:hAnsi="Tahoma"/>
          <w:sz w:val="36"/>
        </w:rPr>
        <w:t>13</w:t>
      </w:r>
      <w:r>
        <w:rPr>
          <w:rFonts w:ascii="Tahoma" w:eastAsia="Tahoma" w:hAnsi="Tahoma"/>
          <w:spacing w:val="23"/>
          <w:sz w:val="36"/>
        </w:rPr>
        <w:t xml:space="preserve"> </w:t>
      </w:r>
      <w:r>
        <w:rPr>
          <w:spacing w:val="-4"/>
          <w:sz w:val="36"/>
        </w:rPr>
        <w:t xml:space="preserve">个字，会写“打猎、猛烈”等 </w:t>
      </w:r>
      <w:r>
        <w:rPr>
          <w:rFonts w:ascii="Tahoma" w:eastAsia="Tahoma" w:hAnsi="Tahoma"/>
          <w:sz w:val="36"/>
        </w:rPr>
        <w:t>17</w:t>
      </w:r>
    </w:p>
    <w:p>
      <w:pPr>
        <w:spacing w:before="190"/>
        <w:ind w:left="1699" w:right="0" w:firstLine="0"/>
        <w:jc w:val="left"/>
        <w:rPr>
          <w:sz w:val="36"/>
        </w:rPr>
      </w:pPr>
      <w:r>
        <w:rPr>
          <w:sz w:val="36"/>
        </w:rPr>
        <w:t>个词语。</w:t>
      </w:r>
    </w:p>
    <w:p>
      <w:pPr>
        <w:pStyle w:val="ListParagraph"/>
        <w:numPr>
          <w:ilvl w:val="0"/>
          <w:numId w:val="13"/>
        </w:numPr>
        <w:tabs>
          <w:tab w:val="left" w:pos="2730"/>
        </w:tabs>
        <w:spacing w:before="320" w:after="0" w:line="340" w:lineRule="auto"/>
        <w:ind w:left="1699" w:right="1724" w:firstLine="720"/>
        <w:jc w:val="left"/>
        <w:rPr>
          <w:sz w:val="36"/>
        </w:rPr>
      </w:pPr>
      <w:r>
        <w:rPr>
          <w:spacing w:val="-2"/>
          <w:sz w:val="36"/>
        </w:rPr>
        <w:t xml:space="preserve">知道可以按事情的发展顺序写事，把起因、经过、结果交代清楚。 </w:t>
      </w:r>
      <w:r>
        <w:rPr>
          <w:rFonts w:ascii="Tahoma" w:eastAsia="Tahoma"/>
          <w:sz w:val="36"/>
        </w:rPr>
        <w:t>3.</w:t>
      </w:r>
      <w:r>
        <w:rPr>
          <w:spacing w:val="-3"/>
          <w:sz w:val="36"/>
        </w:rPr>
        <w:t>知道可以把看到</w:t>
      </w:r>
      <w:r>
        <w:rPr>
          <w:sz w:val="36"/>
        </w:rPr>
        <w:t>的、听到的、想到的写下来，清楚展现事情发展过程中的重要内容。</w:t>
      </w:r>
    </w:p>
    <w:p>
      <w:pPr>
        <w:spacing w:before="178"/>
        <w:ind w:left="2420" w:right="0" w:firstLine="0"/>
        <w:jc w:val="left"/>
        <w:rPr>
          <w:sz w:val="36"/>
        </w:rPr>
      </w:pPr>
      <w:r>
        <w:rPr>
          <w:sz w:val="36"/>
        </w:rPr>
        <w:t>重点：写什么？</w:t>
      </w:r>
    </w:p>
    <w:p>
      <w:pPr>
        <w:pStyle w:val="BodyText"/>
        <w:spacing w:before="2"/>
        <w:rPr>
          <w:sz w:val="29"/>
        </w:rPr>
      </w:pPr>
    </w:p>
    <w:p>
      <w:pPr>
        <w:spacing w:before="0" w:line="432" w:lineRule="auto"/>
        <w:ind w:left="2420" w:right="10397" w:firstLine="0"/>
        <w:jc w:val="left"/>
        <w:rPr>
          <w:sz w:val="36"/>
        </w:rPr>
      </w:pPr>
      <w:r>
        <w:rPr>
          <w:sz w:val="36"/>
        </w:rPr>
        <w:t>难点：怎么写？为什么这样写？ 教学过程：</w:t>
      </w:r>
    </w:p>
    <w:p>
      <w:pPr>
        <w:spacing w:before="6"/>
        <w:ind w:left="2420" w:right="0" w:firstLine="0"/>
        <w:jc w:val="left"/>
        <w:rPr>
          <w:sz w:val="36"/>
        </w:rPr>
      </w:pPr>
      <w:r>
        <w:rPr>
          <w:sz w:val="36"/>
        </w:rPr>
        <w:t>一、了解单元目标</w:t>
      </w:r>
    </w:p>
    <w:p>
      <w:pPr>
        <w:pStyle w:val="BodyText"/>
        <w:spacing w:before="3"/>
        <w:rPr>
          <w:sz w:val="29"/>
        </w:rPr>
      </w:pPr>
    </w:p>
    <w:p>
      <w:pPr>
        <w:spacing w:before="0"/>
        <w:ind w:left="2420" w:right="0" w:firstLine="0"/>
        <w:jc w:val="left"/>
        <w:rPr>
          <w:sz w:val="36"/>
        </w:rPr>
      </w:pPr>
      <w:r>
        <w:rPr>
          <w:sz w:val="36"/>
        </w:rPr>
        <w:t>齐读单元目标：我手写我心，彩笔绘生活。</w:t>
      </w:r>
    </w:p>
    <w:p>
      <w:pPr>
        <w:pStyle w:val="BodyText"/>
        <w:spacing w:before="11"/>
        <w:rPr>
          <w:sz w:val="28"/>
        </w:rPr>
      </w:pPr>
    </w:p>
    <w:p>
      <w:pPr>
        <w:spacing w:before="0" w:line="312" w:lineRule="auto"/>
        <w:ind w:left="1699" w:right="1699" w:firstLine="720"/>
        <w:jc w:val="left"/>
        <w:rPr>
          <w:sz w:val="36"/>
        </w:rPr>
      </w:pPr>
      <w:r>
        <w:rPr>
          <w:spacing w:val="-12"/>
          <w:sz w:val="36"/>
        </w:rPr>
        <w:t>如何把生活中的一件事写清楚？让我们走进俄国作家屠格涅夫的《麻雀》，了解他是怎样</w:t>
      </w:r>
      <w:r>
        <w:rPr>
          <w:sz w:val="36"/>
        </w:rPr>
        <w:t>把一件事写清楚的。</w:t>
      </w:r>
    </w:p>
    <w:p>
      <w:pPr>
        <w:spacing w:before="238"/>
        <w:ind w:left="2420" w:right="0" w:firstLine="0"/>
        <w:jc w:val="left"/>
        <w:rPr>
          <w:sz w:val="36"/>
        </w:rPr>
      </w:pPr>
      <w:r>
        <w:rPr>
          <w:sz w:val="36"/>
        </w:rPr>
        <w:t>二、整体感知文本</w:t>
      </w:r>
    </w:p>
    <w:p>
      <w:pPr>
        <w:pStyle w:val="BodyText"/>
        <w:spacing w:before="12"/>
        <w:rPr>
          <w:sz w:val="28"/>
        </w:rPr>
      </w:pPr>
    </w:p>
    <w:p>
      <w:pPr>
        <w:spacing w:before="0"/>
        <w:ind w:left="2420" w:right="0" w:firstLine="0"/>
        <w:jc w:val="left"/>
        <w:rPr>
          <w:sz w:val="36"/>
        </w:rPr>
      </w:pPr>
      <w:r>
        <w:rPr>
          <w:sz w:val="36"/>
        </w:rPr>
        <w:t>（一）课题</w:t>
      </w:r>
    </w:p>
    <w:p>
      <w:pPr>
        <w:pStyle w:val="BodyText"/>
        <w:spacing w:before="2"/>
        <w:rPr>
          <w:sz w:val="29"/>
        </w:rPr>
      </w:pPr>
    </w:p>
    <w:p>
      <w:pPr>
        <w:spacing w:before="0"/>
        <w:ind w:left="2420" w:right="0" w:firstLine="0"/>
        <w:jc w:val="left"/>
        <w:rPr>
          <w:sz w:val="36"/>
        </w:rPr>
      </w:pPr>
      <w:r>
        <w:rPr>
          <w:sz w:val="36"/>
        </w:rPr>
        <w:t>齐读课题——了解“雀”是多音字，它的另一个音读“</w:t>
      </w:r>
      <w:r>
        <w:rPr>
          <w:rFonts w:ascii="Tahoma" w:eastAsia="Tahoma" w:hAnsi="Tahoma"/>
          <w:sz w:val="36"/>
        </w:rPr>
        <w:t>qiăo</w:t>
      </w:r>
      <w:r>
        <w:rPr>
          <w:sz w:val="36"/>
        </w:rPr>
        <w:t>”</w:t>
      </w:r>
    </w:p>
    <w:p>
      <w:pPr>
        <w:spacing w:before="374"/>
        <w:ind w:left="2420" w:right="0" w:firstLine="0"/>
        <w:jc w:val="left"/>
        <w:rPr>
          <w:sz w:val="36"/>
        </w:rPr>
      </w:pPr>
      <w:r>
        <w:rPr>
          <w:sz w:val="36"/>
        </w:rPr>
        <w:t>（二）生词</w:t>
      </w:r>
    </w:p>
    <w:p>
      <w:pPr>
        <w:pStyle w:val="BodyText"/>
        <w:spacing w:before="11"/>
        <w:rPr>
          <w:sz w:val="28"/>
        </w:rPr>
      </w:pPr>
    </w:p>
    <w:p>
      <w:pPr>
        <w:pStyle w:val="ListParagraph"/>
        <w:numPr>
          <w:ilvl w:val="0"/>
          <w:numId w:val="12"/>
        </w:numPr>
        <w:tabs>
          <w:tab w:val="left" w:pos="3339"/>
        </w:tabs>
        <w:spacing w:before="0" w:after="0" w:line="240" w:lineRule="auto"/>
        <w:ind w:left="3339" w:right="0" w:hanging="919"/>
        <w:jc w:val="left"/>
        <w:rPr>
          <w:sz w:val="36"/>
        </w:rPr>
      </w:pPr>
      <w:r>
        <w:rPr>
          <w:sz w:val="36"/>
        </w:rPr>
        <w:t>带音节，请自由读一读，学生自由读。</w:t>
      </w:r>
    </w:p>
    <w:p>
      <w:pPr>
        <w:pStyle w:val="ListParagraph"/>
        <w:numPr>
          <w:ilvl w:val="0"/>
          <w:numId w:val="12"/>
        </w:numPr>
        <w:tabs>
          <w:tab w:val="left" w:pos="3339"/>
        </w:tabs>
        <w:spacing w:before="375" w:after="0" w:line="240" w:lineRule="auto"/>
        <w:ind w:left="3339" w:right="0" w:hanging="919"/>
        <w:jc w:val="left"/>
        <w:rPr>
          <w:sz w:val="36"/>
        </w:rPr>
      </w:pPr>
      <w:r>
        <w:rPr>
          <w:sz w:val="36"/>
        </w:rPr>
        <w:t>去音节，生读</w:t>
      </w:r>
    </w:p>
    <w:p>
      <w:pPr>
        <w:spacing w:before="374"/>
        <w:ind w:left="2420" w:right="0" w:firstLine="0"/>
        <w:jc w:val="left"/>
        <w:rPr>
          <w:sz w:val="36"/>
        </w:rPr>
      </w:pPr>
      <w:r>
        <w:rPr>
          <w:sz w:val="36"/>
        </w:rPr>
        <w:t>（三）初读课文，</w:t>
      </w:r>
    </w:p>
    <w:p>
      <w:pPr>
        <w:pStyle w:val="ListParagraph"/>
        <w:numPr>
          <w:ilvl w:val="0"/>
          <w:numId w:val="11"/>
        </w:numPr>
        <w:tabs>
          <w:tab w:val="left" w:pos="2727"/>
        </w:tabs>
        <w:spacing w:before="320" w:after="0" w:line="240" w:lineRule="auto"/>
        <w:ind w:left="2726" w:right="0" w:hanging="307"/>
        <w:jc w:val="left"/>
        <w:rPr>
          <w:sz w:val="36"/>
        </w:rPr>
      </w:pPr>
      <w:r>
        <w:rPr>
          <w:sz w:val="36"/>
        </w:rPr>
        <w:t>了解屠格涅夫的写作风格，开篇：语言简洁</w:t>
      </w:r>
    </w:p>
    <w:p>
      <w:pPr>
        <w:pStyle w:val="ListParagraph"/>
        <w:numPr>
          <w:ilvl w:val="0"/>
          <w:numId w:val="11"/>
        </w:numPr>
        <w:tabs>
          <w:tab w:val="left" w:pos="2727"/>
        </w:tabs>
        <w:spacing w:before="373" w:after="0" w:line="338" w:lineRule="auto"/>
        <w:ind w:left="1699" w:right="1811" w:firstLine="720"/>
        <w:jc w:val="left"/>
        <w:rPr>
          <w:sz w:val="36"/>
        </w:rPr>
      </w:pPr>
      <w:r>
        <w:rPr>
          <w:sz w:val="36"/>
        </w:rPr>
        <w:t>这个故事的第一段还点明了什么？（</w:t>
      </w:r>
      <w:r>
        <w:rPr>
          <w:spacing w:val="-1"/>
          <w:sz w:val="36"/>
        </w:rPr>
        <w:t xml:space="preserve">我打猎回来，是事情发生的时间；在林荫路上， </w:t>
      </w:r>
      <w:r>
        <w:rPr>
          <w:spacing w:val="-11"/>
          <w:sz w:val="36"/>
        </w:rPr>
        <w:t>是事情发生的地点。我和猎狗是人物。</w:t>
      </w:r>
      <w:r>
        <w:rPr>
          <w:sz w:val="36"/>
        </w:rPr>
        <w:t>）</w:t>
      </w:r>
    </w:p>
    <w:p>
      <w:pPr>
        <w:pStyle w:val="ListParagraph"/>
        <w:numPr>
          <w:ilvl w:val="0"/>
          <w:numId w:val="11"/>
        </w:numPr>
        <w:tabs>
          <w:tab w:val="left" w:pos="2727"/>
        </w:tabs>
        <w:spacing w:before="132" w:after="0" w:line="240" w:lineRule="auto"/>
        <w:ind w:left="2726" w:right="0" w:hanging="307"/>
        <w:jc w:val="left"/>
        <w:rPr>
          <w:sz w:val="36"/>
        </w:rPr>
      </w:pPr>
      <w:r>
        <w:rPr>
          <w:sz w:val="36"/>
        </w:rPr>
        <w:t>猎狗是这个故事的第一个重要角色（猎狗出场）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14"/>
          <w:pgSz w:w="17860" w:h="25260"/>
          <w:pgMar w:top="840" w:right="0" w:bottom="280" w:left="0" w:header="0" w:footer="0"/>
          <w:pgNumType w:start="7"/>
          <w:cols w:space="708"/>
        </w:sectPr>
      </w:pPr>
    </w:p>
    <w:p>
      <w:pPr>
        <w:pStyle w:val="BodyText"/>
        <w:spacing w:before="2"/>
        <w:rPr>
          <w:sz w:val="9"/>
        </w:rPr>
      </w:pPr>
    </w:p>
    <w:p>
      <w:pPr>
        <w:pStyle w:val="ListParagraph"/>
        <w:numPr>
          <w:ilvl w:val="0"/>
          <w:numId w:val="11"/>
        </w:numPr>
        <w:tabs>
          <w:tab w:val="left" w:pos="2727"/>
        </w:tabs>
        <w:spacing w:before="101" w:after="0" w:line="240" w:lineRule="auto"/>
        <w:ind w:left="2726" w:right="0" w:hanging="307"/>
        <w:jc w:val="left"/>
        <w:rPr>
          <w:sz w:val="36"/>
        </w:rPr>
      </w:pPr>
      <w:r>
        <w:rPr>
          <w:sz w:val="36"/>
        </w:rPr>
        <w:t>那接下来，发生了什么？学生默读，根据学生回答，板书。</w:t>
      </w:r>
    </w:p>
    <w:p>
      <w:pPr>
        <w:pStyle w:val="BodyText"/>
        <w:spacing w:before="11"/>
        <w:rPr>
          <w:sz w:val="32"/>
        </w:rPr>
      </w:pPr>
    </w:p>
    <w:p>
      <w:pPr>
        <w:spacing w:before="0"/>
        <w:ind w:left="2420" w:right="0" w:firstLine="0"/>
        <w:jc w:val="left"/>
        <w:rPr>
          <w:sz w:val="36"/>
        </w:rPr>
      </w:pPr>
      <w:r>
        <w:rPr>
          <w:sz w:val="36"/>
        </w:rPr>
        <w:t>（四）梳理脉络</w:t>
      </w:r>
    </w:p>
    <w:p>
      <w:pPr>
        <w:pStyle w:val="BodyText"/>
        <w:spacing w:before="3"/>
        <w:rPr>
          <w:sz w:val="29"/>
        </w:rPr>
      </w:pPr>
    </w:p>
    <w:p>
      <w:pPr>
        <w:spacing w:before="0"/>
        <w:ind w:left="2060" w:right="0" w:firstLine="0"/>
        <w:jc w:val="left"/>
        <w:rPr>
          <w:sz w:val="36"/>
        </w:rPr>
      </w:pPr>
      <w:r>
        <w:rPr>
          <w:sz w:val="36"/>
        </w:rPr>
        <w:t>师：故事的起因、经过、结果是怎样的？</w:t>
      </w:r>
    </w:p>
    <w:p>
      <w:pPr>
        <w:pStyle w:val="BodyText"/>
        <w:spacing w:before="2"/>
        <w:rPr>
          <w:sz w:val="29"/>
        </w:rPr>
      </w:pPr>
    </w:p>
    <w:p>
      <w:pPr>
        <w:spacing w:before="0"/>
        <w:ind w:left="2060" w:right="0" w:firstLine="0"/>
        <w:jc w:val="left"/>
        <w:rPr>
          <w:sz w:val="36"/>
        </w:rPr>
      </w:pPr>
      <w:r>
        <w:rPr>
          <w:sz w:val="36"/>
        </w:rPr>
        <w:t>学生自由回答，教师随机板书：起因、经过、结果</w:t>
      </w:r>
    </w:p>
    <w:p>
      <w:pPr>
        <w:pStyle w:val="BodyText"/>
        <w:spacing w:before="12"/>
        <w:rPr>
          <w:sz w:val="28"/>
        </w:rPr>
      </w:pPr>
    </w:p>
    <w:p>
      <w:pPr>
        <w:spacing w:before="0" w:line="434" w:lineRule="auto"/>
        <w:ind w:left="2420" w:right="5357" w:hanging="360"/>
        <w:jc w:val="left"/>
        <w:rPr>
          <w:sz w:val="36"/>
        </w:rPr>
      </w:pPr>
      <w:r>
        <w:rPr>
          <w:sz w:val="36"/>
        </w:rPr>
        <w:t>小结：按照事情的起因、经过、结果的顺序来写文章：脉络清晰。三、品读文本</w:t>
      </w:r>
    </w:p>
    <w:p>
      <w:pPr>
        <w:spacing w:before="0"/>
        <w:ind w:left="2420" w:right="0" w:firstLine="0"/>
        <w:jc w:val="left"/>
        <w:rPr>
          <w:sz w:val="36"/>
        </w:rPr>
      </w:pPr>
      <w:r>
        <w:rPr>
          <w:sz w:val="36"/>
        </w:rPr>
        <w:t>（一）起因</w:t>
      </w:r>
    </w:p>
    <w:p>
      <w:pPr>
        <w:pStyle w:val="ListParagraph"/>
        <w:numPr>
          <w:ilvl w:val="0"/>
          <w:numId w:val="10"/>
        </w:numPr>
        <w:tabs>
          <w:tab w:val="left" w:pos="2727"/>
        </w:tabs>
        <w:spacing w:before="321" w:after="0" w:line="240" w:lineRule="auto"/>
        <w:ind w:left="2726" w:right="0" w:hanging="307"/>
        <w:jc w:val="left"/>
        <w:rPr>
          <w:sz w:val="36"/>
        </w:rPr>
      </w:pPr>
      <w:r>
        <w:rPr>
          <w:sz w:val="36"/>
        </w:rPr>
        <w:t>小麻雀无助，标句子请找到描写小麻雀的语句。</w:t>
      </w:r>
    </w:p>
    <w:p>
      <w:pPr>
        <w:pStyle w:val="ListParagraph"/>
        <w:numPr>
          <w:ilvl w:val="0"/>
          <w:numId w:val="10"/>
        </w:numPr>
        <w:tabs>
          <w:tab w:val="left" w:pos="2727"/>
        </w:tabs>
        <w:spacing w:before="373" w:after="0" w:line="338" w:lineRule="auto"/>
        <w:ind w:left="1699" w:right="1811" w:firstLine="720"/>
        <w:jc w:val="left"/>
        <w:rPr>
          <w:sz w:val="36"/>
        </w:rPr>
      </w:pPr>
      <w:r>
        <w:rPr>
          <w:spacing w:val="-1"/>
          <w:sz w:val="36"/>
        </w:rPr>
        <w:t>出示句子：一只小麻雀呆呆地站在地上，无可奈何地拍打着小翅膀。它嘴角嫩黄，头</w:t>
      </w:r>
      <w:r>
        <w:rPr>
          <w:sz w:val="36"/>
        </w:rPr>
        <w:t>上长着绒毛，分明是刚出生不久，从巢里掉下来的。</w:t>
      </w:r>
    </w:p>
    <w:p>
      <w:pPr>
        <w:pStyle w:val="ListParagraph"/>
        <w:numPr>
          <w:ilvl w:val="0"/>
          <w:numId w:val="10"/>
        </w:numPr>
        <w:tabs>
          <w:tab w:val="left" w:pos="2727"/>
        </w:tabs>
        <w:spacing w:before="132" w:after="0" w:line="240" w:lineRule="auto"/>
        <w:ind w:left="2726" w:right="0" w:hanging="307"/>
        <w:jc w:val="left"/>
        <w:rPr>
          <w:sz w:val="36"/>
        </w:rPr>
      </w:pPr>
      <w:r>
        <w:rPr>
          <w:sz w:val="36"/>
        </w:rPr>
        <w:t>这是一只怎样的小麻雀？你从哪句话中可以感受到。从哪个词体会到小麻雀的无助？</w:t>
      </w:r>
    </w:p>
    <w:p>
      <w:pPr>
        <w:pStyle w:val="BodyText"/>
        <w:spacing w:before="2"/>
        <w:rPr>
          <w:sz w:val="33"/>
        </w:rPr>
      </w:pPr>
    </w:p>
    <w:p>
      <w:pPr>
        <w:spacing w:before="0"/>
        <w:ind w:left="2420" w:right="0" w:firstLine="0"/>
        <w:jc w:val="left"/>
        <w:rPr>
          <w:sz w:val="36"/>
        </w:rPr>
      </w:pPr>
      <w:r>
        <w:rPr>
          <w:sz w:val="36"/>
        </w:rPr>
        <w:t>指导朗读。</w:t>
      </w:r>
    </w:p>
    <w:p>
      <w:pPr>
        <w:pStyle w:val="ListParagraph"/>
        <w:numPr>
          <w:ilvl w:val="0"/>
          <w:numId w:val="10"/>
        </w:numPr>
        <w:tabs>
          <w:tab w:val="left" w:pos="2727"/>
        </w:tabs>
        <w:spacing w:before="323" w:after="0" w:line="240" w:lineRule="auto"/>
        <w:ind w:left="2726" w:right="0" w:hanging="307"/>
        <w:jc w:val="left"/>
        <w:rPr>
          <w:sz w:val="36"/>
        </w:rPr>
      </w:pPr>
      <w:r>
        <w:rPr>
          <w:spacing w:val="-13"/>
          <w:sz w:val="36"/>
        </w:rPr>
        <w:t>此时，风猛烈地摇撼着白桦树，</w:t>
      </w:r>
      <w:r>
        <w:rPr>
          <w:sz w:val="36"/>
        </w:rPr>
        <w:t>（风呼呼摇动树叶的声音特效）一只小麻雀——</w:t>
      </w:r>
    </w:p>
    <w:p>
      <w:pPr>
        <w:pStyle w:val="BodyText"/>
        <w:spacing w:before="11"/>
        <w:rPr>
          <w:sz w:val="32"/>
        </w:rPr>
      </w:pPr>
    </w:p>
    <w:p>
      <w:pPr>
        <w:spacing w:before="0" w:line="312" w:lineRule="auto"/>
        <w:ind w:left="1699" w:right="1757" w:firstLine="720"/>
        <w:jc w:val="left"/>
        <w:rPr>
          <w:sz w:val="36"/>
        </w:rPr>
      </w:pPr>
      <w:r>
        <w:rPr>
          <w:sz w:val="36"/>
        </w:rPr>
        <w:t>齐读：呆呆地站在地上，无可奈何地拍打着小翅膀。它嘴角嫩黄，头上长着绒毛，分明是刚出生不久，从巢里掉下来的。</w:t>
      </w:r>
    </w:p>
    <w:p>
      <w:pPr>
        <w:pStyle w:val="ListParagraph"/>
        <w:numPr>
          <w:ilvl w:val="0"/>
          <w:numId w:val="10"/>
        </w:numPr>
        <w:tabs>
          <w:tab w:val="left" w:pos="2727"/>
        </w:tabs>
        <w:spacing w:before="187" w:after="0" w:line="240" w:lineRule="auto"/>
        <w:ind w:left="2726" w:right="0" w:hanging="307"/>
        <w:jc w:val="left"/>
        <w:rPr>
          <w:sz w:val="36"/>
        </w:rPr>
      </w:pPr>
      <w:r>
        <w:rPr>
          <w:sz w:val="36"/>
        </w:rPr>
        <w:t>猎狗攻击</w:t>
      </w:r>
    </w:p>
    <w:p>
      <w:pPr>
        <w:pStyle w:val="BodyText"/>
        <w:spacing w:before="11"/>
        <w:rPr>
          <w:sz w:val="32"/>
        </w:rPr>
      </w:pPr>
    </w:p>
    <w:p>
      <w:pPr>
        <w:spacing w:before="0" w:line="312" w:lineRule="auto"/>
        <w:ind w:left="1699" w:right="1757" w:firstLine="720"/>
        <w:jc w:val="left"/>
        <w:rPr>
          <w:sz w:val="36"/>
        </w:rPr>
      </w:pPr>
      <w:r>
        <w:rPr>
          <w:sz w:val="36"/>
        </w:rPr>
        <w:t>这时，一只猎狗慢慢地走进小麻雀，它想干什么？请大家边读边体会。从哪个词可以体会到？读出它的心情。</w:t>
      </w:r>
    </w:p>
    <w:p>
      <w:pPr>
        <w:spacing w:before="237"/>
        <w:ind w:left="2420" w:right="0" w:firstLine="0"/>
        <w:jc w:val="left"/>
        <w:rPr>
          <w:sz w:val="36"/>
        </w:rPr>
      </w:pPr>
      <w:r>
        <w:rPr>
          <w:sz w:val="36"/>
        </w:rPr>
        <w:t>（二）经过</w:t>
      </w:r>
    </w:p>
    <w:p>
      <w:pPr>
        <w:pStyle w:val="BodyText"/>
        <w:spacing w:before="12"/>
        <w:rPr>
          <w:sz w:val="28"/>
        </w:rPr>
      </w:pPr>
    </w:p>
    <w:p>
      <w:pPr>
        <w:pStyle w:val="ListParagraph"/>
        <w:numPr>
          <w:ilvl w:val="0"/>
          <w:numId w:val="9"/>
        </w:numPr>
        <w:tabs>
          <w:tab w:val="left" w:pos="3339"/>
        </w:tabs>
        <w:spacing w:before="0" w:after="0" w:line="240" w:lineRule="auto"/>
        <w:ind w:left="3339" w:right="0" w:hanging="919"/>
        <w:jc w:val="left"/>
        <w:rPr>
          <w:sz w:val="36"/>
        </w:rPr>
      </w:pPr>
      <w:r>
        <w:rPr>
          <w:sz w:val="36"/>
        </w:rPr>
        <w:t>初识老麻雀</w:t>
      </w:r>
    </w:p>
    <w:p>
      <w:pPr>
        <w:pStyle w:val="ListParagraph"/>
        <w:numPr>
          <w:ilvl w:val="0"/>
          <w:numId w:val="8"/>
        </w:numPr>
        <w:tabs>
          <w:tab w:val="left" w:pos="2727"/>
        </w:tabs>
        <w:spacing w:before="323" w:after="0" w:line="340" w:lineRule="auto"/>
        <w:ind w:left="1699" w:right="1697" w:firstLine="720"/>
        <w:jc w:val="left"/>
        <w:rPr>
          <w:sz w:val="36"/>
        </w:rPr>
      </w:pPr>
      <w:r>
        <w:rPr>
          <w:spacing w:val="-24"/>
          <w:sz w:val="36"/>
        </w:rPr>
        <w:t>小麻雀更加恐惧，更加无助！正在这千钧一发之际，突然，一只老麻雀从一棵树上飞 下</w:t>
      </w:r>
      <w:r>
        <w:rPr>
          <w:sz w:val="36"/>
        </w:rPr>
        <w:t>来，像一块石头似的落在猎狗面前。这是一只怎样的老麻雀？请快速浏览，迅速捕捉信息。</w:t>
      </w:r>
    </w:p>
    <w:p>
      <w:pPr>
        <w:pStyle w:val="ListParagraph"/>
        <w:numPr>
          <w:ilvl w:val="0"/>
          <w:numId w:val="8"/>
        </w:numPr>
        <w:tabs>
          <w:tab w:val="left" w:pos="2727"/>
        </w:tabs>
        <w:spacing w:before="123" w:after="0" w:line="240" w:lineRule="auto"/>
        <w:ind w:left="2726" w:right="0" w:hanging="307"/>
        <w:jc w:val="left"/>
        <w:rPr>
          <w:sz w:val="36"/>
        </w:rPr>
      </w:pPr>
      <w:r>
        <w:rPr>
          <w:sz w:val="36"/>
        </w:rPr>
        <w:t>出示：</w:t>
      </w:r>
    </w:p>
    <w:p>
      <w:pPr>
        <w:pStyle w:val="BodyText"/>
        <w:spacing w:before="2"/>
        <w:rPr>
          <w:sz w:val="33"/>
        </w:rPr>
      </w:pPr>
    </w:p>
    <w:p>
      <w:pPr>
        <w:spacing w:before="0" w:line="312" w:lineRule="auto"/>
        <w:ind w:left="1699" w:right="1757" w:firstLine="720"/>
        <w:jc w:val="left"/>
        <w:rPr>
          <w:sz w:val="36"/>
        </w:rPr>
      </w:pPr>
      <w:r>
        <w:rPr>
          <w:sz w:val="36"/>
        </w:rPr>
        <w:t>突然，一只老麻雀从一棵树上飞下来，像一块石头似的落在猎狗面前。它挓挲起全身的羽毛，绝望地尖叫着。</w:t>
      </w:r>
    </w:p>
    <w:p>
      <w:pPr>
        <w:pStyle w:val="ListParagraph"/>
        <w:numPr>
          <w:ilvl w:val="0"/>
          <w:numId w:val="8"/>
        </w:numPr>
        <w:tabs>
          <w:tab w:val="left" w:pos="3565"/>
        </w:tabs>
        <w:spacing w:before="183" w:after="0" w:line="240" w:lineRule="auto"/>
        <w:ind w:left="3564" w:right="0" w:hanging="307"/>
        <w:jc w:val="left"/>
        <w:rPr>
          <w:sz w:val="36"/>
        </w:rPr>
      </w:pPr>
      <w:r>
        <w:rPr>
          <w:sz w:val="36"/>
        </w:rPr>
        <w:t>这是一只怎样的老麻雀？学生自由回答。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15"/>
          <w:pgSz w:w="17860" w:h="25260"/>
          <w:pgMar w:top="1560" w:right="0" w:bottom="280" w:left="0" w:header="1360" w:footer="0"/>
          <w:pgNumType w:start="8"/>
          <w:cols w:space="708"/>
        </w:sectPr>
      </w:pPr>
    </w:p>
    <w:p>
      <w:pPr>
        <w:pStyle w:val="BodyText"/>
        <w:spacing w:before="2"/>
        <w:rPr>
          <w:sz w:val="13"/>
        </w:rPr>
      </w:pPr>
    </w:p>
    <w:p>
      <w:pPr>
        <w:pStyle w:val="ListParagraph"/>
        <w:numPr>
          <w:ilvl w:val="1"/>
          <w:numId w:val="9"/>
        </w:numPr>
        <w:tabs>
          <w:tab w:val="left" w:pos="4178"/>
        </w:tabs>
        <w:spacing w:before="100" w:after="0" w:line="240" w:lineRule="auto"/>
        <w:ind w:left="4177" w:right="0" w:hanging="920"/>
        <w:jc w:val="left"/>
        <w:rPr>
          <w:sz w:val="36"/>
        </w:rPr>
      </w:pPr>
      <w:r>
        <w:rPr>
          <w:sz w:val="36"/>
        </w:rPr>
        <w:t>品读强大</w:t>
      </w:r>
    </w:p>
    <w:p>
      <w:pPr>
        <w:pStyle w:val="ListParagraph"/>
        <w:numPr>
          <w:ilvl w:val="0"/>
          <w:numId w:val="7"/>
        </w:numPr>
        <w:tabs>
          <w:tab w:val="left" w:pos="2727"/>
        </w:tabs>
        <w:spacing w:before="320" w:after="0" w:line="240" w:lineRule="auto"/>
        <w:ind w:left="2726" w:right="0" w:hanging="307"/>
        <w:jc w:val="left"/>
        <w:rPr>
          <w:sz w:val="36"/>
        </w:rPr>
      </w:pPr>
      <w:r>
        <w:rPr>
          <w:sz w:val="36"/>
        </w:rPr>
        <w:t>从中你读懂了什么？</w:t>
      </w:r>
    </w:p>
    <w:p>
      <w:pPr>
        <w:pStyle w:val="BodyText"/>
        <w:spacing w:before="2"/>
        <w:rPr>
          <w:sz w:val="33"/>
        </w:rPr>
      </w:pPr>
    </w:p>
    <w:p>
      <w:pPr>
        <w:spacing w:before="0"/>
        <w:ind w:left="2420" w:right="0" w:firstLine="0"/>
        <w:jc w:val="left"/>
        <w:rPr>
          <w:sz w:val="36"/>
        </w:rPr>
      </w:pPr>
      <w:r>
        <w:rPr>
          <w:sz w:val="36"/>
        </w:rPr>
        <w:t>这种强大的力量便是——爱的力量（随机板书：爱）</w:t>
      </w:r>
    </w:p>
    <w:p>
      <w:pPr>
        <w:pStyle w:val="ListParagraph"/>
        <w:numPr>
          <w:ilvl w:val="0"/>
          <w:numId w:val="7"/>
        </w:numPr>
        <w:tabs>
          <w:tab w:val="left" w:pos="3565"/>
        </w:tabs>
        <w:spacing w:before="323" w:after="0" w:line="240" w:lineRule="auto"/>
        <w:ind w:left="3564" w:right="0" w:hanging="307"/>
        <w:jc w:val="left"/>
        <w:rPr>
          <w:sz w:val="36"/>
        </w:rPr>
      </w:pPr>
      <w:r>
        <w:rPr>
          <w:sz w:val="36"/>
        </w:rPr>
        <w:t>哪个字更能体现这份爱的力量？</w:t>
      </w:r>
    </w:p>
    <w:p>
      <w:pPr>
        <w:pStyle w:val="ListParagraph"/>
        <w:numPr>
          <w:ilvl w:val="0"/>
          <w:numId w:val="7"/>
        </w:numPr>
        <w:tabs>
          <w:tab w:val="left" w:pos="3565"/>
        </w:tabs>
        <w:spacing w:before="370" w:after="0" w:line="240" w:lineRule="auto"/>
        <w:ind w:left="3564" w:right="0" w:hanging="307"/>
        <w:jc w:val="left"/>
        <w:rPr>
          <w:sz w:val="36"/>
        </w:rPr>
      </w:pPr>
      <w:r>
        <w:rPr>
          <w:sz w:val="36"/>
        </w:rPr>
        <w:t>哪个词比“飞”字更能体现老这份爱的力量？</w:t>
      </w:r>
    </w:p>
    <w:p>
      <w:pPr>
        <w:pStyle w:val="ListParagraph"/>
        <w:numPr>
          <w:ilvl w:val="0"/>
          <w:numId w:val="7"/>
        </w:numPr>
        <w:tabs>
          <w:tab w:val="left" w:pos="3565"/>
        </w:tabs>
        <w:spacing w:before="374" w:after="0" w:line="240" w:lineRule="auto"/>
        <w:ind w:left="3564" w:right="0" w:hanging="307"/>
        <w:jc w:val="left"/>
        <w:rPr>
          <w:sz w:val="36"/>
        </w:rPr>
      </w:pPr>
      <w:r>
        <w:rPr>
          <w:sz w:val="36"/>
        </w:rPr>
        <w:t>指导朗读</w:t>
      </w:r>
    </w:p>
    <w:p>
      <w:pPr>
        <w:pStyle w:val="BodyText"/>
        <w:spacing w:before="2"/>
        <w:rPr>
          <w:sz w:val="33"/>
        </w:rPr>
      </w:pPr>
    </w:p>
    <w:p>
      <w:pPr>
        <w:spacing w:before="0"/>
        <w:ind w:left="3258" w:right="0" w:firstLine="0"/>
        <w:jc w:val="left"/>
        <w:rPr>
          <w:sz w:val="36"/>
        </w:rPr>
      </w:pPr>
      <w:r>
        <w:rPr>
          <w:sz w:val="36"/>
        </w:rPr>
        <w:t>小结：这便是用词的精妙！</w:t>
      </w:r>
    </w:p>
    <w:p>
      <w:pPr>
        <w:pStyle w:val="ListParagraph"/>
        <w:numPr>
          <w:ilvl w:val="0"/>
          <w:numId w:val="7"/>
        </w:numPr>
        <w:tabs>
          <w:tab w:val="left" w:pos="3565"/>
        </w:tabs>
        <w:spacing w:before="320" w:after="0" w:line="240" w:lineRule="auto"/>
        <w:ind w:left="3564" w:right="0" w:hanging="307"/>
        <w:jc w:val="left"/>
        <w:rPr>
          <w:sz w:val="36"/>
        </w:rPr>
      </w:pPr>
      <w:r>
        <w:rPr>
          <w:sz w:val="36"/>
        </w:rPr>
        <w:t>出示，比较</w:t>
      </w:r>
    </w:p>
    <w:p>
      <w:pPr>
        <w:pStyle w:val="BodyText"/>
        <w:spacing w:before="2"/>
        <w:rPr>
          <w:sz w:val="33"/>
        </w:rPr>
      </w:pPr>
    </w:p>
    <w:p>
      <w:pPr>
        <w:spacing w:before="0" w:line="434" w:lineRule="auto"/>
        <w:ind w:left="2420" w:right="4277" w:firstLine="0"/>
        <w:jc w:val="left"/>
        <w:rPr>
          <w:sz w:val="36"/>
        </w:rPr>
      </w:pPr>
      <w:r>
        <w:rPr>
          <w:sz w:val="36"/>
        </w:rPr>
        <w:t>突然，一只老麻雀从一棵树上飞下来，像一块石头似的落在猎狗面前。突然，一只老麻雀从一棵树上飞下来，像一块巨石似的落在猎狗面前。</w:t>
      </w:r>
    </w:p>
    <w:p>
      <w:pPr>
        <w:spacing w:before="0" w:line="458" w:lineRule="exact"/>
        <w:ind w:left="3258" w:right="0" w:firstLine="0"/>
        <w:jc w:val="left"/>
        <w:rPr>
          <w:sz w:val="36"/>
        </w:rPr>
      </w:pPr>
      <w:r>
        <w:rPr>
          <w:sz w:val="36"/>
        </w:rPr>
        <w:t>了解屠格涅夫善于运用新鲜贴切的比喻描写事物。</w:t>
      </w:r>
    </w:p>
    <w:p>
      <w:pPr>
        <w:pStyle w:val="BodyText"/>
        <w:spacing w:before="2"/>
        <w:rPr>
          <w:sz w:val="29"/>
        </w:rPr>
      </w:pPr>
    </w:p>
    <w:p>
      <w:pPr>
        <w:pStyle w:val="ListParagraph"/>
        <w:numPr>
          <w:ilvl w:val="1"/>
          <w:numId w:val="9"/>
        </w:numPr>
        <w:tabs>
          <w:tab w:val="left" w:pos="4178"/>
        </w:tabs>
        <w:spacing w:before="0" w:after="0" w:line="434" w:lineRule="auto"/>
        <w:ind w:left="2898" w:right="11540" w:firstLine="360"/>
        <w:jc w:val="left"/>
        <w:rPr>
          <w:sz w:val="36"/>
        </w:rPr>
      </w:pPr>
      <w:r>
        <w:rPr>
          <w:sz w:val="36"/>
        </w:rPr>
        <w:t>品 读 无 畏 A）</w:t>
      </w:r>
      <w:r>
        <w:rPr>
          <w:spacing w:val="-3"/>
          <w:sz w:val="36"/>
        </w:rPr>
        <w:t>感受——细节刻画</w:t>
      </w:r>
    </w:p>
    <w:p>
      <w:pPr>
        <w:spacing w:before="0" w:line="434" w:lineRule="auto"/>
        <w:ind w:left="2420" w:right="2720" w:firstLine="838"/>
        <w:jc w:val="left"/>
        <w:rPr>
          <w:sz w:val="36"/>
        </w:rPr>
      </w:pPr>
      <w:r>
        <w:rPr>
          <w:sz w:val="36"/>
        </w:rPr>
        <w:t>屠格涅夫不仅善于运用新鲜贴切的比喻描写事物，还善于事物的细节刻画。老麻雀在拯救小麻雀的过程中？哪些细节深深触动了你？</w:t>
      </w:r>
    </w:p>
    <w:p>
      <w:pPr>
        <w:spacing w:before="0" w:line="312" w:lineRule="auto"/>
        <w:ind w:left="2538" w:right="1785" w:firstLine="719"/>
        <w:jc w:val="left"/>
        <w:rPr>
          <w:sz w:val="36"/>
        </w:rPr>
      </w:pPr>
      <w:r>
        <w:rPr>
          <w:spacing w:val="-13"/>
          <w:sz w:val="36"/>
        </w:rPr>
        <w:t xml:space="preserve">请自由读课文 </w:t>
      </w:r>
      <w:r>
        <w:rPr>
          <w:rFonts w:ascii="Tahoma" w:eastAsia="Tahoma" w:hAnsi="Tahoma"/>
          <w:sz w:val="36"/>
        </w:rPr>
        <w:t>4</w:t>
      </w:r>
      <w:r>
        <w:rPr>
          <w:sz w:val="36"/>
        </w:rPr>
        <w:t>——</w:t>
      </w:r>
      <w:r>
        <w:rPr>
          <w:rFonts w:ascii="Tahoma" w:eastAsia="Tahoma" w:hAnsi="Tahoma"/>
          <w:sz w:val="36"/>
        </w:rPr>
        <w:t xml:space="preserve">5 </w:t>
      </w:r>
      <w:r>
        <w:rPr>
          <w:spacing w:val="-1"/>
          <w:sz w:val="36"/>
        </w:rPr>
        <w:t>自然段，一边读一边标画出最触动你心灵的词语或句子，并</w:t>
      </w:r>
      <w:r>
        <w:rPr>
          <w:sz w:val="36"/>
        </w:rPr>
        <w:t>想一想，为什么？</w:t>
      </w:r>
    </w:p>
    <w:p>
      <w:pPr>
        <w:spacing w:before="232"/>
        <w:ind w:left="3258" w:right="0" w:firstLine="0"/>
        <w:jc w:val="left"/>
        <w:rPr>
          <w:sz w:val="36"/>
        </w:rPr>
      </w:pPr>
      <w:r>
        <w:rPr>
          <w:sz w:val="36"/>
        </w:rPr>
        <w:t>学生默读后自由发言。</w:t>
      </w:r>
    </w:p>
    <w:p>
      <w:pPr>
        <w:pStyle w:val="BodyText"/>
        <w:spacing w:before="2"/>
        <w:rPr>
          <w:sz w:val="29"/>
        </w:rPr>
      </w:pPr>
    </w:p>
    <w:p>
      <w:pPr>
        <w:spacing w:before="0" w:line="432" w:lineRule="auto"/>
        <w:ind w:left="2060" w:right="5240" w:firstLine="1198"/>
        <w:jc w:val="left"/>
        <w:rPr>
          <w:sz w:val="36"/>
        </w:rPr>
      </w:pPr>
      <w:r>
        <w:rPr>
          <w:sz w:val="36"/>
        </w:rPr>
        <w:t>师：这就是它“挓挲”的样子？它在像猎狗传递什么信息？ 是啊！猎狗是个多么庞大的怪物啊！有多庞大？学生自由回答。</w:t>
      </w:r>
    </w:p>
    <w:p>
      <w:pPr>
        <w:spacing w:before="8"/>
        <w:ind w:left="3258" w:right="0" w:firstLine="0"/>
        <w:jc w:val="left"/>
        <w:rPr>
          <w:sz w:val="36"/>
        </w:rPr>
      </w:pPr>
      <w:r>
        <w:rPr>
          <w:sz w:val="36"/>
        </w:rPr>
        <w:t>齐读：在它看来猎狗是个多么庞大的怪物啊！</w:t>
      </w:r>
    </w:p>
    <w:p>
      <w:pPr>
        <w:spacing w:before="5" w:line="830" w:lineRule="atLeast"/>
        <w:ind w:left="2420" w:right="1757" w:firstLine="0"/>
        <w:jc w:val="left"/>
        <w:rPr>
          <w:sz w:val="36"/>
        </w:rPr>
      </w:pPr>
      <w:r>
        <w:rPr>
          <w:sz w:val="36"/>
        </w:rPr>
        <w:t xml:space="preserve">师：老麻雀异常恐惧，它紧张极了，浑身发抖，发出嘶哑的声音，准备着一场搏斗。 </w:t>
      </w:r>
      <w:r>
        <w:rPr>
          <w:spacing w:val="-1"/>
          <w:sz w:val="36"/>
        </w:rPr>
        <w:t>语言非常神奇，一处处细节描写将一只奋不顾身的老麻雀描写的活灵活现，这一处处细</w:t>
      </w:r>
    </w:p>
    <w:p>
      <w:pPr>
        <w:spacing w:before="141" w:line="434" w:lineRule="auto"/>
        <w:ind w:left="2420" w:right="3198" w:hanging="721"/>
        <w:jc w:val="left"/>
        <w:rPr>
          <w:sz w:val="36"/>
        </w:rPr>
      </w:pPr>
      <w:r>
        <w:rPr>
          <w:sz w:val="36"/>
        </w:rPr>
        <w:t>节描写便藏在这些神奇的词语中。这些词语又分别是描写哪些细节的？同桌交流。学生交流。</w:t>
      </w:r>
    </w:p>
    <w:p>
      <w:pPr>
        <w:spacing w:before="0" w:line="458" w:lineRule="exact"/>
        <w:ind w:left="2420" w:right="0" w:firstLine="0"/>
        <w:jc w:val="left"/>
        <w:rPr>
          <w:sz w:val="36"/>
        </w:rPr>
      </w:pPr>
      <w:r>
        <w:rPr>
          <w:sz w:val="36"/>
        </w:rPr>
        <w:t>师：这些词语又分别是描写哪些细节的？</w:t>
      </w:r>
    </w:p>
    <w:p>
      <w:pPr>
        <w:spacing w:after="0" w:line="458" w:lineRule="exact"/>
        <w:jc w:val="left"/>
        <w:rPr>
          <w:sz w:val="36"/>
        </w:rPr>
        <w:sectPr>
          <w:headerReference w:type="default" r:id="rId16"/>
          <w:pgSz w:w="17860" w:h="25260"/>
          <w:pgMar w:top="1560" w:right="0" w:bottom="280" w:left="0" w:header="1360" w:footer="0"/>
          <w:pgNumType w:start="9"/>
          <w:cols w:space="708"/>
        </w:sectPr>
      </w:pPr>
    </w:p>
    <w:p>
      <w:pPr>
        <w:pStyle w:val="BodyText"/>
        <w:spacing w:before="2"/>
        <w:rPr>
          <w:sz w:val="17"/>
        </w:rPr>
      </w:pPr>
    </w:p>
    <w:p>
      <w:pPr>
        <w:spacing w:before="49" w:line="432" w:lineRule="auto"/>
        <w:ind w:left="2420" w:right="6077" w:firstLine="0"/>
        <w:jc w:val="left"/>
        <w:rPr>
          <w:sz w:val="36"/>
        </w:rPr>
      </w:pPr>
      <w:r>
        <w:rPr>
          <w:sz w:val="36"/>
        </w:rPr>
        <w:t>学生自由回答，教师随机板书：神态、动作、声音、心理。师：这些源于作者——</w:t>
      </w:r>
    </w:p>
    <w:p>
      <w:pPr>
        <w:spacing w:before="7" w:line="434" w:lineRule="auto"/>
        <w:ind w:left="2420" w:right="12017" w:firstLine="0"/>
        <w:jc w:val="left"/>
        <w:rPr>
          <w:sz w:val="36"/>
        </w:rPr>
      </w:pPr>
      <w:r>
        <w:rPr>
          <w:sz w:val="36"/>
        </w:rPr>
        <w:t>生：细致的观察。 B）</w:t>
      </w:r>
      <w:r>
        <w:rPr>
          <w:spacing w:val="-3"/>
          <w:sz w:val="36"/>
        </w:rPr>
        <w:t>体验——细节刻画</w:t>
      </w:r>
    </w:p>
    <w:p>
      <w:pPr>
        <w:spacing w:before="0" w:line="434" w:lineRule="auto"/>
        <w:ind w:left="2420" w:right="3377" w:firstLine="0"/>
        <w:jc w:val="left"/>
        <w:rPr>
          <w:sz w:val="36"/>
        </w:rPr>
      </w:pPr>
      <w:r>
        <w:rPr>
          <w:spacing w:val="-13"/>
          <w:sz w:val="36"/>
        </w:rPr>
        <w:t>师：如果你细致观察你也可以。</w:t>
      </w:r>
      <w:r>
        <w:rPr>
          <w:sz w:val="36"/>
        </w:rPr>
        <w:t>（出示：图片）</w:t>
      </w:r>
      <w:r>
        <w:rPr>
          <w:spacing w:val="-2"/>
          <w:sz w:val="36"/>
        </w:rPr>
        <w:t>谁来试一试？学生自由表达。</w:t>
      </w:r>
      <w:r>
        <w:rPr>
          <w:sz w:val="36"/>
        </w:rPr>
        <w:t>C）欣赏——细节刻画</w:t>
      </w:r>
    </w:p>
    <w:p>
      <w:pPr>
        <w:spacing w:before="0"/>
        <w:ind w:left="3258" w:right="0" w:firstLine="0"/>
        <w:jc w:val="left"/>
        <w:rPr>
          <w:sz w:val="36"/>
        </w:rPr>
      </w:pPr>
      <w:r>
        <w:rPr>
          <w:sz w:val="36"/>
        </w:rPr>
        <w:t>猎人笔记中的一段话。</w:t>
      </w:r>
    </w:p>
    <w:p>
      <w:pPr>
        <w:pStyle w:val="ListParagraph"/>
        <w:numPr>
          <w:ilvl w:val="0"/>
          <w:numId w:val="6"/>
        </w:numPr>
        <w:tabs>
          <w:tab w:val="left" w:pos="3026"/>
        </w:tabs>
        <w:spacing w:before="318" w:after="0" w:line="240" w:lineRule="auto"/>
        <w:ind w:left="3025" w:right="0" w:hanging="606"/>
        <w:jc w:val="left"/>
        <w:rPr>
          <w:sz w:val="36"/>
        </w:rPr>
      </w:pPr>
      <w:r>
        <w:rPr>
          <w:sz w:val="36"/>
        </w:rPr>
        <w:t>提升——联想丰富</w:t>
      </w:r>
    </w:p>
    <w:p>
      <w:pPr>
        <w:pStyle w:val="BodyText"/>
        <w:spacing w:before="2"/>
        <w:rPr>
          <w:sz w:val="33"/>
        </w:rPr>
      </w:pPr>
    </w:p>
    <w:p>
      <w:pPr>
        <w:tabs>
          <w:tab w:val="left" w:pos="12047"/>
        </w:tabs>
        <w:spacing w:before="0" w:line="434" w:lineRule="auto"/>
        <w:ind w:left="2420" w:right="2929" w:firstLine="0"/>
        <w:jc w:val="left"/>
        <w:rPr>
          <w:sz w:val="36"/>
        </w:rPr>
      </w:pPr>
      <w:r>
        <w:rPr>
          <w:sz w:val="36"/>
        </w:rPr>
        <w:t>它紧张极了，浑身发抖，发出嘶哑的声音</w:t>
      </w:r>
      <w:r>
        <w:rPr>
          <w:sz w:val="36"/>
          <w:u w:val="thick"/>
        </w:rPr>
        <w:t xml:space="preserve"> </w:t>
        <w:tab/>
      </w:r>
      <w:r>
        <w:rPr>
          <w:sz w:val="36"/>
        </w:rPr>
        <w:t>准备着一场搏斗</w:t>
      </w:r>
      <w:r>
        <w:rPr>
          <w:spacing w:val="-17"/>
          <w:sz w:val="36"/>
        </w:rPr>
        <w:t>。</w:t>
      </w:r>
      <w:r>
        <w:rPr>
          <w:sz w:val="36"/>
        </w:rPr>
        <w:t>学生自由回答。</w:t>
      </w:r>
    </w:p>
    <w:p>
      <w:pPr>
        <w:spacing w:before="0" w:line="434" w:lineRule="auto"/>
        <w:ind w:left="2420" w:right="3197" w:firstLine="0"/>
        <w:jc w:val="left"/>
        <w:rPr>
          <w:sz w:val="36"/>
        </w:rPr>
      </w:pPr>
      <w:r>
        <w:rPr>
          <w:sz w:val="36"/>
        </w:rPr>
        <w:t>猎狗愣住了，它可没料到老麻雀会有这么大的勇气，慢慢地，慢慢地向后退。这股强大的勇气便是——爱的勇气。</w:t>
      </w:r>
    </w:p>
    <w:p>
      <w:pPr>
        <w:spacing w:before="0" w:line="312" w:lineRule="auto"/>
        <w:ind w:left="1699" w:right="1757" w:firstLine="720"/>
        <w:jc w:val="left"/>
        <w:rPr>
          <w:sz w:val="36"/>
        </w:rPr>
      </w:pPr>
      <w:r>
        <w:rPr>
          <w:sz w:val="36"/>
        </w:rPr>
        <w:t>这份爱的勇气勇气震撼了猎狗，它慢慢地，慢慢地向后退。也震撼了屠格涅夫：我急忙唤回我的猎狗，带着它走开了。</w:t>
      </w:r>
    </w:p>
    <w:p>
      <w:pPr>
        <w:spacing w:before="232"/>
        <w:ind w:left="2420" w:right="0" w:firstLine="0"/>
        <w:jc w:val="left"/>
        <w:rPr>
          <w:sz w:val="36"/>
        </w:rPr>
      </w:pPr>
      <w:r>
        <w:rPr>
          <w:sz w:val="36"/>
        </w:rPr>
        <w:t>四、情感升华</w:t>
      </w:r>
    </w:p>
    <w:p>
      <w:pPr>
        <w:pStyle w:val="BodyText"/>
        <w:spacing w:before="2"/>
        <w:rPr>
          <w:sz w:val="29"/>
        </w:rPr>
      </w:pPr>
    </w:p>
    <w:p>
      <w:pPr>
        <w:spacing w:before="0"/>
        <w:ind w:left="2420" w:right="0" w:firstLine="0"/>
        <w:jc w:val="left"/>
        <w:rPr>
          <w:sz w:val="36"/>
        </w:rPr>
      </w:pPr>
      <w:r>
        <w:rPr>
          <w:sz w:val="36"/>
        </w:rPr>
        <w:t>（一）</w:t>
      </w:r>
      <w:r>
        <w:rPr>
          <w:rFonts w:ascii="Tahoma" w:eastAsia="Tahoma"/>
          <w:sz w:val="36"/>
        </w:rPr>
        <w:t>1.</w:t>
      </w:r>
      <w:r>
        <w:rPr>
          <w:sz w:val="36"/>
        </w:rPr>
        <w:t>看：在屠格涅夫《麻雀》的原文中，作者还记录了一段这样的话：</w:t>
      </w:r>
    </w:p>
    <w:p>
      <w:pPr>
        <w:spacing w:before="370" w:line="312" w:lineRule="auto"/>
        <w:ind w:left="1699" w:right="1757" w:firstLine="720"/>
        <w:jc w:val="left"/>
        <w:rPr>
          <w:sz w:val="36"/>
        </w:rPr>
      </w:pPr>
      <w:r>
        <w:rPr>
          <w:sz w:val="36"/>
        </w:rPr>
        <w:t>赏：请不要见笑：我崇敬那只小小的、英勇的鸟儿，我崇敬它那爱的力量。爱，我想， 比死和死的恐惧更加强大。</w:t>
      </w:r>
    </w:p>
    <w:p>
      <w:pPr>
        <w:spacing w:before="237" w:line="432" w:lineRule="auto"/>
        <w:ind w:left="3258" w:right="4997" w:hanging="839"/>
        <w:jc w:val="left"/>
        <w:rPr>
          <w:sz w:val="36"/>
        </w:rPr>
      </w:pPr>
      <w:r>
        <w:rPr>
          <w:sz w:val="36"/>
        </w:rPr>
        <w:t>（二）作者仅仅想记录老麻雀拯救小麻雀的故事吗？学生自由回答师：他是想通过这段文字向人们传递爱的力量。</w:t>
      </w:r>
    </w:p>
    <w:p>
      <w:pPr>
        <w:spacing w:before="8"/>
        <w:ind w:left="2420" w:right="0" w:firstLine="0"/>
        <w:jc w:val="left"/>
        <w:rPr>
          <w:sz w:val="36"/>
        </w:rPr>
      </w:pPr>
      <w:r>
        <w:rPr>
          <w:sz w:val="36"/>
        </w:rPr>
        <w:t>五、阅读迁移</w:t>
      </w:r>
    </w:p>
    <w:p>
      <w:pPr>
        <w:spacing w:before="323"/>
        <w:ind w:left="2420" w:right="0" w:firstLine="0"/>
        <w:jc w:val="left"/>
        <w:rPr>
          <w:sz w:val="36"/>
        </w:rPr>
      </w:pPr>
      <w:r>
        <w:rPr>
          <w:rFonts w:ascii="Tahoma" w:eastAsia="Tahoma"/>
          <w:sz w:val="36"/>
        </w:rPr>
        <w:t>1</w:t>
      </w:r>
      <w:r>
        <w:rPr>
          <w:sz w:val="36"/>
        </w:rPr>
        <w:t>、屠格涅夫还记录了许多打猎期间印象深刻的见闻趣事，收录于《猎人笔记》。</w:t>
      </w:r>
    </w:p>
    <w:p>
      <w:pPr>
        <w:spacing w:before="21" w:line="886" w:lineRule="exact"/>
        <w:ind w:left="2420" w:right="9119" w:firstLine="0"/>
        <w:jc w:val="left"/>
        <w:rPr>
          <w:sz w:val="36"/>
        </w:rPr>
      </w:pPr>
      <w:r>
        <w:rPr>
          <w:rFonts w:ascii="Tahoma" w:eastAsia="Tahoma"/>
          <w:sz w:val="36"/>
        </w:rPr>
        <w:t>2</w:t>
      </w:r>
      <w:r>
        <w:rPr>
          <w:spacing w:val="-24"/>
          <w:sz w:val="36"/>
        </w:rPr>
        <w:t>、《麻雀》收录于《屠格涅夫散文诗》。</w:t>
      </w:r>
      <w:r>
        <w:rPr>
          <w:sz w:val="36"/>
        </w:rPr>
        <w:t>六、回馈巩固</w:t>
      </w:r>
    </w:p>
    <w:p>
      <w:pPr>
        <w:spacing w:before="247"/>
        <w:ind w:left="2420" w:right="0" w:firstLine="0"/>
        <w:jc w:val="left"/>
        <w:rPr>
          <w:sz w:val="36"/>
        </w:rPr>
      </w:pPr>
      <w:r>
        <w:rPr>
          <w:rFonts w:ascii="Tahoma" w:eastAsia="Tahoma"/>
          <w:sz w:val="36"/>
        </w:rPr>
        <w:t>1</w:t>
      </w:r>
      <w:r>
        <w:rPr>
          <w:sz w:val="36"/>
        </w:rPr>
        <w:t>、通过本课的学习你是否了解：如何把一件事写清楚？学生自由回答。</w:t>
      </w:r>
    </w:p>
    <w:p>
      <w:pPr>
        <w:spacing w:before="370"/>
        <w:ind w:left="2420" w:right="0" w:firstLine="0"/>
        <w:jc w:val="left"/>
        <w:rPr>
          <w:sz w:val="36"/>
        </w:rPr>
      </w:pPr>
      <w:r>
        <w:rPr>
          <w:rFonts w:ascii="Tahoma" w:eastAsia="Tahoma"/>
          <w:sz w:val="36"/>
        </w:rPr>
        <w:t>2</w:t>
      </w:r>
      <w:r>
        <w:rPr>
          <w:sz w:val="36"/>
        </w:rPr>
        <w:t>、如何把一件事写清楚？我们下节课继续探讨学习。</w:t>
      </w:r>
    </w:p>
    <w:p>
      <w:pPr>
        <w:spacing w:after="0"/>
        <w:jc w:val="lef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https://d.book118.com/608062011010006023</w:t>
        </w:r>
      </w:hyperlink>
    </w:p>
    <w:p>
      <w:pPr>
        <w:spacing w:after="0"/>
        <w:jc w:val="left"/>
        <w:rPr>
          <w:sz w:val="36"/>
        </w:rPr>
      </w:pPr>
    </w:p>
    <w:sectPr>
      <w:headerReference w:type="default" r:id="rId18"/>
      <w:pgSz w:w="17860" w:h="25260"/>
      <w:pgMar w:top="1560" w:right="0" w:bottom="280" w:left="0" w:header="1360" w:footer="0"/>
      <w:pgNumType w:start="1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Tahoma">
    <w:altName w:val="Tahoma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952500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952500</wp:posOffset>
          </wp:positionV>
          <wp:extent cx="8001000" cy="38100"/>
          <wp:effectExtent l="0" t="0" r="0" b="0"/>
          <wp:wrapNone/>
          <wp:docPr id="173734654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734654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673100</wp:posOffset>
          </wp:positionV>
          <wp:extent cx="8115300" cy="114300"/>
          <wp:effectExtent l="0" t="0" r="0" b="0"/>
          <wp:wrapNone/>
          <wp:docPr id="5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14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673100</wp:posOffset>
          </wp:positionV>
          <wp:extent cx="8115300" cy="114300"/>
          <wp:effectExtent l="0" t="0" r="0" b="0"/>
          <wp:wrapNone/>
          <wp:docPr id="1919523220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9523220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14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952500</wp:posOffset>
          </wp:positionV>
          <wp:extent cx="9271000" cy="38100"/>
          <wp:effectExtent l="0" t="0" r="0" b="0"/>
          <wp:wrapNone/>
          <wp:docPr id="15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27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952500</wp:posOffset>
          </wp:positionV>
          <wp:extent cx="9271000" cy="38100"/>
          <wp:effectExtent l="0" t="0" r="0" b="0"/>
          <wp:wrapNone/>
          <wp:docPr id="1902124202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2124202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27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952500</wp:posOffset>
          </wp:positionV>
          <wp:extent cx="9271000" cy="38100"/>
          <wp:effectExtent l="0" t="0" r="0" b="0"/>
          <wp:wrapNone/>
          <wp:docPr id="1628666013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8666013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27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D3945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056"/>
      </w:pPr>
      <w:rPr>
        <w:rFonts w:hint="default"/>
      </w:rPr>
    </w:lvl>
  </w:abstractNum>
  <w:abstractNum w:abstractNumId="1">
    <w:nsid w:val="049C49A6"/>
    <w:multiLevelType w:val="hybridMultilevel"/>
    <w:tmpl w:val="00000000"/>
    <w:lvl w:ilvl="0">
      <w:start w:val="1"/>
      <w:numFmt w:val="decimal"/>
      <w:lvlText w:val="%1."/>
      <w:lvlJc w:val="left"/>
      <w:pPr>
        <w:ind w:left="1699" w:hanging="307"/>
        <w:jc w:val="right"/>
      </w:pPr>
      <w:rPr>
        <w:rFonts w:ascii="Tahoma" w:eastAsia="Tahoma" w:hAnsi="Tahoma" w:cs="Tahoma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315" w:hanging="3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31" w:hanging="3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47" w:hanging="3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63" w:hanging="3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79" w:hanging="3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95" w:hanging="3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11" w:hanging="3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27" w:hanging="307"/>
      </w:pPr>
      <w:rPr>
        <w:rFonts w:hint="default"/>
      </w:rPr>
    </w:lvl>
  </w:abstractNum>
  <w:abstractNum w:abstractNumId="2">
    <w:nsid w:val="058D31C6"/>
    <w:multiLevelType w:val="hybridMultilevel"/>
    <w:tmpl w:val="00000000"/>
    <w:lvl w:ilvl="0">
      <w:start w:val="1"/>
      <w:numFmt w:val="decimal"/>
      <w:lvlText w:val="%1."/>
      <w:lvlJc w:val="left"/>
      <w:pPr>
        <w:ind w:left="3979" w:hanging="559"/>
        <w:jc w:val="left"/>
      </w:pPr>
      <w:rPr>
        <w:rFonts w:ascii="Tahoma" w:eastAsia="Tahoma" w:hAnsi="Tahoma" w:cs="Tahoma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367" w:hanging="55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55" w:hanging="5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43" w:hanging="5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31" w:hanging="5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19" w:hanging="5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07" w:hanging="5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95" w:hanging="5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83" w:hanging="559"/>
      </w:pPr>
      <w:rPr>
        <w:rFonts w:hint="default"/>
      </w:rPr>
    </w:lvl>
  </w:abstractNum>
  <w:abstractNum w:abstractNumId="3">
    <w:nsid w:val="0A88EC23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423"/>
        <w:jc w:val="righ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423"/>
      </w:pPr>
      <w:rPr>
        <w:rFonts w:hint="default"/>
      </w:rPr>
    </w:lvl>
  </w:abstractNum>
  <w:abstractNum w:abstractNumId="4">
    <w:nsid w:val="0FDD46E8"/>
    <w:multiLevelType w:val="hybridMultilevel"/>
    <w:tmpl w:val="00000000"/>
    <w:lvl w:ilvl="0">
      <w:start w:val="4"/>
      <w:numFmt w:val="upperLetter"/>
      <w:lvlText w:val="%1）"/>
      <w:lvlJc w:val="left"/>
      <w:pPr>
        <w:ind w:left="3025" w:hanging="606"/>
        <w:jc w:val="left"/>
      </w:pPr>
      <w:rPr>
        <w:rFonts w:ascii="Tahoma" w:eastAsia="Tahoma" w:hAnsi="Tahoma" w:cs="Tahoma" w:hint="default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3960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5504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48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93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7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82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26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0" w:hanging="423"/>
      </w:pPr>
      <w:rPr>
        <w:rFonts w:hint="default"/>
      </w:rPr>
    </w:lvl>
  </w:abstractNum>
  <w:abstractNum w:abstractNumId="5">
    <w:nsid w:val="1A693213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423"/>
      </w:pPr>
      <w:rPr>
        <w:rFonts w:hint="default"/>
      </w:rPr>
    </w:lvl>
  </w:abstractNum>
  <w:abstractNum w:abstractNumId="6">
    <w:nsid w:val="3FEAD817"/>
    <w:multiLevelType w:val="hybridMultilevel"/>
    <w:tmpl w:val="00000000"/>
    <w:lvl w:ilvl="0">
      <w:start w:val="1"/>
      <w:numFmt w:val="decimal"/>
      <w:lvlText w:val="%1."/>
      <w:lvlJc w:val="left"/>
      <w:pPr>
        <w:ind w:left="3979" w:hanging="559"/>
        <w:jc w:val="left"/>
      </w:pPr>
      <w:rPr>
        <w:rFonts w:ascii="Tahoma" w:eastAsia="Tahoma" w:hAnsi="Tahoma" w:cs="Tahoma" w:hint="default"/>
        <w:spacing w:val="-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367" w:hanging="55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55" w:hanging="5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43" w:hanging="5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31" w:hanging="5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19" w:hanging="5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07" w:hanging="5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95" w:hanging="5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83" w:hanging="559"/>
      </w:pPr>
      <w:rPr>
        <w:rFonts w:hint="default"/>
      </w:rPr>
    </w:lvl>
  </w:abstractNum>
  <w:abstractNum w:abstractNumId="7">
    <w:nsid w:val="41D7B906"/>
    <w:multiLevelType w:val="hybridMultilevel"/>
    <w:tmpl w:val="00000000"/>
    <w:lvl w:ilvl="0">
      <w:start w:val="1"/>
      <w:numFmt w:val="decimal"/>
      <w:lvlText w:val="（%1）"/>
      <w:lvlJc w:val="left"/>
      <w:pPr>
        <w:ind w:left="4595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92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25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7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0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2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5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8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07" w:hanging="1056"/>
      </w:pPr>
      <w:rPr>
        <w:rFonts w:hint="default"/>
      </w:rPr>
    </w:lvl>
  </w:abstractNum>
  <w:abstractNum w:abstractNumId="8">
    <w:nsid w:val="4A3AD4EB"/>
    <w:multiLevelType w:val="hybridMultilevel"/>
    <w:tmpl w:val="00000000"/>
    <w:lvl w:ilvl="0">
      <w:start w:val="1"/>
      <w:numFmt w:val="decimal"/>
      <w:lvlText w:val="（%1）"/>
      <w:lvlJc w:val="left"/>
      <w:pPr>
        <w:ind w:left="3339" w:hanging="919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2"/>
      <w:numFmt w:val="decimal"/>
      <w:lvlText w:val="（%2）"/>
      <w:lvlJc w:val="left"/>
      <w:pPr>
        <w:ind w:left="4177" w:hanging="919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5699" w:hanging="9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19" w:hanging="9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39" w:hanging="9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59" w:hanging="9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79" w:hanging="9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9" w:hanging="9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9" w:hanging="919"/>
      </w:pPr>
      <w:rPr>
        <w:rFonts w:hint="default"/>
      </w:rPr>
    </w:lvl>
  </w:abstractNum>
  <w:abstractNum w:abstractNumId="9">
    <w:nsid w:val="5131D0FE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423"/>
        <w:jc w:val="righ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423"/>
      </w:pPr>
      <w:rPr>
        <w:rFonts w:hint="default"/>
      </w:rPr>
    </w:lvl>
  </w:abstractNum>
  <w:abstractNum w:abstractNumId="10">
    <w:nsid w:val="56862D08"/>
    <w:multiLevelType w:val="hybridMultilevel"/>
    <w:tmpl w:val="00000000"/>
    <w:lvl w:ilvl="0">
      <w:start w:val="1"/>
      <w:numFmt w:val="decimal"/>
      <w:lvlText w:val="%1."/>
      <w:lvlJc w:val="left"/>
      <w:pPr>
        <w:ind w:left="3726" w:hanging="307"/>
        <w:jc w:val="left"/>
      </w:pPr>
      <w:rPr>
        <w:rFonts w:ascii="Tahoma" w:eastAsia="Tahoma" w:hAnsi="Tahoma" w:cs="Tahoma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33" w:hanging="3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47" w:hanging="3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61" w:hanging="3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75" w:hanging="3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89" w:hanging="3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03" w:hanging="3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17" w:hanging="3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31" w:hanging="307"/>
      </w:pPr>
      <w:rPr>
        <w:rFonts w:hint="default"/>
      </w:rPr>
    </w:lvl>
  </w:abstractNum>
  <w:abstractNum w:abstractNumId="11">
    <w:nsid w:val="5967EA83"/>
    <w:multiLevelType w:val="hybridMultilevel"/>
    <w:tmpl w:val="00000000"/>
    <w:lvl w:ilvl="0">
      <w:start w:val="1"/>
      <w:numFmt w:val="decimal"/>
      <w:lvlText w:val="（%1）"/>
      <w:lvlJc w:val="left"/>
      <w:pPr>
        <w:ind w:left="4590" w:hanging="117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9220" w:hanging="11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179" w:hanging="11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139" w:hanging="11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099" w:hanging="11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059" w:hanging="11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019" w:hanging="11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979" w:hanging="11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939" w:hanging="1170"/>
      </w:pPr>
      <w:rPr>
        <w:rFonts w:hint="default"/>
      </w:rPr>
    </w:lvl>
  </w:abstractNum>
  <w:abstractNum w:abstractNumId="12">
    <w:nsid w:val="61403F35"/>
    <w:multiLevelType w:val="hybridMultilevel"/>
    <w:tmpl w:val="00000000"/>
    <w:lvl w:ilvl="0">
      <w:start w:val="1"/>
      <w:numFmt w:val="decimal"/>
      <w:lvlText w:val="%1."/>
      <w:lvlJc w:val="left"/>
      <w:pPr>
        <w:ind w:left="2726" w:hanging="307"/>
        <w:jc w:val="left"/>
      </w:pPr>
      <w:rPr>
        <w:rFonts w:ascii="Tahoma" w:eastAsia="Tahoma" w:hAnsi="Tahoma" w:cs="Tahoma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33" w:hanging="3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47" w:hanging="3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61" w:hanging="3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75" w:hanging="3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89" w:hanging="3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03" w:hanging="3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7" w:hanging="3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31" w:hanging="307"/>
      </w:pPr>
      <w:rPr>
        <w:rFonts w:hint="default"/>
      </w:rPr>
    </w:lvl>
  </w:abstractNum>
  <w:abstractNum w:abstractNumId="13">
    <w:nsid w:val="6274DECD"/>
    <w:multiLevelType w:val="hybridMultilevel"/>
    <w:tmpl w:val="00000000"/>
    <w:lvl w:ilvl="0">
      <w:start w:val="1"/>
      <w:numFmt w:val="decimal"/>
      <w:lvlText w:val="（%1）"/>
      <w:lvlJc w:val="left"/>
      <w:pPr>
        <w:ind w:left="3339" w:hanging="919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791" w:hanging="9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43" w:hanging="9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95" w:hanging="9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47" w:hanging="9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99" w:hanging="9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51" w:hanging="9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03" w:hanging="9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55" w:hanging="919"/>
      </w:pPr>
      <w:rPr>
        <w:rFonts w:hint="default"/>
      </w:rPr>
    </w:lvl>
  </w:abstractNum>
  <w:abstractNum w:abstractNumId="14">
    <w:nsid w:val="6425C146"/>
    <w:multiLevelType w:val="hybridMultilevel"/>
    <w:tmpl w:val="00000000"/>
    <w:lvl w:ilvl="0">
      <w:start w:val="1"/>
      <w:numFmt w:val="decimal"/>
      <w:lvlText w:val="（%1）"/>
      <w:lvlJc w:val="left"/>
      <w:pPr>
        <w:ind w:left="4595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92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25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7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0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2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5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8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07" w:hanging="1056"/>
      </w:pPr>
      <w:rPr>
        <w:rFonts w:hint="default"/>
      </w:rPr>
    </w:lvl>
  </w:abstractNum>
  <w:abstractNum w:abstractNumId="15">
    <w:nsid w:val="6502295F"/>
    <w:multiLevelType w:val="hybridMultilevel"/>
    <w:tmpl w:val="00000000"/>
    <w:lvl w:ilvl="0">
      <w:start w:val="1"/>
      <w:numFmt w:val="decimal"/>
      <w:lvlText w:val="%1."/>
      <w:lvlJc w:val="left"/>
      <w:pPr>
        <w:ind w:left="3726" w:hanging="307"/>
        <w:jc w:val="left"/>
      </w:pPr>
      <w:rPr>
        <w:rFonts w:ascii="Tahoma" w:eastAsia="Tahoma" w:hAnsi="Tahoma" w:cs="Tahoma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33" w:hanging="3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47" w:hanging="3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61" w:hanging="3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75" w:hanging="3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89" w:hanging="3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03" w:hanging="3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17" w:hanging="3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31" w:hanging="307"/>
      </w:pPr>
      <w:rPr>
        <w:rFonts w:hint="default"/>
      </w:rPr>
    </w:lvl>
  </w:abstractNum>
  <w:abstractNum w:abstractNumId="16">
    <w:nsid w:val="6947C19F"/>
    <w:multiLevelType w:val="hybridMultilevel"/>
    <w:tmpl w:val="00000000"/>
    <w:lvl w:ilvl="0">
      <w:start w:val="1"/>
      <w:numFmt w:val="decimal"/>
      <w:lvlText w:val="%1."/>
      <w:lvlJc w:val="left"/>
      <w:pPr>
        <w:ind w:left="2726" w:hanging="307"/>
        <w:jc w:val="left"/>
      </w:pPr>
      <w:rPr>
        <w:rFonts w:ascii="Tahoma" w:eastAsia="Tahoma" w:hAnsi="Tahoma" w:cs="Tahoma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33" w:hanging="3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47" w:hanging="3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61" w:hanging="3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75" w:hanging="3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89" w:hanging="3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03" w:hanging="3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7" w:hanging="3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31" w:hanging="307"/>
      </w:pPr>
      <w:rPr>
        <w:rFonts w:hint="default"/>
      </w:rPr>
    </w:lvl>
  </w:abstractNum>
  <w:abstractNum w:abstractNumId="17">
    <w:nsid w:val="71221BE2"/>
    <w:multiLevelType w:val="hybridMultilevel"/>
    <w:tmpl w:val="00000000"/>
    <w:lvl w:ilvl="0">
      <w:start w:val="1"/>
      <w:numFmt w:val="decimal"/>
      <w:lvlText w:val="%1."/>
      <w:lvlJc w:val="left"/>
      <w:pPr>
        <w:ind w:left="2726" w:hanging="307"/>
        <w:jc w:val="right"/>
      </w:pPr>
      <w:rPr>
        <w:rFonts w:ascii="Tahoma" w:eastAsia="Tahoma" w:hAnsi="Tahoma" w:cs="Tahoma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33" w:hanging="3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47" w:hanging="3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61" w:hanging="3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75" w:hanging="3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89" w:hanging="3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03" w:hanging="3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7" w:hanging="3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31" w:hanging="307"/>
      </w:pPr>
      <w:rPr>
        <w:rFonts w:hint="default"/>
      </w:rPr>
    </w:lvl>
  </w:abstractNum>
  <w:abstractNum w:abstractNumId="18">
    <w:nsid w:val="71E05D5D"/>
    <w:multiLevelType w:val="hybridMultilevel"/>
    <w:tmpl w:val="00000000"/>
    <w:lvl w:ilvl="0">
      <w:start w:val="1"/>
      <w:numFmt w:val="decimal"/>
      <w:lvlText w:val="%1."/>
      <w:lvlJc w:val="left"/>
      <w:pPr>
        <w:ind w:left="2726" w:hanging="307"/>
        <w:jc w:val="left"/>
      </w:pPr>
      <w:rPr>
        <w:rFonts w:ascii="Tahoma" w:eastAsia="Tahoma" w:hAnsi="Tahoma" w:cs="Tahoma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33" w:hanging="3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47" w:hanging="3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61" w:hanging="3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75" w:hanging="3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89" w:hanging="3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03" w:hanging="3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7" w:hanging="3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31" w:hanging="307"/>
      </w:pPr>
      <w:rPr>
        <w:rFonts w:hint="default"/>
      </w:rPr>
    </w:lvl>
  </w:abstractNum>
  <w:abstractNum w:abstractNumId="19">
    <w:nsid w:val="736FF798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1206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215" w:hanging="12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2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2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2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2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2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2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206"/>
      </w:pPr>
      <w:rPr>
        <w:rFonts w:hint="default"/>
      </w:rPr>
    </w:lvl>
  </w:abstractNum>
  <w:abstractNum w:abstractNumId="20">
    <w:nsid w:val="73C8D4C5"/>
    <w:multiLevelType w:val="hybridMultilevel"/>
    <w:tmpl w:val="00000000"/>
    <w:lvl w:ilvl="0">
      <w:start w:val="1"/>
      <w:numFmt w:val="decimal"/>
      <w:lvlText w:val="%1."/>
      <w:lvlJc w:val="left"/>
      <w:pPr>
        <w:ind w:left="3979" w:hanging="559"/>
        <w:jc w:val="left"/>
      </w:pPr>
      <w:rPr>
        <w:rFonts w:ascii="Tahoma" w:eastAsia="Tahoma" w:hAnsi="Tahoma" w:cs="Tahoma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367" w:hanging="55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55" w:hanging="5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43" w:hanging="5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31" w:hanging="5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19" w:hanging="5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07" w:hanging="5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95" w:hanging="5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83" w:hanging="559"/>
      </w:pPr>
      <w:rPr>
        <w:rFonts w:hint="default"/>
      </w:rPr>
    </w:lvl>
  </w:abstractNum>
  <w:abstractNum w:abstractNumId="21">
    <w:nsid w:val="7E122120"/>
    <w:multiLevelType w:val="hybridMultilevel"/>
    <w:tmpl w:val="00000000"/>
    <w:lvl w:ilvl="0">
      <w:start w:val="1"/>
      <w:numFmt w:val="decimal"/>
      <w:lvlText w:val="%1."/>
      <w:lvlJc w:val="left"/>
      <w:pPr>
        <w:ind w:left="3648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061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83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05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27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4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71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93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15" w:hanging="318"/>
      </w:pPr>
      <w:rPr>
        <w:rFonts w:hint="default"/>
      </w:rPr>
    </w:lvl>
  </w:abstractNum>
  <w:abstractNum w:abstractNumId="22">
    <w:nsid w:val="7E39CF3D"/>
    <w:multiLevelType w:val="hybridMultilevel"/>
    <w:tmpl w:val="00000000"/>
    <w:lvl w:ilvl="0">
      <w:start w:val="1"/>
      <w:numFmt w:val="decimal"/>
      <w:lvlText w:val="%1."/>
      <w:lvlJc w:val="left"/>
      <w:pPr>
        <w:ind w:left="3726" w:hanging="307"/>
        <w:jc w:val="left"/>
      </w:pPr>
      <w:rPr>
        <w:rFonts w:ascii="Tahoma" w:eastAsia="Tahoma" w:hAnsi="Tahoma" w:cs="Tahoma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33" w:hanging="3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47" w:hanging="3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61" w:hanging="3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75" w:hanging="3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89" w:hanging="3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03" w:hanging="3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17" w:hanging="3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31" w:hanging="307"/>
      </w:pPr>
      <w:rPr>
        <w:rFonts w:hint="default"/>
      </w:rPr>
    </w:lvl>
  </w:abstractNum>
  <w:abstractNum w:abstractNumId="23">
    <w:nsid w:val="7F5F970A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9680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588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497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406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315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224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13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041" w:hanging="423"/>
      </w:pPr>
      <w:rPr>
        <w:rFonts w:hint="default"/>
      </w:rPr>
    </w:lvl>
  </w:abstractNum>
  <w:abstractNum w:abstractNumId="24">
    <w:nsid w:val="7FF2CD63"/>
    <w:multiLevelType w:val="hybridMultilevel"/>
    <w:tmpl w:val="00000000"/>
    <w:lvl w:ilvl="0">
      <w:start w:val="1"/>
      <w:numFmt w:val="decimal"/>
      <w:lvlText w:val="%1."/>
      <w:lvlJc w:val="left"/>
      <w:pPr>
        <w:ind w:left="3648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decimal"/>
      <w:lvlText w:val="%2."/>
      <w:lvlJc w:val="left"/>
      <w:pPr>
        <w:ind w:left="3857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5415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7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26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82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37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93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48" w:hanging="318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14"/>
  </w:num>
  <w:num w:numId="5">
    <w:abstractNumId w:val="19"/>
  </w:num>
  <w:num w:numId="6">
    <w:abstractNumId w:val="4"/>
  </w:num>
  <w:num w:numId="7">
    <w:abstractNumId w:val="17"/>
  </w:num>
  <w:num w:numId="8">
    <w:abstractNumId w:val="1"/>
  </w:num>
  <w:num w:numId="9">
    <w:abstractNumId w:val="8"/>
  </w:num>
  <w:num w:numId="10">
    <w:abstractNumId w:val="12"/>
  </w:num>
  <w:num w:numId="11">
    <w:abstractNumId w:val="16"/>
  </w:num>
  <w:num w:numId="12">
    <w:abstractNumId w:val="13"/>
  </w:num>
  <w:num w:numId="13">
    <w:abstractNumId w:val="18"/>
  </w:num>
  <w:num w:numId="14">
    <w:abstractNumId w:val="23"/>
  </w:num>
  <w:num w:numId="15">
    <w:abstractNumId w:val="5"/>
  </w:num>
  <w:num w:numId="16">
    <w:abstractNumId w:val="21"/>
  </w:num>
  <w:num w:numId="17">
    <w:abstractNumId w:val="24"/>
  </w:num>
  <w:num w:numId="18">
    <w:abstractNumId w:val="11"/>
  </w:num>
  <w:num w:numId="19">
    <w:abstractNumId w:val="15"/>
  </w:num>
  <w:num w:numId="20">
    <w:abstractNumId w:val="22"/>
  </w:num>
  <w:num w:numId="21">
    <w:abstractNumId w:val="2"/>
  </w:num>
  <w:num w:numId="22">
    <w:abstractNumId w:val="6"/>
  </w:num>
  <w:num w:numId="23">
    <w:abstractNumId w:val="20"/>
  </w:num>
  <w:num w:numId="24">
    <w:abstractNumId w:val="10"/>
  </w:num>
  <w:num w:numId="2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3543"/>
      <w:outlineLvl w:val="0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2700" w:hanging="307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header" Target="header5.xml" /><Relationship Id="rId12" Type="http://schemas.openxmlformats.org/officeDocument/2006/relationships/header" Target="header6.xml" /><Relationship Id="rId13" Type="http://schemas.openxmlformats.org/officeDocument/2006/relationships/image" Target="media/image6.png" /><Relationship Id="rId14" Type="http://schemas.openxmlformats.org/officeDocument/2006/relationships/header" Target="header7.xml" /><Relationship Id="rId15" Type="http://schemas.openxmlformats.org/officeDocument/2006/relationships/header" Target="header8.xml" /><Relationship Id="rId16" Type="http://schemas.openxmlformats.org/officeDocument/2006/relationships/header" Target="header9.xml" /><Relationship Id="rId17" Type="http://schemas.openxmlformats.org/officeDocument/2006/relationships/hyperlink" Target="https://d.book118.com/608062011010006023" TargetMode="External" /><Relationship Id="rId18" Type="http://schemas.openxmlformats.org/officeDocument/2006/relationships/header" Target="header10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image" Target="media/image2.png" /><Relationship Id="rId7" Type="http://schemas.openxmlformats.org/officeDocument/2006/relationships/header" Target="header3.xml" /><Relationship Id="rId8" Type="http://schemas.openxmlformats.org/officeDocument/2006/relationships/image" Target="media/image3.png" /><Relationship Id="rId9" Type="http://schemas.openxmlformats.org/officeDocument/2006/relationships/header" Target="header4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2023-12-20T12:29:58Z</dcterms:created>
  <dcterms:modified xsi:type="dcterms:W3CDTF">2023-12-20T12:29:58Z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2022-10-24T00:00:00Z</vt:filetime>
  </property>
  <property fmtid="{D5CDD505-2E9C-101B-9397-08002B2CF9AE}" pid="3" name="LastSaved">
    <vt:filetime>2023-12-20T00:00:00Z</vt:filetime>
  </property>
</Properties>
</file>