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星级酒店项目规划设计纲要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4" w:history="1">
        <w:r>
          <w:rPr>
            <w:rFonts w:ascii="仿宋" w:eastAsia="仿宋" w:hAnsi="仿宋" w:cs="仿宋" w:hint="eastAsia"/>
            <w:lang w:eastAsia="zh-CN"/>
          </w:rPr>
          <w:t>序言</w:t>
        </w:r>
        <w:r>
          <w:tab/>
        </w:r>
        <w:r>
          <w:fldChar w:fldCharType="begin"/>
        </w:r>
        <w:r>
          <w:instrText xml:space="preserve"> PAGEREF _Toc2354 \h </w:instrText>
        </w:r>
        <w:r>
          <w:fldChar w:fldCharType="separate"/>
        </w:r>
        <w:r>
          <w:t>3</w:t>
        </w:r>
        <w:r>
          <w:fldChar w:fldCharType="end"/>
        </w:r>
      </w:hyperlink>
    </w:p>
    <w:p>
      <w:pPr>
        <w:pStyle w:val="TOC1"/>
        <w:tabs>
          <w:tab w:val="right" w:leader="dot" w:pos="8306"/>
        </w:tabs>
      </w:pPr>
      <w:hyperlink w:anchor="_Toc30480" w:history="1">
        <w:r>
          <w:rPr>
            <w:rFonts w:ascii="仿宋" w:eastAsia="仿宋" w:hAnsi="仿宋" w:cs="仿宋" w:hint="eastAsia"/>
            <w:lang w:eastAsia="zh-CN"/>
          </w:rPr>
          <w:t>一、星级酒店项目文档管理</w:t>
        </w:r>
        <w:r>
          <w:tab/>
        </w:r>
        <w:r>
          <w:fldChar w:fldCharType="begin"/>
        </w:r>
        <w:r>
          <w:instrText xml:space="preserve"> PAGEREF _Toc30480 \h </w:instrText>
        </w:r>
        <w:r>
          <w:fldChar w:fldCharType="separate"/>
        </w:r>
        <w:r>
          <w:t>3</w:t>
        </w:r>
        <w:r>
          <w:fldChar w:fldCharType="end"/>
        </w:r>
      </w:hyperlink>
    </w:p>
    <w:p>
      <w:pPr>
        <w:pStyle w:val="TOC2"/>
        <w:tabs>
          <w:tab w:val="right" w:leader="dot" w:pos="8306"/>
        </w:tabs>
      </w:pPr>
      <w:hyperlink w:anchor="_Toc1846" w:history="1">
        <w:r>
          <w:rPr>
            <w:rFonts w:ascii="仿宋" w:eastAsia="仿宋" w:hAnsi="仿宋" w:cs="仿宋" w:hint="eastAsia"/>
            <w:lang w:eastAsia="zh-CN"/>
          </w:rPr>
          <w:t>(一)、文档编制与审查</w:t>
        </w:r>
        <w:r>
          <w:tab/>
        </w:r>
        <w:r>
          <w:fldChar w:fldCharType="begin"/>
        </w:r>
        <w:r>
          <w:instrText xml:space="preserve"> PAGEREF _Toc1846 \h </w:instrText>
        </w:r>
        <w:r>
          <w:fldChar w:fldCharType="separate"/>
        </w:r>
        <w:r>
          <w:t>3</w:t>
        </w:r>
        <w:r>
          <w:fldChar w:fldCharType="end"/>
        </w:r>
      </w:hyperlink>
    </w:p>
    <w:p>
      <w:pPr>
        <w:pStyle w:val="TOC2"/>
        <w:tabs>
          <w:tab w:val="right" w:leader="dot" w:pos="8306"/>
        </w:tabs>
      </w:pPr>
      <w:hyperlink w:anchor="_Toc24178" w:history="1">
        <w:r>
          <w:rPr>
            <w:rFonts w:ascii="仿宋" w:eastAsia="仿宋" w:hAnsi="仿宋" w:cs="仿宋" w:hint="eastAsia"/>
            <w:lang w:eastAsia="zh-CN"/>
          </w:rPr>
          <w:t>(二)、文档发布与分发</w:t>
        </w:r>
        <w:r>
          <w:tab/>
        </w:r>
        <w:r>
          <w:fldChar w:fldCharType="begin"/>
        </w:r>
        <w:r>
          <w:instrText xml:space="preserve"> PAGEREF _Toc24178 \h </w:instrText>
        </w:r>
        <w:r>
          <w:fldChar w:fldCharType="separate"/>
        </w:r>
        <w:r>
          <w:t>4</w:t>
        </w:r>
        <w:r>
          <w:fldChar w:fldCharType="end"/>
        </w:r>
      </w:hyperlink>
    </w:p>
    <w:p>
      <w:pPr>
        <w:pStyle w:val="TOC2"/>
        <w:tabs>
          <w:tab w:val="right" w:leader="dot" w:pos="8306"/>
        </w:tabs>
      </w:pPr>
      <w:hyperlink w:anchor="_Toc17122" w:history="1">
        <w:r>
          <w:rPr>
            <w:rFonts w:ascii="仿宋" w:eastAsia="仿宋" w:hAnsi="仿宋" w:cs="仿宋" w:hint="eastAsia"/>
            <w:lang w:eastAsia="zh-CN"/>
          </w:rPr>
          <w:t>(三)、文档存档与归档</w:t>
        </w:r>
        <w:r>
          <w:tab/>
        </w:r>
        <w:r>
          <w:fldChar w:fldCharType="begin"/>
        </w:r>
        <w:r>
          <w:instrText xml:space="preserve"> PAGEREF _Toc17122 \h </w:instrText>
        </w:r>
        <w:r>
          <w:fldChar w:fldCharType="separate"/>
        </w:r>
        <w:r>
          <w:t>5</w:t>
        </w:r>
        <w:r>
          <w:fldChar w:fldCharType="end"/>
        </w:r>
      </w:hyperlink>
    </w:p>
    <w:p>
      <w:pPr>
        <w:pStyle w:val="TOC1"/>
        <w:tabs>
          <w:tab w:val="right" w:leader="dot" w:pos="8306"/>
        </w:tabs>
      </w:pPr>
      <w:hyperlink w:anchor="_Toc5013" w:history="1">
        <w:r>
          <w:rPr>
            <w:rFonts w:ascii="仿宋" w:eastAsia="仿宋" w:hAnsi="仿宋" w:cs="仿宋" w:hint="eastAsia"/>
            <w:lang w:eastAsia="zh-CN"/>
          </w:rPr>
          <w:t>二、星级酒店项目概论</w:t>
        </w:r>
        <w:r>
          <w:tab/>
        </w:r>
        <w:r>
          <w:fldChar w:fldCharType="begin"/>
        </w:r>
        <w:r>
          <w:instrText xml:space="preserve"> PAGEREF _Toc5013 \h </w:instrText>
        </w:r>
        <w:r>
          <w:fldChar w:fldCharType="separate"/>
        </w:r>
        <w:r>
          <w:t>6</w:t>
        </w:r>
        <w:r>
          <w:fldChar w:fldCharType="end"/>
        </w:r>
      </w:hyperlink>
    </w:p>
    <w:p>
      <w:pPr>
        <w:pStyle w:val="TOC2"/>
        <w:tabs>
          <w:tab w:val="right" w:leader="dot" w:pos="8306"/>
        </w:tabs>
      </w:pPr>
      <w:hyperlink w:anchor="_Toc12835" w:history="1">
        <w:r>
          <w:rPr>
            <w:rFonts w:ascii="仿宋" w:eastAsia="仿宋" w:hAnsi="仿宋" w:cs="仿宋" w:hint="eastAsia"/>
            <w:lang w:eastAsia="zh-CN"/>
          </w:rPr>
          <w:t>(一)、星级酒店项目概况</w:t>
        </w:r>
        <w:r>
          <w:tab/>
        </w:r>
        <w:r>
          <w:fldChar w:fldCharType="begin"/>
        </w:r>
        <w:r>
          <w:instrText xml:space="preserve"> PAGEREF _Toc12835 \h </w:instrText>
        </w:r>
        <w:r>
          <w:fldChar w:fldCharType="separate"/>
        </w:r>
        <w:r>
          <w:t>6</w:t>
        </w:r>
        <w:r>
          <w:fldChar w:fldCharType="end"/>
        </w:r>
      </w:hyperlink>
    </w:p>
    <w:p>
      <w:pPr>
        <w:pStyle w:val="TOC2"/>
        <w:tabs>
          <w:tab w:val="right" w:leader="dot" w:pos="8306"/>
        </w:tabs>
      </w:pPr>
      <w:hyperlink w:anchor="_Toc17524" w:history="1">
        <w:r>
          <w:rPr>
            <w:rFonts w:ascii="仿宋" w:eastAsia="仿宋" w:hAnsi="仿宋" w:cs="仿宋" w:hint="eastAsia"/>
            <w:lang w:eastAsia="zh-CN"/>
          </w:rPr>
          <w:t>(二)、星级酒店项目目标</w:t>
        </w:r>
        <w:r>
          <w:tab/>
        </w:r>
        <w:r>
          <w:fldChar w:fldCharType="begin"/>
        </w:r>
        <w:r>
          <w:instrText xml:space="preserve"> PAGEREF _Toc17524 \h </w:instrText>
        </w:r>
        <w:r>
          <w:fldChar w:fldCharType="separate"/>
        </w:r>
        <w:r>
          <w:t>9</w:t>
        </w:r>
        <w:r>
          <w:fldChar w:fldCharType="end"/>
        </w:r>
      </w:hyperlink>
    </w:p>
    <w:p>
      <w:pPr>
        <w:pStyle w:val="TOC2"/>
        <w:tabs>
          <w:tab w:val="right" w:leader="dot" w:pos="8306"/>
        </w:tabs>
      </w:pPr>
      <w:hyperlink w:anchor="_Toc9154" w:history="1">
        <w:r>
          <w:rPr>
            <w:rFonts w:ascii="仿宋" w:eastAsia="仿宋" w:hAnsi="仿宋" w:cs="仿宋" w:hint="eastAsia"/>
            <w:lang w:eastAsia="zh-CN"/>
          </w:rPr>
          <w:t>(三)、星级酒店项目提出的理由</w:t>
        </w:r>
        <w:r>
          <w:tab/>
        </w:r>
        <w:r>
          <w:fldChar w:fldCharType="begin"/>
        </w:r>
        <w:r>
          <w:instrText xml:space="preserve"> PAGEREF _Toc9154 \h </w:instrText>
        </w:r>
        <w:r>
          <w:fldChar w:fldCharType="separate"/>
        </w:r>
        <w:r>
          <w:t>9</w:t>
        </w:r>
        <w:r>
          <w:fldChar w:fldCharType="end"/>
        </w:r>
      </w:hyperlink>
    </w:p>
    <w:p>
      <w:pPr>
        <w:pStyle w:val="TOC2"/>
        <w:tabs>
          <w:tab w:val="right" w:leader="dot" w:pos="8306"/>
        </w:tabs>
      </w:pPr>
      <w:hyperlink w:anchor="_Toc25221" w:history="1">
        <w:r>
          <w:rPr>
            <w:rFonts w:ascii="仿宋" w:eastAsia="仿宋" w:hAnsi="仿宋" w:cs="仿宋" w:hint="eastAsia"/>
            <w:lang w:eastAsia="zh-CN"/>
          </w:rPr>
          <w:t>(四)、星级酒店项目意义</w:t>
        </w:r>
        <w:r>
          <w:tab/>
        </w:r>
        <w:r>
          <w:fldChar w:fldCharType="begin"/>
        </w:r>
        <w:r>
          <w:instrText xml:space="preserve"> PAGEREF _Toc25221 \h </w:instrText>
        </w:r>
        <w:r>
          <w:fldChar w:fldCharType="separate"/>
        </w:r>
        <w:r>
          <w:t>11</w:t>
        </w:r>
        <w:r>
          <w:fldChar w:fldCharType="end"/>
        </w:r>
      </w:hyperlink>
    </w:p>
    <w:p>
      <w:pPr>
        <w:pStyle w:val="TOC2"/>
        <w:tabs>
          <w:tab w:val="right" w:leader="dot" w:pos="8306"/>
        </w:tabs>
      </w:pPr>
      <w:hyperlink w:anchor="_Toc29159" w:history="1">
        <w:r>
          <w:rPr>
            <w:rFonts w:ascii="仿宋" w:eastAsia="仿宋" w:hAnsi="仿宋" w:cs="仿宋" w:hint="eastAsia"/>
            <w:lang w:eastAsia="zh-CN"/>
          </w:rPr>
          <w:t>(五)、星级酒店项目背景</w:t>
        </w:r>
        <w:r>
          <w:tab/>
        </w:r>
        <w:r>
          <w:fldChar w:fldCharType="begin"/>
        </w:r>
        <w:r>
          <w:instrText xml:space="preserve"> PAGEREF _Toc29159 \h </w:instrText>
        </w:r>
        <w:r>
          <w:fldChar w:fldCharType="separate"/>
        </w:r>
        <w:r>
          <w:t>12</w:t>
        </w:r>
        <w:r>
          <w:fldChar w:fldCharType="end"/>
        </w:r>
      </w:hyperlink>
    </w:p>
    <w:p>
      <w:pPr>
        <w:pStyle w:val="TOC1"/>
        <w:tabs>
          <w:tab w:val="right" w:leader="dot" w:pos="8306"/>
        </w:tabs>
      </w:pPr>
      <w:hyperlink w:anchor="_Toc31666" w:history="1">
        <w:r>
          <w:rPr>
            <w:rFonts w:ascii="仿宋" w:eastAsia="仿宋" w:hAnsi="仿宋" w:cs="仿宋" w:hint="eastAsia"/>
            <w:lang w:eastAsia="zh-CN"/>
          </w:rPr>
          <w:t>三、星级酒店项目危机管理</w:t>
        </w:r>
        <w:r>
          <w:tab/>
        </w:r>
        <w:r>
          <w:fldChar w:fldCharType="begin"/>
        </w:r>
        <w:r>
          <w:instrText xml:space="preserve"> PAGEREF _Toc31666 \h </w:instrText>
        </w:r>
        <w:r>
          <w:fldChar w:fldCharType="separate"/>
        </w:r>
        <w:r>
          <w:t>13</w:t>
        </w:r>
        <w:r>
          <w:fldChar w:fldCharType="end"/>
        </w:r>
      </w:hyperlink>
    </w:p>
    <w:p>
      <w:pPr>
        <w:pStyle w:val="TOC2"/>
        <w:tabs>
          <w:tab w:val="right" w:leader="dot" w:pos="8306"/>
        </w:tabs>
      </w:pPr>
      <w:hyperlink w:anchor="_Toc9643" w:history="1">
        <w:r>
          <w:rPr>
            <w:rFonts w:ascii="仿宋" w:eastAsia="仿宋" w:hAnsi="仿宋" w:cs="仿宋" w:hint="eastAsia"/>
            <w:lang w:eastAsia="zh-CN"/>
          </w:rPr>
          <w:t>(一)、危机预警与识别</w:t>
        </w:r>
        <w:r>
          <w:tab/>
        </w:r>
        <w:r>
          <w:fldChar w:fldCharType="begin"/>
        </w:r>
        <w:r>
          <w:instrText xml:space="preserve"> PAGEREF _Toc9643 \h </w:instrText>
        </w:r>
        <w:r>
          <w:fldChar w:fldCharType="separate"/>
        </w:r>
        <w:r>
          <w:t>13</w:t>
        </w:r>
        <w:r>
          <w:fldChar w:fldCharType="end"/>
        </w:r>
      </w:hyperlink>
    </w:p>
    <w:p>
      <w:pPr>
        <w:pStyle w:val="TOC2"/>
        <w:tabs>
          <w:tab w:val="right" w:leader="dot" w:pos="8306"/>
        </w:tabs>
      </w:pPr>
      <w:hyperlink w:anchor="_Toc17442" w:history="1">
        <w:r>
          <w:rPr>
            <w:rFonts w:ascii="仿宋" w:eastAsia="仿宋" w:hAnsi="仿宋" w:cs="仿宋" w:hint="eastAsia"/>
            <w:lang w:eastAsia="zh-CN"/>
          </w:rPr>
          <w:t>(二)、危机应对与恢复</w:t>
        </w:r>
        <w:r>
          <w:tab/>
        </w:r>
        <w:r>
          <w:fldChar w:fldCharType="begin"/>
        </w:r>
        <w:r>
          <w:instrText xml:space="preserve"> PAGEREF _Toc17442 \h </w:instrText>
        </w:r>
        <w:r>
          <w:fldChar w:fldCharType="separate"/>
        </w:r>
        <w:r>
          <w:t>14</w:t>
        </w:r>
        <w:r>
          <w:fldChar w:fldCharType="end"/>
        </w:r>
      </w:hyperlink>
    </w:p>
    <w:p>
      <w:pPr>
        <w:pStyle w:val="TOC1"/>
        <w:tabs>
          <w:tab w:val="right" w:leader="dot" w:pos="8306"/>
        </w:tabs>
      </w:pPr>
      <w:hyperlink w:anchor="_Toc31813" w:history="1">
        <w:r>
          <w:rPr>
            <w:rFonts w:ascii="仿宋" w:eastAsia="仿宋" w:hAnsi="仿宋" w:cs="仿宋" w:hint="eastAsia"/>
            <w:lang w:eastAsia="zh-CN"/>
          </w:rPr>
          <w:t>四、星级酒店项目选址可行性分析</w:t>
        </w:r>
        <w:r>
          <w:tab/>
        </w:r>
        <w:r>
          <w:fldChar w:fldCharType="begin"/>
        </w:r>
        <w:r>
          <w:instrText xml:space="preserve"> PAGEREF _Toc31813 \h </w:instrText>
        </w:r>
        <w:r>
          <w:fldChar w:fldCharType="separate"/>
        </w:r>
        <w:r>
          <w:t>15</w:t>
        </w:r>
        <w:r>
          <w:fldChar w:fldCharType="end"/>
        </w:r>
      </w:hyperlink>
    </w:p>
    <w:p>
      <w:pPr>
        <w:pStyle w:val="TOC2"/>
        <w:tabs>
          <w:tab w:val="right" w:leader="dot" w:pos="8306"/>
        </w:tabs>
      </w:pPr>
      <w:hyperlink w:anchor="_Toc7988" w:history="1">
        <w:r>
          <w:rPr>
            <w:rFonts w:ascii="仿宋" w:eastAsia="仿宋" w:hAnsi="仿宋" w:cs="仿宋" w:hint="eastAsia"/>
            <w:lang w:eastAsia="zh-CN"/>
          </w:rPr>
          <w:t>(一)、星级酒店项目选址</w:t>
        </w:r>
        <w:r>
          <w:tab/>
        </w:r>
        <w:r>
          <w:fldChar w:fldCharType="begin"/>
        </w:r>
        <w:r>
          <w:instrText xml:space="preserve"> PAGEREF _Toc7988 \h </w:instrText>
        </w:r>
        <w:r>
          <w:fldChar w:fldCharType="separate"/>
        </w:r>
        <w:r>
          <w:t>15</w:t>
        </w:r>
        <w:r>
          <w:fldChar w:fldCharType="end"/>
        </w:r>
      </w:hyperlink>
    </w:p>
    <w:p>
      <w:pPr>
        <w:pStyle w:val="TOC2"/>
        <w:tabs>
          <w:tab w:val="right" w:leader="dot" w:pos="8306"/>
        </w:tabs>
      </w:pPr>
      <w:hyperlink w:anchor="_Toc662" w:history="1">
        <w:r>
          <w:rPr>
            <w:rFonts w:ascii="仿宋" w:eastAsia="仿宋" w:hAnsi="仿宋" w:cs="仿宋" w:hint="eastAsia"/>
            <w:lang w:eastAsia="zh-CN"/>
          </w:rPr>
          <w:t>(二)、用地控制指标</w:t>
        </w:r>
        <w:r>
          <w:tab/>
        </w:r>
        <w:r>
          <w:fldChar w:fldCharType="begin"/>
        </w:r>
        <w:r>
          <w:instrText xml:space="preserve"> PAGEREF _Toc662 \h </w:instrText>
        </w:r>
        <w:r>
          <w:fldChar w:fldCharType="separate"/>
        </w:r>
        <w:r>
          <w:t>15</w:t>
        </w:r>
        <w:r>
          <w:fldChar w:fldCharType="end"/>
        </w:r>
      </w:hyperlink>
    </w:p>
    <w:p>
      <w:pPr>
        <w:pStyle w:val="TOC2"/>
        <w:tabs>
          <w:tab w:val="right" w:leader="dot" w:pos="8306"/>
        </w:tabs>
      </w:pPr>
      <w:hyperlink w:anchor="_Toc10578" w:history="1">
        <w:r>
          <w:rPr>
            <w:rFonts w:ascii="仿宋" w:eastAsia="仿宋" w:hAnsi="仿宋" w:cs="仿宋" w:hint="eastAsia"/>
            <w:lang w:eastAsia="zh-CN"/>
          </w:rPr>
          <w:t>(三)、节约用地措施</w:t>
        </w:r>
        <w:r>
          <w:tab/>
        </w:r>
        <w:r>
          <w:fldChar w:fldCharType="begin"/>
        </w:r>
        <w:r>
          <w:instrText xml:space="preserve"> PAGEREF _Toc10578 \h </w:instrText>
        </w:r>
        <w:r>
          <w:fldChar w:fldCharType="separate"/>
        </w:r>
        <w:r>
          <w:t>17</w:t>
        </w:r>
        <w:r>
          <w:fldChar w:fldCharType="end"/>
        </w:r>
      </w:hyperlink>
    </w:p>
    <w:p>
      <w:pPr>
        <w:pStyle w:val="TOC2"/>
        <w:tabs>
          <w:tab w:val="right" w:leader="dot" w:pos="8306"/>
        </w:tabs>
      </w:pPr>
      <w:hyperlink w:anchor="_Toc25122" w:history="1">
        <w:r>
          <w:rPr>
            <w:rFonts w:ascii="仿宋" w:eastAsia="仿宋" w:hAnsi="仿宋" w:cs="仿宋" w:hint="eastAsia"/>
            <w:lang w:eastAsia="zh-CN"/>
          </w:rPr>
          <w:t>(四)、总图布置方案</w:t>
        </w:r>
        <w:r>
          <w:tab/>
        </w:r>
        <w:r>
          <w:fldChar w:fldCharType="begin"/>
        </w:r>
        <w:r>
          <w:instrText xml:space="preserve"> PAGEREF _Toc25122 \h </w:instrText>
        </w:r>
        <w:r>
          <w:fldChar w:fldCharType="separate"/>
        </w:r>
        <w:r>
          <w:t>18</w:t>
        </w:r>
        <w:r>
          <w:fldChar w:fldCharType="end"/>
        </w:r>
      </w:hyperlink>
    </w:p>
    <w:p>
      <w:pPr>
        <w:pStyle w:val="TOC2"/>
        <w:tabs>
          <w:tab w:val="right" w:leader="dot" w:pos="8306"/>
        </w:tabs>
      </w:pPr>
      <w:hyperlink w:anchor="_Toc4505" w:history="1">
        <w:r>
          <w:rPr>
            <w:rFonts w:ascii="仿宋" w:eastAsia="仿宋" w:hAnsi="仿宋" w:cs="仿宋" w:hint="eastAsia"/>
            <w:lang w:eastAsia="zh-CN"/>
          </w:rPr>
          <w:t>(五)、选址综合评价</w:t>
        </w:r>
        <w:r>
          <w:tab/>
        </w:r>
        <w:r>
          <w:fldChar w:fldCharType="begin"/>
        </w:r>
        <w:r>
          <w:instrText xml:space="preserve"> PAGEREF _Toc4505 \h </w:instrText>
        </w:r>
        <w:r>
          <w:fldChar w:fldCharType="separate"/>
        </w:r>
        <w:r>
          <w:t>19</w:t>
        </w:r>
        <w:r>
          <w:fldChar w:fldCharType="end"/>
        </w:r>
      </w:hyperlink>
    </w:p>
    <w:p>
      <w:pPr>
        <w:pStyle w:val="TOC1"/>
        <w:tabs>
          <w:tab w:val="right" w:leader="dot" w:pos="8306"/>
        </w:tabs>
      </w:pPr>
      <w:hyperlink w:anchor="_Toc4785" w:history="1">
        <w:r>
          <w:rPr>
            <w:rFonts w:ascii="仿宋" w:eastAsia="仿宋" w:hAnsi="仿宋" w:cs="仿宋" w:hint="eastAsia"/>
            <w:lang w:eastAsia="zh-CN"/>
          </w:rPr>
          <w:t>五、星级酒店项目建设单位说明</w:t>
        </w:r>
        <w:r>
          <w:tab/>
        </w:r>
        <w:r>
          <w:fldChar w:fldCharType="begin"/>
        </w:r>
        <w:r>
          <w:instrText xml:space="preserve"> PAGEREF _Toc4785 \h </w:instrText>
        </w:r>
        <w:r>
          <w:fldChar w:fldCharType="separate"/>
        </w:r>
        <w:r>
          <w:t>20</w:t>
        </w:r>
        <w:r>
          <w:fldChar w:fldCharType="end"/>
        </w:r>
      </w:hyperlink>
    </w:p>
    <w:p>
      <w:pPr>
        <w:pStyle w:val="TOC2"/>
        <w:tabs>
          <w:tab w:val="right" w:leader="dot" w:pos="8306"/>
        </w:tabs>
      </w:pPr>
      <w:hyperlink w:anchor="_Toc18779" w:history="1">
        <w:r>
          <w:rPr>
            <w:rFonts w:ascii="仿宋" w:eastAsia="仿宋" w:hAnsi="仿宋" w:cs="仿宋" w:hint="eastAsia"/>
            <w:lang w:eastAsia="zh-CN"/>
          </w:rPr>
          <w:t>(一)、星级酒店项目承办单位基本情况</w:t>
        </w:r>
        <w:r>
          <w:tab/>
        </w:r>
        <w:r>
          <w:fldChar w:fldCharType="begin"/>
        </w:r>
        <w:r>
          <w:instrText xml:space="preserve"> PAGEREF _Toc18779 \h </w:instrText>
        </w:r>
        <w:r>
          <w:fldChar w:fldCharType="separate"/>
        </w:r>
        <w:r>
          <w:t>20</w:t>
        </w:r>
        <w:r>
          <w:fldChar w:fldCharType="end"/>
        </w:r>
      </w:hyperlink>
    </w:p>
    <w:p>
      <w:pPr>
        <w:pStyle w:val="TOC2"/>
        <w:tabs>
          <w:tab w:val="right" w:leader="dot" w:pos="8306"/>
        </w:tabs>
      </w:pPr>
      <w:hyperlink w:anchor="_Toc32312" w:history="1">
        <w:r>
          <w:rPr>
            <w:rFonts w:ascii="仿宋" w:eastAsia="仿宋" w:hAnsi="仿宋" w:cs="仿宋" w:hint="eastAsia"/>
            <w:lang w:eastAsia="zh-CN"/>
          </w:rPr>
          <w:t>(二)、公司经济效益分析</w:t>
        </w:r>
        <w:r>
          <w:tab/>
        </w:r>
        <w:r>
          <w:fldChar w:fldCharType="begin"/>
        </w:r>
        <w:r>
          <w:instrText xml:space="preserve"> PAGEREF _Toc32312 \h </w:instrText>
        </w:r>
        <w:r>
          <w:fldChar w:fldCharType="separate"/>
        </w:r>
        <w:r>
          <w:t>21</w:t>
        </w:r>
        <w:r>
          <w:fldChar w:fldCharType="end"/>
        </w:r>
      </w:hyperlink>
    </w:p>
    <w:p>
      <w:pPr>
        <w:pStyle w:val="TOC1"/>
        <w:tabs>
          <w:tab w:val="right" w:leader="dot" w:pos="8306"/>
        </w:tabs>
      </w:pPr>
      <w:hyperlink w:anchor="_Toc257" w:history="1">
        <w:r>
          <w:rPr>
            <w:rFonts w:ascii="仿宋" w:eastAsia="仿宋" w:hAnsi="仿宋" w:cs="仿宋" w:hint="eastAsia"/>
            <w:lang w:eastAsia="zh-CN"/>
          </w:rPr>
          <w:t>六、产品规划分析</w:t>
        </w:r>
        <w:r>
          <w:tab/>
        </w:r>
        <w:r>
          <w:fldChar w:fldCharType="begin"/>
        </w:r>
        <w:r>
          <w:instrText xml:space="preserve"> PAGEREF _Toc257 \h </w:instrText>
        </w:r>
        <w:r>
          <w:fldChar w:fldCharType="separate"/>
        </w:r>
        <w:r>
          <w:t>22</w:t>
        </w:r>
        <w:r>
          <w:fldChar w:fldCharType="end"/>
        </w:r>
      </w:hyperlink>
    </w:p>
    <w:p>
      <w:pPr>
        <w:pStyle w:val="TOC2"/>
        <w:tabs>
          <w:tab w:val="right" w:leader="dot" w:pos="8306"/>
        </w:tabs>
      </w:pPr>
      <w:hyperlink w:anchor="_Toc20659" w:history="1">
        <w:r>
          <w:rPr>
            <w:rFonts w:ascii="仿宋" w:eastAsia="仿宋" w:hAnsi="仿宋" w:cs="仿宋" w:hint="eastAsia"/>
            <w:lang w:eastAsia="zh-CN"/>
          </w:rPr>
          <w:t>(一)、产品规划</w:t>
        </w:r>
        <w:r>
          <w:tab/>
        </w:r>
        <w:r>
          <w:fldChar w:fldCharType="begin"/>
        </w:r>
        <w:r>
          <w:instrText xml:space="preserve"> PAGEREF _Toc20659 \h </w:instrText>
        </w:r>
        <w:r>
          <w:fldChar w:fldCharType="separate"/>
        </w:r>
        <w:r>
          <w:t>22</w:t>
        </w:r>
        <w:r>
          <w:fldChar w:fldCharType="end"/>
        </w:r>
      </w:hyperlink>
    </w:p>
    <w:p>
      <w:pPr>
        <w:pStyle w:val="TOC2"/>
        <w:tabs>
          <w:tab w:val="right" w:leader="dot" w:pos="8306"/>
        </w:tabs>
      </w:pPr>
      <w:hyperlink w:anchor="_Toc25835" w:history="1">
        <w:r>
          <w:rPr>
            <w:rFonts w:ascii="仿宋" w:eastAsia="仿宋" w:hAnsi="仿宋" w:cs="仿宋" w:hint="eastAsia"/>
            <w:lang w:eastAsia="zh-CN"/>
          </w:rPr>
          <w:t>(二)、建设规模</w:t>
        </w:r>
        <w:r>
          <w:tab/>
        </w:r>
        <w:r>
          <w:fldChar w:fldCharType="begin"/>
        </w:r>
        <w:r>
          <w:instrText xml:space="preserve"> PAGEREF _Toc25835 \h </w:instrText>
        </w:r>
        <w:r>
          <w:fldChar w:fldCharType="separate"/>
        </w:r>
        <w:r>
          <w:t>23</w:t>
        </w:r>
        <w:r>
          <w:fldChar w:fldCharType="end"/>
        </w:r>
      </w:hyperlink>
    </w:p>
    <w:p>
      <w:pPr>
        <w:pStyle w:val="TOC1"/>
        <w:tabs>
          <w:tab w:val="right" w:leader="dot" w:pos="8306"/>
        </w:tabs>
      </w:pPr>
      <w:hyperlink w:anchor="_Toc15375" w:history="1">
        <w:r>
          <w:rPr>
            <w:rFonts w:ascii="仿宋" w:eastAsia="仿宋" w:hAnsi="仿宋" w:cs="仿宋" w:hint="eastAsia"/>
            <w:lang w:eastAsia="zh-CN"/>
          </w:rPr>
          <w:t>七、星级酒店项目人力资源管理</w:t>
        </w:r>
        <w:r>
          <w:tab/>
        </w:r>
        <w:r>
          <w:fldChar w:fldCharType="begin"/>
        </w:r>
        <w:r>
          <w:instrText xml:space="preserve"> PAGEREF _Toc15375 \h </w:instrText>
        </w:r>
        <w:r>
          <w:fldChar w:fldCharType="separate"/>
        </w:r>
        <w:r>
          <w:t>24</w:t>
        </w:r>
        <w:r>
          <w:fldChar w:fldCharType="end"/>
        </w:r>
      </w:hyperlink>
    </w:p>
    <w:p>
      <w:pPr>
        <w:pStyle w:val="TOC2"/>
        <w:tabs>
          <w:tab w:val="right" w:leader="dot" w:pos="8306"/>
        </w:tabs>
      </w:pPr>
      <w:hyperlink w:anchor="_Toc25131" w:history="1">
        <w:r>
          <w:rPr>
            <w:rFonts w:ascii="仿宋" w:eastAsia="仿宋" w:hAnsi="仿宋" w:cs="仿宋" w:hint="eastAsia"/>
            <w:lang w:eastAsia="zh-CN"/>
          </w:rPr>
          <w:t>(一)、建立健全的预算管理制度</w:t>
        </w:r>
        <w:r>
          <w:tab/>
        </w:r>
        <w:r>
          <w:fldChar w:fldCharType="begin"/>
        </w:r>
        <w:r>
          <w:instrText xml:space="preserve"> PAGEREF _Toc25131 \h </w:instrText>
        </w:r>
        <w:r>
          <w:fldChar w:fldCharType="separate"/>
        </w:r>
        <w:r>
          <w:t>24</w:t>
        </w:r>
        <w:r>
          <w:fldChar w:fldCharType="end"/>
        </w:r>
      </w:hyperlink>
    </w:p>
    <w:p>
      <w:pPr>
        <w:pStyle w:val="TOC2"/>
        <w:tabs>
          <w:tab w:val="right" w:leader="dot" w:pos="8306"/>
        </w:tabs>
      </w:pPr>
      <w:hyperlink w:anchor="_Toc30828" w:history="1">
        <w:r>
          <w:rPr>
            <w:rFonts w:ascii="仿宋" w:eastAsia="仿宋" w:hAnsi="仿宋" w:cs="仿宋" w:hint="eastAsia"/>
            <w:lang w:eastAsia="zh-CN"/>
          </w:rPr>
          <w:t>(二)、加强资金流动监控</w:t>
        </w:r>
        <w:r>
          <w:tab/>
        </w:r>
        <w:r>
          <w:fldChar w:fldCharType="begin"/>
        </w:r>
        <w:r>
          <w:instrText xml:space="preserve"> PAGEREF _Toc30828 \h </w:instrText>
        </w:r>
        <w:r>
          <w:fldChar w:fldCharType="separate"/>
        </w:r>
        <w:r>
          <w:t>26</w:t>
        </w:r>
        <w:r>
          <w:fldChar w:fldCharType="end"/>
        </w:r>
      </w:hyperlink>
    </w:p>
    <w:p>
      <w:pPr>
        <w:pStyle w:val="TOC2"/>
        <w:tabs>
          <w:tab w:val="right" w:leader="dot" w:pos="8306"/>
        </w:tabs>
      </w:pPr>
      <w:hyperlink w:anchor="_Toc14939" w:history="1">
        <w:r>
          <w:rPr>
            <w:rFonts w:ascii="仿宋" w:eastAsia="仿宋" w:hAnsi="仿宋" w:cs="仿宋" w:hint="eastAsia"/>
            <w:lang w:eastAsia="zh-CN"/>
          </w:rPr>
          <w:t>(三)、制定完善的风险控制机制</w:t>
        </w:r>
        <w:r>
          <w:tab/>
        </w:r>
        <w:r>
          <w:fldChar w:fldCharType="begin"/>
        </w:r>
        <w:r>
          <w:instrText xml:space="preserve"> PAGEREF _Toc14939 \h </w:instrText>
        </w:r>
        <w:r>
          <w:fldChar w:fldCharType="separate"/>
        </w:r>
        <w:r>
          <w:t>27</w:t>
        </w:r>
        <w:r>
          <w:fldChar w:fldCharType="end"/>
        </w:r>
      </w:hyperlink>
    </w:p>
    <w:p>
      <w:pPr>
        <w:pStyle w:val="TOC2"/>
        <w:tabs>
          <w:tab w:val="right" w:leader="dot" w:pos="8306"/>
        </w:tabs>
      </w:pPr>
      <w:hyperlink w:anchor="_Toc19241" w:history="1">
        <w:r>
          <w:rPr>
            <w:rFonts w:ascii="仿宋" w:eastAsia="仿宋" w:hAnsi="仿宋" w:cs="仿宋" w:hint="eastAsia"/>
            <w:lang w:eastAsia="zh-CN"/>
          </w:rPr>
          <w:t>(四)、优化成本管理</w:t>
        </w:r>
        <w:r>
          <w:tab/>
        </w:r>
        <w:r>
          <w:fldChar w:fldCharType="begin"/>
        </w:r>
        <w:r>
          <w:instrText xml:space="preserve"> PAGEREF _Toc19241 \h </w:instrText>
        </w:r>
        <w:r>
          <w:fldChar w:fldCharType="separate"/>
        </w:r>
        <w:r>
          <w:t>28</w:t>
        </w:r>
        <w:r>
          <w:fldChar w:fldCharType="end"/>
        </w:r>
      </w:hyperlink>
    </w:p>
    <w:p>
      <w:pPr>
        <w:pStyle w:val="TOC1"/>
        <w:tabs>
          <w:tab w:val="right" w:leader="dot" w:pos="8306"/>
        </w:tabs>
      </w:pPr>
      <w:hyperlink w:anchor="_Toc9947" w:history="1">
        <w:r>
          <w:rPr>
            <w:rFonts w:ascii="仿宋" w:eastAsia="仿宋" w:hAnsi="仿宋" w:cs="仿宋" w:hint="eastAsia"/>
            <w:lang w:eastAsia="zh-CN"/>
          </w:rPr>
          <w:t>八、星级酒店项目经营效益</w:t>
        </w:r>
        <w:r>
          <w:tab/>
        </w:r>
        <w:r>
          <w:fldChar w:fldCharType="begin"/>
        </w:r>
        <w:r>
          <w:instrText xml:space="preserve"> PAGEREF _Toc9947 \h </w:instrText>
        </w:r>
        <w:r>
          <w:fldChar w:fldCharType="separate"/>
        </w:r>
        <w:r>
          <w:t>29</w:t>
        </w:r>
        <w:r>
          <w:fldChar w:fldCharType="end"/>
        </w:r>
      </w:hyperlink>
    </w:p>
    <w:p>
      <w:pPr>
        <w:pStyle w:val="TOC2"/>
        <w:tabs>
          <w:tab w:val="right" w:leader="dot" w:pos="8306"/>
        </w:tabs>
      </w:pPr>
      <w:hyperlink w:anchor="_Toc29600" w:history="1">
        <w:r>
          <w:rPr>
            <w:rFonts w:ascii="仿宋" w:eastAsia="仿宋" w:hAnsi="仿宋" w:cs="仿宋" w:hint="eastAsia"/>
            <w:lang w:eastAsia="zh-CN"/>
          </w:rPr>
          <w:t>(一)、经济评价财务测算</w:t>
        </w:r>
        <w:r>
          <w:tab/>
        </w:r>
        <w:r>
          <w:fldChar w:fldCharType="begin"/>
        </w:r>
        <w:r>
          <w:instrText xml:space="preserve"> PAGEREF _Toc29600 \h </w:instrText>
        </w:r>
        <w:r>
          <w:fldChar w:fldCharType="separate"/>
        </w:r>
        <w:r>
          <w:t>29</w:t>
        </w:r>
        <w:r>
          <w:fldChar w:fldCharType="end"/>
        </w:r>
      </w:hyperlink>
    </w:p>
    <w:p>
      <w:pPr>
        <w:pStyle w:val="TOC2"/>
        <w:tabs>
          <w:tab w:val="right" w:leader="dot" w:pos="8306"/>
        </w:tabs>
      </w:pPr>
      <w:hyperlink w:anchor="_Toc3892" w:history="1">
        <w:r>
          <w:rPr>
            <w:rFonts w:ascii="仿宋" w:eastAsia="仿宋" w:hAnsi="仿宋" w:cs="仿宋" w:hint="eastAsia"/>
            <w:lang w:eastAsia="zh-CN"/>
          </w:rPr>
          <w:t>(二)、星级酒店项目盈利能力分析</w:t>
        </w:r>
        <w:r>
          <w:tab/>
        </w:r>
        <w:r>
          <w:fldChar w:fldCharType="begin"/>
        </w:r>
        <w:r>
          <w:instrText xml:space="preserve"> PAGEREF _Toc3892 \h </w:instrText>
        </w:r>
        <w:r>
          <w:fldChar w:fldCharType="separate"/>
        </w:r>
        <w:r>
          <w:t>30</w:t>
        </w:r>
        <w:r>
          <w:fldChar w:fldCharType="end"/>
        </w:r>
      </w:hyperlink>
    </w:p>
    <w:p>
      <w:pPr>
        <w:pStyle w:val="TOC1"/>
        <w:tabs>
          <w:tab w:val="right" w:leader="dot" w:pos="8306"/>
        </w:tabs>
      </w:pPr>
      <w:hyperlink w:anchor="_Toc4733" w:history="1">
        <w:r>
          <w:rPr>
            <w:rFonts w:ascii="仿宋" w:eastAsia="仿宋" w:hAnsi="仿宋" w:cs="仿宋" w:hint="eastAsia"/>
            <w:lang w:eastAsia="zh-CN"/>
          </w:rPr>
          <w:t>九、星级酒店项目环境影响分析</w:t>
        </w:r>
        <w:r>
          <w:tab/>
        </w:r>
        <w:r>
          <w:fldChar w:fldCharType="begin"/>
        </w:r>
        <w:r>
          <w:instrText xml:space="preserve"> PAGEREF _Toc4733 \h </w:instrText>
        </w:r>
        <w:r>
          <w:fldChar w:fldCharType="separate"/>
        </w:r>
        <w:r>
          <w:t>31</w:t>
        </w:r>
        <w:r>
          <w:fldChar w:fldCharType="end"/>
        </w:r>
      </w:hyperlink>
    </w:p>
    <w:p>
      <w:pPr>
        <w:pStyle w:val="TOC2"/>
        <w:tabs>
          <w:tab w:val="right" w:leader="dot" w:pos="8306"/>
        </w:tabs>
      </w:pPr>
      <w:hyperlink w:anchor="_Toc13183" w:history="1">
        <w:r>
          <w:rPr>
            <w:rFonts w:ascii="仿宋" w:eastAsia="仿宋" w:hAnsi="仿宋" w:cs="仿宋" w:hint="eastAsia"/>
            <w:lang w:eastAsia="zh-CN"/>
          </w:rPr>
          <w:t>(一)、建设区域环境质量现状</w:t>
        </w:r>
        <w:r>
          <w:tab/>
        </w:r>
        <w:r>
          <w:fldChar w:fldCharType="begin"/>
        </w:r>
        <w:r>
          <w:instrText xml:space="preserve"> PAGEREF _Toc13183 \h </w:instrText>
        </w:r>
        <w:r>
          <w:fldChar w:fldCharType="separate"/>
        </w:r>
        <w:r>
          <w:t>31</w:t>
        </w:r>
        <w:r>
          <w:fldChar w:fldCharType="end"/>
        </w:r>
      </w:hyperlink>
    </w:p>
    <w:p>
      <w:pPr>
        <w:pStyle w:val="TOC2"/>
        <w:tabs>
          <w:tab w:val="right" w:leader="dot" w:pos="8306"/>
        </w:tabs>
      </w:pPr>
      <w:hyperlink w:anchor="_Toc2325" w:history="1">
        <w:r>
          <w:rPr>
            <w:rFonts w:ascii="仿宋" w:eastAsia="仿宋" w:hAnsi="仿宋" w:cs="仿宋" w:hint="eastAsia"/>
            <w:lang w:eastAsia="zh-CN"/>
          </w:rPr>
          <w:t>(二)、建设期环境保护</w:t>
        </w:r>
        <w:r>
          <w:tab/>
        </w:r>
        <w:r>
          <w:fldChar w:fldCharType="begin"/>
        </w:r>
        <w:r>
          <w:instrText xml:space="preserve"> PAGEREF _Toc2325 \h </w:instrText>
        </w:r>
        <w:r>
          <w:fldChar w:fldCharType="separate"/>
        </w:r>
        <w:r>
          <w:t>33</w:t>
        </w:r>
        <w:r>
          <w:fldChar w:fldCharType="end"/>
        </w:r>
      </w:hyperlink>
    </w:p>
    <w:p>
      <w:pPr>
        <w:pStyle w:val="TOC2"/>
        <w:tabs>
          <w:tab w:val="right" w:leader="dot" w:pos="8306"/>
        </w:tabs>
      </w:pPr>
      <w:hyperlink w:anchor="_Toc29427" w:history="1">
        <w:r>
          <w:rPr>
            <w:rFonts w:ascii="仿宋" w:eastAsia="仿宋" w:hAnsi="仿宋" w:cs="仿宋" w:hint="eastAsia"/>
            <w:lang w:eastAsia="zh-CN"/>
          </w:rPr>
          <w:t>(三)、运营期环境保护</w:t>
        </w:r>
        <w:r>
          <w:tab/>
        </w:r>
        <w:r>
          <w:fldChar w:fldCharType="begin"/>
        </w:r>
        <w:r>
          <w:instrText xml:space="preserve"> PAGEREF _Toc29427 \h </w:instrText>
        </w:r>
        <w:r>
          <w:fldChar w:fldCharType="separate"/>
        </w:r>
        <w:r>
          <w:t>34</w:t>
        </w:r>
        <w:r>
          <w:fldChar w:fldCharType="end"/>
        </w:r>
      </w:hyperlink>
    </w:p>
    <w:p>
      <w:pPr>
        <w:pStyle w:val="TOC2"/>
        <w:tabs>
          <w:tab w:val="right" w:leader="dot" w:pos="8306"/>
        </w:tabs>
      </w:pPr>
      <w:hyperlink w:anchor="_Toc30760" w:history="1">
        <w:r>
          <w:rPr>
            <w:rFonts w:ascii="仿宋" w:eastAsia="仿宋" w:hAnsi="仿宋" w:cs="仿宋" w:hint="eastAsia"/>
            <w:lang w:eastAsia="zh-CN"/>
          </w:rPr>
          <w:t>(四)、星级酒店项目建设对区域经济的影响</w:t>
        </w:r>
        <w:r>
          <w:tab/>
        </w:r>
        <w:r>
          <w:fldChar w:fldCharType="begin"/>
        </w:r>
        <w:r>
          <w:instrText xml:space="preserve"> PAGEREF _Toc30760 \h </w:instrText>
        </w:r>
        <w:r>
          <w:fldChar w:fldCharType="separate"/>
        </w:r>
        <w:r>
          <w:t>35</w:t>
        </w:r>
        <w:r>
          <w:fldChar w:fldCharType="end"/>
        </w:r>
      </w:hyperlink>
    </w:p>
    <w:p>
      <w:pPr>
        <w:pStyle w:val="TOC2"/>
        <w:tabs>
          <w:tab w:val="right" w:leader="dot" w:pos="8306"/>
        </w:tabs>
      </w:pPr>
      <w:hyperlink w:anchor="_Toc22545" w:history="1">
        <w:r>
          <w:rPr>
            <w:rFonts w:ascii="仿宋" w:eastAsia="仿宋" w:hAnsi="仿宋" w:cs="仿宋" w:hint="eastAsia"/>
            <w:lang w:eastAsia="zh-CN"/>
          </w:rPr>
          <w:t>(五)、废弃物处理</w:t>
        </w:r>
        <w:r>
          <w:tab/>
        </w:r>
        <w:r>
          <w:fldChar w:fldCharType="begin"/>
        </w:r>
        <w:r>
          <w:instrText xml:space="preserve"> PAGEREF _Toc22545 \h </w:instrText>
        </w:r>
        <w:r>
          <w:fldChar w:fldCharType="separate"/>
        </w:r>
        <w:r>
          <w:t>37</w:t>
        </w:r>
        <w:r>
          <w:fldChar w:fldCharType="end"/>
        </w:r>
      </w:hyperlink>
    </w:p>
    <w:p>
      <w:pPr>
        <w:pStyle w:val="TOC2"/>
        <w:tabs>
          <w:tab w:val="right" w:leader="dot" w:pos="8306"/>
        </w:tabs>
      </w:pPr>
      <w:hyperlink w:anchor="_Toc491" w:history="1">
        <w:r>
          <w:rPr>
            <w:rFonts w:ascii="仿宋" w:eastAsia="仿宋" w:hAnsi="仿宋" w:cs="仿宋" w:hint="eastAsia"/>
            <w:lang w:eastAsia="zh-CN"/>
          </w:rPr>
          <w:t>(六)、特殊环境影响分析</w:t>
        </w:r>
        <w:r>
          <w:tab/>
        </w:r>
        <w:r>
          <w:fldChar w:fldCharType="begin"/>
        </w:r>
        <w:r>
          <w:instrText xml:space="preserve"> PAGEREF _Toc491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45" w:history="1">
        <w:r>
          <w:rPr>
            <w:rFonts w:ascii="仿宋" w:eastAsia="仿宋" w:hAnsi="仿宋" w:cs="仿宋" w:hint="eastAsia"/>
            <w:lang w:eastAsia="zh-CN"/>
          </w:rPr>
          <w:t>(七)、清洁生产</w:t>
        </w:r>
        <w:r>
          <w:tab/>
        </w:r>
        <w:r>
          <w:fldChar w:fldCharType="begin"/>
        </w:r>
        <w:r>
          <w:instrText xml:space="preserve"> PAGEREF _Toc7945 \h </w:instrText>
        </w:r>
        <w:r>
          <w:fldChar w:fldCharType="separate"/>
        </w:r>
        <w:r>
          <w:t>39</w:t>
        </w:r>
        <w:r>
          <w:fldChar w:fldCharType="end"/>
        </w:r>
      </w:hyperlink>
    </w:p>
    <w:p>
      <w:pPr>
        <w:pStyle w:val="TOC2"/>
        <w:tabs>
          <w:tab w:val="right" w:leader="dot" w:pos="8306"/>
        </w:tabs>
      </w:pPr>
      <w:hyperlink w:anchor="_Toc20830" w:history="1">
        <w:r>
          <w:rPr>
            <w:rFonts w:ascii="仿宋" w:eastAsia="仿宋" w:hAnsi="仿宋" w:cs="仿宋" w:hint="eastAsia"/>
            <w:lang w:eastAsia="zh-CN"/>
          </w:rPr>
          <w:t>(八)、环境保护综合评价</w:t>
        </w:r>
        <w:r>
          <w:tab/>
        </w:r>
        <w:r>
          <w:fldChar w:fldCharType="begin"/>
        </w:r>
        <w:r>
          <w:instrText xml:space="preserve"> PAGEREF _Toc20830 \h </w:instrText>
        </w:r>
        <w:r>
          <w:fldChar w:fldCharType="separate"/>
        </w:r>
        <w:r>
          <w:t>41</w:t>
        </w:r>
        <w:r>
          <w:fldChar w:fldCharType="end"/>
        </w:r>
      </w:hyperlink>
    </w:p>
    <w:p>
      <w:pPr>
        <w:pStyle w:val="TOC1"/>
        <w:tabs>
          <w:tab w:val="right" w:leader="dot" w:pos="8306"/>
        </w:tabs>
      </w:pPr>
      <w:hyperlink w:anchor="_Toc20543" w:history="1">
        <w:r>
          <w:rPr>
            <w:rFonts w:ascii="仿宋" w:eastAsia="仿宋" w:hAnsi="仿宋" w:cs="仿宋" w:hint="eastAsia"/>
            <w:lang w:eastAsia="zh-CN"/>
          </w:rPr>
          <w:t>十、星级酒店项目技术管理</w:t>
        </w:r>
        <w:r>
          <w:tab/>
        </w:r>
        <w:r>
          <w:fldChar w:fldCharType="begin"/>
        </w:r>
        <w:r>
          <w:instrText xml:space="preserve"> PAGEREF _Toc20543 \h </w:instrText>
        </w:r>
        <w:r>
          <w:fldChar w:fldCharType="separate"/>
        </w:r>
        <w:r>
          <w:t>42</w:t>
        </w:r>
        <w:r>
          <w:fldChar w:fldCharType="end"/>
        </w:r>
      </w:hyperlink>
    </w:p>
    <w:p>
      <w:pPr>
        <w:pStyle w:val="TOC2"/>
        <w:tabs>
          <w:tab w:val="right" w:leader="dot" w:pos="8306"/>
        </w:tabs>
      </w:pPr>
      <w:hyperlink w:anchor="_Toc14636" w:history="1">
        <w:r>
          <w:rPr>
            <w:rFonts w:ascii="仿宋" w:eastAsia="仿宋" w:hAnsi="仿宋" w:cs="仿宋" w:hint="eastAsia"/>
            <w:lang w:eastAsia="zh-CN"/>
          </w:rPr>
          <w:t>(一)、技术方案选用方向</w:t>
        </w:r>
        <w:r>
          <w:tab/>
        </w:r>
        <w:r>
          <w:fldChar w:fldCharType="begin"/>
        </w:r>
        <w:r>
          <w:instrText xml:space="preserve"> PAGEREF _Toc14636 \h </w:instrText>
        </w:r>
        <w:r>
          <w:fldChar w:fldCharType="separate"/>
        </w:r>
        <w:r>
          <w:t>42</w:t>
        </w:r>
        <w:r>
          <w:fldChar w:fldCharType="end"/>
        </w:r>
      </w:hyperlink>
    </w:p>
    <w:p>
      <w:pPr>
        <w:pStyle w:val="TOC2"/>
        <w:tabs>
          <w:tab w:val="right" w:leader="dot" w:pos="8306"/>
        </w:tabs>
      </w:pPr>
      <w:hyperlink w:anchor="_Toc6182" w:history="1">
        <w:r>
          <w:rPr>
            <w:rFonts w:ascii="仿宋" w:eastAsia="仿宋" w:hAnsi="仿宋" w:cs="仿宋" w:hint="eastAsia"/>
            <w:lang w:eastAsia="zh-CN"/>
          </w:rPr>
          <w:t>(二)、工艺技术方案选用原则</w:t>
        </w:r>
        <w:r>
          <w:tab/>
        </w:r>
        <w:r>
          <w:fldChar w:fldCharType="begin"/>
        </w:r>
        <w:r>
          <w:instrText xml:space="preserve"> PAGEREF _Toc6182 \h </w:instrText>
        </w:r>
        <w:r>
          <w:fldChar w:fldCharType="separate"/>
        </w:r>
        <w:r>
          <w:t>44</w:t>
        </w:r>
        <w:r>
          <w:fldChar w:fldCharType="end"/>
        </w:r>
      </w:hyperlink>
    </w:p>
    <w:p>
      <w:pPr>
        <w:pStyle w:val="TOC2"/>
        <w:tabs>
          <w:tab w:val="right" w:leader="dot" w:pos="8306"/>
        </w:tabs>
      </w:pPr>
      <w:hyperlink w:anchor="_Toc3750" w:history="1">
        <w:r>
          <w:rPr>
            <w:rFonts w:ascii="仿宋" w:eastAsia="仿宋" w:hAnsi="仿宋" w:cs="仿宋" w:hint="eastAsia"/>
            <w:lang w:eastAsia="zh-CN"/>
          </w:rPr>
          <w:t>(三)、工艺技术方案要求</w:t>
        </w:r>
        <w:r>
          <w:tab/>
        </w:r>
        <w:r>
          <w:fldChar w:fldCharType="begin"/>
        </w:r>
        <w:r>
          <w:instrText xml:space="preserve"> PAGEREF _Toc3750 \h </w:instrText>
        </w:r>
        <w:r>
          <w:fldChar w:fldCharType="separate"/>
        </w:r>
        <w:r>
          <w:t>46</w:t>
        </w:r>
        <w:r>
          <w:fldChar w:fldCharType="end"/>
        </w:r>
      </w:hyperlink>
    </w:p>
    <w:p>
      <w:pPr>
        <w:pStyle w:val="TOC1"/>
        <w:tabs>
          <w:tab w:val="right" w:leader="dot" w:pos="8306"/>
        </w:tabs>
      </w:pPr>
      <w:hyperlink w:anchor="_Toc3786" w:history="1">
        <w:r>
          <w:rPr>
            <w:rFonts w:ascii="仿宋" w:eastAsia="仿宋" w:hAnsi="仿宋" w:cs="仿宋" w:hint="eastAsia"/>
            <w:lang w:eastAsia="zh-CN"/>
          </w:rPr>
          <w:t>十一、星级酒店项目计划安排</w:t>
        </w:r>
        <w:r>
          <w:tab/>
        </w:r>
        <w:r>
          <w:fldChar w:fldCharType="begin"/>
        </w:r>
        <w:r>
          <w:instrText xml:space="preserve"> PAGEREF _Toc3786 \h </w:instrText>
        </w:r>
        <w:r>
          <w:fldChar w:fldCharType="separate"/>
        </w:r>
        <w:r>
          <w:t>48</w:t>
        </w:r>
        <w:r>
          <w:fldChar w:fldCharType="end"/>
        </w:r>
      </w:hyperlink>
    </w:p>
    <w:p>
      <w:pPr>
        <w:pStyle w:val="TOC2"/>
        <w:tabs>
          <w:tab w:val="right" w:leader="dot" w:pos="8306"/>
        </w:tabs>
      </w:pPr>
      <w:hyperlink w:anchor="_Toc18852" w:history="1">
        <w:r>
          <w:rPr>
            <w:rFonts w:ascii="仿宋" w:eastAsia="仿宋" w:hAnsi="仿宋" w:cs="仿宋" w:hint="eastAsia"/>
            <w:lang w:eastAsia="zh-CN"/>
          </w:rPr>
          <w:t>(一)、建设周期</w:t>
        </w:r>
        <w:r>
          <w:tab/>
        </w:r>
        <w:r>
          <w:fldChar w:fldCharType="begin"/>
        </w:r>
        <w:r>
          <w:instrText xml:space="preserve"> PAGEREF _Toc18852 \h </w:instrText>
        </w:r>
        <w:r>
          <w:fldChar w:fldCharType="separate"/>
        </w:r>
        <w:r>
          <w:t>48</w:t>
        </w:r>
        <w:r>
          <w:fldChar w:fldCharType="end"/>
        </w:r>
      </w:hyperlink>
    </w:p>
    <w:p>
      <w:pPr>
        <w:pStyle w:val="TOC2"/>
        <w:tabs>
          <w:tab w:val="right" w:leader="dot" w:pos="8306"/>
        </w:tabs>
      </w:pPr>
      <w:hyperlink w:anchor="_Toc29879" w:history="1">
        <w:r>
          <w:rPr>
            <w:rFonts w:ascii="仿宋" w:eastAsia="仿宋" w:hAnsi="仿宋" w:cs="仿宋" w:hint="eastAsia"/>
            <w:lang w:eastAsia="zh-CN"/>
          </w:rPr>
          <w:t>(二)、建设进度</w:t>
        </w:r>
        <w:r>
          <w:tab/>
        </w:r>
        <w:r>
          <w:fldChar w:fldCharType="begin"/>
        </w:r>
        <w:r>
          <w:instrText xml:space="preserve"> PAGEREF _Toc29879 \h </w:instrText>
        </w:r>
        <w:r>
          <w:fldChar w:fldCharType="separate"/>
        </w:r>
        <w:r>
          <w:t>49</w:t>
        </w:r>
        <w:r>
          <w:fldChar w:fldCharType="end"/>
        </w:r>
      </w:hyperlink>
    </w:p>
    <w:p>
      <w:pPr>
        <w:pStyle w:val="TOC2"/>
        <w:tabs>
          <w:tab w:val="right" w:leader="dot" w:pos="8306"/>
        </w:tabs>
      </w:pPr>
      <w:hyperlink w:anchor="_Toc30791" w:history="1">
        <w:r>
          <w:rPr>
            <w:rFonts w:ascii="仿宋" w:eastAsia="仿宋" w:hAnsi="仿宋" w:cs="仿宋" w:hint="eastAsia"/>
            <w:lang w:eastAsia="zh-CN"/>
          </w:rPr>
          <w:t>(三)、进度安排注意事项</w:t>
        </w:r>
        <w:r>
          <w:tab/>
        </w:r>
        <w:r>
          <w:fldChar w:fldCharType="begin"/>
        </w:r>
        <w:r>
          <w:instrText xml:space="preserve"> PAGEREF _Toc30791 \h </w:instrText>
        </w:r>
        <w:r>
          <w:fldChar w:fldCharType="separate"/>
        </w:r>
        <w:r>
          <w:t>50</w:t>
        </w:r>
        <w:r>
          <w:fldChar w:fldCharType="end"/>
        </w:r>
      </w:hyperlink>
    </w:p>
    <w:p>
      <w:pPr>
        <w:pStyle w:val="TOC2"/>
        <w:tabs>
          <w:tab w:val="right" w:leader="dot" w:pos="8306"/>
        </w:tabs>
      </w:pPr>
      <w:hyperlink w:anchor="_Toc22572" w:history="1">
        <w:r>
          <w:rPr>
            <w:rFonts w:ascii="仿宋" w:eastAsia="仿宋" w:hAnsi="仿宋" w:cs="仿宋" w:hint="eastAsia"/>
            <w:lang w:eastAsia="zh-CN"/>
          </w:rPr>
          <w:t>(四)、人力资源配置</w:t>
        </w:r>
        <w:r>
          <w:tab/>
        </w:r>
        <w:r>
          <w:fldChar w:fldCharType="begin"/>
        </w:r>
        <w:r>
          <w:instrText xml:space="preserve"> PAGEREF _Toc22572 \h </w:instrText>
        </w:r>
        <w:r>
          <w:fldChar w:fldCharType="separate"/>
        </w:r>
        <w:r>
          <w:t>51</w:t>
        </w:r>
        <w:r>
          <w:fldChar w:fldCharType="end"/>
        </w:r>
      </w:hyperlink>
    </w:p>
    <w:p>
      <w:pPr>
        <w:pStyle w:val="TOC1"/>
        <w:tabs>
          <w:tab w:val="right" w:leader="dot" w:pos="8306"/>
        </w:tabs>
      </w:pPr>
      <w:hyperlink w:anchor="_Toc19955" w:history="1">
        <w:r>
          <w:rPr>
            <w:rFonts w:ascii="仿宋" w:eastAsia="仿宋" w:hAnsi="仿宋" w:cs="仿宋" w:hint="eastAsia"/>
            <w:lang w:eastAsia="zh-CN"/>
          </w:rPr>
          <w:t>十二、生产安全保护</w:t>
        </w:r>
        <w:r>
          <w:tab/>
        </w:r>
        <w:r>
          <w:fldChar w:fldCharType="begin"/>
        </w:r>
        <w:r>
          <w:instrText xml:space="preserve"> PAGEREF _Toc19955 \h </w:instrText>
        </w:r>
        <w:r>
          <w:fldChar w:fldCharType="separate"/>
        </w:r>
        <w:r>
          <w:t>52</w:t>
        </w:r>
        <w:r>
          <w:fldChar w:fldCharType="end"/>
        </w:r>
      </w:hyperlink>
    </w:p>
    <w:p>
      <w:pPr>
        <w:pStyle w:val="TOC2"/>
        <w:tabs>
          <w:tab w:val="right" w:leader="dot" w:pos="8306"/>
        </w:tabs>
      </w:pPr>
      <w:hyperlink w:anchor="_Toc27822" w:history="1">
        <w:r>
          <w:rPr>
            <w:rFonts w:ascii="仿宋" w:eastAsia="仿宋" w:hAnsi="仿宋" w:cs="仿宋" w:hint="eastAsia"/>
            <w:lang w:eastAsia="zh-CN"/>
          </w:rPr>
          <w:t>(一)、消防安全</w:t>
        </w:r>
        <w:r>
          <w:tab/>
        </w:r>
        <w:r>
          <w:fldChar w:fldCharType="begin"/>
        </w:r>
        <w:r>
          <w:instrText xml:space="preserve"> PAGEREF _Toc27822 \h </w:instrText>
        </w:r>
        <w:r>
          <w:fldChar w:fldCharType="separate"/>
        </w:r>
        <w:r>
          <w:t>52</w:t>
        </w:r>
        <w:r>
          <w:fldChar w:fldCharType="end"/>
        </w:r>
      </w:hyperlink>
    </w:p>
    <w:p>
      <w:pPr>
        <w:pStyle w:val="TOC2"/>
        <w:tabs>
          <w:tab w:val="right" w:leader="dot" w:pos="8306"/>
        </w:tabs>
      </w:pPr>
      <w:hyperlink w:anchor="_Toc3837" w:history="1">
        <w:r>
          <w:rPr>
            <w:rFonts w:ascii="仿宋" w:eastAsia="仿宋" w:hAnsi="仿宋" w:cs="仿宋" w:hint="eastAsia"/>
            <w:lang w:eastAsia="zh-CN"/>
          </w:rPr>
          <w:t>(二)、防火防爆总图布置措施</w:t>
        </w:r>
        <w:r>
          <w:tab/>
        </w:r>
        <w:r>
          <w:fldChar w:fldCharType="begin"/>
        </w:r>
        <w:r>
          <w:instrText xml:space="preserve"> PAGEREF _Toc3837 \h </w:instrText>
        </w:r>
        <w:r>
          <w:fldChar w:fldCharType="separate"/>
        </w:r>
        <w:r>
          <w:t>54</w:t>
        </w:r>
        <w:r>
          <w:fldChar w:fldCharType="end"/>
        </w:r>
      </w:hyperlink>
    </w:p>
    <w:p>
      <w:pPr>
        <w:pStyle w:val="TOC2"/>
        <w:tabs>
          <w:tab w:val="right" w:leader="dot" w:pos="8306"/>
        </w:tabs>
      </w:pPr>
      <w:hyperlink w:anchor="_Toc28797" w:history="1">
        <w:r>
          <w:rPr>
            <w:rFonts w:ascii="仿宋" w:eastAsia="仿宋" w:hAnsi="仿宋" w:cs="仿宋" w:hint="eastAsia"/>
            <w:lang w:eastAsia="zh-CN"/>
          </w:rPr>
          <w:t>(三)、自然灾害防范措施</w:t>
        </w:r>
        <w:r>
          <w:tab/>
        </w:r>
        <w:r>
          <w:fldChar w:fldCharType="begin"/>
        </w:r>
        <w:r>
          <w:instrText xml:space="preserve"> PAGEREF _Toc28797 \h </w:instrText>
        </w:r>
        <w:r>
          <w:fldChar w:fldCharType="separate"/>
        </w:r>
        <w:r>
          <w:t>54</w:t>
        </w:r>
        <w:r>
          <w:fldChar w:fldCharType="end"/>
        </w:r>
      </w:hyperlink>
    </w:p>
    <w:p>
      <w:pPr>
        <w:pStyle w:val="TOC2"/>
        <w:tabs>
          <w:tab w:val="right" w:leader="dot" w:pos="8306"/>
        </w:tabs>
      </w:pPr>
      <w:hyperlink w:anchor="_Toc26336" w:history="1">
        <w:r>
          <w:rPr>
            <w:rFonts w:ascii="仿宋" w:eastAsia="仿宋" w:hAnsi="仿宋" w:cs="仿宋" w:hint="eastAsia"/>
            <w:lang w:eastAsia="zh-CN"/>
          </w:rPr>
          <w:t>(四)、安全色及安全标志使用要求</w:t>
        </w:r>
        <w:r>
          <w:tab/>
        </w:r>
        <w:r>
          <w:fldChar w:fldCharType="begin"/>
        </w:r>
        <w:r>
          <w:instrText xml:space="preserve"> PAGEREF _Toc26336 \h </w:instrText>
        </w:r>
        <w:r>
          <w:fldChar w:fldCharType="separate"/>
        </w:r>
        <w:r>
          <w:t>55</w:t>
        </w:r>
        <w:r>
          <w:fldChar w:fldCharType="end"/>
        </w:r>
      </w:hyperlink>
    </w:p>
    <w:p>
      <w:pPr>
        <w:pStyle w:val="TOC2"/>
        <w:tabs>
          <w:tab w:val="right" w:leader="dot" w:pos="8306"/>
        </w:tabs>
      </w:pPr>
      <w:hyperlink w:anchor="_Toc5761" w:history="1">
        <w:r>
          <w:rPr>
            <w:rFonts w:ascii="仿宋" w:eastAsia="仿宋" w:hAnsi="仿宋" w:cs="仿宋" w:hint="eastAsia"/>
            <w:lang w:eastAsia="zh-CN"/>
          </w:rPr>
          <w:t>(五)、防尘防毒措施</w:t>
        </w:r>
        <w:r>
          <w:tab/>
        </w:r>
        <w:r>
          <w:fldChar w:fldCharType="begin"/>
        </w:r>
        <w:r>
          <w:instrText xml:space="preserve"> PAGEREF _Toc5761 \h </w:instrText>
        </w:r>
        <w:r>
          <w:fldChar w:fldCharType="separate"/>
        </w:r>
        <w:r>
          <w:t>56</w:t>
        </w:r>
        <w:r>
          <w:fldChar w:fldCharType="end"/>
        </w:r>
      </w:hyperlink>
    </w:p>
    <w:p>
      <w:pPr>
        <w:pStyle w:val="TOC2"/>
        <w:tabs>
          <w:tab w:val="right" w:leader="dot" w:pos="8306"/>
        </w:tabs>
      </w:pPr>
      <w:hyperlink w:anchor="_Toc25841" w:history="1">
        <w:r>
          <w:rPr>
            <w:rFonts w:ascii="仿宋" w:eastAsia="仿宋" w:hAnsi="仿宋" w:cs="仿宋" w:hint="eastAsia"/>
            <w:lang w:eastAsia="zh-CN"/>
          </w:rPr>
          <w:t>(六)、防静电、触电防护及防雷措施</w:t>
        </w:r>
        <w:r>
          <w:tab/>
        </w:r>
        <w:r>
          <w:fldChar w:fldCharType="begin"/>
        </w:r>
        <w:r>
          <w:instrText xml:space="preserve"> PAGEREF _Toc25841 \h </w:instrText>
        </w:r>
        <w:r>
          <w:fldChar w:fldCharType="separate"/>
        </w:r>
        <w:r>
          <w:t>57</w:t>
        </w:r>
        <w:r>
          <w:fldChar w:fldCharType="end"/>
        </w:r>
      </w:hyperlink>
    </w:p>
    <w:p>
      <w:pPr>
        <w:pStyle w:val="TOC2"/>
        <w:tabs>
          <w:tab w:val="right" w:leader="dot" w:pos="8306"/>
        </w:tabs>
      </w:pPr>
      <w:hyperlink w:anchor="_Toc24727" w:history="1">
        <w:r>
          <w:rPr>
            <w:rFonts w:ascii="仿宋" w:eastAsia="仿宋" w:hAnsi="仿宋" w:cs="仿宋" w:hint="eastAsia"/>
            <w:lang w:eastAsia="zh-CN"/>
          </w:rPr>
          <w:t>(七)、机械设备安全保障措施</w:t>
        </w:r>
        <w:r>
          <w:tab/>
        </w:r>
        <w:r>
          <w:fldChar w:fldCharType="begin"/>
        </w:r>
        <w:r>
          <w:instrText xml:space="preserve"> PAGEREF _Toc24727 \h </w:instrText>
        </w:r>
        <w:r>
          <w:fldChar w:fldCharType="separate"/>
        </w:r>
        <w:r>
          <w:t>59</w:t>
        </w:r>
        <w:r>
          <w:fldChar w:fldCharType="end"/>
        </w:r>
      </w:hyperlink>
    </w:p>
    <w:p>
      <w:pPr>
        <w:pStyle w:val="TOC1"/>
        <w:tabs>
          <w:tab w:val="right" w:leader="dot" w:pos="8306"/>
        </w:tabs>
      </w:pPr>
      <w:hyperlink w:anchor="_Toc31728" w:history="1">
        <w:r>
          <w:rPr>
            <w:rFonts w:ascii="仿宋" w:eastAsia="仿宋" w:hAnsi="仿宋" w:cs="仿宋" w:hint="eastAsia"/>
            <w:lang w:eastAsia="zh-CN"/>
          </w:rPr>
          <w:t>十三、质量管理体系</w:t>
        </w:r>
        <w:r>
          <w:tab/>
        </w:r>
        <w:r>
          <w:fldChar w:fldCharType="begin"/>
        </w:r>
        <w:r>
          <w:instrText xml:space="preserve"> PAGEREF _Toc31728 \h </w:instrText>
        </w:r>
        <w:r>
          <w:fldChar w:fldCharType="separate"/>
        </w:r>
        <w:r>
          <w:t>60</w:t>
        </w:r>
        <w:r>
          <w:fldChar w:fldCharType="end"/>
        </w:r>
      </w:hyperlink>
    </w:p>
    <w:p>
      <w:pPr>
        <w:pStyle w:val="TOC2"/>
        <w:tabs>
          <w:tab w:val="right" w:leader="dot" w:pos="8306"/>
        </w:tabs>
      </w:pPr>
      <w:hyperlink w:anchor="_Toc30069" w:history="1">
        <w:r>
          <w:rPr>
            <w:rFonts w:ascii="仿宋" w:eastAsia="仿宋" w:hAnsi="仿宋" w:cs="仿宋" w:hint="eastAsia"/>
            <w:lang w:eastAsia="zh-CN"/>
          </w:rPr>
          <w:t>(一)、质量目标与方针</w:t>
        </w:r>
        <w:r>
          <w:tab/>
        </w:r>
        <w:r>
          <w:fldChar w:fldCharType="begin"/>
        </w:r>
        <w:r>
          <w:instrText xml:space="preserve"> PAGEREF _Toc30069 \h </w:instrText>
        </w:r>
        <w:r>
          <w:fldChar w:fldCharType="separate"/>
        </w:r>
        <w:r>
          <w:t>60</w:t>
        </w:r>
        <w:r>
          <w:fldChar w:fldCharType="end"/>
        </w:r>
      </w:hyperlink>
    </w:p>
    <w:p>
      <w:pPr>
        <w:pStyle w:val="TOC2"/>
        <w:tabs>
          <w:tab w:val="right" w:leader="dot" w:pos="8306"/>
        </w:tabs>
      </w:pPr>
      <w:hyperlink w:anchor="_Toc744" w:history="1">
        <w:r>
          <w:rPr>
            <w:rFonts w:ascii="仿宋" w:eastAsia="仿宋" w:hAnsi="仿宋" w:cs="仿宋" w:hint="eastAsia"/>
            <w:lang w:eastAsia="zh-CN"/>
          </w:rPr>
          <w:t>(二)、质量管理责任</w:t>
        </w:r>
        <w:r>
          <w:tab/>
        </w:r>
        <w:r>
          <w:fldChar w:fldCharType="begin"/>
        </w:r>
        <w:r>
          <w:instrText xml:space="preserve"> PAGEREF _Toc744 \h </w:instrText>
        </w:r>
        <w:r>
          <w:fldChar w:fldCharType="separate"/>
        </w:r>
        <w:r>
          <w:t>61</w:t>
        </w:r>
        <w:r>
          <w:fldChar w:fldCharType="end"/>
        </w:r>
      </w:hyperlink>
    </w:p>
    <w:p>
      <w:pPr>
        <w:pStyle w:val="TOC2"/>
        <w:tabs>
          <w:tab w:val="right" w:leader="dot" w:pos="8306"/>
        </w:tabs>
      </w:pPr>
      <w:hyperlink w:anchor="_Toc5753" w:history="1">
        <w:r>
          <w:rPr>
            <w:rFonts w:ascii="仿宋" w:eastAsia="仿宋" w:hAnsi="仿宋" w:cs="仿宋" w:hint="eastAsia"/>
            <w:lang w:eastAsia="zh-CN"/>
          </w:rPr>
          <w:t>(三)、质量管理体系文件</w:t>
        </w:r>
        <w:r>
          <w:tab/>
        </w:r>
        <w:r>
          <w:fldChar w:fldCharType="begin"/>
        </w:r>
        <w:r>
          <w:instrText xml:space="preserve"> PAGEREF _Toc5753 \h </w:instrText>
        </w:r>
        <w:r>
          <w:fldChar w:fldCharType="separate"/>
        </w:r>
        <w:r>
          <w:t>62</w:t>
        </w:r>
        <w:r>
          <w:fldChar w:fldCharType="end"/>
        </w:r>
      </w:hyperlink>
    </w:p>
    <w:p>
      <w:pPr>
        <w:pStyle w:val="TOC2"/>
        <w:tabs>
          <w:tab w:val="right" w:leader="dot" w:pos="8306"/>
        </w:tabs>
      </w:pPr>
      <w:hyperlink w:anchor="_Toc27192" w:history="1">
        <w:r>
          <w:rPr>
            <w:rFonts w:ascii="仿宋" w:eastAsia="仿宋" w:hAnsi="仿宋" w:cs="仿宋" w:hint="eastAsia"/>
            <w:lang w:eastAsia="zh-CN"/>
          </w:rPr>
          <w:t>(四)、质量培训与教育</w:t>
        </w:r>
        <w:r>
          <w:tab/>
        </w:r>
        <w:r>
          <w:fldChar w:fldCharType="begin"/>
        </w:r>
        <w:r>
          <w:instrText xml:space="preserve"> PAGEREF _Toc27192 \h </w:instrText>
        </w:r>
        <w:r>
          <w:fldChar w:fldCharType="separate"/>
        </w:r>
        <w:r>
          <w:t>64</w:t>
        </w:r>
        <w:r>
          <w:fldChar w:fldCharType="end"/>
        </w:r>
      </w:hyperlink>
    </w:p>
    <w:p>
      <w:pPr>
        <w:pStyle w:val="TOC2"/>
        <w:tabs>
          <w:tab w:val="right" w:leader="dot" w:pos="8306"/>
        </w:tabs>
      </w:pPr>
      <w:hyperlink w:anchor="_Toc15644" w:history="1">
        <w:r>
          <w:rPr>
            <w:rFonts w:ascii="仿宋" w:eastAsia="仿宋" w:hAnsi="仿宋" w:cs="仿宋" w:hint="eastAsia"/>
            <w:lang w:eastAsia="zh-CN"/>
          </w:rPr>
          <w:t>(五)、质量审核与评价</w:t>
        </w:r>
        <w:r>
          <w:tab/>
        </w:r>
        <w:r>
          <w:fldChar w:fldCharType="begin"/>
        </w:r>
        <w:r>
          <w:instrText xml:space="preserve"> PAGEREF _Toc15644 \h </w:instrText>
        </w:r>
        <w:r>
          <w:fldChar w:fldCharType="separate"/>
        </w:r>
        <w:r>
          <w:t>66</w:t>
        </w:r>
        <w:r>
          <w:fldChar w:fldCharType="end"/>
        </w:r>
      </w:hyperlink>
    </w:p>
    <w:p>
      <w:pPr>
        <w:pStyle w:val="TOC2"/>
        <w:tabs>
          <w:tab w:val="right" w:leader="dot" w:pos="8306"/>
        </w:tabs>
      </w:pPr>
      <w:hyperlink w:anchor="_Toc11707" w:history="1">
        <w:r>
          <w:rPr>
            <w:rFonts w:ascii="仿宋" w:eastAsia="仿宋" w:hAnsi="仿宋" w:cs="仿宋" w:hint="eastAsia"/>
            <w:lang w:eastAsia="zh-CN"/>
          </w:rPr>
          <w:t>(六)、不符合与纠正措施</w:t>
        </w:r>
        <w:r>
          <w:tab/>
        </w:r>
        <w:r>
          <w:fldChar w:fldCharType="begin"/>
        </w:r>
        <w:r>
          <w:instrText xml:space="preserve"> PAGEREF _Toc11707 \h </w:instrText>
        </w:r>
        <w:r>
          <w:fldChar w:fldCharType="separate"/>
        </w:r>
        <w:r>
          <w:t>67</w:t>
        </w:r>
        <w:r>
          <w:fldChar w:fldCharType="end"/>
        </w:r>
      </w:hyperlink>
    </w:p>
    <w:p>
      <w:pPr>
        <w:pStyle w:val="TOC1"/>
        <w:tabs>
          <w:tab w:val="right" w:leader="dot" w:pos="8306"/>
        </w:tabs>
      </w:pPr>
      <w:hyperlink w:anchor="_Toc25833" w:history="1">
        <w:r>
          <w:rPr>
            <w:rFonts w:ascii="仿宋" w:eastAsia="仿宋" w:hAnsi="仿宋" w:cs="仿宋" w:hint="eastAsia"/>
            <w:lang w:eastAsia="zh-CN"/>
          </w:rPr>
          <w:t>十四、供应链管理</w:t>
        </w:r>
        <w:r>
          <w:tab/>
        </w:r>
        <w:r>
          <w:fldChar w:fldCharType="begin"/>
        </w:r>
        <w:r>
          <w:instrText xml:space="preserve"> PAGEREF _Toc25833 \h </w:instrText>
        </w:r>
        <w:r>
          <w:fldChar w:fldCharType="separate"/>
        </w:r>
        <w:r>
          <w:t>68</w:t>
        </w:r>
        <w:r>
          <w:fldChar w:fldCharType="end"/>
        </w:r>
      </w:hyperlink>
    </w:p>
    <w:p>
      <w:pPr>
        <w:pStyle w:val="TOC2"/>
        <w:tabs>
          <w:tab w:val="right" w:leader="dot" w:pos="8306"/>
        </w:tabs>
      </w:pPr>
      <w:hyperlink w:anchor="_Toc5487" w:history="1">
        <w:r>
          <w:rPr>
            <w:rFonts w:ascii="仿宋" w:eastAsia="仿宋" w:hAnsi="仿宋" w:cs="仿宋" w:hint="eastAsia"/>
            <w:lang w:eastAsia="zh-CN"/>
          </w:rPr>
          <w:t>(一)、供应链战略规划</w:t>
        </w:r>
        <w:r>
          <w:tab/>
        </w:r>
        <w:r>
          <w:fldChar w:fldCharType="begin"/>
        </w:r>
        <w:r>
          <w:instrText xml:space="preserve"> PAGEREF _Toc5487 \h </w:instrText>
        </w:r>
        <w:r>
          <w:fldChar w:fldCharType="separate"/>
        </w:r>
        <w:r>
          <w:t>68</w:t>
        </w:r>
        <w:r>
          <w:fldChar w:fldCharType="end"/>
        </w:r>
      </w:hyperlink>
    </w:p>
    <w:p>
      <w:pPr>
        <w:pStyle w:val="TOC2"/>
        <w:tabs>
          <w:tab w:val="right" w:leader="dot" w:pos="8306"/>
        </w:tabs>
      </w:pPr>
      <w:hyperlink w:anchor="_Toc28188" w:history="1">
        <w:r>
          <w:rPr>
            <w:rFonts w:ascii="仿宋" w:eastAsia="仿宋" w:hAnsi="仿宋" w:cs="仿宋" w:hint="eastAsia"/>
            <w:lang w:eastAsia="zh-CN"/>
          </w:rPr>
          <w:t>(二)、供应商选择与合作</w:t>
        </w:r>
        <w:r>
          <w:tab/>
        </w:r>
        <w:r>
          <w:fldChar w:fldCharType="begin"/>
        </w:r>
        <w:r>
          <w:instrText xml:space="preserve"> PAGEREF _Toc28188 \h </w:instrText>
        </w:r>
        <w:r>
          <w:fldChar w:fldCharType="separate"/>
        </w:r>
        <w:r>
          <w:t>69</w:t>
        </w:r>
        <w:r>
          <w:fldChar w:fldCharType="end"/>
        </w:r>
      </w:hyperlink>
    </w:p>
    <w:p>
      <w:pPr>
        <w:pStyle w:val="TOC2"/>
        <w:tabs>
          <w:tab w:val="right" w:leader="dot" w:pos="8306"/>
        </w:tabs>
      </w:pPr>
      <w:hyperlink w:anchor="_Toc8199" w:history="1">
        <w:r>
          <w:rPr>
            <w:rFonts w:ascii="仿宋" w:eastAsia="仿宋" w:hAnsi="仿宋" w:cs="仿宋" w:hint="eastAsia"/>
            <w:lang w:eastAsia="zh-CN"/>
          </w:rPr>
          <w:t>(三)、物流与库存管理</w:t>
        </w:r>
        <w:r>
          <w:tab/>
        </w:r>
        <w:r>
          <w:fldChar w:fldCharType="begin"/>
        </w:r>
        <w:r>
          <w:instrText xml:space="preserve"> PAGEREF _Toc8199 \h </w:instrText>
        </w:r>
        <w:r>
          <w:fldChar w:fldCharType="separate"/>
        </w:r>
        <w:r>
          <w:t>71</w:t>
        </w:r>
        <w:r>
          <w:fldChar w:fldCharType="end"/>
        </w:r>
      </w:hyperlink>
    </w:p>
    <w:p>
      <w:pPr>
        <w:pStyle w:val="TOC1"/>
        <w:tabs>
          <w:tab w:val="right" w:leader="dot" w:pos="8306"/>
        </w:tabs>
      </w:pPr>
      <w:hyperlink w:anchor="_Toc9822" w:history="1">
        <w:r>
          <w:rPr>
            <w:rFonts w:ascii="仿宋" w:eastAsia="仿宋" w:hAnsi="仿宋" w:cs="仿宋" w:hint="eastAsia"/>
            <w:lang w:eastAsia="zh-CN"/>
          </w:rPr>
          <w:t>十五、星级酒店项目变更管理</w:t>
        </w:r>
        <w:r>
          <w:tab/>
        </w:r>
        <w:r>
          <w:fldChar w:fldCharType="begin"/>
        </w:r>
        <w:r>
          <w:instrText xml:space="preserve"> PAGEREF _Toc9822 \h </w:instrText>
        </w:r>
        <w:r>
          <w:fldChar w:fldCharType="separate"/>
        </w:r>
        <w:r>
          <w:t>72</w:t>
        </w:r>
        <w:r>
          <w:fldChar w:fldCharType="end"/>
        </w:r>
      </w:hyperlink>
    </w:p>
    <w:p>
      <w:pPr>
        <w:pStyle w:val="TOC2"/>
        <w:tabs>
          <w:tab w:val="right" w:leader="dot" w:pos="8306"/>
        </w:tabs>
      </w:pPr>
      <w:hyperlink w:anchor="_Toc3911" w:history="1">
        <w:r>
          <w:rPr>
            <w:rFonts w:ascii="仿宋" w:eastAsia="仿宋" w:hAnsi="仿宋" w:cs="仿宋" w:hint="eastAsia"/>
            <w:lang w:eastAsia="zh-CN"/>
          </w:rPr>
          <w:t>(一)、变更申请与评估</w:t>
        </w:r>
        <w:r>
          <w:tab/>
        </w:r>
        <w:r>
          <w:fldChar w:fldCharType="begin"/>
        </w:r>
        <w:r>
          <w:instrText xml:space="preserve"> PAGEREF _Toc3911 \h </w:instrText>
        </w:r>
        <w:r>
          <w:fldChar w:fldCharType="separate"/>
        </w:r>
        <w:r>
          <w:t>72</w:t>
        </w:r>
        <w:r>
          <w:fldChar w:fldCharType="end"/>
        </w:r>
      </w:hyperlink>
    </w:p>
    <w:p>
      <w:pPr>
        <w:pStyle w:val="TOC2"/>
        <w:tabs>
          <w:tab w:val="right" w:leader="dot" w:pos="8306"/>
        </w:tabs>
      </w:pPr>
      <w:hyperlink w:anchor="_Toc12339" w:history="1">
        <w:r>
          <w:rPr>
            <w:rFonts w:ascii="仿宋" w:eastAsia="仿宋" w:hAnsi="仿宋" w:cs="仿宋" w:hint="eastAsia"/>
            <w:lang w:eastAsia="zh-CN"/>
          </w:rPr>
          <w:t>(二)、变更实施与控制</w:t>
        </w:r>
        <w:r>
          <w:tab/>
        </w:r>
        <w:r>
          <w:fldChar w:fldCharType="begin"/>
        </w:r>
        <w:r>
          <w:instrText xml:space="preserve"> PAGEREF _Toc12339 \h </w:instrText>
        </w:r>
        <w:r>
          <w:fldChar w:fldCharType="separate"/>
        </w:r>
        <w:r>
          <w:t>72</w:t>
        </w:r>
        <w:r>
          <w:fldChar w:fldCharType="end"/>
        </w:r>
      </w:hyperlink>
    </w:p>
    <w:p>
      <w:pPr>
        <w:pStyle w:val="TOC1"/>
        <w:tabs>
          <w:tab w:val="right" w:leader="dot" w:pos="8306"/>
        </w:tabs>
      </w:pPr>
      <w:hyperlink w:anchor="_Toc3109" w:history="1">
        <w:r>
          <w:rPr>
            <w:rFonts w:ascii="仿宋" w:eastAsia="仿宋" w:hAnsi="仿宋" w:cs="仿宋" w:hint="eastAsia"/>
            <w:lang w:eastAsia="zh-CN"/>
          </w:rPr>
          <w:t>十六、星级酒店项目实施时间节点</w:t>
        </w:r>
        <w:r>
          <w:tab/>
        </w:r>
        <w:r>
          <w:fldChar w:fldCharType="begin"/>
        </w:r>
        <w:r>
          <w:instrText xml:space="preserve"> PAGEREF _Toc3109 \h </w:instrText>
        </w:r>
        <w:r>
          <w:fldChar w:fldCharType="separate"/>
        </w:r>
        <w:r>
          <w:t>73</w:t>
        </w:r>
        <w:r>
          <w:fldChar w:fldCharType="end"/>
        </w:r>
      </w:hyperlink>
    </w:p>
    <w:p>
      <w:pPr>
        <w:pStyle w:val="TOC2"/>
        <w:tabs>
          <w:tab w:val="right" w:leader="dot" w:pos="8306"/>
        </w:tabs>
      </w:pPr>
      <w:hyperlink w:anchor="_Toc1820" w:history="1">
        <w:r>
          <w:rPr>
            <w:rFonts w:ascii="仿宋" w:eastAsia="仿宋" w:hAnsi="仿宋" w:cs="仿宋" w:hint="eastAsia"/>
            <w:lang w:eastAsia="zh-CN"/>
          </w:rPr>
          <w:t>(一)、星级酒店项目启动阶段时间节点</w:t>
        </w:r>
        <w:r>
          <w:tab/>
        </w:r>
        <w:r>
          <w:fldChar w:fldCharType="begin"/>
        </w:r>
        <w:r>
          <w:instrText xml:space="preserve"> PAGEREF _Toc1820 \h </w:instrText>
        </w:r>
        <w:r>
          <w:fldChar w:fldCharType="separate"/>
        </w:r>
        <w:r>
          <w:t>73</w:t>
        </w:r>
        <w:r>
          <w:fldChar w:fldCharType="end"/>
        </w:r>
      </w:hyperlink>
    </w:p>
    <w:p>
      <w:pPr>
        <w:pStyle w:val="TOC2"/>
        <w:tabs>
          <w:tab w:val="right" w:leader="dot" w:pos="8306"/>
        </w:tabs>
      </w:pPr>
      <w:hyperlink w:anchor="_Toc18685" w:history="1">
        <w:r>
          <w:rPr>
            <w:rFonts w:ascii="仿宋" w:eastAsia="仿宋" w:hAnsi="仿宋" w:cs="仿宋" w:hint="eastAsia"/>
            <w:lang w:eastAsia="zh-CN"/>
          </w:rPr>
          <w:t>(二)、星级酒店项目执行阶段时间节点</w:t>
        </w:r>
        <w:r>
          <w:tab/>
        </w:r>
        <w:r>
          <w:fldChar w:fldCharType="begin"/>
        </w:r>
        <w:r>
          <w:instrText xml:space="preserve"> PAGEREF _Toc18685 \h </w:instrText>
        </w:r>
        <w:r>
          <w:fldChar w:fldCharType="separate"/>
        </w:r>
        <w:r>
          <w:t>74</w:t>
        </w:r>
        <w:r>
          <w:fldChar w:fldCharType="end"/>
        </w:r>
      </w:hyperlink>
    </w:p>
    <w:p>
      <w:pPr>
        <w:pStyle w:val="TOC2"/>
        <w:tabs>
          <w:tab w:val="right" w:leader="dot" w:pos="8306"/>
        </w:tabs>
      </w:pPr>
      <w:hyperlink w:anchor="_Toc3448" w:history="1">
        <w:r>
          <w:rPr>
            <w:rFonts w:ascii="仿宋" w:eastAsia="仿宋" w:hAnsi="仿宋" w:cs="仿宋" w:hint="eastAsia"/>
            <w:lang w:eastAsia="zh-CN"/>
          </w:rPr>
          <w:t>(三)、星级酒店项目完成阶段时间节点</w:t>
        </w:r>
        <w:r>
          <w:tab/>
        </w:r>
        <w:r>
          <w:fldChar w:fldCharType="begin"/>
        </w:r>
        <w:r>
          <w:instrText xml:space="preserve"> PAGEREF _Toc3448 \h </w:instrText>
        </w:r>
        <w:r>
          <w:fldChar w:fldCharType="separate"/>
        </w:r>
        <w:r>
          <w:t>75</w:t>
        </w:r>
        <w:r>
          <w:fldChar w:fldCharType="end"/>
        </w:r>
      </w:hyperlink>
    </w:p>
    <w:p>
      <w:pPr>
        <w:pStyle w:val="TOC1"/>
        <w:tabs>
          <w:tab w:val="right" w:leader="dot" w:pos="8306"/>
        </w:tabs>
      </w:pPr>
      <w:hyperlink w:anchor="_Toc31325" w:history="1">
        <w:r>
          <w:rPr>
            <w:rFonts w:ascii="仿宋" w:eastAsia="仿宋" w:hAnsi="仿宋" w:cs="仿宋" w:hint="eastAsia"/>
            <w:lang w:eastAsia="zh-CN"/>
          </w:rPr>
          <w:t>十七、星级酒店项目治理与监督</w:t>
        </w:r>
        <w:r>
          <w:tab/>
        </w:r>
        <w:r>
          <w:fldChar w:fldCharType="begin"/>
        </w:r>
        <w:r>
          <w:instrText xml:space="preserve"> PAGEREF _Toc31325 \h </w:instrText>
        </w:r>
        <w:r>
          <w:fldChar w:fldCharType="separate"/>
        </w:r>
        <w:r>
          <w:t>76</w:t>
        </w:r>
        <w:r>
          <w:fldChar w:fldCharType="end"/>
        </w:r>
      </w:hyperlink>
    </w:p>
    <w:p>
      <w:pPr>
        <w:pStyle w:val="TOC2"/>
        <w:tabs>
          <w:tab w:val="right" w:leader="dot" w:pos="8306"/>
        </w:tabs>
      </w:pPr>
      <w:hyperlink w:anchor="_Toc15009" w:history="1">
        <w:r>
          <w:rPr>
            <w:rFonts w:ascii="仿宋" w:eastAsia="仿宋" w:hAnsi="仿宋" w:cs="仿宋" w:hint="eastAsia"/>
            <w:lang w:eastAsia="zh-CN"/>
          </w:rPr>
          <w:t>(一)、星级酒店项目治理结构</w:t>
        </w:r>
        <w:r>
          <w:tab/>
        </w:r>
        <w:r>
          <w:fldChar w:fldCharType="begin"/>
        </w:r>
        <w:r>
          <w:instrText xml:space="preserve"> PAGEREF _Toc15009 \h </w:instrText>
        </w:r>
        <w:r>
          <w:fldChar w:fldCharType="separate"/>
        </w:r>
        <w:r>
          <w:t>76</w:t>
        </w:r>
        <w:r>
          <w:fldChar w:fldCharType="end"/>
        </w:r>
      </w:hyperlink>
    </w:p>
    <w:p>
      <w:pPr>
        <w:pStyle w:val="TOC2"/>
        <w:tabs>
          <w:tab w:val="right" w:leader="dot" w:pos="8306"/>
        </w:tabs>
      </w:pPr>
      <w:hyperlink w:anchor="_Toc815" w:history="1">
        <w:r>
          <w:rPr>
            <w:rFonts w:ascii="仿宋" w:eastAsia="仿宋" w:hAnsi="仿宋" w:cs="仿宋" w:hint="eastAsia"/>
            <w:lang w:eastAsia="zh-CN"/>
          </w:rPr>
          <w:t>(二)、监督与审计</w:t>
        </w:r>
        <w:r>
          <w:tab/>
        </w:r>
        <w:r>
          <w:fldChar w:fldCharType="begin"/>
        </w:r>
        <w:r>
          <w:instrText xml:space="preserve"> PAGEREF _Toc815 \h </w:instrText>
        </w:r>
        <w:r>
          <w:fldChar w:fldCharType="separate"/>
        </w:r>
        <w:r>
          <w:t>78</w:t>
        </w:r>
        <w:r>
          <w:fldChar w:fldCharType="end"/>
        </w:r>
      </w:hyperlink>
    </w:p>
    <w:p>
      <w:pPr>
        <w:pStyle w:val="TOC1"/>
        <w:tabs>
          <w:tab w:val="right" w:leader="dot" w:pos="8306"/>
        </w:tabs>
      </w:pPr>
      <w:hyperlink w:anchor="_Toc29412" w:history="1">
        <w:r>
          <w:rPr>
            <w:rFonts w:ascii="仿宋" w:eastAsia="仿宋" w:hAnsi="仿宋" w:cs="仿宋" w:hint="eastAsia"/>
            <w:lang w:eastAsia="zh-CN"/>
          </w:rPr>
          <w:t>十八、利益相关者分析与沟通计划</w:t>
        </w:r>
        <w:r>
          <w:tab/>
        </w:r>
        <w:r>
          <w:fldChar w:fldCharType="begin"/>
        </w:r>
        <w:r>
          <w:instrText xml:space="preserve"> PAGEREF _Toc29412 \h </w:instrText>
        </w:r>
        <w:r>
          <w:fldChar w:fldCharType="separate"/>
        </w:r>
        <w:r>
          <w:t>79</w:t>
        </w:r>
        <w:r>
          <w:fldChar w:fldCharType="end"/>
        </w:r>
      </w:hyperlink>
    </w:p>
    <w:p>
      <w:pPr>
        <w:pStyle w:val="TOC2"/>
        <w:tabs>
          <w:tab w:val="right" w:leader="dot" w:pos="8306"/>
        </w:tabs>
      </w:pPr>
      <w:hyperlink w:anchor="_Toc22358" w:history="1">
        <w:r>
          <w:rPr>
            <w:rFonts w:ascii="仿宋" w:eastAsia="仿宋" w:hAnsi="仿宋" w:cs="仿宋" w:hint="eastAsia"/>
            <w:lang w:eastAsia="zh-CN"/>
          </w:rPr>
          <w:t>(一)、利益相关者分析</w:t>
        </w:r>
        <w:r>
          <w:tab/>
        </w:r>
        <w:r>
          <w:fldChar w:fldCharType="begin"/>
        </w:r>
        <w:r>
          <w:instrText xml:space="preserve"> PAGEREF _Toc22358 \h </w:instrText>
        </w:r>
        <w:r>
          <w:fldChar w:fldCharType="separate"/>
        </w:r>
        <w:r>
          <w:t>79</w:t>
        </w:r>
        <w:r>
          <w:fldChar w:fldCharType="end"/>
        </w:r>
      </w:hyperlink>
    </w:p>
    <w:p>
      <w:pPr>
        <w:pStyle w:val="TOC2"/>
        <w:tabs>
          <w:tab w:val="right" w:leader="dot" w:pos="8306"/>
        </w:tabs>
      </w:pPr>
      <w:hyperlink w:anchor="_Toc8256" w:history="1">
        <w:r>
          <w:rPr>
            <w:rFonts w:ascii="仿宋" w:eastAsia="仿宋" w:hAnsi="仿宋" w:cs="仿宋" w:hint="eastAsia"/>
            <w:lang w:eastAsia="zh-CN"/>
          </w:rPr>
          <w:t>(二)、沟通计划</w:t>
        </w:r>
        <w:r>
          <w:tab/>
        </w:r>
        <w:r>
          <w:fldChar w:fldCharType="begin"/>
        </w:r>
        <w:r>
          <w:instrText xml:space="preserve"> PAGEREF _Toc8256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80"/>
      <w:r>
        <w:rPr>
          <w:rFonts w:ascii="仿宋" w:eastAsia="仿宋" w:hAnsi="仿宋" w:cs="仿宋" w:hint="eastAsia"/>
          <w:sz w:val="28"/>
          <w:lang w:eastAsia="zh-CN"/>
        </w:rPr>
        <w:t>一、星级酒店项目文档管理</w:t>
      </w:r>
      <w:bookmarkEnd w:id="2"/>
    </w:p>
    <w:p>
      <w:pPr>
        <w:pStyle w:val="Heading2"/>
        <w:rPr>
          <w:rFonts w:ascii="仿宋" w:eastAsia="仿宋" w:hAnsi="仿宋" w:cs="仿宋" w:hint="eastAsia"/>
          <w:lang w:eastAsia="zh-CN"/>
        </w:rPr>
      </w:pPr>
      <w:bookmarkStart w:id="3" w:name="_Toc184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星级酒店项目高度重视文档的质量和准确性，以支持星级酒店项目的各项活动和决策。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文档的编制始于星级酒店项目计划的初期，我们制定了详细的文档编制计划，明确了每个文档的内容、格式和编写责任人。在星级酒店项目启动阶段，我们首先编制了星级酒店项目章程，明确定义了星级酒店项目的目标、范围、风险等关键要素。随后，星级酒店项目团队根据计划陆续编制了需求文档、设计文档、测试文档等各类文档，确保星级酒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星级酒店项目管理中的重要环节，旨在确保星级酒店项目文档符合质量标准和星级酒店项目需求。在星级酒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除了内部审查，我们还进行了外部审查，邀请星级酒店项目相关利益方和专业领域的专家对文档进行独立审查。这有助于获取更全面、客观的反馈，确保星级酒店项目文档不仅符合内部标准，也满足外部需求。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星级酒店项目在文档编制与审查方面建立了严格的管理机制，通过规范的流程和多维度的审查，确保星级酒店项目文档的质量、准确性和可靠性，为星级酒店项目的顺利推进提供了有力支持。</w:t>
      </w:r>
    </w:p>
    <w:p>
      <w:pPr>
        <w:pStyle w:val="Heading2"/>
        <w:ind w:firstLine="560" w:firstLineChars="200"/>
        <w:rPr>
          <w:rFonts w:ascii="仿宋" w:eastAsia="仿宋" w:hAnsi="仿宋" w:cs="仿宋" w:hint="eastAsia"/>
          <w:sz w:val="28"/>
          <w:lang w:eastAsia="zh-CN"/>
        </w:rPr>
      </w:pPr>
      <w:bookmarkStart w:id="4" w:name="_Toc2417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在星级酒店项目中，我们致力于优化文档发布与分发过程，以确保信息的高效传递和团队间协作的顺畅进行。以下是我们采取的关键优化策略：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我们通过多渠道发布文档，包括电子邮件、星级酒店项目管理平台、内部网站等，以满足不同团队成员的偏好和需求。多渠道发布确保了信息的全面覆盖。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我们采用了精细的权限控制，确保只有授权人员可以访问敏感信息。这种安全措施保护了星级酒店项目文档的机密性，防止了未经授权的信息泄露。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12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文档存档与归档是星级酒店项目生命周期中一个至关重要的环节，直接关系到星级酒店项目信息的长期保存和历史记录的完整性。在星级酒店项目中，我们实施了一系列有效的文档存档与归档管理策略：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013"/>
      <w:r>
        <w:rPr>
          <w:rFonts w:ascii="仿宋" w:eastAsia="仿宋" w:hAnsi="仿宋" w:cs="仿宋" w:hint="eastAsia"/>
          <w:sz w:val="28"/>
          <w:lang w:eastAsia="zh-CN"/>
        </w:rPr>
        <w:t>二、星级酒店项目概论</w:t>
      </w:r>
      <w:bookmarkEnd w:id="6"/>
    </w:p>
    <w:p>
      <w:pPr>
        <w:pStyle w:val="Heading2"/>
        <w:rPr>
          <w:rFonts w:ascii="仿宋" w:eastAsia="仿宋" w:hAnsi="仿宋" w:cs="仿宋" w:hint="eastAsia"/>
          <w:lang w:eastAsia="zh-CN"/>
        </w:rPr>
      </w:pPr>
      <w:bookmarkStart w:id="7" w:name="_Toc12835"/>
      <w:r>
        <w:rPr>
          <w:rFonts w:ascii="仿宋" w:eastAsia="仿宋" w:hAnsi="仿宋" w:cs="仿宋" w:hint="eastAsia"/>
          <w:lang w:eastAsia="zh-CN"/>
        </w:rPr>
        <w:t>(一)、星级酒店项目概况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的起源追溯至对市场的深入洞察。市场的不断演变与变革为星级酒店项目提供了难得的机遇。当前市场存在的需求缺口和变革的大环境共同构成了星级酒店项目的背景。这个星级酒店项目旨在充分利用市场机遇，填补行业中尚未满足的需求，为客户提供全新的解决方案。市场的变革和需求的增长使得这个星级酒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星级酒店项目名称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正式命名为星级酒店。这个名称不仅仅是一个标识，更代表了星级酒店项目的核心理念和愿景。它蕴含着星级酒店项目所要解决问题的关键字，具有强烈的表达和辨识度，为星级酒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星级酒店项目目标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的核心目标是提供一种全新、高效的解决方案，满足客户日益增长的需求。星级酒店项目追求的不仅仅是满足市场需求，更是在市场中获得卓越的竞争优势。通过不断提升产品或服务的质量和创新水平，星级酒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星级酒店项目范围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全面涵盖了产品研发、制造、市场推广和售后服务，确保从产品设计到最终用户体验的全方位关注。这一全面的星级酒店项目范围是为了确保星级酒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星级酒店项目时间表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星级酒店项目计划在未来18个月内完成，包括研发、测试、市场试点和正式推出等不同阶段。这个时间表的合理设计是为了确保星级酒店项目各个阶段的顺利推进，以便按时交付高质量的成果。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星级酒店项目预算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星级酒店项目总预算估算为XX百万美元，主要分配在研发、市场推广、人员培训和运营等方面。这一充足的预算为星级酒店项目提供了充足的资源，确保星级酒店项目在各个方面都能取得优异的表现。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星级酒店项目风险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星级酒店项目可能面临的风险包括市场接受度低、技术难题、竞争激烈等。星级酒店项目团队已经制定了相应的风险应对计划，通过前瞻性的风险管理，确保星级酒店项目在面对不确定性时能够迅速做出应对。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星级酒店项目团队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星级酒店项目汇聚了一支经验丰富、多领域专业素养的核心团队，确保星级酒店项目在各个方面都能拥有高水平的执行力。团队的协同作战是星级酒店项目成功的关键因素之一。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星级酒店项目背景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星级酒店项目的背景根植于市场对更高效、创新产品的渴望，同时也受到科技发展对行业格局的深刻改变的影响。这为星级酒店项目提供了广阔的发展空间和市场需求。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星级酒店项目现状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截至目前，星级酒店项目已完成市场调研和技术验证，取得了初步的成功。这为星级酒店项目在未来的发展奠定了坚实的基础，为更远大的目标打下了坚实的基石。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7524"/>
      <w:r>
        <w:rPr>
          <w:rFonts w:ascii="仿宋" w:eastAsia="仿宋" w:hAnsi="仿宋" w:cs="仿宋" w:hint="eastAsia"/>
          <w:sz w:val="28"/>
          <w:lang w:eastAsia="zh-CN"/>
        </w:rPr>
        <w:t>(二)、星级酒店项目目标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keyword》星级酒店项目首要业务目标是在市场中占据有利地位，实现产品/服务的成功推广和销售。通过不断提升产品质量、创新性，星级酒店项目追求成为行业中的领导者，赢得更多客户的青睐。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在科技迅速发展的时代，星级酒店项目着眼于技术创新。通过持续的研发和技术升级，星级酒店项目旨在推出更具创新性的产品或服务，以满足市场对新鲜、先进解决方案的需求。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为了建立可持续的客户关系，星级酒店项目设定了客户满意度目标。通过提供卓越的产品质量和优质的客户服务，星级酒店项目追求赢得客户的信任和忠诚度，确保他们的满意度达到行业领先水平。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星级酒店项目注重社会责任和可持续发展。通过实施环保、社会责任星级酒店项目，星级酒店项目致力于在经济发展的同时保护环境，促进社会公平，实现可持续经营。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星级酒店项目的团队是实现目标的核心驱动力。因此，星级酒店项目设定了团队发展目标，包括提升团队成员的专业技能、培养领导力，以及搭建协同高效的团队工作氛围。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9154"/>
      <w:r>
        <w:rPr>
          <w:rFonts w:ascii="仿宋" w:eastAsia="仿宋" w:hAnsi="仿宋" w:cs="仿宋" w:hint="eastAsia"/>
          <w:sz w:val="28"/>
          <w:lang w:eastAsia="zh-CN"/>
        </w:rPr>
        <w:t>(三)、星级酒店项目提出的理由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星级酒店项目提出的理由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的提出源于对市场机遇的深刻洞察。当前市场中存在的需求缺口和行业发展趋势表明，有巨大的商业机会等待被开发。通过准确捕捉市场机遇，星级酒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的理念基于对技术创新的信仰。通过持续的研发和技术投入，星级酒店项目有望推出更具创新性的产品或服务。在科技飞速发展的当下，星级酒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的提出是为了增强企业的行业竞争力。通过提升产品或服务的质量和独特性，星级酒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响应了消费者需求的变化。随着社会和科技的不断发展，消费者对产品和服务的需求也在发生变化。通过深入了解并及时回应消费者的新需求，星级酒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星级酒店项目的提出是企业战略发展规划的一部分。在面对日益激烈的市场竞争和不断变化的商业环境中，星级酒店项目作为企业战略的一环，旨在为企业开辟新的增长领域，巩固企业在行业中的地位。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的提出不仅仅是基于商业考量，还注重社会责任。通过推出环保、社会责任等方面的星级酒店项目，星级酒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星级酒店项目的提出反映了对利益相关者期望的关注。包括客户、员工、投资者等利益相关者在企业发展中都有着各自的期望，星级酒店项目力求在满足这些期望的同时，取得更大的共赢。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5221"/>
      <w:r>
        <w:rPr>
          <w:rFonts w:ascii="仿宋" w:eastAsia="仿宋" w:hAnsi="仿宋" w:cs="仿宋" w:hint="eastAsia"/>
          <w:sz w:val="28"/>
          <w:lang w:eastAsia="zh-CN"/>
        </w:rPr>
        <w:t>(四)、星级酒店项目意义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在实施星级酒店项目的过程中，我们不仅仅是在追逐商业成功，更是为企业和社会的多个层面创造了深远的意义。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星级酒店项目的首要意义在于提升企业的市场竞争力。通过持续的创新和对产品质量的高标准要求，星级酒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星级酒店项目的推进将促使行业技术水平的提升。通过引入先进技术和创新性解决方案，星级酒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星级酒店项目不仅创造了大量就业机会，提高了就业水平，还注重社会责任和环保。通过参与社会公益事业和推动环保星级酒店项目，星级酒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综合而言，星级酒店项目意义重大，不仅推动了企业的发展，也为行业和社会的进步贡献了积极力量。这是一个全面而深刻的影响，将在未来产生可持续的正面效应。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9159"/>
      <w:r>
        <w:rPr>
          <w:rFonts w:ascii="仿宋" w:eastAsia="仿宋" w:hAnsi="仿宋" w:cs="仿宋" w:hint="eastAsia"/>
          <w:sz w:val="28"/>
          <w:lang w:eastAsia="zh-CN"/>
        </w:rPr>
        <w:t>(五)、星级酒店项目背景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在当今迅猛发展的商业环境中，星级酒店项目的动因根植于对多方面因素的审慎考量。这个星级酒店项目的提出并非孤立的决策，而是对企业所处背景深入思考的产物。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市场的不断演变是星级酒店项目背后的首要原因。科技的迅速发展和全球市场的快速变化使得企业必须灵活应对。星级酒店项目应运而生，旨在通过创新性的解决方案迎合市场的多变需求，赢得竞争中的先机。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竞争的激烈程度也是星级酒店项目背景中不可忽视的一环。企业需要在激烈竞争中脱颖而出，为此，星级酒店项目致力于打破常规，提供独特的价值主张，以吸引客户并确保市场份额的增长。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技术的迅速发展为企业带来了机遇与挑战。作为星级酒店项目启动的背景之一，对新兴技术的应用将有助于提升企业的技术水平，使其在不断演进的商业环境中保持竞争优势。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此外，社会对企业责任的期望也在逐渐升高。星级酒店项目充分融入了社会责任的理念，通过可持续经营和社会公益星级酒店项目，企图为社会贡献一份力量，在商业成功的同时关注社会价值。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1666"/>
      <w:r>
        <w:rPr>
          <w:rFonts w:ascii="仿宋" w:eastAsia="仿宋" w:hAnsi="仿宋" w:cs="仿宋" w:hint="eastAsia"/>
          <w:sz w:val="28"/>
          <w:lang w:eastAsia="zh-CN"/>
        </w:rPr>
        <w:t>三、星级酒店项目危机管理</w:t>
      </w:r>
      <w:bookmarkEnd w:id="12"/>
    </w:p>
    <w:p>
      <w:pPr>
        <w:pStyle w:val="Heading2"/>
        <w:rPr>
          <w:rFonts w:ascii="仿宋" w:eastAsia="仿宋" w:hAnsi="仿宋" w:cs="仿宋" w:hint="eastAsia"/>
          <w:lang w:eastAsia="zh-CN"/>
        </w:rPr>
      </w:pPr>
      <w:bookmarkStart w:id="13" w:name="_Toc964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星级酒店项目危机管理中，危机预警与识别是确保星级酒店项目稳健运行的核心步骤。通过建立全面的监测机制，星级酒店项目团队旨在及时发现和理解潜在的风险和危机因素，以便采取及时的预防和应对措施，确保星级酒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首先，通过深入的风险评估，星级酒店项目团队全面分析了整个星级酒店项目和各个阶段可能存在的威胁。这包括准确评估每个潜在风险的发生概率和可能影响的程度，为后续危机预警提供了有力支持。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星级酒店项目团队着重于明确定义星级酒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星级酒店项目进展的持续监控，团队能够及时发现潜在问题并作出迅速反应。星级酒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在这一阶段，团队的专业素养和反应速度将发挥至关重要的作用，以确保潜在危机能够在初期得到有效的处理，最大程度地减轻负面影响。通过危机预警与识别，星级酒店项目得以更有序、可控地推进。</w:t>
      </w:r>
    </w:p>
    <w:p>
      <w:pPr>
        <w:pStyle w:val="Heading2"/>
        <w:ind w:firstLine="560" w:firstLineChars="200"/>
        <w:rPr>
          <w:rFonts w:ascii="仿宋" w:eastAsia="仿宋" w:hAnsi="仿宋" w:cs="仿宋" w:hint="eastAsia"/>
          <w:sz w:val="28"/>
          <w:lang w:eastAsia="zh-CN"/>
        </w:rPr>
      </w:pPr>
      <w:bookmarkStart w:id="14" w:name="_Toc1744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在危机发生时，星级酒店项目团队立即行动，成立了应急小组。该小组的任务是迅速制定并实施紧急应对措施，以最小化潜在损失。以下是采取的主要措施：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暂停星级酒店项目进度：为遏制危机蔓延，星级酒店项目暂时停止进行，以便全面评估当前状况。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资源重新分配：重新评估星级酒店项目资源的分配，确保最大限度地减小损失。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实时沟通：与关键利益相关者建立实时沟通机制，向他们传递星级酒店项目危机的实际状况，保障星级酒店项目核心利益。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在紧急应对的同时，星级酒店项目团队强调了团队协作和有效沟通的重要性。以下是团队协作的关键举措：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信息共享机制：建立了信息共享平台，确保团队成员能够及时获取星级酒店项目危机的实时信息。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领导者沟通：星级酒店项目领导者通过定期会议和即时沟通工具，指导团队应对危机，保持团队稳定运行。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随着危机得到初步控制，星级酒店项目团队转向制定恢复计划，以确保星级酒店项目能够从中迅速恢复。主要恢复计划包括：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修复受损的进度计划：重新评估星级酒店项目进度，制定修复计划，确保星级酒店项目尽快回归正常进程。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重新调整资源分配：优化资源分配，确保星级酒店项目在有限资源下高效运转。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风险管理机制加强：对星级酒店项目风险进行全面评估，制定更强化的风险管理策略，以预防未来可能的危机。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813"/>
      <w:r>
        <w:rPr>
          <w:rFonts w:ascii="仿宋" w:eastAsia="仿宋" w:hAnsi="仿宋" w:cs="仿宋" w:hint="eastAsia"/>
          <w:sz w:val="28"/>
          <w:lang w:eastAsia="zh-CN"/>
        </w:rPr>
        <w:t>四、星级酒店项目选址可行性分析</w:t>
      </w:r>
      <w:bookmarkEnd w:id="15"/>
    </w:p>
    <w:p>
      <w:pPr>
        <w:pStyle w:val="Heading2"/>
        <w:rPr>
          <w:rFonts w:ascii="仿宋" w:eastAsia="仿宋" w:hAnsi="仿宋" w:cs="仿宋" w:hint="eastAsia"/>
          <w:lang w:eastAsia="zh-CN"/>
        </w:rPr>
      </w:pPr>
      <w:bookmarkStart w:id="16" w:name="_Toc7988"/>
      <w:r>
        <w:rPr>
          <w:rFonts w:ascii="仿宋" w:eastAsia="仿宋" w:hAnsi="仿宋" w:cs="仿宋" w:hint="eastAsia"/>
          <w:lang w:eastAsia="zh-CN"/>
        </w:rPr>
        <w:t>(一)、星级酒店项目选址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该星级酒店项目选址位于XX省XX市XX区XXX街道</w:t>
      </w:r>
    </w:p>
    <w:p>
      <w:pPr>
        <w:pStyle w:val="Heading2"/>
        <w:ind w:firstLine="560" w:firstLineChars="200"/>
        <w:rPr>
          <w:rFonts w:ascii="仿宋" w:eastAsia="仿宋" w:hAnsi="仿宋" w:cs="仿宋" w:hint="eastAsia"/>
          <w:sz w:val="28"/>
          <w:lang w:eastAsia="zh-CN"/>
        </w:rPr>
      </w:pPr>
      <w:bookmarkStart w:id="17" w:name="_Toc66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星级酒店项目的征地面积将根据星级酒店项目的实际规模和需求进行精确规划。具体面积XXX平方米，旨在确保星级酒店项目不仅能够满足当前的发展需求，还能够预留空间以适应未来的扩展。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净用地面积是在征地面积基础上去除不可利用面积后的实际可开发用地。具体面积XXX平方米，考虑到环保、交通、安全等多方面因素，以确保星级酒店项目在整体利用效率上达到最优。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星级酒店项目计划建设的建筑总规模具体面积XXX平方米。这一规模的确定综合考虑了星级酒店项目的性质、规模，以及城市规划的相关要求，确保建筑布局与周边环境协调一致。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绿地率是星级酒店项目用地中被规划为绿地的比例。具体面积XXX平方米，旨在通过合理规划绿地，改善星级酒店项目周边环境，提升居民生活质量，并符合城市整体绿化规划。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容积率是用地上可以建设的建筑总体积与用地面积之比。具体面积XXX，通过合理的容积率规划，确保星级酒店项目建筑规模与周边环境和谐共生。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确保星级酒店项目选址与当地城市规划相一致，具体面积XXX平方米。通过与城市规划部门深入沟通，确保星级酒店项目不仅符合城市的整体发展方向，还能够融入城市的发展布局，为城市的长远发展贡献力量。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星级酒店项目选址符合当地产业政策，具体面积XXX平方米。这包括星级酒店项目对当地经济的促进作用，以及对相关产业的带动效应，确保星级酒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用地总体要求必须符合环保和可持续发展的原则，具体面积XXX平方米。通过采用绿色建筑设计、节能减排等措施，确保星级酒店项目在建设和运营过程中对环境的影响最小化，达到可持续发展的要求。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https://d.book118.com/608067100122006024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星级酒店项目规划设计纲要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星级酒店项目规划设计纲要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星级酒店项目规划设计纲要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星级酒店项目规划设计纲要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星级酒店项目规划设计纲要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星级酒店项目规划设计纲要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星级酒店项目规划设计纲要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星级酒店项目规划设计纲要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星级酒店项目规划设计纲要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星级酒店项目规划设计纲要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星级酒店项目规划设计纲要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星级酒店项目规划设计纲要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星级酒店项目规划设计纲要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星级酒店项目规划设计纲要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星级酒店项目规划设计纲要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星级酒店项目规划设计纲要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星级酒店项目规划设计纲要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9A592D"/>
    <w:rsid w:val="1C9A59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6710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2024-01-07T14:31:00Z</dcterms:created>
  <dcterms:modified xsi:type="dcterms:W3CDTF">2024-01-07T14:32:11Z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ACE8DBCF54654B259377B5201735D072_11</vt:lpwstr>
  </property>
  <property fmtid="{D5CDD505-2E9C-101B-9397-08002B2CF9AE}" pid="3" name="KSOProductBuildVer">
    <vt:lpwstr>2052-12.1.0.16120</vt:lpwstr>
  </property>
</Properties>
</file>