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F7AA1" w:rsidP="001F7AA1" w14:paraId="571AFD68" w14:textId="77777777">
      <w:pPr>
        <w:spacing w:before="48" w:beforeLines="20" w:after="360" w:afterLines="150" w:line="360" w:lineRule="auto"/>
        <w:jc w:val="center"/>
        <w:rPr>
          <w:rFonts w:ascii="华文中宋" w:eastAsia="华文中宋" w:hAnsi="华文中宋"/>
          <w:b/>
          <w:sz w:val="30"/>
        </w:rPr>
      </w:pPr>
      <w:r w:rsidRPr="001F7AA1">
        <w:rPr>
          <w:rFonts w:ascii="华文中宋" w:eastAsia="华文中宋" w:hAnsi="华文中宋"/>
          <w:b/>
          <w:sz w:val="30"/>
        </w:rPr>
        <w:t>2023</w:t>
      </w:r>
      <w:r w:rsidRPr="001F7AA1">
        <w:rPr>
          <w:rFonts w:ascii="华文中宋" w:eastAsia="华文中宋" w:hAnsi="华文中宋"/>
          <w:b/>
          <w:sz w:val="30"/>
        </w:rPr>
        <w:t>福建南平市人社局直属事业单位紧缺急需专业人员招聘</w:t>
      </w:r>
      <w:r w:rsidRPr="001F7AA1">
        <w:rPr>
          <w:rFonts w:ascii="华文中宋" w:eastAsia="华文中宋" w:hAnsi="华文中宋"/>
          <w:b/>
          <w:sz w:val="30"/>
        </w:rPr>
        <w:t>3</w:t>
      </w:r>
      <w:r w:rsidRPr="001F7AA1">
        <w:rPr>
          <w:rFonts w:ascii="华文中宋" w:eastAsia="华文中宋" w:hAnsi="华文中宋"/>
          <w:b/>
          <w:sz w:val="30"/>
        </w:rPr>
        <w:t>人笔试备考试题及答案解析</w:t>
      </w:r>
    </w:p>
    <w:p w:rsidR="00A77B3E" w14:paraId="417855E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0852217" w14:textId="77777777">
      <w:pPr>
        <w:spacing w:after="260" w:line="360" w:lineRule="auto"/>
      </w:pPr>
      <w:r>
        <w:rPr>
          <w:rFonts w:ascii="微软雅黑" w:eastAsia="微软雅黑" w:cs="微软雅黑"/>
        </w:rPr>
        <w:t>一、选择题</w:t>
      </w:r>
    </w:p>
    <w:p w:rsidR="00D11858" w14:paraId="4E79A0A6"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2B14E76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5BFE583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478B5B92"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4844DA36"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1474323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8B757B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3CAC4133"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374E0CD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484F0FE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1C2230E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66BA6D1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18F842D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7299F2F"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62CC7675"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58E9630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0C8925C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047A8D59"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6C8D4B33"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038AC26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7D50284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0727181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01D42FF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4440784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7854524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55E56DF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5DB9A16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35710CF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p>
    <w:p w:rsidR="00D11858" w14:paraId="4D0B0379"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3A91051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687CE57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1A7B390F"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0448A47B"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71DAC6B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10657F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https://d.book118.com/608125125052006033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rsidP="005D4DE0" w14:paraId="69D7329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AA1" w14:paraId="4331CC2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rsidP="005D4DE0" w14:paraId="7FBDF019" w14:textId="6209C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7AA1" w14:paraId="0908FF4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14:paraId="3967395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AA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rsidP="005D4DE0" w14:textId="6209C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7AA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7AA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rsidP="005D4DE0" w14:textId="6209CC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7AA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14:paraId="62318A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14:paraId="6CEE520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14:paraId="48D1342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7AA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F7AA1"/>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D16799"/>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1F7AA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F7AA1"/>
    <w:rPr>
      <w:sz w:val="18"/>
      <w:szCs w:val="18"/>
    </w:rPr>
  </w:style>
  <w:style w:type="paragraph" w:styleId="Footer">
    <w:name w:val="footer"/>
    <w:basedOn w:val="Normal"/>
    <w:link w:val="a0"/>
    <w:rsid w:val="001F7AA1"/>
    <w:pPr>
      <w:tabs>
        <w:tab w:val="center" w:pos="4153"/>
        <w:tab w:val="right" w:pos="8306"/>
      </w:tabs>
      <w:snapToGrid w:val="0"/>
    </w:pPr>
    <w:rPr>
      <w:sz w:val="18"/>
      <w:szCs w:val="18"/>
    </w:rPr>
  </w:style>
  <w:style w:type="character" w:customStyle="1" w:styleId="a0">
    <w:name w:val="页脚 字符"/>
    <w:basedOn w:val="DefaultParagraphFont"/>
    <w:link w:val="Footer"/>
    <w:rsid w:val="001F7AA1"/>
    <w:rPr>
      <w:sz w:val="18"/>
      <w:szCs w:val="18"/>
    </w:rPr>
  </w:style>
  <w:style w:type="character" w:styleId="PageNumber">
    <w:name w:val="page number"/>
    <w:basedOn w:val="DefaultParagraphFont"/>
    <w:rsid w:val="001F7A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08125125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3117</Words>
  <Characters>17770</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2024-02-02T07:56:00Z</dcterms:created>
  <dcterms:modified xsi:type="dcterms:W3CDTF">2024-02-02T07:56:00Z</dcterms:modified>
</cp:coreProperties>
</file>