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30B" w:rsidRPr="0028230B" w:rsidP="0028230B">
      <w:pPr>
        <w:jc w:val="center"/>
        <w:rPr>
          <w:rFonts w:ascii="宋体" w:hAnsi="宋体"/>
          <w:b/>
          <w:color w:val="000000"/>
        </w:rPr>
      </w:pPr>
      <w:r w:rsidRPr="0028230B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28230B" w:rsidRPr="0028230B" w:rsidP="0028230B">
      <w:pPr>
        <w:jc w:val="left"/>
        <w:rPr>
          <w:rFonts w:ascii="宋体" w:hAnsi="宋体"/>
          <w:b/>
          <w:bCs/>
          <w:color w:val="000000"/>
        </w:rPr>
      </w:pPr>
      <w:r w:rsidRPr="0028230B">
        <w:rPr>
          <w:rFonts w:ascii="宋体" w:hAnsi="宋体" w:hint="eastAsia"/>
          <w:b/>
          <w:bCs/>
          <w:color w:val="000000"/>
        </w:rPr>
        <w:t>注意事项</w:t>
      </w:r>
    </w:p>
    <w:p w:rsidR="0028230B" w:rsidRPr="0028230B" w:rsidP="0028230B">
      <w:pPr>
        <w:jc w:val="left"/>
        <w:rPr>
          <w:rFonts w:ascii="宋体" w:hAnsi="宋体" w:hint="eastAsia"/>
          <w:b/>
          <w:bCs/>
          <w:color w:val="000000"/>
        </w:rPr>
      </w:pPr>
      <w:r w:rsidRPr="0028230B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28230B" w:rsidRPr="0028230B" w:rsidP="0028230B">
      <w:pPr>
        <w:jc w:val="left"/>
        <w:rPr>
          <w:rFonts w:ascii="宋体" w:hAnsi="宋体" w:hint="eastAsia"/>
          <w:b/>
          <w:bCs/>
          <w:color w:val="000000"/>
        </w:rPr>
      </w:pPr>
      <w:r w:rsidRPr="0028230B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28230B" w:rsidRPr="0028230B" w:rsidP="0028230B">
      <w:pPr>
        <w:jc w:val="left"/>
        <w:rPr>
          <w:rFonts w:ascii="宋体" w:hAnsi="宋体" w:hint="eastAsia"/>
          <w:b/>
          <w:bCs/>
          <w:color w:val="000000"/>
        </w:rPr>
      </w:pPr>
      <w:r w:rsidRPr="0028230B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28230B" w:rsidRPr="0028230B" w:rsidP="0028230B">
      <w:pPr>
        <w:jc w:val="left"/>
        <w:rPr>
          <w:rFonts w:ascii="宋体" w:hAnsi="宋体" w:hint="eastAsia"/>
          <w:b/>
          <w:bCs/>
          <w:color w:val="000000"/>
        </w:rPr>
      </w:pPr>
      <w:r w:rsidRPr="0028230B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28230B" w:rsidRPr="0028230B" w:rsidP="0028230B">
      <w:pPr>
        <w:jc w:val="left"/>
        <w:rPr>
          <w:rFonts w:ascii="宋体" w:hAnsi="宋体"/>
          <w:b/>
          <w:bCs/>
          <w:color w:val="000000"/>
        </w:rPr>
      </w:pPr>
      <w:r w:rsidRPr="0028230B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28230B" w:rsidRPr="0028230B" w:rsidP="0028230B">
      <w:pPr>
        <w:jc w:val="center"/>
        <w:rPr>
          <w:rFonts w:ascii="宋体" w:hAnsi="宋体"/>
          <w:b/>
          <w:color w:val="000000"/>
        </w:rPr>
      </w:pPr>
    </w:p>
    <w:p w:rsidR="0028230B" w:rsidRPr="0028230B" w:rsidP="0028230B">
      <w:pPr>
        <w:jc w:val="left"/>
        <w:rPr>
          <w:rFonts w:ascii="宋体" w:hAnsi="宋体"/>
          <w:b/>
          <w:color w:val="000000"/>
        </w:rPr>
      </w:pPr>
      <w:r w:rsidRPr="0028230B">
        <w:rPr>
          <w:rFonts w:ascii="宋体" w:hAnsi="宋体"/>
          <w:b/>
          <w:color w:val="000000"/>
        </w:rPr>
        <w:t>一、选择题（共10小题，每小题3分，共30分）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1．</w:t>
      </w:r>
      <w:r w:rsidRPr="0028230B">
        <w:rPr>
          <w:b/>
          <w:color w:val="000000"/>
        </w:rPr>
        <w:t>周末小丽从家里出发骑单车去公园，因为她家与公园之间是一条笔直的自行车道，所以小丽骑得特别放松．途中，她在路边的便利店挑选一瓶矿泉水，耽误了一段时间后继续骑行，愉快地到了公园．图中描述了小丽路上的情景，下列说法中错误的是(　　)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04.75pt;height:81pt;visibility:visible" filled="f" stroked="f">
            <v:imagedata r:id="rId5" o:title="figure"/>
          </v:shape>
        </w:pict>
      </w:r>
    </w:p>
    <w:p w:rsidR="0028230B" w:rsidRPr="0028230B" w:rsidP="0028230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A．小丽从家到达公园共用时间20分钟</w:t>
        <w:tab/>
        <w:t>B．公园离小丽家的距离为2000米</w:t>
      </w:r>
    </w:p>
    <w:p w:rsidR="0028230B" w:rsidRPr="0028230B" w:rsidP="0028230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C．小丽在便利店时间为15分钟</w:t>
        <w:tab/>
        <w:t>D．便利店离小丽家的距离为1000米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2．</w:t>
      </w:r>
      <w:r w:rsidRPr="0028230B">
        <w:rPr>
          <w:b/>
          <w:color w:val="000000"/>
        </w:rPr>
        <w:t>一个由圆柱和圆锥组成的几何体如图水平放置，其主(正)视图为(    )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57.74pt;height:58.49pt;visibility:visible" filled="f" stroked="f">
            <v:imagedata r:id="rId6" o:title="figure"/>
          </v:shape>
        </w:pict>
      </w:r>
    </w:p>
    <w:p w:rsidR="0028230B" w:rsidRPr="0028230B" w:rsidP="0028230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7" type="#_x0000_t75" alt="figure" style="width:56.99pt;height:58.49pt;visibility:visible" filled="f" stroked="f">
            <v:imagedata r:id="rId7" o:title="figure"/>
          </v:shape>
        </w:pict>
      </w:r>
      <w:r w:rsidRPr="0028230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alt="figure" style="width:59.24pt;height:58.49pt;visibility:visible" filled="f" stroked="f">
            <v:imagedata r:id="rId8" o:title="figure"/>
          </v:shape>
        </w:pict>
      </w:r>
      <w:r w:rsidRPr="0028230B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9" type="#_x0000_t75" alt="figure" style="width:57.74pt;height:58.49pt;visibility:visible" filled="f" stroked="f">
            <v:imagedata r:id="rId9" o:title="figure"/>
          </v:shape>
        </w:pict>
      </w:r>
      <w:r w:rsidRPr="0028230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0" type="#_x0000_t75" alt="figure" style="width:55.49pt;height:58.49pt;visibility:visible" filled="f" stroked="f">
            <v:imagedata r:id="rId10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3．</w:t>
      </w:r>
      <w:r w:rsidRPr="0028230B">
        <w:rPr>
          <w:b/>
          <w:color w:val="000000"/>
        </w:rPr>
        <w:t>如果零上2℃记作＋2℃，那么零下3℃记作（      ）</w:t>
      </w:r>
    </w:p>
    <w:p w:rsidR="0028230B" w:rsidRPr="0028230B" w:rsidP="0028230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A．－3℃</w:t>
        <w:tab/>
        <w:t>B．－2℃</w:t>
        <w:tab/>
        <w:t>C．＋3℃</w:t>
        <w:tab/>
        <w:t>D．＋2℃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4．</w:t>
      </w:r>
      <w:r w:rsidRPr="0028230B">
        <w:rPr>
          <w:b/>
          <w:color w:val="000000"/>
        </w:rPr>
        <w:t xml:space="preserve"> “嫦娥一号”卫星顺利进入绕月工作轨道，行程约有1800000千米，1800000这个数用科学记数法可以表示为</w:t>
      </w:r>
      <w:r>
        <w:rPr>
          <w:b/>
          <w:color w:val="000000"/>
        </w:rPr>
        <w:object>
          <v:shape id="_x0000_i1031" type="#_x0000_t75" alt="eqId28fe7ea2cdd940a3890be5a8f24864c9" style="width:8.25pt;height:15.74pt" o:oleicon="f" o:ole="" o:preferrelative="t" stroked="f">
            <v:imagedata r:id="rId11" o:title="eqId28fe7ea2cdd940a3890be5a8f24864c9"/>
          </v:shape>
          <o:OLEObject Type="Embed" ProgID="Equation.DSMT4" ShapeID="_x0000_i1031" DrawAspect="Content" ObjectID="_1649764412" r:id="rId12"/>
        </w:object>
      </w:r>
      <w:r w:rsidRPr="0028230B">
        <w:rPr>
          <w:b/>
          <w:color w:val="000000"/>
        </w:rPr>
        <w:t xml:space="preserve">   </w:t>
      </w:r>
      <w:r>
        <w:rPr>
          <w:b/>
          <w:color w:val="000000"/>
        </w:rPr>
        <w:object>
          <v:shape id="_x0000_i1032" type="#_x0000_t75" alt="eqId1dff27163d4a47f3a3201b3b8d5ae407" style="width:8.25pt;height:15.74pt" o:oleicon="f" o:ole="" o:preferrelative="t" stroked="f">
            <v:imagedata r:id="rId13" o:title="eqId1dff27163d4a47f3a3201b3b8d5ae407"/>
          </v:shape>
          <o:OLEObject Type="Embed" ProgID="Equation.DSMT4" ShapeID="_x0000_i1032" DrawAspect="Content" ObjectID="_1649764413" r:id="rId14"/>
        </w:object>
      </w:r>
    </w:p>
    <w:p w:rsidR="0028230B" w:rsidRPr="0028230B" w:rsidP="0028230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4cc1794900ab4f539ba9fd086e572cba" style="width:48pt;height:15.74pt" o:oleicon="f" o:ole="" o:preferrelative="t" stroked="f">
            <v:imagedata r:id="rId15" o:title="eqId4cc1794900ab4f539ba9fd086e572cba"/>
          </v:shape>
          <o:OLEObject Type="Embed" ProgID="Equation.DSMT4" ShapeID="_x0000_i1033" DrawAspect="Content" ObjectID="_1649764414" r:id="rId16"/>
        </w:object>
      </w:r>
      <w:r w:rsidRPr="0028230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6f418c1fe55e40c99ee830b1d1ed36fd" style="width:41.25pt;height:15.74pt" o:oleicon="f" o:ole="" o:preferrelative="t" stroked="f">
            <v:imagedata r:id="rId17" o:title="eqId6f418c1fe55e40c99ee830b1d1ed36fd"/>
          </v:shape>
          <o:OLEObject Type="Embed" ProgID="Equation.DSMT4" ShapeID="_x0000_i1034" DrawAspect="Content" ObjectID="_1649764415" r:id="rId18"/>
        </w:object>
      </w:r>
      <w:r w:rsidRPr="0028230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fd49dcb703c246479a19fdf45e82ea38" style="width:41.25pt;height:15.74pt" o:oleicon="f" o:ole="" o:preferrelative="t" stroked="f">
            <v:imagedata r:id="rId19" o:title="eqIdfd49dcb703c246479a19fdf45e82ea38"/>
          </v:shape>
          <o:OLEObject Type="Embed" ProgID="Equation.DSMT4" ShapeID="_x0000_i1035" DrawAspect="Content" ObjectID="_1649764416" r:id="rId20"/>
        </w:object>
      </w:r>
      <w:r w:rsidRPr="0028230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27affcea42b648719db53e029a6812d6" style="width:38.27pt;height:15.74pt" o:oleicon="f" o:ole="" o:preferrelative="t" stroked="f">
            <v:imagedata r:id="rId21" o:title="eqId27affcea42b648719db53e029a6812d6"/>
          </v:shape>
          <o:OLEObject Type="Embed" ProgID="Equation.DSMT4" ShapeID="_x0000_i1036" DrawAspect="Content" ObjectID="_1649764417" r:id="rId22"/>
        </w:obje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8230B">
        <w:rPr>
          <w:rFonts w:ascii="宋体" w:hAnsi="宋体"/>
          <w:b/>
          <w:color w:val="000000"/>
        </w:rPr>
        <w:t>5．</w:t>
      </w:r>
      <w:r w:rsidRPr="0028230B">
        <w:rPr>
          <w:b/>
          <w:color w:val="000000"/>
        </w:rPr>
        <w:t>如图，四边形</w:t>
      </w:r>
      <w:r w:rsidRPr="0028230B">
        <w:rPr>
          <w:b/>
          <w:i/>
          <w:color w:val="000000"/>
        </w:rPr>
        <w:t>ABCD</w:t>
      </w:r>
      <w:r w:rsidRPr="0028230B">
        <w:rPr>
          <w:b/>
          <w:color w:val="000000"/>
        </w:rPr>
        <w:t>中，</w:t>
      </w:r>
      <w:r w:rsidRPr="0028230B">
        <w:rPr>
          <w:b/>
          <w:i/>
          <w:color w:val="000000"/>
        </w:rPr>
        <w:t>AC</w:t>
      </w:r>
      <w:r w:rsidRPr="0028230B">
        <w:rPr>
          <w:b/>
          <w:color w:val="000000"/>
        </w:rPr>
        <w:t>⊥</w:t>
      </w:r>
      <w:r w:rsidRPr="0028230B">
        <w:rPr>
          <w:b/>
          <w:i/>
          <w:color w:val="000000"/>
        </w:rPr>
        <w:t>BC</w:t>
      </w:r>
      <w:r w:rsidRPr="0028230B">
        <w:rPr>
          <w:b/>
          <w:color w:val="000000"/>
        </w:rPr>
        <w:t>，</w:t>
      </w:r>
      <w:r w:rsidRPr="0028230B">
        <w:rPr>
          <w:b/>
          <w:i/>
          <w:color w:val="000000"/>
        </w:rPr>
        <w:t>AD</w:t>
      </w:r>
      <w:r w:rsidRPr="0028230B">
        <w:rPr>
          <w:b/>
          <w:color w:val="000000"/>
        </w:rPr>
        <w:t>∥</w:t>
      </w:r>
      <w:r w:rsidRPr="0028230B">
        <w:rPr>
          <w:b/>
          <w:i/>
          <w:color w:val="000000"/>
        </w:rPr>
        <w:t>BC</w:t>
      </w:r>
      <w:r w:rsidRPr="0028230B">
        <w:rPr>
          <w:b/>
          <w:color w:val="000000"/>
        </w:rPr>
        <w:t>，</w:t>
      </w:r>
      <w:r w:rsidRPr="0028230B">
        <w:rPr>
          <w:b/>
          <w:i/>
          <w:color w:val="000000"/>
        </w:rPr>
        <w:t>BC</w:t>
      </w:r>
      <w:r w:rsidRPr="0028230B">
        <w:rPr>
          <w:b/>
          <w:color w:val="000000"/>
        </w:rPr>
        <w:t>＝3，</w:t>
      </w:r>
      <w:r w:rsidRPr="0028230B">
        <w:rPr>
          <w:b/>
          <w:i/>
          <w:color w:val="000000"/>
        </w:rPr>
        <w:t>AC</w:t>
      </w:r>
      <w:r w:rsidRPr="0028230B">
        <w:rPr>
          <w:b/>
          <w:color w:val="000000"/>
        </w:rPr>
        <w:t>＝4，</w:t>
      </w:r>
      <w:r w:rsidRPr="0028230B">
        <w:rPr>
          <w:b/>
          <w:i/>
          <w:color w:val="000000"/>
        </w:rPr>
        <w:t>AD</w:t>
      </w:r>
      <w:r w:rsidRPr="0028230B">
        <w:rPr>
          <w:b/>
          <w:color w:val="000000"/>
        </w:rPr>
        <w:t>＝1．</w:t>
      </w:r>
      <w:r w:rsidRPr="0028230B">
        <w:rPr>
          <w:b/>
          <w:i/>
          <w:color w:val="000000"/>
        </w:rPr>
        <w:t>M</w:t>
      </w:r>
      <w:r w:rsidRPr="0028230B">
        <w:rPr>
          <w:b/>
          <w:color w:val="000000"/>
        </w:rPr>
        <w:t>是</w:t>
      </w:r>
      <w:r w:rsidRPr="0028230B">
        <w:rPr>
          <w:b/>
          <w:i/>
          <w:color w:val="000000"/>
        </w:rPr>
        <w:t>BD</w:t>
      </w:r>
      <w:r w:rsidRPr="0028230B">
        <w:rPr>
          <w:b/>
          <w:color w:val="000000"/>
        </w:rPr>
        <w:t>的中点，则</w:t>
      </w:r>
      <w:r w:rsidRPr="0028230B">
        <w:rPr>
          <w:b/>
          <w:i/>
          <w:color w:val="000000"/>
        </w:rPr>
        <w:t>CM</w:t>
      </w:r>
      <w:r w:rsidRPr="0028230B">
        <w:rPr>
          <w:b/>
          <w:color w:val="000000"/>
        </w:rPr>
        <w:t>的长为（　　）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19.98pt;height:80.97pt;visibility:visible" filled="f" stroked="f">
            <v:imagedata r:id="rId23" o:title="figure"/>
          </v:shape>
        </w:pict>
      </w:r>
    </w:p>
    <w:p w:rsidR="0028230B" w:rsidRPr="0028230B" w:rsidP="0028230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57b3d7f61b5e48a1a1c959fa66d74726" style="width:12pt;height:30.75pt;mso-position-horizontal-relative:page;mso-position-vertical-relative:page" o:oleicon="f" o:ole="" o:preferrelative="t" stroked="f">
            <v:imagedata r:id="rId24" o:title="eqId57b3d7f61b5e48a1a1c959fa66d74726"/>
          </v:shape>
          <o:OLEObject Type="Embed" ProgID="Equation.DSMT4" ShapeID="_x0000_i1038" DrawAspect="Content" ObjectID="_1645247372" r:id="rId25"/>
        </w:object>
      </w:r>
      <w:r w:rsidRPr="0028230B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39" type="#_x0000_t75" alt="eqId2411e237a6024ba5812575d3840e3781" style="width:12pt;height:31.5pt" o:oleicon="f" o:ole="" o:preferrelative="t" stroked="f">
            <v:imagedata r:id="rId26" o:title="eqId2411e237a6024ba5812575d3840e3781"/>
          </v:shape>
          <o:OLEObject Type="Embed" ProgID="Equation.DSMT4" ShapeID="_x0000_i1039" DrawAspect="Content" ObjectID="_1645247373" r:id="rId27"/>
        </w:object>
      </w:r>
      <w:r w:rsidRPr="0028230B">
        <w:rPr>
          <w:b/>
          <w:color w:val="000000"/>
        </w:rPr>
        <w:tab/>
        <w:t>D．3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6．</w:t>
      </w:r>
      <w:r w:rsidRPr="0028230B">
        <w:rPr>
          <w:b/>
          <w:color w:val="000000"/>
        </w:rPr>
        <w:t>如果将抛物线</w:t>
      </w:r>
      <w:r>
        <w:rPr>
          <w:b/>
          <w:color w:val="000000"/>
          <w:position w:val="-6"/>
        </w:rPr>
        <w:pict>
          <v:shape id="_x0000_i1040" type="#_x0000_t75" style="width:3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05417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05417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" o:title="" chromakey="white"/>
          </v:shape>
        </w:pict>
      </w:r>
      <w:r w:rsidRPr="0028230B">
        <w:rPr>
          <w:b/>
          <w:color w:val="000000"/>
        </w:rPr>
        <w:t>向右平移1个单位，那么所得的抛物线的表达式是</w:t>
      </w:r>
      <w:r>
        <w:rPr>
          <w:b/>
          <w:color w:val="000000"/>
          <w:position w:val="-8"/>
        </w:rPr>
        <w:pict>
          <v:shape id="_x0000_i1041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120C5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120C5&quot;&gt;&lt;m:oMathPara&gt;&lt;m:oMath&gt;&lt;m:r&gt;&lt;w:rPr&gt;&lt;w:i/&gt;&lt;/w:rPr&gt;&lt;m:t&gt;(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" o:title="" chromakey="white"/>
          </v:shape>
        </w:pict>
      </w:r>
      <w:r w:rsidRPr="0028230B">
        <w:rPr>
          <w:b/>
          <w:color w:val="000000"/>
        </w:rPr>
        <w:t>　　</w:t>
      </w:r>
      <w:r>
        <w:rPr>
          <w:b/>
          <w:color w:val="000000"/>
          <w:position w:val="-8"/>
        </w:rPr>
        <w:pict>
          <v:shape id="_x0000_i1042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1DBC&quot;/&gt;&lt;wsp:rsid wsp:val=&quot;00FA2C2C&quot;/&gt;&lt;wsp:rsid wsp:val=&quot;00FF6DA5&quot;/&gt;&lt;/wsp:rsids&gt;&lt;/w:docPr&gt;&lt;w:body&gt;&lt;w:p wsp:rsidR=&quot;00000000&quot; wsp:rsidRDefault=&quot;00D51DBC&quot;&gt;&lt;m:oMathPara&gt;&lt;m:oMath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" o:title="" chromakey="white"/>
          </v:shape>
        </w:pict>
      </w:r>
    </w:p>
    <w:p w:rsidR="0028230B" w:rsidRPr="0028230B" w:rsidP="0028230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43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5335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45335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" o:title="" chromakey="white"/>
          </v:shape>
        </w:pict>
      </w:r>
      <w:r w:rsidRPr="0028230B">
        <w:rPr>
          <w:b/>
          <w:color w:val="000000"/>
        </w:rPr>
        <w:tab/>
        <w:t>B．</w:t>
      </w:r>
      <w:r>
        <w:rPr>
          <w:b/>
          <w:color w:val="000000"/>
          <w:position w:val="-6"/>
        </w:rPr>
        <w:pict>
          <v:shape id="_x0000_i1044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7A172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A1726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" o:title="" chromakey="white"/>
          </v:shape>
        </w:pict>
      </w:r>
      <w:r w:rsidRPr="0028230B">
        <w:rPr>
          <w:b/>
          <w:color w:val="000000"/>
        </w:rPr>
        <w:tab/>
        <w:t>C．</w:t>
      </w:r>
      <w:r>
        <w:rPr>
          <w:b/>
          <w:color w:val="000000"/>
          <w:position w:val="-8"/>
        </w:rPr>
        <w:pict>
          <v:shape id="_x0000_i1045" type="#_x0000_t75" style="width:6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13B02&quot;/&gt;&lt;wsp:rsid wsp:val=&quot;00FA2C2C&quot;/&gt;&lt;wsp:rsid wsp:val=&quot;00FF6DA5&quot;/&gt;&lt;/wsp:rsids&gt;&lt;/w:docPr&gt;&lt;w:body&gt;&lt;w:p wsp:rsidR=&quot;00000000&quot; wsp:rsidRDefault=&quot;00E13B02&quot;&gt;&lt;m:oMathPara&gt;&lt;m:oMath&gt;&lt;m:r&gt;&lt;w:rPr&gt;&lt;w:i/&gt;&lt;/w:rPr&gt;&lt;m:t&gt;y=(x+1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)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" o:title="" chromakey="white"/>
          </v:shape>
        </w:pict>
      </w:r>
      <w:r w:rsidRPr="0028230B">
        <w:rPr>
          <w:b/>
          <w:color w:val="000000"/>
        </w:rPr>
        <w:tab/>
        <w:t>D．</w:t>
      </w:r>
      <w:r>
        <w:rPr>
          <w:b/>
          <w:color w:val="000000"/>
          <w:position w:val="-8"/>
        </w:rPr>
        <w:pict>
          <v:shape id="_x0000_i1046" type="#_x0000_t75" style="width:6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943DC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43DC2&quot;&gt;&lt;m:oMathPara&gt;&lt;m:oMath&gt;&lt;m:r&gt;&lt;w:rPr&gt;&lt;w:i/&gt;&lt;/w:rPr&gt;&lt;m:t&gt;y=(x-1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)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" o:title="" chromakey="whit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7．</w:t>
      </w:r>
      <w:r w:rsidRPr="0028230B">
        <w:rPr>
          <w:b/>
          <w:color w:val="000000"/>
        </w:rPr>
        <w:t>估计</w:t>
      </w:r>
      <w:r>
        <w:rPr>
          <w:b/>
          <w:color w:val="000000"/>
        </w:rPr>
        <w:object>
          <v:shape id="_x0000_i1047" type="#_x0000_t75" alt="eqId4afe042f8c6844dcbc3282d8306c518e" style="width:24pt;height:17.26pt" o:oleicon="f" o:ole="" o:preferrelative="t" stroked="f">
            <v:imagedata r:id="rId35" o:title=""/>
          </v:shape>
          <o:OLEObject Type="Embed" ProgID="Equation.DSMT4" ShapeID="_x0000_i1047" DrawAspect="Content" ObjectID="_1649765450" r:id="rId36"/>
        </w:object>
      </w:r>
      <w:r w:rsidRPr="0028230B">
        <w:rPr>
          <w:b/>
          <w:color w:val="000000"/>
        </w:rPr>
        <w:t>的值在（　　）</w:t>
      </w:r>
    </w:p>
    <w:p w:rsidR="0028230B" w:rsidRPr="0028230B" w:rsidP="0028230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A．4和5之间</w:t>
        <w:tab/>
        <w:t>B．5和6之间</w:t>
        <w:tab/>
        <w:t>C．6和7之间</w:t>
        <w:tab/>
        <w:t>D．7和8之间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8．</w:t>
      </w:r>
      <w:r w:rsidRPr="0028230B">
        <w:rPr>
          <w:b/>
          <w:color w:val="000000"/>
        </w:rPr>
        <w:t>下列运算结果正确的是(　　)</w:t>
      </w:r>
    </w:p>
    <w:p w:rsidR="0028230B" w:rsidRPr="0028230B" w:rsidP="0028230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A．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+2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＝3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  <w:vertAlign w:val="superscript"/>
        </w:rPr>
        <w:t>4</w:t>
      </w:r>
      <w:r w:rsidRPr="0028230B">
        <w:rPr>
          <w:b/>
          <w:color w:val="000000"/>
        </w:rPr>
        <w:tab/>
        <w:t>B．(﹣2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)</w:t>
      </w:r>
      <w:r w:rsidRPr="0028230B">
        <w:rPr>
          <w:b/>
          <w:color w:val="000000"/>
          <w:vertAlign w:val="superscript"/>
        </w:rPr>
        <w:t>3</w:t>
      </w:r>
      <w:r w:rsidRPr="0028230B">
        <w:rPr>
          <w:b/>
          <w:color w:val="000000"/>
        </w:rPr>
        <w:t>＝8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  <w:vertAlign w:val="superscript"/>
        </w:rPr>
        <w:t>6</w:t>
      </w:r>
    </w:p>
    <w:p w:rsidR="0028230B" w:rsidRPr="0028230B" w:rsidP="0028230B">
      <w:pPr>
        <w:tabs>
          <w:tab w:val="left" w:pos="4153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28230B">
        <w:rPr>
          <w:b/>
          <w:color w:val="000000"/>
        </w:rPr>
        <w:t>C．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•(﹣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  <w:vertAlign w:val="superscript"/>
        </w:rPr>
        <w:t>3</w:t>
      </w:r>
      <w:r w:rsidRPr="0028230B">
        <w:rPr>
          <w:b/>
          <w:color w:val="000000"/>
        </w:rPr>
        <w:t>)＝﹣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  <w:vertAlign w:val="superscript"/>
        </w:rPr>
        <w:t>5</w:t>
      </w:r>
      <w:r w:rsidRPr="0028230B">
        <w:rPr>
          <w:b/>
          <w:color w:val="000000"/>
        </w:rPr>
        <w:tab/>
        <w:t>D．2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÷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＝</w:t>
      </w:r>
      <w:r w:rsidRPr="0028230B">
        <w:rPr>
          <w:b/>
          <w:i/>
          <w:color w:val="000000"/>
        </w:rPr>
        <w:t>x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9．</w:t>
      </w:r>
      <w:r w:rsidRPr="0028230B">
        <w:rPr>
          <w:b/>
          <w:color w:val="000000"/>
        </w:rPr>
        <w:t>如图，二次函数y=ax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+bx+c（a≠0）的图象与x轴的正半轴相交于A，B两点，与y轴相交于点C，对称轴为直线x=2，且OA=OC．有下列结论：①abc＜0；②3b+4c＜0；③c＞﹣1；④关于x的方程ax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+bx+c=0有一个根为﹣</w:t>
      </w:r>
      <w:r>
        <w:rPr>
          <w:b/>
          <w:color w:val="000000"/>
        </w:rPr>
        <w:object>
          <v:shape id="_x0000_i1048" type="#_x0000_t75" alt="eqIde1c719c10d094d0fb27d12775aa45997" style="width:11.15pt;height:27.86pt" o:oleicon="f" o:ole="" o:preferrelative="t" stroked="f">
            <v:imagedata r:id="rId37" o:title="eqIde1c719c10d094d0fb27d12775aa45997"/>
          </v:shape>
          <o:OLEObject Type="Embed" ProgID="Equation.DSMT4" ShapeID="_x0000_i1048" DrawAspect="Content" ObjectID="_1649765999" r:id="rId38"/>
        </w:object>
      </w:r>
      <w:r w:rsidRPr="0028230B">
        <w:rPr>
          <w:b/>
          <w:color w:val="000000"/>
        </w:rPr>
        <w:t>，其中正确的结论个数是（　　）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23.05pt;height:108.8pt;visibility:visible" filled="f" stroked="f">
            <v:imagedata r:id="rId39" o:title="figure"/>
          </v:shape>
        </w:pict>
      </w:r>
    </w:p>
    <w:p w:rsidR="0028230B" w:rsidRPr="0028230B" w:rsidP="0028230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A．1</w:t>
        <w:tab/>
        <w:t>B．2</w:t>
      </w:r>
      <w:r>
        <w:rPr>
          <w:b/>
          <w:noProof/>
          <w:color w:val="000000"/>
        </w:rPr>
        <w:pict>
          <v:shape id="_x0000_i1050" type="#_x0000_t75" alt="figure" style="width:3.75pt;height:3.75pt;visibility:visible" filled="f" stroked="f">
            <v:imagedata r:id="rId40" o:title="figure"/>
          </v:shape>
        </w:pict>
      </w:r>
      <w:r w:rsidRPr="0028230B">
        <w:rPr>
          <w:b/>
          <w:color w:val="000000"/>
        </w:rPr>
        <w:tab/>
        <w:t>C．3</w:t>
        <w:tab/>
        <w:t>D．4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10．</w:t>
      </w:r>
      <w:r>
        <w:rPr>
          <w:b/>
          <w:color w:val="000000"/>
        </w:rPr>
        <w:object>
          <v:shape id="_x0000_i1051" type="#_x0000_t75" alt="eqId494b5d2694ab4e22b2dd00fc4f019254" style="width:18pt;height:18pt" o:oleicon="f" o:ole="" o:preferrelative="t" stroked="f">
            <v:imagedata r:id="rId41" o:title="eqId494b5d2694ab4e22b2dd00fc4f019254"/>
          </v:shape>
          <o:OLEObject Type="Embed" ProgID="Equation.DSMT4" ShapeID="_x0000_i1051" DrawAspect="Content" ObjectID="_1645246996" r:id="rId42"/>
        </w:object>
      </w:r>
      <w:r w:rsidRPr="0028230B">
        <w:rPr>
          <w:b/>
          <w:color w:val="000000"/>
        </w:rPr>
        <w:t>的值是</w:t>
      </w:r>
      <w:r>
        <w:rPr>
          <w:b/>
          <w:color w:val="000000"/>
        </w:rPr>
        <w:object>
          <v:shape id="_x0000_i1052" type="#_x0000_t75" alt="eqId28fe7ea2cdd940a3890be5a8f24864c9" style="width:8.25pt;height:15.74pt" o:oleicon="f" o:ole="" o:preferrelative="t" stroked="f">
            <v:imagedata r:id="rId11" o:title="eqId28fe7ea2cdd940a3890be5a8f24864c9"/>
          </v:shape>
          <o:OLEObject Type="Embed" ProgID="Equation.DSMT4" ShapeID="_x0000_i1052" DrawAspect="Content" ObjectID="_1645246997" r:id="rId43"/>
        </w:object>
      </w:r>
      <w:r w:rsidRPr="0028230B">
        <w:rPr>
          <w:b/>
          <w:color w:val="000000"/>
        </w:rPr>
        <w:t>　　</w:t>
      </w:r>
      <w:r>
        <w:rPr>
          <w:b/>
          <w:color w:val="000000"/>
        </w:rPr>
        <w:object>
          <v:shape id="_x0000_i1053" type="#_x0000_t75" alt="eqId1dff27163d4a47f3a3201b3b8d5ae407" style="width:8.25pt;height:15.74pt" o:oleicon="f" o:ole="" o:preferrelative="t" stroked="f">
            <v:imagedata r:id="rId13" o:title="eqId1dff27163d4a47f3a3201b3b8d5ae407"/>
          </v:shape>
          <o:OLEObject Type="Embed" ProgID="Equation.DSMT4" ShapeID="_x0000_i1053" DrawAspect="Content" ObjectID="_1645246998" r:id="rId44"/>
        </w:object>
      </w:r>
    </w:p>
    <w:p w:rsidR="0028230B" w:rsidRPr="0028230B" w:rsidP="0028230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A．±3</w:t>
        <w:tab/>
        <w:t>B．3</w:t>
        <w:tab/>
        <w:t>C．9</w:t>
        <w:tab/>
        <w:t>D．81</w:t>
      </w:r>
    </w:p>
    <w:p w:rsidR="0028230B" w:rsidRPr="0028230B" w:rsidP="0028230B">
      <w:pPr>
        <w:jc w:val="left"/>
        <w:rPr>
          <w:rFonts w:ascii="宋体" w:hAnsi="宋体"/>
          <w:b/>
          <w:color w:val="000000"/>
        </w:rPr>
      </w:pPr>
      <w:r w:rsidRPr="0028230B">
        <w:rPr>
          <w:rFonts w:ascii="宋体" w:hAnsi="宋体"/>
          <w:b/>
          <w:color w:val="000000"/>
        </w:rPr>
        <w:t>二、填空题（本大题共6个小题，每小题3分，共18分）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11．</w:t>
      </w:r>
      <w:r w:rsidRPr="0028230B">
        <w:rPr>
          <w:b/>
          <w:color w:val="000000"/>
        </w:rPr>
        <w:t>《孙子算经》中记载了一道题，大意是：100匹马恰好拉了100片瓦，已知1匹大马能拉3片瓦，3匹小马能拉1片瓦，问有多少匹大马、多少匹小马？设有x匹大马，y匹小马，根据题意可列方程组为______．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8230B">
        <w:rPr>
          <w:rFonts w:ascii="宋体" w:hAnsi="宋体"/>
          <w:b/>
          <w:color w:val="000000"/>
        </w:rPr>
        <w:t>12．</w:t>
      </w:r>
      <w:r w:rsidRPr="0028230B">
        <w:rPr>
          <w:b/>
          <w:color w:val="000000"/>
        </w:rPr>
        <w:t>如图，在菱形纸片</w:t>
      </w:r>
      <w:r>
        <w:rPr>
          <w:b/>
          <w:color w:val="000000"/>
        </w:rPr>
        <w:object>
          <v:shape id="_x0000_i1054" type="#_x0000_t75" alt="eqId5ce7a06ae7a34393b92b5277978ac014" style="width:36pt;height:14.2pt" o:oleicon="f" o:ole="" o:preferrelative="t" stroked="f">
            <v:imagedata r:id="rId45" o:title="eqId5ce7a06ae7a34393b92b5277978ac014"/>
          </v:shape>
          <o:OLEObject Type="Embed" ProgID="Equation.DSMT4" ShapeID="_x0000_i1054" DrawAspect="Content" ObjectID="_1649762541" r:id="rId46"/>
        </w:object>
      </w:r>
      <w:r w:rsidRPr="0028230B">
        <w:rPr>
          <w:b/>
          <w:color w:val="000000"/>
        </w:rPr>
        <w:t>中，</w:t>
      </w:r>
      <w:r>
        <w:rPr>
          <w:b/>
          <w:color w:val="000000"/>
        </w:rPr>
        <w:object>
          <v:shape id="_x0000_i1055" type="#_x0000_t75" alt="eqIdb60bb1649c8b41cb935771acc097167e" style="width:38pt;height:13pt" o:oleicon="f" o:ole="" o:preferrelative="t" stroked="f">
            <v:imagedata r:id="rId47" o:title="eqIdb60bb1649c8b41cb935771acc097167e"/>
          </v:shape>
          <o:OLEObject Type="Embed" ProgID="Equation.DSMT4" ShapeID="_x0000_i1055" DrawAspect="Content" ObjectID="_1649762542" r:id="rId48"/>
        </w:object>
      </w:r>
      <w:r w:rsidRPr="0028230B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0c6ed9972e50496d9678d45f1e25b7ee" style="width:48pt;height:13.8pt" o:oleicon="f" o:ole="" o:preferrelative="t" stroked="f">
            <v:imagedata r:id="rId49" o:title="eqId0c6ed9972e50496d9678d45f1e25b7ee"/>
          </v:shape>
          <o:OLEObject Type="Embed" ProgID="Equation.DSMT4" ShapeID="_x0000_i1056" DrawAspect="Content" ObjectID="_1649762543" r:id="rId50"/>
        </w:object>
      </w:r>
      <w:r w:rsidRPr="0028230B">
        <w:rPr>
          <w:b/>
          <w:color w:val="000000"/>
        </w:rPr>
        <w:t>，将菱形纸片翻折，使点</w:t>
      </w:r>
      <w:r>
        <w:rPr>
          <w:b/>
          <w:color w:val="000000"/>
        </w:rPr>
        <w:object>
          <v:shape id="_x0000_i1057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057" DrawAspect="Content" ObjectID="_1649762544" r:id="rId52"/>
        </w:object>
      </w:r>
      <w:r w:rsidRPr="0028230B">
        <w:rPr>
          <w:b/>
          <w:color w:val="000000"/>
        </w:rPr>
        <w:t>落在</w:t>
      </w:r>
      <w:r>
        <w:rPr>
          <w:b/>
          <w:color w:val="000000"/>
        </w:rPr>
        <w:object>
          <v:shape id="_x0000_i1058" type="#_x0000_t75" alt="eqId34c6b6e427744abfb88dc90b8c7c2111" style="width:21.76pt;height:14.25pt" o:oleicon="f" o:ole="" o:preferrelative="t" stroked="f">
            <v:imagedata r:id="rId53" o:title="eqId34c6b6e427744abfb88dc90b8c7c2111"/>
          </v:shape>
          <o:OLEObject Type="Embed" ProgID="Equation.DSMT4" ShapeID="_x0000_i1058" DrawAspect="Content" ObjectID="_1649762545" r:id="rId54"/>
        </w:object>
      </w:r>
      <w:r w:rsidRPr="0028230B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059" type="#_x0000_t75" alt="eqId93cbffaa5ae045d6ac45d1e979991c3a" style="width:12pt;height:13.1pt" o:oleicon="f" o:ole="" o:preferrelative="t" stroked="f">
            <v:imagedata r:id="rId55" o:title="eqId93cbffaa5ae045d6ac45d1e979991c3a"/>
          </v:shape>
          <o:OLEObject Type="Embed" ProgID="Equation.DSMT4" ShapeID="_x0000_i1059" DrawAspect="Content" ObjectID="_1649762546" r:id="rId56"/>
        </w:object>
      </w:r>
      <w:r w:rsidRPr="0028230B">
        <w:rPr>
          <w:b/>
          <w:color w:val="000000"/>
        </w:rPr>
        <w:t>处，折痕为</w:t>
      </w:r>
      <w:r>
        <w:rPr>
          <w:b/>
          <w:color w:val="000000"/>
        </w:rPr>
        <w:object>
          <v:shape id="_x0000_i1060" type="#_x0000_t75" alt="eqId26d972f28d1041b4a021a93caaadae90" style="width:21pt;height:13.94pt" o:oleicon="f" o:ole="" o:preferrelative="t" stroked="f">
            <v:imagedata r:id="rId57" o:title="eqId26d972f28d1041b4a021a93caaadae90"/>
          </v:shape>
          <o:OLEObject Type="Embed" ProgID="Equation.DSMT4" ShapeID="_x0000_i1060" DrawAspect="Content" ObjectID="_1649762547" r:id="rId58"/>
        </w:object>
      </w:r>
      <w:r w:rsidRPr="0028230B">
        <w:rPr>
          <w:b/>
          <w:color w:val="000000"/>
        </w:rPr>
        <w:t>，点</w:t>
      </w:r>
      <w:r>
        <w:rPr>
          <w:b/>
          <w:color w:val="000000"/>
        </w:rPr>
        <w:object>
          <v:shape id="_x0000_i1061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061" DrawAspect="Content" ObjectID="_1649762548" r:id="rId60"/>
        </w:object>
      </w:r>
      <w:r w:rsidRPr="0028230B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92869ac114124367b45f631d030ed6bd" style="width:12.95pt;height:14pt" o:oleicon="f" o:ole="" o:preferrelative="t" stroked="f">
            <v:imagedata r:id="rId61" o:title="eqId92869ac114124367b45f631d030ed6bd"/>
          </v:shape>
          <o:OLEObject Type="Embed" ProgID="Equation.DSMT4" ShapeID="_x0000_i1062" DrawAspect="Content" ObjectID="_1649762549" r:id="rId62"/>
        </w:object>
      </w:r>
      <w:r w:rsidRPr="0028230B">
        <w:rPr>
          <w:b/>
          <w:color w:val="000000"/>
        </w:rPr>
        <w:t>分别在边</w:t>
      </w:r>
      <w:r>
        <w:rPr>
          <w:b/>
          <w:color w:val="000000"/>
        </w:rPr>
        <w:object>
          <v:shape id="_x0000_i1063" type="#_x0000_t75" alt="eqId99a3187c2b8f4bcc9703c74c3b72f1f3" style="width:20.2pt;height:13.1pt" o:oleicon="f" o:ole="" o:preferrelative="t" stroked="f">
            <v:imagedata r:id="rId63" o:title="eqId99a3187c2b8f4bcc9703c74c3b72f1f3"/>
          </v:shape>
          <o:OLEObject Type="Embed" ProgID="Equation.DSMT4" ShapeID="_x0000_i1063" DrawAspect="Content" ObjectID="_1649762550" r:id="rId64"/>
        </w:object>
      </w:r>
      <w:r w:rsidRPr="0028230B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bf4db7d066034b139ff80a09ab139d45" style="width:21.25pt;height:12.95pt" o:oleicon="f" o:ole="" o:preferrelative="t" stroked="f">
            <v:imagedata r:id="rId65" o:title="eqIdbf4db7d066034b139ff80a09ab139d45"/>
          </v:shape>
          <o:OLEObject Type="Embed" ProgID="Equation.DSMT4" ShapeID="_x0000_i1064" DrawAspect="Content" ObjectID="_1649762551" r:id="rId66"/>
        </w:object>
      </w:r>
      <w:r w:rsidRPr="0028230B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065" type="#_x0000_t75" alt="eqId01af1d3623f943c4adb3a8be1e165809" style="width:54pt;height:14.25pt" o:oleicon="f" o:ole="" o:preferrelative="t" stroked="f">
            <v:imagedata r:id="rId67" o:title="eqId01af1d3623f943c4adb3a8be1e165809"/>
          </v:shape>
          <o:OLEObject Type="Embed" ProgID="Equation.DSMT4" ShapeID="_x0000_i1065" DrawAspect="Content" ObjectID="_1649762552" r:id="rId68"/>
        </w:object>
      </w:r>
      <w:r w:rsidRPr="0028230B">
        <w:rPr>
          <w:b/>
          <w:color w:val="000000"/>
        </w:rPr>
        <w:t>的值为________．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47.8pt;height:90.71pt;visibility:visible" filled="f" stroked="f">
            <v:imagedata r:id="rId69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13．</w:t>
      </w:r>
      <w:r w:rsidRPr="0028230B">
        <w:rPr>
          <w:b/>
          <w:color w:val="000000"/>
        </w:rPr>
        <w:t>如图，正△</w:t>
      </w:r>
      <w:r w:rsidRPr="0028230B">
        <w:rPr>
          <w:b/>
          <w:i/>
          <w:color w:val="000000"/>
        </w:rPr>
        <w:t xml:space="preserve">ABC </w:t>
      </w:r>
      <w:r w:rsidRPr="0028230B">
        <w:rPr>
          <w:b/>
          <w:color w:val="000000"/>
        </w:rPr>
        <w:t xml:space="preserve">的边长为 2，顶点 </w:t>
      </w:r>
      <w:r w:rsidRPr="0028230B">
        <w:rPr>
          <w:b/>
          <w:i/>
          <w:color w:val="000000"/>
        </w:rPr>
        <w:t>B</w:t>
      </w:r>
      <w:r w:rsidRPr="0028230B">
        <w:rPr>
          <w:b/>
          <w:color w:val="000000"/>
        </w:rPr>
        <w:t>、</w:t>
      </w:r>
      <w:r w:rsidRPr="0028230B">
        <w:rPr>
          <w:b/>
          <w:i/>
          <w:color w:val="000000"/>
        </w:rPr>
        <w:t xml:space="preserve">C </w:t>
      </w:r>
      <w:r w:rsidRPr="0028230B">
        <w:rPr>
          <w:b/>
          <w:color w:val="000000"/>
        </w:rPr>
        <w:t>在半径为</w:t>
      </w:r>
      <w:r>
        <w:rPr>
          <w:b/>
          <w:color w:val="000000"/>
        </w:rPr>
        <w:object>
          <v:shape id="_x0000_i1067" type="#_x0000_t75" alt="eqIdd63f3d22885343d0a95c9f27b038c637" style="width:19pt;height:17pt" o:oleicon="f" o:ole="" o:preferrelative="t" stroked="f">
            <v:imagedata r:id="rId70" o:title="eqIdd63f3d22885343d0a95c9f27b038c637"/>
          </v:shape>
          <o:OLEObject Type="Embed" ProgID="Equation.DSMT4" ShapeID="_x0000_i1067" DrawAspect="Content" ObjectID="_1649763278" r:id="rId71"/>
        </w:object>
      </w:r>
      <w:r w:rsidRPr="0028230B">
        <w:rPr>
          <w:b/>
          <w:color w:val="000000"/>
        </w:rPr>
        <w:t xml:space="preserve"> 的圆上，顶点 </w:t>
      </w:r>
      <w:r w:rsidRPr="0028230B">
        <w:rPr>
          <w:b/>
          <w:i/>
          <w:color w:val="000000"/>
        </w:rPr>
        <w:t>A</w:t>
      </w:r>
      <w:r w:rsidRPr="0028230B">
        <w:rPr>
          <w:b/>
          <w:color w:val="000000"/>
        </w:rPr>
        <w:t>在圆内，将正△</w:t>
      </w:r>
      <w:r w:rsidRPr="0028230B">
        <w:rPr>
          <w:b/>
          <w:i/>
          <w:color w:val="000000"/>
        </w:rPr>
        <w:t xml:space="preserve">ABC </w:t>
      </w:r>
      <w:r w:rsidRPr="0028230B">
        <w:rPr>
          <w:b/>
          <w:color w:val="000000"/>
        </w:rPr>
        <w:t xml:space="preserve">绕点 </w:t>
      </w:r>
      <w:r w:rsidRPr="0028230B">
        <w:rPr>
          <w:b/>
          <w:i/>
          <w:color w:val="000000"/>
        </w:rPr>
        <w:t xml:space="preserve">B </w:t>
      </w:r>
      <w:r w:rsidRPr="0028230B">
        <w:rPr>
          <w:b/>
          <w:color w:val="000000"/>
        </w:rPr>
        <w:t xml:space="preserve">逆时针旋转，当点 </w:t>
      </w:r>
      <w:r w:rsidRPr="0028230B">
        <w:rPr>
          <w:b/>
          <w:i/>
          <w:color w:val="000000"/>
        </w:rPr>
        <w:t xml:space="preserve">A </w:t>
      </w:r>
      <w:r w:rsidRPr="0028230B">
        <w:rPr>
          <w:b/>
          <w:color w:val="000000"/>
        </w:rPr>
        <w:t xml:space="preserve">第一次落在圆上时，则点 </w:t>
      </w:r>
      <w:r w:rsidRPr="0028230B">
        <w:rPr>
          <w:b/>
          <w:i/>
          <w:color w:val="000000"/>
        </w:rPr>
        <w:t xml:space="preserve">C </w:t>
      </w:r>
      <w:r w:rsidRPr="0028230B">
        <w:rPr>
          <w:b/>
          <w:color w:val="000000"/>
        </w:rPr>
        <w:t>运动的路线长为</w:t>
      </w:r>
      <w:r w:rsidRPr="0028230B">
        <w:rPr>
          <w:b/>
          <w:color w:val="000000"/>
          <w:u w:val="single"/>
        </w:rPr>
        <w:t xml:space="preserve">     </w:t>
      </w:r>
      <w:r w:rsidRPr="0028230B">
        <w:rPr>
          <w:b/>
          <w:color w:val="000000"/>
        </w:rPr>
        <w:t xml:space="preserve">（结果保留π）；若 </w:t>
      </w:r>
      <w:r w:rsidRPr="0028230B">
        <w:rPr>
          <w:b/>
          <w:i/>
          <w:color w:val="000000"/>
        </w:rPr>
        <w:t xml:space="preserve">A </w:t>
      </w:r>
      <w:r w:rsidRPr="0028230B">
        <w:rPr>
          <w:b/>
          <w:color w:val="000000"/>
        </w:rPr>
        <w:t>点落在圆上记做第 1 次旋转，将△</w:t>
      </w:r>
      <w:r w:rsidRPr="0028230B">
        <w:rPr>
          <w:b/>
          <w:i/>
          <w:color w:val="000000"/>
        </w:rPr>
        <w:t xml:space="preserve">ABC </w:t>
      </w:r>
      <w:r w:rsidRPr="0028230B">
        <w:rPr>
          <w:b/>
          <w:color w:val="000000"/>
        </w:rPr>
        <w:t xml:space="preserve">绕点 </w:t>
      </w:r>
      <w:r w:rsidRPr="0028230B">
        <w:rPr>
          <w:b/>
          <w:i/>
          <w:color w:val="000000"/>
        </w:rPr>
        <w:t xml:space="preserve">A </w:t>
      </w:r>
      <w:r w:rsidRPr="0028230B">
        <w:rPr>
          <w:b/>
          <w:color w:val="000000"/>
        </w:rPr>
        <w:t xml:space="preserve">逆时针旋转，当点 </w:t>
      </w:r>
      <w:r w:rsidRPr="0028230B">
        <w:rPr>
          <w:b/>
          <w:i/>
          <w:color w:val="000000"/>
        </w:rPr>
        <w:t xml:space="preserve">C </w:t>
      </w:r>
      <w:r w:rsidRPr="0028230B">
        <w:rPr>
          <w:b/>
          <w:color w:val="000000"/>
        </w:rPr>
        <w:t xml:space="preserve">第一次落在圆上记做第 2 次旋转，再绕 </w:t>
      </w:r>
      <w:r w:rsidRPr="0028230B">
        <w:rPr>
          <w:b/>
          <w:i/>
          <w:color w:val="000000"/>
        </w:rPr>
        <w:t xml:space="preserve">C </w:t>
      </w:r>
      <w:r w:rsidRPr="0028230B">
        <w:rPr>
          <w:b/>
          <w:color w:val="000000"/>
        </w:rPr>
        <w:t>将△</w:t>
      </w:r>
      <w:r w:rsidRPr="0028230B">
        <w:rPr>
          <w:b/>
          <w:i/>
          <w:color w:val="000000"/>
        </w:rPr>
        <w:t xml:space="preserve">ABC </w:t>
      </w:r>
      <w:r w:rsidRPr="0028230B">
        <w:rPr>
          <w:b/>
          <w:color w:val="000000"/>
        </w:rPr>
        <w:t xml:space="preserve">逆时针旋转，当点 </w:t>
      </w:r>
      <w:r w:rsidRPr="0028230B">
        <w:rPr>
          <w:b/>
          <w:i/>
          <w:color w:val="000000"/>
        </w:rPr>
        <w:t xml:space="preserve">B </w:t>
      </w:r>
      <w:r w:rsidRPr="0028230B">
        <w:rPr>
          <w:b/>
          <w:color w:val="000000"/>
        </w:rPr>
        <w:t>第一次落在圆上，记做第 3 次旋转……，若此旋转下去，当△</w:t>
      </w:r>
      <w:r w:rsidRPr="0028230B">
        <w:rPr>
          <w:b/>
          <w:i/>
          <w:color w:val="000000"/>
        </w:rPr>
        <w:t xml:space="preserve">ABC </w:t>
      </w:r>
      <w:r w:rsidRPr="0028230B">
        <w:rPr>
          <w:b/>
          <w:color w:val="000000"/>
        </w:rPr>
        <w:t>完成第 2017 次旋转时，</w:t>
      </w:r>
      <w:r w:rsidRPr="0028230B">
        <w:rPr>
          <w:b/>
          <w:i/>
          <w:color w:val="000000"/>
        </w:rPr>
        <w:t xml:space="preserve">BC </w:t>
      </w:r>
      <w:r w:rsidRPr="0028230B">
        <w:rPr>
          <w:b/>
          <w:color w:val="000000"/>
        </w:rPr>
        <w:t>边共回到原来位置</w:t>
      </w:r>
      <w:r w:rsidRPr="0028230B">
        <w:rPr>
          <w:b/>
          <w:color w:val="000000"/>
          <w:u w:val="single"/>
        </w:rPr>
        <w:t xml:space="preserve">      </w:t>
      </w:r>
      <w:r w:rsidRPr="0028230B">
        <w:rPr>
          <w:b/>
          <w:color w:val="000000"/>
        </w:rPr>
        <w:t>次．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01.3pt;height:101.3pt;visibility:visible" filled="f" stroked="f">
            <v:imagedata r:id="rId72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14．</w:t>
      </w:r>
      <w:r w:rsidRPr="0028230B">
        <w:rPr>
          <w:b/>
          <w:color w:val="000000"/>
        </w:rPr>
        <w:t>如图所示，过</w:t>
      </w:r>
      <w:r w:rsidRPr="0028230B">
        <w:rPr>
          <w:b/>
          <w:i/>
          <w:color w:val="000000"/>
        </w:rPr>
        <w:t>y</w:t>
      </w:r>
      <w:r w:rsidRPr="0028230B">
        <w:rPr>
          <w:b/>
          <w:color w:val="000000"/>
        </w:rPr>
        <w:t>轴正半轴上的任意一点</w:t>
      </w:r>
      <w:r w:rsidRPr="0028230B">
        <w:rPr>
          <w:b/>
          <w:i/>
          <w:color w:val="000000"/>
        </w:rPr>
        <w:t>P</w:t>
      </w:r>
      <w:r w:rsidRPr="0028230B">
        <w:rPr>
          <w:b/>
          <w:color w:val="000000"/>
        </w:rPr>
        <w:t>，作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</w:rPr>
        <w:t>轴的平行线，分别与反比例函数</w:t>
      </w:r>
      <w:r>
        <w:rPr>
          <w:b/>
          <w:noProof/>
          <w:color w:val="000000"/>
        </w:rPr>
        <w:pict>
          <v:shape id="_x0000_i1069" type="#_x0000_t75" alt="figure" style="width:80.25pt;height:30.75pt;visibility:visible" filled="f" stroked="f">
            <v:imagedata r:id="rId73" o:title="figure"/>
          </v:shape>
        </w:pict>
      </w:r>
      <w:r w:rsidRPr="0028230B">
        <w:rPr>
          <w:b/>
          <w:color w:val="000000"/>
        </w:rPr>
        <w:t>的图象交于点</w:t>
      </w:r>
      <w:r w:rsidRPr="0028230B">
        <w:rPr>
          <w:b/>
          <w:i/>
          <w:color w:val="000000"/>
        </w:rPr>
        <w:t>A</w:t>
      </w:r>
      <w:r w:rsidRPr="0028230B">
        <w:rPr>
          <w:b/>
          <w:color w:val="000000"/>
        </w:rPr>
        <w:t>和点</w:t>
      </w:r>
      <w:r w:rsidRPr="0028230B">
        <w:rPr>
          <w:b/>
          <w:i/>
          <w:color w:val="000000"/>
        </w:rPr>
        <w:t>B</w:t>
      </w:r>
      <w:r w:rsidRPr="0028230B">
        <w:rPr>
          <w:b/>
          <w:color w:val="000000"/>
        </w:rPr>
        <w:t>，若点</w:t>
      </w:r>
      <w:r w:rsidRPr="0028230B">
        <w:rPr>
          <w:b/>
          <w:i/>
          <w:color w:val="000000"/>
        </w:rPr>
        <w:t>C</w:t>
      </w:r>
      <w:r w:rsidRPr="0028230B">
        <w:rPr>
          <w:b/>
          <w:color w:val="000000"/>
        </w:rPr>
        <w:t>是</w:t>
      </w:r>
      <w:r w:rsidRPr="0028230B">
        <w:rPr>
          <w:b/>
          <w:i/>
          <w:color w:val="000000"/>
        </w:rPr>
        <w:t>x</w:t>
      </w:r>
      <w:r w:rsidRPr="0028230B">
        <w:rPr>
          <w:b/>
          <w:color w:val="000000"/>
        </w:rPr>
        <w:t>轴上任意一点，连接</w:t>
      </w:r>
      <w:r w:rsidRPr="0028230B">
        <w:rPr>
          <w:b/>
          <w:i/>
          <w:color w:val="000000"/>
        </w:rPr>
        <w:t>AC、BC</w:t>
      </w:r>
      <w:r w:rsidRPr="0028230B">
        <w:rPr>
          <w:b/>
          <w:color w:val="000000"/>
        </w:rPr>
        <w:t>，则△</w:t>
      </w:r>
      <w:r w:rsidRPr="0028230B">
        <w:rPr>
          <w:b/>
          <w:i/>
          <w:color w:val="000000"/>
        </w:rPr>
        <w:t>ABC</w:t>
      </w:r>
      <w:r w:rsidRPr="0028230B">
        <w:rPr>
          <w:b/>
          <w:color w:val="000000"/>
        </w:rPr>
        <w:t>的面积为_________．</w:t>
      </w:r>
      <w:r>
        <w:rPr>
          <w:b/>
          <w:noProof/>
          <w:color w:val="000000"/>
        </w:rPr>
        <w:pict>
          <v:shape id="_x0000_i1070" type="#_x0000_t75" alt="figure" style="width:117pt;height:96pt;visibility:visible" filled="f" stroked="f">
            <v:imagedata r:id="rId74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15．</w:t>
      </w:r>
      <w:r w:rsidRPr="0028230B">
        <w:rPr>
          <w:b/>
          <w:color w:val="000000"/>
        </w:rPr>
        <w:t>如果抛物线y=（m﹣1）x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的开口向上，那么m的取值范围是__．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16．</w:t>
      </w:r>
      <w:r w:rsidRPr="0028230B">
        <w:rPr>
          <w:b/>
          <w:color w:val="000000"/>
        </w:rPr>
        <w:t>如图，在平面直角坐标系中，已知A（﹣2，1），B（1，0），将线段AB绕着点B顺时针旋转90°得到线段BA′，则A′的坐标为_____．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29.05pt;height:103.55pt;visibility:visible" filled="f" stroked="f">
            <v:imagedata r:id="rId75" o:title="figure"/>
          </v:shape>
        </w:pict>
      </w:r>
    </w:p>
    <w:p w:rsidR="0028230B" w:rsidRPr="0028230B" w:rsidP="0028230B">
      <w:pPr>
        <w:jc w:val="left"/>
        <w:rPr>
          <w:rFonts w:ascii="宋体" w:hAnsi="宋体"/>
          <w:b/>
          <w:color w:val="000000"/>
        </w:rPr>
      </w:pPr>
      <w:r w:rsidRPr="0028230B">
        <w:rPr>
          <w:rFonts w:ascii="宋体" w:hAnsi="宋体"/>
          <w:b/>
          <w:color w:val="000000"/>
        </w:rPr>
        <w:t>三、解答题（共8题，共72分）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8230B">
        <w:rPr>
          <w:rFonts w:ascii="宋体" w:hAnsi="宋体"/>
          <w:b/>
          <w:color w:val="000000"/>
        </w:rPr>
        <w:t>17．（8分）</w:t>
      </w:r>
      <w:r w:rsidRPr="0028230B">
        <w:rPr>
          <w:b/>
          <w:color w:val="000000"/>
        </w:rPr>
        <w:t>如图，在Rt△ABC中，∠C=90°，O、D分别为AB、AC上的点，经过A、D两点的⊙O分别交于AB、AC于点E、F，且BC与⊙O相切于点D．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（1）求证：</w:t>
      </w:r>
      <w:r>
        <w:rPr>
          <w:b/>
          <w:color w:val="000000"/>
          <w:position w:val="-8"/>
        </w:rPr>
        <w:pict>
          <v:shape id="_x0000_i1072" type="#_x0000_t75" style="width:4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38DE&quot;/&gt;&lt;wsp:rsid wsp:val=&quot;00850032&quot;/&gt;&lt;wsp:rsid wsp:val=&quot;00866906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66906&quot;&gt;&lt;m:oMathPara&gt;&lt;m:oMath&gt;&lt;m:acc&gt;&lt;m:accPr&gt;&lt;m:chr m:val=&quot;⃯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DF&lt;/m:t&gt;&lt;/m:r&gt;&lt;/m:e&gt;&lt;/m:acc&gt;&lt;m:r&gt;&lt;w:rPr&gt;&lt;w:i/&gt;&lt;/w:rPr&gt;&lt;m:t&gt;=&lt;/m:t&gt;&lt;/m:r&gt;&lt;m:acc&gt;&lt;m:accPr&gt;&lt;m:chr m:val=&quot;⃯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DE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6" o:title="" chromakey="white"/>
          </v:shape>
        </w:pict>
      </w:r>
      <w:r w:rsidRPr="0028230B">
        <w:rPr>
          <w:b/>
          <w:color w:val="000000"/>
        </w:rPr>
        <w:t>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（2）当AC=2，CD=1时，求⊙O的面积．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16.3pt;height:86.21pt;visibility:visible" filled="f" stroked="f">
            <v:imagedata r:id="rId77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18．（8分）</w:t>
      </w:r>
      <w:r w:rsidRPr="0028230B">
        <w:rPr>
          <w:b/>
          <w:color w:val="000000"/>
        </w:rPr>
        <w:t xml:space="preserve"> ( 1）计算：</w:t>
      </w:r>
      <w:r>
        <w:rPr>
          <w:b/>
          <w:color w:val="000000"/>
        </w:rPr>
        <w:object>
          <v:shape id="_x0000_i1074" type="#_x0000_t75" alt="eqId494b5d2694ab4e22b2dd00fc4f019254" style="width:18pt;height:18pt" o:oleicon="f" o:ole="" o:preferrelative="t" stroked="f">
            <v:imagedata r:id="rId41" o:title="eqId494b5d2694ab4e22b2dd00fc4f019254"/>
          </v:shape>
          <o:OLEObject Type="Embed" ProgID="Equation.DSMT4" ShapeID="_x0000_i1074" DrawAspect="Content" ObjectID="_1649763782" r:id="rId78"/>
        </w:object>
      </w:r>
      <w:r w:rsidRPr="0028230B">
        <w:rPr>
          <w:b/>
          <w:color w:val="000000"/>
        </w:rPr>
        <w:t xml:space="preserve"> ﹣4sin31°+（2115﹣π）</w:t>
      </w:r>
      <w:r w:rsidRPr="0028230B">
        <w:rPr>
          <w:b/>
          <w:color w:val="000000"/>
          <w:vertAlign w:val="superscript"/>
        </w:rPr>
        <w:t>1</w:t>
      </w:r>
      <w:r w:rsidRPr="0028230B">
        <w:rPr>
          <w:b/>
          <w:color w:val="000000"/>
        </w:rPr>
        <w:t>﹣（﹣3）</w:t>
      </w:r>
      <w:r w:rsidRPr="0028230B">
        <w:rPr>
          <w:b/>
          <w:color w:val="000000"/>
          <w:vertAlign w:val="superscript"/>
        </w:rPr>
        <w:t>2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（2）先化简，再求值：1﹣</w:t>
      </w:r>
      <w:r>
        <w:rPr>
          <w:b/>
          <w:color w:val="000000"/>
        </w:rPr>
        <w:object>
          <v:shape id="_x0000_i1075" type="#_x0000_t75" alt="eqIdfa84bb71437048529bf7368f4454102d" style="width:115.54pt;height:35.24pt" o:oleicon="f" o:ole="" o:preferrelative="t" stroked="f">
            <v:imagedata r:id="rId79" o:title="eqIdfa84bb71437048529bf7368f4454102d"/>
          </v:shape>
          <o:OLEObject Type="Embed" ProgID="Equation.DSMT4" ShapeID="_x0000_i1075" DrawAspect="Content" ObjectID="_1649763783" r:id="rId80"/>
        </w:object>
      </w:r>
      <w:r w:rsidRPr="0028230B">
        <w:rPr>
          <w:b/>
          <w:color w:val="000000"/>
        </w:rPr>
        <w:t>，其中x、y满足|x﹣2|+（2x﹣y﹣3）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=1．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19．（8分）</w:t>
      </w:r>
      <w:r w:rsidRPr="0028230B">
        <w:rPr>
          <w:b/>
          <w:color w:val="000000"/>
        </w:rPr>
        <w:t>《如果想毁掉一个孩子，就给他一部手机!》这是2017年微信圈一篇热传的文章．国际上，法国教育部宣布从2018年9月新学期起小学和初中禁止学生使用手机．为了解学生手机使用情况，某学校开展了“手机伴我健康行”主题活动，他们随机抽取部分学生进行“使用手机目的”和“每周使用手机的时间”的问卷调查，并绘制成如图①，②的统计图，已知“查资料”的人数是40人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336.66pt;height:200.2pt;visibility:visible" filled="f" stroked="f">
            <v:imagedata r:id="rId81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请你根据以上信息解答下列问题：在扇形统计图中，“玩游戏”对应的百分比为</w:t>
      </w:r>
      <w:r w:rsidRPr="0028230B">
        <w:rPr>
          <w:b/>
          <w:color w:val="000000"/>
          <w:u w:val="single"/>
        </w:rPr>
        <w:t>　   　</w:t>
      </w:r>
      <w:r w:rsidRPr="0028230B">
        <w:rPr>
          <w:b/>
          <w:color w:val="000000"/>
        </w:rPr>
        <w:t>，圆心角度数是</w:t>
      </w:r>
      <w:r w:rsidRPr="0028230B">
        <w:rPr>
          <w:b/>
          <w:color w:val="000000"/>
          <w:u w:val="single"/>
        </w:rPr>
        <w:t>　   　</w:t>
      </w:r>
      <w:r w:rsidRPr="0028230B">
        <w:rPr>
          <w:b/>
          <w:color w:val="000000"/>
        </w:rPr>
        <w:t>度；补全条形统计图；该校共有学生2100人，估计每周使用手机时间在2小时以上（不含2小时）的人数．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8230B">
        <w:rPr>
          <w:rFonts w:ascii="宋体" w:hAnsi="宋体"/>
          <w:b/>
          <w:color w:val="000000"/>
        </w:rPr>
        <w:t>20．（8分）</w:t>
      </w:r>
      <w:r w:rsidRPr="0028230B">
        <w:rPr>
          <w:b/>
          <w:color w:val="000000"/>
        </w:rPr>
        <w:t>如图，已知O是坐标原点，B、C两点的坐标分别为（3，﹣1）、（2，1）．以0点为位似中心在y轴的左侧将△OBC放大到两倍（即新图与原图的相似比为2），画出图形；分别写出B、C两点的对应点B′、C′的坐标；如果△OBC内部一点M的坐标为（x，y），写出M的对应点M′的坐标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85.3pt;height:123.8pt;visibility:visible" filled="f" stroked="f">
            <v:imagedata r:id="rId82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21．（8分）</w:t>
      </w:r>
      <w:r w:rsidRPr="0028230B">
        <w:rPr>
          <w:b/>
          <w:color w:val="000000"/>
        </w:rPr>
        <w:t>在等边△</w:t>
      </w:r>
      <w:r w:rsidRPr="0028230B">
        <w:rPr>
          <w:b/>
          <w:i/>
          <w:color w:val="000000"/>
        </w:rPr>
        <w:t>ABC</w:t>
      </w:r>
      <w:r w:rsidRPr="0028230B">
        <w:rPr>
          <w:b/>
          <w:color w:val="000000"/>
        </w:rPr>
        <w:t>外侧作直线</w:t>
      </w:r>
      <w:r w:rsidRPr="0028230B">
        <w:rPr>
          <w:b/>
          <w:i/>
          <w:color w:val="000000"/>
        </w:rPr>
        <w:t>AM</w:t>
      </w:r>
      <w:r w:rsidRPr="0028230B">
        <w:rPr>
          <w:b/>
          <w:color w:val="000000"/>
        </w:rPr>
        <w:t>，点</w:t>
      </w:r>
      <w:r w:rsidRPr="0028230B">
        <w:rPr>
          <w:b/>
          <w:i/>
          <w:color w:val="000000"/>
        </w:rPr>
        <w:t>C</w:t>
      </w:r>
      <w:r w:rsidRPr="0028230B">
        <w:rPr>
          <w:b/>
          <w:color w:val="000000"/>
        </w:rPr>
        <w:t>关于</w:t>
      </w:r>
      <w:r w:rsidRPr="0028230B">
        <w:rPr>
          <w:b/>
          <w:i/>
          <w:color w:val="000000"/>
        </w:rPr>
        <w:t>AM</w:t>
      </w:r>
      <w:r w:rsidRPr="0028230B">
        <w:rPr>
          <w:b/>
          <w:color w:val="000000"/>
        </w:rPr>
        <w:t>的对称点为</w:t>
      </w:r>
      <w:r w:rsidRPr="0028230B">
        <w:rPr>
          <w:b/>
          <w:i/>
          <w:color w:val="000000"/>
        </w:rPr>
        <w:t>D</w:t>
      </w:r>
      <w:r w:rsidRPr="0028230B">
        <w:rPr>
          <w:b/>
          <w:color w:val="000000"/>
        </w:rPr>
        <w:t>，连接</w:t>
      </w:r>
      <w:r w:rsidRPr="0028230B">
        <w:rPr>
          <w:b/>
          <w:i/>
          <w:color w:val="000000"/>
        </w:rPr>
        <w:t>BD</w:t>
      </w:r>
      <w:r w:rsidRPr="0028230B">
        <w:rPr>
          <w:b/>
          <w:color w:val="000000"/>
        </w:rPr>
        <w:t>交</w:t>
      </w:r>
      <w:r w:rsidRPr="0028230B">
        <w:rPr>
          <w:b/>
          <w:i/>
          <w:color w:val="000000"/>
        </w:rPr>
        <w:t>AM</w:t>
      </w:r>
      <w:r w:rsidRPr="0028230B">
        <w:rPr>
          <w:b/>
          <w:color w:val="000000"/>
        </w:rPr>
        <w:t>于点</w:t>
      </w:r>
      <w:r w:rsidRPr="0028230B">
        <w:rPr>
          <w:b/>
          <w:i/>
          <w:color w:val="000000"/>
        </w:rPr>
        <w:t>E</w:t>
      </w:r>
      <w:r w:rsidRPr="0028230B">
        <w:rPr>
          <w:b/>
          <w:color w:val="000000"/>
        </w:rPr>
        <w:t>，连接</w:t>
      </w:r>
      <w:r w:rsidRPr="0028230B">
        <w:rPr>
          <w:b/>
          <w:i/>
          <w:color w:val="000000"/>
        </w:rPr>
        <w:t>CE</w:t>
      </w:r>
      <w:r w:rsidRPr="0028230B">
        <w:rPr>
          <w:b/>
          <w:color w:val="000000"/>
        </w:rPr>
        <w:t>，</w:t>
      </w:r>
      <w:r w:rsidRPr="0028230B">
        <w:rPr>
          <w:b/>
          <w:i/>
          <w:color w:val="000000"/>
        </w:rPr>
        <w:t>CD</w:t>
      </w:r>
      <w:r w:rsidRPr="0028230B">
        <w:rPr>
          <w:b/>
          <w:color w:val="000000"/>
        </w:rPr>
        <w:t>，</w:t>
      </w:r>
      <w:r w:rsidRPr="0028230B">
        <w:rPr>
          <w:b/>
          <w:i/>
          <w:color w:val="000000"/>
        </w:rPr>
        <w:t>AD</w:t>
      </w:r>
      <w:r w:rsidRPr="0028230B">
        <w:rPr>
          <w:b/>
          <w:color w:val="000000"/>
        </w:rPr>
        <w:t>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323.38pt;height:109.47pt;visibility:visible" filled="f" stroked="f">
            <v:imagedata r:id="rId83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（1）依题意补全图1，并求∠</w:t>
      </w:r>
      <w:r w:rsidRPr="0028230B">
        <w:rPr>
          <w:b/>
          <w:i/>
          <w:color w:val="000000"/>
        </w:rPr>
        <w:t>BEC</w:t>
      </w:r>
      <w:r w:rsidRPr="0028230B">
        <w:rPr>
          <w:b/>
          <w:color w:val="000000"/>
        </w:rPr>
        <w:t>的度数；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（2）如图2，当∠</w:t>
      </w:r>
      <w:r w:rsidRPr="0028230B">
        <w:rPr>
          <w:b/>
          <w:i/>
          <w:color w:val="000000"/>
        </w:rPr>
        <w:t>MAC</w:t>
      </w:r>
      <w:r w:rsidRPr="0028230B">
        <w:rPr>
          <w:b/>
          <w:color w:val="000000"/>
        </w:rPr>
        <w:t>＝30°时，判断线段</w:t>
      </w:r>
      <w:r w:rsidRPr="0028230B">
        <w:rPr>
          <w:b/>
          <w:i/>
          <w:color w:val="000000"/>
        </w:rPr>
        <w:t>BE</w:t>
      </w:r>
      <w:r w:rsidRPr="0028230B">
        <w:rPr>
          <w:b/>
          <w:color w:val="000000"/>
        </w:rPr>
        <w:t>与</w:t>
      </w:r>
      <w:r w:rsidRPr="0028230B">
        <w:rPr>
          <w:b/>
          <w:i/>
          <w:color w:val="000000"/>
        </w:rPr>
        <w:t>DE</w:t>
      </w:r>
      <w:r w:rsidRPr="0028230B">
        <w:rPr>
          <w:b/>
          <w:color w:val="000000"/>
        </w:rPr>
        <w:t>之间的数量关系，并加以证明；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（3）若0°＜∠</w:t>
      </w:r>
      <w:r w:rsidRPr="0028230B">
        <w:rPr>
          <w:b/>
          <w:i/>
          <w:color w:val="000000"/>
        </w:rPr>
        <w:t>MAC</w:t>
      </w:r>
      <w:r w:rsidRPr="0028230B">
        <w:rPr>
          <w:b/>
          <w:color w:val="000000"/>
        </w:rPr>
        <w:t>＜120°，当线段</w:t>
      </w:r>
      <w:r w:rsidRPr="0028230B">
        <w:rPr>
          <w:b/>
          <w:i/>
          <w:color w:val="000000"/>
        </w:rPr>
        <w:t>DE</w:t>
      </w:r>
      <w:r w:rsidRPr="0028230B">
        <w:rPr>
          <w:b/>
          <w:color w:val="000000"/>
        </w:rPr>
        <w:t>＝2</w:t>
      </w:r>
      <w:r w:rsidRPr="0028230B">
        <w:rPr>
          <w:b/>
          <w:i/>
          <w:color w:val="000000"/>
        </w:rPr>
        <w:t>BE</w:t>
      </w:r>
      <w:r w:rsidRPr="0028230B">
        <w:rPr>
          <w:b/>
          <w:color w:val="000000"/>
        </w:rPr>
        <w:t>时，直接写出∠</w:t>
      </w:r>
      <w:r w:rsidRPr="0028230B">
        <w:rPr>
          <w:b/>
          <w:i/>
          <w:color w:val="000000"/>
        </w:rPr>
        <w:t>MAC</w:t>
      </w:r>
      <w:r w:rsidRPr="0028230B">
        <w:rPr>
          <w:b/>
          <w:color w:val="000000"/>
        </w:rPr>
        <w:t>的度数.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22．（10分）</w:t>
      </w:r>
      <w:r w:rsidRPr="0028230B">
        <w:rPr>
          <w:b/>
          <w:color w:val="000000"/>
        </w:rPr>
        <w:t>问题：将菱形的面积五等分．小红发现只要将菱形周长五等分，再将各分点与菱形的对角线交点连接即可解决问题．如图，点</w:t>
      </w:r>
      <w:r w:rsidRPr="0028230B">
        <w:rPr>
          <w:b/>
          <w:i/>
          <w:color w:val="000000"/>
        </w:rPr>
        <w:t>O</w:t>
      </w:r>
      <w:r w:rsidRPr="0028230B">
        <w:rPr>
          <w:b/>
          <w:color w:val="000000"/>
        </w:rPr>
        <w:t>是菱形</w:t>
      </w:r>
      <w:r w:rsidRPr="0028230B">
        <w:rPr>
          <w:b/>
          <w:i/>
          <w:color w:val="000000"/>
        </w:rPr>
        <w:t>ABCD</w:t>
      </w:r>
      <w:r w:rsidRPr="0028230B">
        <w:rPr>
          <w:b/>
          <w:color w:val="000000"/>
        </w:rPr>
        <w:t>的对角线交点，</w:t>
      </w:r>
      <w:r w:rsidRPr="0028230B">
        <w:rPr>
          <w:b/>
          <w:i/>
          <w:color w:val="000000"/>
        </w:rPr>
        <w:t>AB</w:t>
      </w:r>
      <w:r w:rsidRPr="0028230B">
        <w:rPr>
          <w:b/>
          <w:color w:val="000000"/>
        </w:rPr>
        <w:t>＝5，下面是小红将菱形</w:t>
      </w:r>
      <w:r w:rsidRPr="0028230B">
        <w:rPr>
          <w:b/>
          <w:i/>
          <w:color w:val="000000"/>
        </w:rPr>
        <w:t>ABCD</w:t>
      </w:r>
      <w:r w:rsidRPr="0028230B">
        <w:rPr>
          <w:b/>
          <w:color w:val="000000"/>
        </w:rPr>
        <w:t>面积五等分的操作与证明思路，请补充完整．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07.3pt;height:73.48pt;visibility:visible" filled="f" stroked="f">
            <v:imagedata r:id="rId84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（1）在</w:t>
      </w:r>
      <w:r w:rsidRPr="0028230B">
        <w:rPr>
          <w:b/>
          <w:i/>
          <w:color w:val="000000"/>
        </w:rPr>
        <w:t>AB</w:t>
      </w:r>
      <w:r w:rsidRPr="0028230B">
        <w:rPr>
          <w:b/>
          <w:color w:val="000000"/>
        </w:rPr>
        <w:t>边上取点</w:t>
      </w:r>
      <w:r w:rsidRPr="0028230B">
        <w:rPr>
          <w:b/>
          <w:i/>
          <w:color w:val="000000"/>
        </w:rPr>
        <w:t>E</w:t>
      </w:r>
      <w:r w:rsidRPr="0028230B">
        <w:rPr>
          <w:b/>
          <w:color w:val="000000"/>
        </w:rPr>
        <w:t>，使</w:t>
      </w:r>
      <w:r w:rsidRPr="0028230B">
        <w:rPr>
          <w:b/>
          <w:i/>
          <w:color w:val="000000"/>
        </w:rPr>
        <w:t>AE</w:t>
      </w:r>
      <w:r w:rsidRPr="0028230B">
        <w:rPr>
          <w:b/>
          <w:color w:val="000000"/>
        </w:rPr>
        <w:t>＝4，连接</w:t>
      </w:r>
      <w:r w:rsidRPr="0028230B">
        <w:rPr>
          <w:b/>
          <w:i/>
          <w:color w:val="000000"/>
        </w:rPr>
        <w:t>OA</w:t>
      </w:r>
      <w:r w:rsidRPr="0028230B">
        <w:rPr>
          <w:b/>
          <w:color w:val="000000"/>
        </w:rPr>
        <w:t>，</w:t>
      </w:r>
      <w:r w:rsidRPr="0028230B">
        <w:rPr>
          <w:b/>
          <w:i/>
          <w:color w:val="000000"/>
        </w:rPr>
        <w:t>OE</w:t>
      </w:r>
      <w:r w:rsidRPr="0028230B">
        <w:rPr>
          <w:b/>
          <w:color w:val="000000"/>
        </w:rPr>
        <w:t>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（2）在</w:t>
      </w:r>
      <w:r w:rsidRPr="0028230B">
        <w:rPr>
          <w:b/>
          <w:i/>
          <w:color w:val="000000"/>
        </w:rPr>
        <w:t>BC</w:t>
      </w:r>
      <w:r w:rsidRPr="0028230B">
        <w:rPr>
          <w:b/>
          <w:color w:val="000000"/>
        </w:rPr>
        <w:t>边上取点</w:t>
      </w:r>
      <w:r w:rsidRPr="0028230B">
        <w:rPr>
          <w:b/>
          <w:i/>
          <w:color w:val="000000"/>
        </w:rPr>
        <w:t>F</w:t>
      </w:r>
      <w:r w:rsidRPr="0028230B">
        <w:rPr>
          <w:b/>
          <w:color w:val="000000"/>
        </w:rPr>
        <w:t>，使</w:t>
      </w:r>
      <w:r w:rsidRPr="0028230B">
        <w:rPr>
          <w:b/>
          <w:i/>
          <w:color w:val="000000"/>
        </w:rPr>
        <w:t>BF</w:t>
      </w:r>
      <w:r w:rsidRPr="0028230B">
        <w:rPr>
          <w:b/>
          <w:color w:val="000000"/>
        </w:rPr>
        <w:t>＝______，连接</w:t>
      </w:r>
      <w:r w:rsidRPr="0028230B">
        <w:rPr>
          <w:b/>
          <w:i/>
          <w:color w:val="000000"/>
        </w:rPr>
        <w:t>OF</w:t>
      </w:r>
      <w:r w:rsidRPr="0028230B">
        <w:rPr>
          <w:b/>
          <w:color w:val="000000"/>
        </w:rPr>
        <w:t>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（3）在</w:t>
      </w:r>
      <w:r w:rsidRPr="0028230B">
        <w:rPr>
          <w:b/>
          <w:i/>
          <w:color w:val="000000"/>
        </w:rPr>
        <w:t>CD</w:t>
      </w:r>
      <w:r w:rsidRPr="0028230B">
        <w:rPr>
          <w:b/>
          <w:color w:val="000000"/>
        </w:rPr>
        <w:t>边上取点</w:t>
      </w:r>
      <w:r w:rsidRPr="0028230B">
        <w:rPr>
          <w:b/>
          <w:i/>
          <w:color w:val="000000"/>
        </w:rPr>
        <w:t>G</w:t>
      </w:r>
      <w:r w:rsidRPr="0028230B">
        <w:rPr>
          <w:b/>
          <w:color w:val="000000"/>
        </w:rPr>
        <w:t>，使</w:t>
      </w:r>
      <w:r w:rsidRPr="0028230B">
        <w:rPr>
          <w:b/>
          <w:i/>
          <w:color w:val="000000"/>
        </w:rPr>
        <w:t>CG</w:t>
      </w:r>
      <w:r w:rsidRPr="0028230B">
        <w:rPr>
          <w:b/>
          <w:color w:val="000000"/>
        </w:rPr>
        <w:t>＝______，连接</w:t>
      </w:r>
      <w:r w:rsidRPr="0028230B">
        <w:rPr>
          <w:b/>
          <w:i/>
          <w:color w:val="000000"/>
        </w:rPr>
        <w:t>OG</w:t>
      </w:r>
      <w:r w:rsidRPr="0028230B">
        <w:rPr>
          <w:b/>
          <w:color w:val="000000"/>
        </w:rPr>
        <w:t>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（4）在</w:t>
      </w:r>
      <w:r w:rsidRPr="0028230B">
        <w:rPr>
          <w:b/>
          <w:i/>
          <w:color w:val="000000"/>
        </w:rPr>
        <w:t>DA</w:t>
      </w:r>
      <w:r w:rsidRPr="0028230B">
        <w:rPr>
          <w:b/>
          <w:color w:val="000000"/>
        </w:rPr>
        <w:t>边上取点</w:t>
      </w:r>
      <w:r w:rsidRPr="0028230B">
        <w:rPr>
          <w:b/>
          <w:i/>
          <w:color w:val="000000"/>
        </w:rPr>
        <w:t>H</w:t>
      </w:r>
      <w:r w:rsidRPr="0028230B">
        <w:rPr>
          <w:b/>
          <w:color w:val="000000"/>
        </w:rPr>
        <w:t>，使</w:t>
      </w:r>
      <w:r w:rsidRPr="0028230B">
        <w:rPr>
          <w:b/>
          <w:i/>
          <w:color w:val="000000"/>
        </w:rPr>
        <w:t>DH</w:t>
      </w:r>
      <w:r w:rsidRPr="0028230B">
        <w:rPr>
          <w:b/>
          <w:color w:val="000000"/>
        </w:rPr>
        <w:t>＝______，连接</w:t>
      </w:r>
      <w:r w:rsidRPr="0028230B">
        <w:rPr>
          <w:b/>
          <w:i/>
          <w:color w:val="000000"/>
        </w:rPr>
        <w:t>OH</w:t>
      </w:r>
      <w:r w:rsidRPr="0028230B">
        <w:rPr>
          <w:b/>
          <w:color w:val="000000"/>
        </w:rPr>
        <w:t>．由于</w:t>
      </w:r>
      <w:r w:rsidRPr="0028230B">
        <w:rPr>
          <w:b/>
          <w:i/>
          <w:color w:val="000000"/>
        </w:rPr>
        <w:t>AE</w:t>
      </w:r>
      <w:r w:rsidRPr="0028230B">
        <w:rPr>
          <w:b/>
          <w:color w:val="000000"/>
        </w:rPr>
        <w:t>＝______＋______＝______＋______＝______＋______＝______．可证</w:t>
      </w:r>
      <w:r w:rsidRPr="0028230B">
        <w:rPr>
          <w:b/>
          <w:i/>
          <w:color w:val="000000"/>
        </w:rPr>
        <w:t>S</w:t>
      </w:r>
      <w:r w:rsidRPr="0028230B">
        <w:rPr>
          <w:b/>
          <w:color w:val="000000"/>
          <w:vertAlign w:val="subscript"/>
        </w:rPr>
        <w:t>△</w:t>
      </w:r>
      <w:r w:rsidRPr="0028230B">
        <w:rPr>
          <w:b/>
          <w:i/>
          <w:color w:val="000000"/>
          <w:vertAlign w:val="subscript"/>
        </w:rPr>
        <w:t>AOE</w:t>
      </w:r>
      <w:r w:rsidRPr="0028230B">
        <w:rPr>
          <w:b/>
          <w:color w:val="000000"/>
        </w:rPr>
        <w:t>＝</w:t>
      </w:r>
      <w:r w:rsidRPr="0028230B">
        <w:rPr>
          <w:b/>
          <w:i/>
          <w:color w:val="000000"/>
        </w:rPr>
        <w:t>S</w:t>
      </w:r>
      <w:r w:rsidRPr="0028230B">
        <w:rPr>
          <w:b/>
          <w:color w:val="000000"/>
          <w:vertAlign w:val="subscript"/>
        </w:rPr>
        <w:t>四边形</w:t>
      </w:r>
      <w:r w:rsidRPr="0028230B">
        <w:rPr>
          <w:b/>
          <w:i/>
          <w:color w:val="000000"/>
          <w:vertAlign w:val="subscript"/>
        </w:rPr>
        <w:t>EOFB</w:t>
      </w:r>
      <w:r w:rsidRPr="0028230B">
        <w:rPr>
          <w:b/>
          <w:color w:val="000000"/>
        </w:rPr>
        <w:t>＝</w:t>
      </w:r>
      <w:r w:rsidRPr="0028230B">
        <w:rPr>
          <w:b/>
          <w:i/>
          <w:color w:val="000000"/>
        </w:rPr>
        <w:t>S</w:t>
      </w:r>
      <w:r w:rsidRPr="0028230B">
        <w:rPr>
          <w:b/>
          <w:color w:val="000000"/>
          <w:vertAlign w:val="subscript"/>
        </w:rPr>
        <w:t>四边形</w:t>
      </w:r>
      <w:r w:rsidRPr="0028230B">
        <w:rPr>
          <w:b/>
          <w:i/>
          <w:color w:val="000000"/>
          <w:vertAlign w:val="subscript"/>
        </w:rPr>
        <w:t>FOGC</w:t>
      </w:r>
      <w:r w:rsidRPr="0028230B">
        <w:rPr>
          <w:b/>
          <w:color w:val="000000"/>
        </w:rPr>
        <w:t>＝</w:t>
      </w:r>
      <w:r w:rsidRPr="0028230B">
        <w:rPr>
          <w:b/>
          <w:i/>
          <w:color w:val="000000"/>
        </w:rPr>
        <w:t>S</w:t>
      </w:r>
      <w:r w:rsidRPr="0028230B">
        <w:rPr>
          <w:b/>
          <w:color w:val="000000"/>
          <w:vertAlign w:val="subscript"/>
        </w:rPr>
        <w:t>四边形</w:t>
      </w:r>
      <w:r w:rsidRPr="0028230B">
        <w:rPr>
          <w:b/>
          <w:i/>
          <w:color w:val="000000"/>
          <w:vertAlign w:val="subscript"/>
        </w:rPr>
        <w:t>GOHD</w:t>
      </w:r>
      <w:r w:rsidRPr="0028230B">
        <w:rPr>
          <w:b/>
          <w:color w:val="000000"/>
        </w:rPr>
        <w:t>＝</w:t>
      </w:r>
      <w:r w:rsidRPr="0028230B">
        <w:rPr>
          <w:b/>
          <w:i/>
          <w:color w:val="000000"/>
        </w:rPr>
        <w:t>S</w:t>
      </w:r>
      <w:r w:rsidRPr="0028230B">
        <w:rPr>
          <w:b/>
          <w:color w:val="000000"/>
          <w:vertAlign w:val="subscript"/>
        </w:rPr>
        <w:t>△</w:t>
      </w:r>
      <w:r w:rsidRPr="0028230B">
        <w:rPr>
          <w:b/>
          <w:i/>
          <w:color w:val="000000"/>
          <w:vertAlign w:val="subscript"/>
        </w:rPr>
        <w:t>HOA</w:t>
      </w:r>
      <w:r w:rsidRPr="0028230B">
        <w:rPr>
          <w:b/>
          <w:color w:val="000000"/>
        </w:rPr>
        <w:t>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23．（12分）</w:t>
      </w:r>
      <w:r w:rsidRPr="0028230B">
        <w:rPr>
          <w:b/>
          <w:color w:val="000000"/>
        </w:rPr>
        <w:t>如图，梯形ABCD中，AD∥BC，AE⊥BC于E，∠ADC的平分线交AE于点O，以点O为圆心，OA为半径的圆经过点B，交BC于另一点F．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(1)求证：CD与⊙O相切；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8230B">
        <w:rPr>
          <w:b/>
          <w:color w:val="000000"/>
        </w:rPr>
        <w:t>(2)若BF=24，OE=5，求tan∠ABC的值．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21.48pt;height:105.05pt;visibility:visible" filled="f" stroked="f">
            <v:imagedata r:id="rId85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24．</w:t>
      </w:r>
      <w:r w:rsidRPr="0028230B">
        <w:rPr>
          <w:b/>
          <w:color w:val="000000"/>
        </w:rPr>
        <w:t>（1）计算：（﹣2）</w:t>
      </w:r>
      <w:r w:rsidRPr="0028230B">
        <w:rPr>
          <w:b/>
          <w:color w:val="000000"/>
          <w:vertAlign w:val="superscript"/>
        </w:rPr>
        <w:t>﹣2</w:t>
      </w:r>
      <w:r w:rsidRPr="0028230B">
        <w:rPr>
          <w:b/>
          <w:color w:val="000000"/>
        </w:rPr>
        <w:t>+</w:t>
      </w:r>
      <w:r>
        <w:rPr>
          <w:b/>
          <w:color w:val="000000"/>
        </w:rPr>
        <w:object>
          <v:shape id="_x0000_i1081" type="#_x0000_t75" alt="eqId767acf51abfd4d97a757561d1a882151" style="width:12pt;height:30.75pt" o:oleicon="f" o:ole="" o:preferrelative="t" stroked="f">
            <v:imagedata r:id="rId86" o:title="eqId767acf51abfd4d97a757561d1a882151"/>
          </v:shape>
          <o:OLEObject Type="Embed" ProgID="Equation.DSMT4" ShapeID="_x0000_i1081" DrawAspect="Content" ObjectID="_1649768727" r:id="rId87"/>
        </w:object>
      </w:r>
      <w:r w:rsidRPr="0028230B">
        <w:rPr>
          <w:b/>
          <w:color w:val="000000"/>
        </w:rPr>
        <w:t>cos60°﹣（</w:t>
      </w:r>
      <w:r>
        <w:rPr>
          <w:b/>
          <w:color w:val="000000"/>
        </w:rPr>
        <w:object>
          <v:shape id="_x0000_i1082" type="#_x0000_t75" alt="eqIda2a0ce3781fa4c26b624f5966b7dee44" style="width:18pt;height:18pt" o:oleicon="f" o:ole="" o:preferrelative="t" stroked="f">
            <v:imagedata r:id="rId88" o:title="eqIda2a0ce3781fa4c26b624f5966b7dee44"/>
          </v:shape>
          <o:OLEObject Type="Embed" ProgID="Equation.DSMT4" ShapeID="_x0000_i1082" DrawAspect="Content" ObjectID="_1649768728" r:id="rId89"/>
        </w:object>
      </w:r>
      <w:r w:rsidRPr="0028230B">
        <w:rPr>
          <w:b/>
          <w:color w:val="000000"/>
        </w:rPr>
        <w:t>﹣2）</w:t>
      </w:r>
      <w:r w:rsidRPr="0028230B">
        <w:rPr>
          <w:b/>
          <w:color w:val="000000"/>
          <w:vertAlign w:val="superscript"/>
        </w:rPr>
        <w:t>0</w:t>
      </w:r>
      <w:r w:rsidRPr="0028230B">
        <w:rPr>
          <w:b/>
          <w:color w:val="000000"/>
        </w:rPr>
        <w:t>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（2）化简：（a﹣</w:t>
      </w:r>
      <w:r>
        <w:rPr>
          <w:b/>
          <w:color w:val="000000"/>
        </w:rPr>
        <w:object>
          <v:shape id="_x0000_i1083" type="#_x0000_t75" alt="eqIde1c719c10d094d0fb27d12775aa45997" style="width:11.15pt;height:27.86pt" o:oleicon="f" o:ole="" o:preferrelative="t" stroked="f">
            <v:imagedata r:id="rId37" o:title="eqIde1c719c10d094d0fb27d12775aa45997"/>
          </v:shape>
          <o:OLEObject Type="Embed" ProgID="Equation.DSMT4" ShapeID="_x0000_i1083" DrawAspect="Content" ObjectID="_1649768729" r:id="rId90"/>
        </w:object>
      </w:r>
      <w:r w:rsidRPr="0028230B">
        <w:rPr>
          <w:b/>
          <w:color w:val="000000"/>
        </w:rPr>
        <w:t>）÷</w:t>
      </w:r>
      <w:r>
        <w:rPr>
          <w:b/>
          <w:color w:val="000000"/>
        </w:rPr>
        <w:object>
          <v:shape id="_x0000_i1084" type="#_x0000_t75" alt="eqId5b398a9f763a4149bed2f4250ea9f6f4" style="width:54.72pt;height:33pt" o:oleicon="f" o:ole="" o:preferrelative="t" stroked="f">
            <v:imagedata r:id="rId91" o:title="eqId5b398a9f763a4149bed2f4250ea9f6f4"/>
          </v:shape>
          <o:OLEObject Type="Embed" ProgID="Equation.DSMT4" ShapeID="_x0000_i1084" DrawAspect="Content" ObjectID="_1649768730" r:id="rId92"/>
        </w:object>
      </w:r>
      <w:r w:rsidRPr="0028230B">
        <w:rPr>
          <w:b/>
          <w:color w:val="000000"/>
        </w:rPr>
        <w:t xml:space="preserve"> ．</w:t>
      </w:r>
    </w:p>
    <w:p w:rsidR="0028230B" w:rsidRPr="0028230B" w:rsidP="0028230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8230B" w:rsidRPr="0028230B" w:rsidP="0028230B">
      <w:pPr>
        <w:jc w:val="center"/>
        <w:rPr>
          <w:rFonts w:ascii="宋体" w:hAnsi="宋体"/>
          <w:b/>
          <w:color w:val="000000"/>
        </w:rPr>
      </w:pPr>
    </w:p>
    <w:p w:rsidR="0028230B" w:rsidRPr="0028230B" w:rsidP="0028230B">
      <w:pPr>
        <w:jc w:val="left"/>
        <w:rPr>
          <w:rFonts w:ascii="宋体" w:hAnsi="宋体"/>
          <w:b/>
          <w:color w:val="000000"/>
        </w:rPr>
      </w:pPr>
      <w:r w:rsidRPr="0028230B">
        <w:rPr>
          <w:rFonts w:ascii="宋体" w:hAnsi="宋体"/>
          <w:b/>
          <w:color w:val="000000"/>
        </w:rPr>
        <w:t>一、选择题（共10小题，每小题3分，共30分）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1、</w:t>
      </w:r>
      <w:r w:rsidRPr="0028230B">
        <w:rPr>
          <w:b/>
          <w:color w:val="000000"/>
        </w:rPr>
        <w:t>C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【解析】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解：A．小丽从家到达公园共用时间20分钟，正确；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B．公园离小丽家的距离为2000米，正确；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C．小丽在便利店时间为15﹣10=5分钟，错误；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D．便利店离小丽家的距离为1000米，正确．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故选C．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2、</w:t>
      </w:r>
      <w:r w:rsidRPr="0028230B">
        <w:rPr>
          <w:b/>
          <w:color w:val="000000"/>
        </w:rPr>
        <w:t>A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【解析】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【分析】根据主视图是从几何体正面看得到的图形，认真观察实物，可得这个几何体的主视图为长方形上面一个三角形，据此即可得.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【详解】观察实物，可知这个几何体的主视图为长方体上面一个三角形，</w:t>
      </w:r>
    </w:p>
    <w:p w:rsidR="0028230B" w:rsidRPr="0028230B" w:rsidP="0028230B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只有A选项符合题意，</w:t>
      </w:r>
    </w:p>
    <w:p w:rsidR="0028230B" w:rsidRPr="0028230B" w:rsidP="0028230B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故选A.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【名师点睛】本题考查了几何体的主视图，明确几何体的主视图是从几何体的正面看得到的图形是解题的关键.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8230B">
        <w:rPr>
          <w:rFonts w:ascii="宋体" w:hAnsi="宋体"/>
          <w:b/>
          <w:color w:val="000000"/>
        </w:rPr>
        <w:t>3、</w:t>
      </w:r>
      <w:r w:rsidRPr="0028230B">
        <w:rPr>
          <w:b/>
          <w:color w:val="000000"/>
        </w:rPr>
        <w:t>A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【解析】</w:t>
        <w:cr/>
        <w:t>一对具有相反意义的量中，先规定其中一个为正，则另一个就用负表示.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【详解】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∵“正”和“负”相对，∴如果零上2℃记作＋2℃，那么零下3℃记作－3℃.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故选A.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4、</w:t>
      </w:r>
      <w:r w:rsidRPr="0028230B">
        <w:rPr>
          <w:b/>
          <w:color w:val="000000"/>
        </w:rPr>
        <w:t>C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【解析】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分析：一个绝对值大于10的数可以表示为</w:t>
      </w:r>
      <w:r>
        <w:rPr>
          <w:b/>
          <w:color w:val="000000"/>
        </w:rPr>
        <w:object>
          <v:shape id="_x0000_i1085" type="#_x0000_t75" alt="eqId8730f77043884073b071d7cf270e3e91" style="width:36.02pt;height:14.26pt" o:oleicon="f" o:ole="" o:preferrelative="t" stroked="f">
            <v:imagedata r:id="rId93" o:title="eqId8730f77043884073b071d7cf270e3e91"/>
          </v:shape>
          <o:OLEObject Type="Embed" ProgID="Equation.DSMT4" ShapeID="_x0000_i1085" DrawAspect="Content" ObjectID="_1649764418" r:id="rId94"/>
        </w:object>
      </w:r>
      <w:r w:rsidRPr="0028230B">
        <w:rPr>
          <w:b/>
          <w:color w:val="000000"/>
        </w:rPr>
        <w:t>的形式，其中</w:t>
      </w:r>
      <w:r>
        <w:rPr>
          <w:b/>
          <w:color w:val="000000"/>
        </w:rPr>
        <w:object>
          <v:shape id="_x0000_i1086" type="#_x0000_t75" alt="eqId744623fb48da42149aa89f96b60c65af" style="width:54.72pt;height:20.26pt" o:oleicon="f" o:ole="" o:preferrelative="t" stroked="f">
            <v:imagedata r:id="rId95" o:title="eqId744623fb48da42149aa89f96b60c65af"/>
          </v:shape>
          <o:OLEObject Type="Embed" ProgID="Equation.DSMT4" ShapeID="_x0000_i1086" DrawAspect="Content" ObjectID="_1649764419" r:id="rId96"/>
        </w:object>
      </w:r>
      <w:r>
        <w:rPr>
          <w:b/>
          <w:color w:val="000000"/>
        </w:rPr>
        <w:object>
          <v:shape id="_x0000_i1087" type="#_x0000_t75" alt="eqIdf458db68122849abb588feb2e682d9ac" style="width:9.75pt;height:11.25pt" o:oleicon="f" o:ole="" o:preferrelative="t" stroked="f">
            <v:imagedata r:id="rId97" o:title="eqIdf458db68122849abb588feb2e682d9ac"/>
          </v:shape>
          <o:OLEObject Type="Embed" ProgID="Equation.DSMT4" ShapeID="_x0000_i1087" DrawAspect="Content" ObjectID="_1649764420" r:id="rId98"/>
        </w:object>
      </w:r>
      <w:r w:rsidRPr="0028230B">
        <w:rPr>
          <w:b/>
          <w:color w:val="000000"/>
        </w:rPr>
        <w:t>为整数．确定</w:t>
      </w:r>
      <w:r>
        <w:rPr>
          <w:b/>
          <w:color w:val="000000"/>
        </w:rPr>
        <w:object>
          <v:shape id="_x0000_i1088" type="#_x0000_t75" alt="eqIdf458db68122849abb588feb2e682d9ac" style="width:9.75pt;height:11.25pt" o:oleicon="f" o:ole="" o:preferrelative="t" stroked="f">
            <v:imagedata r:id="rId97" o:title="eqIdf458db68122849abb588feb2e682d9ac"/>
          </v:shape>
          <o:OLEObject Type="Embed" ProgID="Equation.DSMT4" ShapeID="_x0000_i1088" DrawAspect="Content" ObjectID="_1649764421" r:id="rId99"/>
        </w:object>
      </w:r>
      <w:r w:rsidRPr="0028230B">
        <w:rPr>
          <w:b/>
          <w:color w:val="000000"/>
        </w:rPr>
        <w:t>的值时，整数位数减去1即可．</w:t>
      </w:r>
      <w:r>
        <w:rPr>
          <w:b/>
          <w:color w:val="000000"/>
        </w:rPr>
        <w:object>
          <v:shape id="_x0000_i1089" type="#_x0000_t75" alt="eqIdaea6db425d3b46f7a35f2db7a1e2d8a3" style="width:9pt;height:14.25pt" o:oleicon="f" o:ole="" o:preferrelative="t" stroked="f">
            <v:imagedata r:id="rId100" o:title="eqIdaea6db425d3b46f7a35f2db7a1e2d8a3"/>
          </v:shape>
          <o:OLEObject Type="Embed" ProgID="Equation.DSMT4" ShapeID="_x0000_i1089" DrawAspect="Content" ObjectID="_1649764422" r:id="rId101"/>
        </w:object>
      </w:r>
      <w:r>
        <w:rPr>
          <w:b/>
          <w:color w:val="000000"/>
        </w:rPr>
        <w:object>
          <v:shape id="_x0000_i1090" type="#_x0000_t75" alt="eqIdaea6db425d3b46f7a35f2db7a1e2d8a3" style="width:9pt;height:14.25pt" o:oleicon="f" o:ole="" o:preferrelative="t" stroked="f">
            <v:imagedata r:id="rId100" o:title="eqIdaea6db425d3b46f7a35f2db7a1e2d8a3"/>
          </v:shape>
          <o:OLEObject Type="Embed" ProgID="Equation.DSMT4" ShapeID="_x0000_i1090" DrawAspect="Content" ObjectID="_1649764424" r:id="rId102"/>
        </w:object>
      </w:r>
      <w:r w:rsidRPr="0028230B">
        <w:rPr>
          <w:b/>
          <w:color w:val="000000"/>
        </w:rPr>
        <w:t>当原数绝对值&gt;1时，</w:t>
      </w:r>
      <w:r>
        <w:rPr>
          <w:b/>
          <w:color w:val="000000"/>
        </w:rPr>
        <w:object>
          <v:shape id="_x0000_i1091" type="#_x0000_t75" alt="eqIdf458db68122849abb588feb2e682d9ac" style="width:9.75pt;height:11.25pt" o:oleicon="f" o:ole="" o:preferrelative="t" stroked="f">
            <v:imagedata r:id="rId97" o:title="eqIdf458db68122849abb588feb2e682d9ac"/>
          </v:shape>
          <o:OLEObject Type="Embed" ProgID="Equation.DSMT4" ShapeID="_x0000_i1091" DrawAspect="Content" ObjectID="_1649764425" r:id="rId103"/>
        </w:object>
      </w:r>
      <w:r w:rsidRPr="0028230B">
        <w:rPr>
          <w:b/>
          <w:color w:val="000000"/>
        </w:rPr>
        <w:t>是正数；当原数的绝对值&lt;1时，</w:t>
      </w:r>
      <w:r>
        <w:rPr>
          <w:b/>
          <w:color w:val="000000"/>
        </w:rPr>
        <w:object>
          <v:shape id="_x0000_i1092" type="#_x0000_t75" alt="eqIdf458db68122849abb588feb2e682d9ac" style="width:9.75pt;height:11.25pt" o:oleicon="f" o:ole="" o:preferrelative="t" stroked="f">
            <v:imagedata r:id="rId97" o:title="eqIdf458db68122849abb588feb2e682d9ac"/>
          </v:shape>
          <o:OLEObject Type="Embed" ProgID="Equation.DSMT4" ShapeID="_x0000_i1092" DrawAspect="Content" ObjectID="_1649764426" r:id="rId104"/>
        </w:object>
      </w:r>
      <w:r w:rsidRPr="0028230B">
        <w:rPr>
          <w:b/>
          <w:color w:val="000000"/>
        </w:rPr>
        <w:t>是负数．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详解：1800000这个数用科学记数法可以表示为</w:t>
      </w:r>
      <w:r>
        <w:rPr>
          <w:b/>
          <w:color w:val="000000"/>
        </w:rPr>
        <w:object>
          <v:shape id="_x0000_i1093" type="#_x0000_t75" alt="eqId42d5a5d3835d4cb19bacd812ffc58e68" style="width:45pt;height:15.74pt" o:oleicon="f" o:ole="" o:preferrelative="t" stroked="f">
            <v:imagedata r:id="rId105" o:title="eqId42d5a5d3835d4cb19bacd812ffc58e68"/>
          </v:shape>
          <o:OLEObject Type="Embed" ProgID="Equation.DSMT4" ShapeID="_x0000_i1093" DrawAspect="Content" ObjectID="_1649764427" r:id="rId106"/>
        </w:object>
      </w:r>
      <w:r w:rsidRPr="0028230B">
        <w:rPr>
          <w:b/>
          <w:color w:val="000000"/>
        </w:rPr>
        <w:t xml:space="preserve"> 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 xml:space="preserve">故选C． 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点睛：考查科学记数法，掌握绝对值大于1的数的表示方法是解题的关键.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5、</w:t>
      </w:r>
      <w:r w:rsidRPr="0028230B">
        <w:rPr>
          <w:b/>
          <w:color w:val="000000"/>
        </w:rPr>
        <w:t>C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【解析】</w:t>
        <w:cr/>
        <w:t>延长</w:t>
      </w:r>
      <w:r w:rsidRPr="0028230B">
        <w:rPr>
          <w:b/>
          <w:i/>
          <w:color w:val="000000"/>
        </w:rPr>
        <w:t>BC</w:t>
      </w:r>
      <w:r w:rsidRPr="0028230B">
        <w:rPr>
          <w:b/>
          <w:color w:val="000000"/>
        </w:rPr>
        <w:t xml:space="preserve"> 到</w:t>
      </w:r>
      <w:r w:rsidRPr="0028230B">
        <w:rPr>
          <w:b/>
          <w:i/>
          <w:color w:val="000000"/>
        </w:rPr>
        <w:t>E</w:t>
      </w:r>
      <w:r w:rsidRPr="0028230B">
        <w:rPr>
          <w:b/>
          <w:color w:val="000000"/>
        </w:rPr>
        <w:t xml:space="preserve"> 使</w:t>
      </w:r>
      <w:r w:rsidRPr="0028230B">
        <w:rPr>
          <w:b/>
          <w:i/>
          <w:color w:val="000000"/>
        </w:rPr>
        <w:t>BE</w:t>
      </w:r>
      <w:r w:rsidRPr="0028230B">
        <w:rPr>
          <w:b/>
          <w:color w:val="000000"/>
        </w:rPr>
        <w:t>＝</w:t>
      </w:r>
      <w:r w:rsidRPr="0028230B">
        <w:rPr>
          <w:b/>
          <w:i/>
          <w:color w:val="000000"/>
        </w:rPr>
        <w:t>AD</w:t>
      </w:r>
      <w:r w:rsidRPr="0028230B">
        <w:rPr>
          <w:b/>
          <w:color w:val="000000"/>
        </w:rPr>
        <w:t>，利用中点的性质得到</w:t>
      </w:r>
      <w:r w:rsidRPr="0028230B">
        <w:rPr>
          <w:b/>
          <w:i/>
          <w:color w:val="000000"/>
        </w:rPr>
        <w:t>CM</w:t>
      </w:r>
      <w:r w:rsidRPr="0028230B">
        <w:rPr>
          <w:b/>
          <w:color w:val="000000"/>
        </w:rPr>
        <w:t>＝</w:t>
      </w:r>
      <w:r>
        <w:rPr>
          <w:b/>
          <w:color w:val="000000"/>
        </w:rPr>
        <w:object>
          <v:shape id="_x0000_i1094" type="#_x0000_t75" alt="eqIddb6b28cbd8a14caa9cf1146f6f7916c0" style="width:12pt;height:31.09pt" o:oleicon="f" o:ole="" o:preferrelative="t" stroked="f">
            <v:imagedata r:id="rId107" o:title="eqIddb6b28cbd8a14caa9cf1146f6f7916c0"/>
          </v:shape>
          <o:OLEObject Type="Embed" ProgID="Equation.DSMT4" ShapeID="_x0000_i1094" DrawAspect="Content" ObjectID="_1645247374" r:id="rId108"/>
        </w:object>
      </w:r>
      <w:r w:rsidRPr="0028230B">
        <w:rPr>
          <w:b/>
          <w:color w:val="000000"/>
        </w:rPr>
        <w:t xml:space="preserve"> </w:t>
      </w:r>
      <w:r w:rsidRPr="0028230B">
        <w:rPr>
          <w:b/>
          <w:i/>
          <w:color w:val="000000"/>
        </w:rPr>
        <w:t>DE</w:t>
      </w:r>
      <w:r w:rsidRPr="0028230B">
        <w:rPr>
          <w:b/>
          <w:color w:val="000000"/>
        </w:rPr>
        <w:t>＝</w:t>
      </w:r>
      <w:r>
        <w:rPr>
          <w:b/>
          <w:color w:val="000000"/>
        </w:rPr>
        <w:object>
          <v:shape id="_x0000_i1095" type="#_x0000_t75" alt="eqIddb6b28cbd8a14caa9cf1146f6f7916c0" style="width:12pt;height:31.09pt" o:oleicon="f" o:ole="" o:preferrelative="t" stroked="f">
            <v:imagedata r:id="rId107" o:title="eqIddb6b28cbd8a14caa9cf1146f6f7916c0"/>
          </v:shape>
          <o:OLEObject Type="Embed" ProgID="Equation.DSMT4" ShapeID="_x0000_i1095" DrawAspect="Content" ObjectID="_1645247375" r:id="rId109"/>
        </w:object>
      </w:r>
      <w:r w:rsidRPr="0028230B">
        <w:rPr>
          <w:b/>
          <w:i/>
          <w:color w:val="000000"/>
        </w:rPr>
        <w:t>AB</w:t>
      </w:r>
      <w:r w:rsidRPr="0028230B">
        <w:rPr>
          <w:b/>
          <w:color w:val="000000"/>
        </w:rPr>
        <w:t>，再利用勾股定理进行计算即可解答.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【详解】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解：延长</w:t>
      </w:r>
      <w:r w:rsidRPr="0028230B">
        <w:rPr>
          <w:b/>
          <w:i/>
          <w:color w:val="000000"/>
        </w:rPr>
        <w:t>BC</w:t>
      </w:r>
      <w:r w:rsidRPr="0028230B">
        <w:rPr>
          <w:b/>
          <w:color w:val="000000"/>
        </w:rPr>
        <w:t xml:space="preserve"> 到</w:t>
      </w:r>
      <w:r w:rsidRPr="0028230B">
        <w:rPr>
          <w:b/>
          <w:i/>
          <w:color w:val="000000"/>
        </w:rPr>
        <w:t>E</w:t>
      </w:r>
      <w:r w:rsidRPr="0028230B">
        <w:rPr>
          <w:b/>
          <w:color w:val="000000"/>
        </w:rPr>
        <w:t xml:space="preserve"> 使</w:t>
      </w:r>
      <w:r w:rsidRPr="0028230B">
        <w:rPr>
          <w:b/>
          <w:i/>
          <w:color w:val="000000"/>
        </w:rPr>
        <w:t>BE</w:t>
      </w:r>
      <w:r w:rsidRPr="0028230B">
        <w:rPr>
          <w:b/>
          <w:color w:val="000000"/>
        </w:rPr>
        <w:t>＝</w:t>
      </w:r>
      <w:r w:rsidRPr="0028230B">
        <w:rPr>
          <w:b/>
          <w:i/>
          <w:color w:val="000000"/>
        </w:rPr>
        <w:t>AD</w:t>
      </w:r>
      <w:r w:rsidRPr="0028230B">
        <w:rPr>
          <w:b/>
          <w:color w:val="000000"/>
        </w:rPr>
        <w:t>，∵BC//AD，∴四边形</w:t>
      </w:r>
      <w:r w:rsidRPr="0028230B">
        <w:rPr>
          <w:b/>
          <w:i/>
          <w:color w:val="000000"/>
        </w:rPr>
        <w:t>ACED</w:t>
      </w:r>
      <w:r w:rsidRPr="0028230B">
        <w:rPr>
          <w:b/>
          <w:color w:val="000000"/>
        </w:rPr>
        <w:t>是平行四边形，∴DE=AB，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</w:t>
      </w:r>
      <w:r w:rsidRPr="0028230B">
        <w:rPr>
          <w:b/>
          <w:i/>
          <w:color w:val="000000"/>
        </w:rPr>
        <w:t>BC</w:t>
      </w:r>
      <w:r w:rsidRPr="0028230B">
        <w:rPr>
          <w:b/>
          <w:color w:val="000000"/>
        </w:rPr>
        <w:t>＝3，</w:t>
      </w:r>
      <w:r w:rsidRPr="0028230B">
        <w:rPr>
          <w:b/>
          <w:i/>
          <w:color w:val="000000"/>
        </w:rPr>
        <w:t>AD</w:t>
      </w:r>
      <w:r w:rsidRPr="0028230B">
        <w:rPr>
          <w:b/>
          <w:color w:val="000000"/>
        </w:rPr>
        <w:t>＝1，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</w:t>
      </w:r>
      <w:r w:rsidRPr="0028230B">
        <w:rPr>
          <w:b/>
          <w:i/>
          <w:color w:val="000000"/>
        </w:rPr>
        <w:t>C</w:t>
      </w:r>
      <w:r w:rsidRPr="0028230B">
        <w:rPr>
          <w:b/>
          <w:color w:val="000000"/>
        </w:rPr>
        <w:t>是</w:t>
      </w:r>
      <w:r w:rsidRPr="0028230B">
        <w:rPr>
          <w:b/>
          <w:i/>
          <w:color w:val="000000"/>
        </w:rPr>
        <w:t>BE</w:t>
      </w:r>
      <w:r w:rsidRPr="0028230B">
        <w:rPr>
          <w:b/>
          <w:color w:val="000000"/>
        </w:rPr>
        <w:t>的中点，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</w:t>
      </w:r>
      <w:r w:rsidRPr="0028230B">
        <w:rPr>
          <w:b/>
          <w:i/>
          <w:color w:val="000000"/>
        </w:rPr>
        <w:t>M</w:t>
      </w:r>
      <w:r w:rsidRPr="0028230B">
        <w:rPr>
          <w:b/>
          <w:color w:val="000000"/>
        </w:rPr>
        <w:t>是</w:t>
      </w:r>
      <w:r w:rsidRPr="0028230B">
        <w:rPr>
          <w:b/>
          <w:i/>
          <w:color w:val="000000"/>
        </w:rPr>
        <w:t>BD</w:t>
      </w:r>
      <w:r w:rsidRPr="0028230B">
        <w:rPr>
          <w:b/>
          <w:color w:val="000000"/>
        </w:rPr>
        <w:t>的中点，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</w:t>
      </w:r>
      <w:r w:rsidRPr="0028230B">
        <w:rPr>
          <w:b/>
          <w:i/>
          <w:color w:val="000000"/>
        </w:rPr>
        <w:t>CM</w:t>
      </w:r>
      <w:r w:rsidRPr="0028230B">
        <w:rPr>
          <w:b/>
          <w:color w:val="000000"/>
        </w:rPr>
        <w:t>＝</w:t>
      </w:r>
      <w:r>
        <w:rPr>
          <w:b/>
          <w:color w:val="000000"/>
        </w:rPr>
        <w:object>
          <v:shape id="_x0000_i1096" type="#_x0000_t75" alt="eqIddb6b28cbd8a14caa9cf1146f6f7916c0" style="width:12pt;height:31.09pt" o:oleicon="f" o:ole="" o:preferrelative="t" stroked="f">
            <v:imagedata r:id="rId107" o:title="eqIddb6b28cbd8a14caa9cf1146f6f7916c0"/>
          </v:shape>
          <o:OLEObject Type="Embed" ProgID="Equation.DSMT4" ShapeID="_x0000_i1096" DrawAspect="Content" ObjectID="_1645247376" r:id="rId110"/>
        </w:object>
      </w:r>
      <w:r w:rsidRPr="0028230B">
        <w:rPr>
          <w:b/>
          <w:color w:val="000000"/>
        </w:rPr>
        <w:t xml:space="preserve"> </w:t>
      </w:r>
      <w:r w:rsidRPr="0028230B">
        <w:rPr>
          <w:b/>
          <w:i/>
          <w:color w:val="000000"/>
        </w:rPr>
        <w:t>DE</w:t>
      </w:r>
      <w:r w:rsidRPr="0028230B">
        <w:rPr>
          <w:b/>
          <w:color w:val="000000"/>
        </w:rPr>
        <w:t>＝</w:t>
      </w:r>
      <w:r>
        <w:rPr>
          <w:b/>
          <w:color w:val="000000"/>
        </w:rPr>
        <w:object>
          <v:shape id="_x0000_i1097" type="#_x0000_t75" alt="eqIddb6b28cbd8a14caa9cf1146f6f7916c0" style="width:12pt;height:31.09pt" o:oleicon="f" o:ole="" o:preferrelative="t" stroked="f">
            <v:imagedata r:id="rId107" o:title="eqIddb6b28cbd8a14caa9cf1146f6f7916c0"/>
          </v:shape>
          <o:OLEObject Type="Embed" ProgID="Equation.DSMT4" ShapeID="_x0000_i1097" DrawAspect="Content" ObjectID="_1645247377" r:id="rId111"/>
        </w:object>
      </w:r>
      <w:r w:rsidRPr="0028230B">
        <w:rPr>
          <w:b/>
          <w:i/>
          <w:color w:val="000000"/>
        </w:rPr>
        <w:t>AB</w:t>
      </w:r>
      <w:r w:rsidRPr="0028230B">
        <w:rPr>
          <w:b/>
          <w:color w:val="000000"/>
        </w:rPr>
        <w:t>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</w:t>
      </w:r>
      <w:r w:rsidRPr="0028230B">
        <w:rPr>
          <w:b/>
          <w:i/>
          <w:color w:val="000000"/>
        </w:rPr>
        <w:t>AC</w:t>
      </w:r>
      <w:r w:rsidRPr="0028230B">
        <w:rPr>
          <w:b/>
          <w:color w:val="000000"/>
        </w:rPr>
        <w:t>⊥</w:t>
      </w:r>
      <w:r w:rsidRPr="0028230B">
        <w:rPr>
          <w:b/>
          <w:i/>
          <w:color w:val="000000"/>
        </w:rPr>
        <w:t>BC</w:t>
      </w:r>
      <w:r w:rsidRPr="0028230B">
        <w:rPr>
          <w:b/>
          <w:color w:val="000000"/>
        </w:rPr>
        <w:t>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</w:t>
      </w:r>
      <w:r w:rsidRPr="0028230B">
        <w:rPr>
          <w:b/>
          <w:i/>
          <w:color w:val="000000"/>
        </w:rPr>
        <w:t>AB</w:t>
      </w:r>
      <w:r w:rsidRPr="0028230B">
        <w:rPr>
          <w:b/>
          <w:color w:val="000000"/>
        </w:rPr>
        <w:t>＝</w:t>
      </w:r>
      <w:r>
        <w:rPr>
          <w:b/>
          <w:color w:val="000000"/>
        </w:rPr>
        <w:object>
          <v:shape id="_x0000_i1098" type="#_x0000_t75" alt="eqId127d5e390b054c1487f3b508a672a4eb" style="width:66.75pt;height:20.26pt" o:oleicon="f" o:ole="" o:preferrelative="t" stroked="f">
            <v:imagedata r:id="rId112" o:title="eqId127d5e390b054c1487f3b508a672a4eb"/>
          </v:shape>
          <o:OLEObject Type="Embed" ProgID="Equation.DSMT4" ShapeID="_x0000_i1098" DrawAspect="Content" ObjectID="_1645247378" r:id="rId113"/>
        </w:object>
      </w:r>
      <w:r w:rsidRPr="0028230B">
        <w:rPr>
          <w:b/>
          <w:color w:val="000000"/>
        </w:rPr>
        <w:t>＝</w:t>
      </w:r>
      <w:r>
        <w:rPr>
          <w:b/>
          <w:color w:val="000000"/>
        </w:rPr>
        <w:object>
          <v:shape id="_x0000_i1099" type="#_x0000_t75" alt="eqId9b602852525d4b67882928893be074e1" style="width:48.1pt;height:18.11pt" o:oleicon="f" o:ole="" o:preferrelative="t" stroked="f">
            <v:imagedata r:id="rId114" o:title="eqId9b602852525d4b67882928893be074e1"/>
          </v:shape>
          <o:OLEObject Type="Embed" ProgID="Equation.DSMT4" ShapeID="_x0000_i1099" DrawAspect="Content" ObjectID="_1645247379" r:id="rId115"/>
        </w:object>
      </w:r>
      <w:r w:rsidRPr="0028230B">
        <w:rPr>
          <w:b/>
          <w:color w:val="000000"/>
        </w:rPr>
        <w:t>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</w:t>
      </w:r>
      <w:r w:rsidRPr="0028230B">
        <w:rPr>
          <w:b/>
          <w:i/>
          <w:color w:val="000000"/>
        </w:rPr>
        <w:t>CM</w:t>
      </w:r>
      <w:r w:rsidRPr="0028230B">
        <w:rPr>
          <w:b/>
          <w:color w:val="000000"/>
        </w:rPr>
        <w:t>＝</w:t>
      </w:r>
      <w:r>
        <w:rPr>
          <w:b/>
          <w:color w:val="000000"/>
        </w:rPr>
        <w:object>
          <v:shape id="_x0000_i1100" type="#_x0000_t75" alt="eqId2411e237a6024ba5812575d3840e3781" style="width:12pt;height:31.5pt" o:oleicon="f" o:ole="" o:preferrelative="t" stroked="f">
            <v:imagedata r:id="rId26" o:title="eqId2411e237a6024ba5812575d3840e3781"/>
          </v:shape>
          <o:OLEObject Type="Embed" ProgID="Equation.DSMT4" ShapeID="_x0000_i1100" DrawAspect="Content" ObjectID="_1645247380" r:id="rId116"/>
        </w:object>
      </w:r>
      <w:r w:rsidRPr="0028230B">
        <w:rPr>
          <w:b/>
          <w:color w:val="000000"/>
        </w:rPr>
        <w:t xml:space="preserve"> 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故选：</w:t>
      </w:r>
      <w:r w:rsidRPr="0028230B">
        <w:rPr>
          <w:b/>
          <w:i/>
          <w:color w:val="000000"/>
        </w:rPr>
        <w:t>C</w:t>
      </w:r>
      <w:r w:rsidRPr="0028230B">
        <w:rPr>
          <w:b/>
          <w:color w:val="000000"/>
        </w:rPr>
        <w:t>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01" type="#_x0000_t75" alt="figure" style="width:116.98pt;height:77.97pt;visibility:visible" filled="f" stroked="f">
            <v:imagedata r:id="rId117" o:title="figure"/>
          </v:shape>
        </w:pic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【点睛】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此题考查平行四边形的性质，勾股定理，解题关键在于作辅助线.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6、</w:t>
      </w:r>
      <w:r w:rsidRPr="0028230B">
        <w:rPr>
          <w:b/>
          <w:color w:val="000000"/>
        </w:rPr>
        <w:t>D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【解析】</w:t>
        <w:cr/>
        <w:t>本题主要考查二次函数的解析式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【详解】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解：根据二次函数的解析式形式可得，设顶点坐标为(h,k)，则二次函数的解析式为</w:t>
      </w:r>
      <w:r>
        <w:rPr>
          <w:b/>
          <w:color w:val="000000"/>
          <w:position w:val="-8"/>
        </w:rPr>
        <w:pict>
          <v:shape id="_x0000_i1102" type="#_x0000_t75" style="width:8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46813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46813&quot;&gt;&lt;m:oMathPara&gt;&lt;m:oMath&gt;&lt;m:r&gt;&lt;m:rPr&gt;&lt;m:sty m:val=&quot;p&quot;/&gt;&lt;/m:rPr&gt;&lt;m:t&gt;y&lt;/m:t&gt;&lt;/m:r&gt;&lt;m:r&gt;&lt;w:rPr&gt;&lt;w:i/&gt;&lt;/w:rPr&gt;&lt;m:t&gt;=&lt;/m:t&gt;&lt;/m:r&gt;&lt;m:r&gt;&lt;m:rPr&gt;&lt;m:sty m:val=&quot;p&quot;/&gt;&lt;/m:rPr&gt;&lt;m:t&gt;a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r&gt;&lt;m:rPr&gt;&lt;m:sty m:val=&quot;p&quot;/&gt;&lt;/m:rPr&gt;&lt;m:t&gt;x&lt;/m:t&gt;&lt;/m:r&gt;&lt;m:r&gt;&lt;w:rPr&gt;&lt;w:i/&gt;&lt;/w:rPr&gt;&lt;m:t&gt;-&lt;/m:t&gt;&lt;/m:r&gt;&lt;m:r&gt;&lt;m:rPr&gt;&lt;m:sty m:val=&quot;p&quot;/&gt;&lt;/m:rPr&gt;&lt;m:t&gt;h&lt;/m:t&gt;&lt;/m:r&gt;&lt;m:r&gt;&lt;w:rPr&gt;&lt;w:i/&gt;&lt;/w:rPr&gt;&lt;m:t&gt;)&lt;/m:t&gt;&lt;/m:r&gt;&lt;/m:e&gt;&lt;m:sup&gt;&lt;m:r&gt;&lt;w:rPr&gt;&lt;w:i/&gt;&lt;/w:rPr&gt;&lt;m:t&gt;2&lt;/m:t&gt;&lt;/m:r&gt;&lt;/m:sup&gt;&lt;/m:sSup&gt;&lt;m:r&gt;&lt;w:rPr&gt;&lt;w:i/&gt;&lt;/w:rPr&gt;&lt;m:t&gt;+k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8" o:title="" chromakey="white"/>
          </v:shape>
        </w:pict>
      </w:r>
      <w:r w:rsidRPr="0028230B">
        <w:rPr>
          <w:b/>
          <w:color w:val="000000"/>
        </w:rPr>
        <w:t>.由原抛物线解析式</w:t>
      </w:r>
      <w:r>
        <w:rPr>
          <w:b/>
          <w:color w:val="000000"/>
          <w:position w:val="-8"/>
        </w:rPr>
        <w:pict>
          <v:shape id="_x0000_i1103" type="#_x0000_t75" style="width:2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466F1&quot;/&gt;&lt;wsp:rsid wsp:val=&quot;00FA2C2C&quot;/&gt;&lt;wsp:rsid wsp:val=&quot;00FF6DA5&quot;/&gt;&lt;/wsp:rsids&gt;&lt;/w:docPr&gt;&lt;w:body&gt;&lt;w:p wsp:rsidR=&quot;00000000&quot; wsp:rsidRDefault=&quot;00F466F1&quot;&gt;&lt;m:oMathPara&gt;&lt;m:oMath&gt;&lt;m:r&gt;&lt;m:rPr&gt;&lt;m:sty m:val=&quot;p&quot;/&gt;&lt;/m:rPr&gt;&lt;m:t&gt;y&lt;/m:t&gt;&lt;/m:r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sty m:val=&quot;p&quot;/&gt;&lt;/m:rPr&gt;&lt;m:t&gt;x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9" o:title="" chromakey="white"/>
          </v:shape>
        </w:pict>
      </w:r>
      <w:r w:rsidRPr="0028230B">
        <w:rPr>
          <w:b/>
          <w:color w:val="000000"/>
        </w:rPr>
        <w:t>可得a=1，且原抛物线的顶点坐标为(0,0)，向右平移1个单位后的顶点坐标为(1,0)，故平移后的解析式为</w:t>
      </w:r>
      <w:r>
        <w:rPr>
          <w:b/>
          <w:color w:val="000000"/>
          <w:position w:val="-8"/>
        </w:rPr>
        <w:pict>
          <v:shape id="_x0000_i1104" type="#_x0000_t75" style="width:5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5003&quot;/&gt;&lt;wsp:rsid wsp:val=&quot;00FA2C2C&quot;/&gt;&lt;wsp:rsid wsp:val=&quot;00FF6DA5&quot;/&gt;&lt;/wsp:rsids&gt;&lt;/w:docPr&gt;&lt;w:body&gt;&lt;w:p wsp:rsidR=&quot;00000000&quot; wsp:rsidRDefault=&quot;00E05003&quot;&gt;&lt;m:oMathPara&gt;&lt;m:oMath&gt;&lt;m:r&gt;&lt;m:rPr&gt;&lt;m:sty m:val=&quot;p&quot;/&gt;&lt;/m:rPr&gt;&lt;m:t&gt;y&lt;/m:t&gt;&lt;/m:r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r&gt;&lt;m:rPr&gt;&lt;m:sty m:val=&quot;p&quot;/&gt;&lt;/m:rPr&gt;&lt;m:t&gt;x&lt;/m:t&gt;&lt;/m:r&gt;&lt;m:r&gt;&lt;w:rPr&gt;&lt;w:i/&gt;&lt;/w:rPr&gt;&lt;m:t&gt;-1)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0" o:title="" chromakey="white"/>
          </v:shape>
        </w:pict>
      </w:r>
      <w:r w:rsidRPr="0028230B">
        <w:rPr>
          <w:b/>
          <w:color w:val="000000"/>
        </w:rPr>
        <w:t>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故选D.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【点睛】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本题主要考查二次函数的顶点式，根据顶点的平移可得到二次函数平移后的解析式.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7、</w:t>
      </w:r>
      <w:r w:rsidRPr="0028230B">
        <w:rPr>
          <w:b/>
          <w:color w:val="000000"/>
        </w:rPr>
        <w:t>C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【解析】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</w:t>
      </w:r>
      <w:r>
        <w:rPr>
          <w:b/>
          <w:color w:val="000000"/>
        </w:rPr>
        <w:object>
          <v:shape id="_x0000_i1105" type="#_x0000_t75" alt="eqIdd0f49731b6a34b78bc5e5ff5f8c6ccb2" style="width:89.27pt;height:18pt" o:oleicon="f" o:ole="" o:preferrelative="t" stroked="f">
            <v:imagedata r:id="rId121" o:title=""/>
          </v:shape>
          <o:OLEObject Type="Embed" ProgID="Equation.DSMT4" ShapeID="_x0000_i1105" DrawAspect="Content" ObjectID="_1649765451" r:id="rId122"/>
        </w:object>
      </w:r>
      <w:r w:rsidRPr="0028230B">
        <w:rPr>
          <w:b/>
          <w:color w:val="000000"/>
        </w:rPr>
        <w:t xml:space="preserve"> 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</w:t>
      </w:r>
      <w:r>
        <w:rPr>
          <w:b/>
          <w:color w:val="000000"/>
        </w:rPr>
        <w:object>
          <v:shape id="_x0000_i1106" type="#_x0000_t75" alt="eqId581612b43ebf42429b51464072602c72" style="width:59.24pt;height:17.26pt" o:oleicon="f" o:ole="" o:preferrelative="t" stroked="f">
            <v:imagedata r:id="rId123" o:title=""/>
          </v:shape>
          <o:OLEObject Type="Embed" ProgID="Equation.DSMT4" ShapeID="_x0000_i1106" DrawAspect="Content" ObjectID="_1649765452" r:id="rId124"/>
        </w:object>
      </w:r>
      <w:r w:rsidRPr="0028230B">
        <w:rPr>
          <w:b/>
          <w:color w:val="000000"/>
        </w:rPr>
        <w:t>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即</w:t>
      </w:r>
      <w:r>
        <w:rPr>
          <w:b/>
          <w:color w:val="000000"/>
        </w:rPr>
        <w:object>
          <v:shape id="_x0000_i1107" type="#_x0000_t75" alt="eqIdc545c8a5ff404ada8adbd0fa7bef422a" style="width:24pt;height:17.26pt" o:oleicon="f" o:ole="" o:preferrelative="t" stroked="f">
            <v:imagedata r:id="rId125" o:title=""/>
          </v:shape>
          <o:OLEObject Type="Embed" ProgID="Equation.DSMT4" ShapeID="_x0000_i1107" DrawAspect="Content" ObjectID="_1649765453" r:id="rId126"/>
        </w:object>
      </w:r>
      <w:r w:rsidRPr="0028230B">
        <w:rPr>
          <w:b/>
          <w:color w:val="000000"/>
        </w:rPr>
        <w:t>的值在6和7之间.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故选C.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8、</w:t>
      </w:r>
      <w:r w:rsidRPr="0028230B">
        <w:rPr>
          <w:b/>
          <w:color w:val="000000"/>
        </w:rPr>
        <w:t>C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【解析】</w:t>
        <w:cr/>
        <w:t>直接利用整式的除法运算以及积的乘方运算法则、合并同类项法则分别化简得出答案．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【详解】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28230B">
        <w:rPr>
          <w:b/>
          <w:color w:val="000000"/>
          <w:sz w:val="24"/>
        </w:rPr>
        <w:t>A选项：x</w:t>
      </w:r>
      <w:r w:rsidRPr="0028230B">
        <w:rPr>
          <w:b/>
          <w:color w:val="000000"/>
          <w:sz w:val="24"/>
          <w:vertAlign w:val="superscript"/>
        </w:rPr>
        <w:t>2</w:t>
      </w:r>
      <w:r w:rsidRPr="0028230B">
        <w:rPr>
          <w:b/>
          <w:color w:val="000000"/>
          <w:sz w:val="24"/>
        </w:rPr>
        <w:t>+2x</w:t>
      </w:r>
      <w:r w:rsidRPr="0028230B">
        <w:rPr>
          <w:b/>
          <w:color w:val="000000"/>
          <w:sz w:val="24"/>
          <w:vertAlign w:val="superscript"/>
        </w:rPr>
        <w:t>2</w:t>
      </w:r>
      <w:r w:rsidRPr="0028230B">
        <w:rPr>
          <w:b/>
          <w:color w:val="000000"/>
          <w:sz w:val="24"/>
        </w:rPr>
        <w:t>=3x</w:t>
      </w:r>
      <w:r w:rsidRPr="0028230B">
        <w:rPr>
          <w:b/>
          <w:color w:val="000000"/>
          <w:sz w:val="24"/>
          <w:vertAlign w:val="superscript"/>
        </w:rPr>
        <w:t>2</w:t>
      </w:r>
      <w:r w:rsidRPr="0028230B">
        <w:rPr>
          <w:b/>
          <w:color w:val="000000"/>
          <w:sz w:val="24"/>
        </w:rPr>
        <w:t>，故此选项错误；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28230B">
        <w:rPr>
          <w:b/>
          <w:color w:val="000000"/>
          <w:sz w:val="24"/>
        </w:rPr>
        <w:t>B选项：（﹣2x</w:t>
      </w:r>
      <w:r w:rsidRPr="0028230B">
        <w:rPr>
          <w:b/>
          <w:color w:val="000000"/>
          <w:sz w:val="24"/>
          <w:vertAlign w:val="superscript"/>
        </w:rPr>
        <w:t>2</w:t>
      </w:r>
      <w:r w:rsidRPr="0028230B">
        <w:rPr>
          <w:b/>
          <w:color w:val="000000"/>
          <w:sz w:val="24"/>
        </w:rPr>
        <w:t>）</w:t>
      </w:r>
      <w:r w:rsidRPr="0028230B">
        <w:rPr>
          <w:b/>
          <w:color w:val="000000"/>
          <w:sz w:val="24"/>
          <w:vertAlign w:val="superscript"/>
        </w:rPr>
        <w:t>3</w:t>
      </w:r>
      <w:r w:rsidRPr="0028230B">
        <w:rPr>
          <w:b/>
          <w:color w:val="000000"/>
          <w:sz w:val="24"/>
        </w:rPr>
        <w:t>=﹣8x</w:t>
      </w:r>
      <w:r w:rsidRPr="0028230B">
        <w:rPr>
          <w:b/>
          <w:color w:val="000000"/>
          <w:sz w:val="24"/>
          <w:vertAlign w:val="superscript"/>
        </w:rPr>
        <w:t>6</w:t>
      </w:r>
      <w:r w:rsidRPr="0028230B">
        <w:rPr>
          <w:b/>
          <w:color w:val="000000"/>
          <w:sz w:val="24"/>
        </w:rPr>
        <w:t>，故此选项错误；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28230B">
        <w:rPr>
          <w:b/>
          <w:color w:val="000000"/>
          <w:sz w:val="24"/>
        </w:rPr>
        <w:t>C选项：x</w:t>
      </w:r>
      <w:r w:rsidRPr="0028230B">
        <w:rPr>
          <w:b/>
          <w:color w:val="000000"/>
          <w:sz w:val="24"/>
          <w:vertAlign w:val="superscript"/>
        </w:rPr>
        <w:t>2</w:t>
      </w:r>
      <w:r w:rsidRPr="0028230B">
        <w:rPr>
          <w:b/>
          <w:color w:val="000000"/>
          <w:sz w:val="24"/>
        </w:rPr>
        <w:t>•（﹣x</w:t>
      </w:r>
      <w:r w:rsidRPr="0028230B">
        <w:rPr>
          <w:b/>
          <w:color w:val="000000"/>
          <w:sz w:val="24"/>
          <w:vertAlign w:val="superscript"/>
        </w:rPr>
        <w:t>3</w:t>
      </w:r>
      <w:r>
        <w:rPr>
          <w:b/>
          <w:noProof/>
          <w:color w:val="000000"/>
        </w:rPr>
        <w:pict>
          <v:shape id="_x0000_i1108" type="#_x0000_t75" alt="figure" style="width:3.75pt;height:3.75pt;visibility:visible" filled="f" stroked="f">
            <v:imagedata r:id="rId127" o:title="figure"/>
          </v:shape>
        </w:pict>
      </w:r>
      <w:r w:rsidRPr="0028230B">
        <w:rPr>
          <w:b/>
          <w:color w:val="000000"/>
          <w:sz w:val="24"/>
        </w:rPr>
        <w:t>）=﹣x</w:t>
      </w:r>
      <w:r w:rsidRPr="0028230B">
        <w:rPr>
          <w:b/>
          <w:color w:val="000000"/>
          <w:sz w:val="24"/>
          <w:vertAlign w:val="superscript"/>
        </w:rPr>
        <w:t>5</w:t>
      </w:r>
      <w:r w:rsidRPr="0028230B">
        <w:rPr>
          <w:b/>
          <w:color w:val="000000"/>
          <w:sz w:val="24"/>
        </w:rPr>
        <w:t>，故此选项正确；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28230B">
        <w:rPr>
          <w:b/>
          <w:color w:val="000000"/>
          <w:sz w:val="24"/>
        </w:rPr>
        <w:t>D选项：2x</w:t>
      </w:r>
      <w:r w:rsidRPr="0028230B">
        <w:rPr>
          <w:b/>
          <w:color w:val="000000"/>
          <w:sz w:val="24"/>
          <w:vertAlign w:val="superscript"/>
        </w:rPr>
        <w:t>2</w:t>
      </w:r>
      <w:r w:rsidRPr="0028230B">
        <w:rPr>
          <w:b/>
          <w:color w:val="000000"/>
          <w:sz w:val="24"/>
        </w:rPr>
        <w:t>÷x</w:t>
      </w:r>
      <w:r w:rsidRPr="0028230B">
        <w:rPr>
          <w:b/>
          <w:color w:val="000000"/>
          <w:sz w:val="24"/>
          <w:vertAlign w:val="superscript"/>
        </w:rPr>
        <w:t>2</w:t>
      </w:r>
      <w:r w:rsidRPr="0028230B">
        <w:rPr>
          <w:b/>
          <w:color w:val="000000"/>
          <w:sz w:val="24"/>
        </w:rPr>
        <w:t>=2，故此选项错误．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28230B">
        <w:rPr>
          <w:b/>
          <w:color w:val="000000"/>
          <w:sz w:val="24"/>
        </w:rPr>
        <w:t>故选C．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【点睛】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8230B">
        <w:rPr>
          <w:b/>
          <w:color w:val="000000"/>
        </w:rPr>
        <w:t>考查了整式的除法运算以及积的乘方运算、合并同类项，正确掌握运算法则是解题关键．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9、</w:t>
      </w:r>
      <w:r w:rsidRPr="0028230B">
        <w:rPr>
          <w:b/>
          <w:color w:val="000000"/>
        </w:rPr>
        <w:t>B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【解析】</w:t>
        <w:cr/>
        <w:t>由二次函数图象的开口方向、对称轴及与y轴的交点可分别判断出a、b、c的符号，从而可判断①；由对称轴</w:t>
      </w:r>
      <w:r>
        <w:rPr>
          <w:b/>
          <w:color w:val="000000"/>
        </w:rPr>
        <w:object>
          <v:shape id="_x0000_i1109" type="#_x0000_t75" alt="eqId294d9bc162af44fc9aa5e8862b488483" style="width:27pt;height:30.75pt" o:oleicon="f" o:ole="" o:preferrelative="t" stroked="f">
            <v:imagedata r:id="rId128" o:title="eqId294d9bc162af44fc9aa5e8862b488483"/>
          </v:shape>
          <o:OLEObject Type="Embed" ProgID="Equation.DSMT4" ShapeID="_x0000_i1109" DrawAspect="Content" ObjectID="_1649766000" r:id="rId129"/>
        </w:object>
      </w:r>
      <w:r w:rsidRPr="0028230B">
        <w:rPr>
          <w:b/>
          <w:color w:val="000000"/>
        </w:rPr>
        <w:t>=2可知a=</w:t>
      </w:r>
      <w:r>
        <w:rPr>
          <w:b/>
          <w:color w:val="000000"/>
        </w:rPr>
        <w:object>
          <v:shape id="_x0000_i1110" type="#_x0000_t75" alt="eqId12f9f56e0dcc4d44b70d3be10da908a7" style="width:27pt;height:30.75pt" o:oleicon="f" o:ole="" o:preferrelative="t" stroked="f">
            <v:imagedata r:id="rId130" o:title="eqId12f9f56e0dcc4d44b70d3be10da908a7"/>
          </v:shape>
          <o:OLEObject Type="Embed" ProgID="Equation.DSMT4" ShapeID="_x0000_i1110" DrawAspect="Content" ObjectID="_1649766001" r:id="rId131"/>
        </w:object>
      </w:r>
      <w:r w:rsidRPr="0028230B">
        <w:rPr>
          <w:b/>
          <w:color w:val="000000"/>
        </w:rPr>
        <w:t>，由图象可知当x=1时，y＞0，可判断②；由OA=OC，且OA＜1，可判断③；把-</w:t>
      </w:r>
      <w:r>
        <w:rPr>
          <w:b/>
          <w:color w:val="000000"/>
        </w:rPr>
        <w:object>
          <v:shape id="_x0000_i1111" type="#_x0000_t75" alt="eqId27c9787031a74f1aba23a7a1abe478a6" style="width:12pt;height:30.75pt" o:oleicon="f" o:ole="" o:preferrelative="t" stroked="f">
            <v:imagedata r:id="rId132" o:title="eqId27c9787031a74f1aba23a7a1abe478a6"/>
          </v:shape>
          <o:OLEObject Type="Embed" ProgID="Equation.DSMT4" ShapeID="_x0000_i1111" DrawAspect="Content" ObjectID="_1649766002" r:id="rId133"/>
        </w:object>
      </w:r>
      <w:r w:rsidRPr="0028230B">
        <w:rPr>
          <w:b/>
          <w:color w:val="000000"/>
        </w:rPr>
        <w:t>代入方程整理可得ac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-bc+c=0，结合③可判断④；从而可得出答案．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【详解】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解：∵图象开口向下，∴a＜0，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∵对称轴为直线x=2，∴</w:t>
      </w:r>
      <w:r>
        <w:rPr>
          <w:b/>
          <w:color w:val="000000"/>
        </w:rPr>
        <w:object>
          <v:shape id="_x0000_i1112" type="#_x0000_t75" alt="eqId294d9bc162af44fc9aa5e8862b488483" style="width:27pt;height:30.75pt" o:oleicon="f" o:ole="" o:preferrelative="t" stroked="f">
            <v:imagedata r:id="rId128" o:title="eqId294d9bc162af44fc9aa5e8862b488483"/>
          </v:shape>
          <o:OLEObject Type="Embed" ProgID="Equation.DSMT4" ShapeID="_x0000_i1112" DrawAspect="Content" ObjectID="_1649766003" r:id="rId134"/>
        </w:object>
      </w:r>
      <w:r w:rsidRPr="0028230B">
        <w:rPr>
          <w:b/>
          <w:color w:val="000000"/>
        </w:rPr>
        <w:t>＞0，∴b＞0，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∵与y轴的交点在x轴的下方，∴c＜0，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∴abc＞0，故①错误.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∵对称轴为直线x=2，∴</w:t>
      </w:r>
      <w:r>
        <w:rPr>
          <w:b/>
          <w:color w:val="000000"/>
        </w:rPr>
        <w:object>
          <v:shape id="_x0000_i1113" type="#_x0000_t75" alt="eqId294d9bc162af44fc9aa5e8862b488483" style="width:27pt;height:30.75pt" o:oleicon="f" o:ole="" o:preferrelative="t" stroked="f">
            <v:imagedata r:id="rId128" o:title="eqId294d9bc162af44fc9aa5e8862b488483"/>
          </v:shape>
          <o:OLEObject Type="Embed" ProgID="Equation.DSMT4" ShapeID="_x0000_i1113" DrawAspect="Content" ObjectID="_1649766004" r:id="rId135"/>
        </w:object>
      </w:r>
      <w:r w:rsidRPr="0028230B">
        <w:rPr>
          <w:b/>
          <w:color w:val="000000"/>
        </w:rPr>
        <w:t>=2，∴a=</w:t>
      </w:r>
      <w:r>
        <w:rPr>
          <w:b/>
          <w:color w:val="000000"/>
        </w:rPr>
        <w:object>
          <v:shape id="_x0000_i1114" type="#_x0000_t75" alt="eqId12f9f56e0dcc4d44b70d3be10da908a7" style="width:27pt;height:30.75pt" o:oleicon="f" o:ole="" o:preferrelative="t" stroked="f">
            <v:imagedata r:id="rId130" o:title="eqId12f9f56e0dcc4d44b70d3be10da908a7"/>
          </v:shape>
          <o:OLEObject Type="Embed" ProgID="Equation.DSMT4" ShapeID="_x0000_i1114" DrawAspect="Content" ObjectID="_1649766005" r:id="rId136"/>
        </w:object>
      </w:r>
      <w:r w:rsidRPr="0028230B">
        <w:rPr>
          <w:b/>
          <w:color w:val="000000"/>
        </w:rPr>
        <w:t>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∵由图象可知当x=1时，y＞0，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∴a+b+c＞0，∴4a+4b+4c&gt;0，∴4</w:t>
      </w:r>
      <w:r>
        <w:rPr>
          <w:b/>
          <w:color w:val="000000"/>
        </w:rPr>
        <w:object>
          <v:shape id="_x0000_i1115" type="#_x0000_t75" alt="eqId125def3606544bc58ccdd097b4c3556a" style="width:9pt;height:9.75pt" o:oleicon="f" o:ole="" o:preferrelative="t" stroked="f">
            <v:imagedata r:id="rId137" o:title="eqId125def3606544bc58ccdd097b4c3556a"/>
          </v:shape>
          <o:OLEObject Type="Embed" ProgID="Equation.DSMT4" ShapeID="_x0000_i1115" DrawAspect="Content" ObjectID="_1649766006" r:id="rId138"/>
        </w:object>
      </w:r>
      <w:r w:rsidRPr="0028230B">
        <w:rPr>
          <w:b/>
          <w:color w:val="000000"/>
        </w:rPr>
        <w:t>(</w:t>
      </w:r>
      <w:r>
        <w:rPr>
          <w:b/>
          <w:color w:val="000000"/>
        </w:rPr>
        <w:object>
          <v:shape id="_x0000_i1116" type="#_x0000_t75" alt="eqId12f9f56e0dcc4d44b70d3be10da908a7" style="width:27pt;height:30.75pt" o:oleicon="f" o:ole="" o:preferrelative="t" stroked="f">
            <v:imagedata r:id="rId130" o:title="eqId12f9f56e0dcc4d44b70d3be10da908a7"/>
          </v:shape>
          <o:OLEObject Type="Embed" ProgID="Equation.DSMT4" ShapeID="_x0000_i1116" DrawAspect="Content" ObjectID="_1649766007" r:id="rId139"/>
        </w:object>
      </w:r>
      <w:r w:rsidRPr="0028230B">
        <w:rPr>
          <w:b/>
          <w:color w:val="000000"/>
        </w:rPr>
        <w:t>)+4b+4c&gt;0，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∴3b+4c&gt;0，故②错误.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∵由图象可知OA＜1，且OA=OC，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∴OC＜1，即-c＜1，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∴c＞-1，故③正确.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∵假设方程的一个根为x=-</w:t>
      </w:r>
      <w:r>
        <w:rPr>
          <w:b/>
          <w:color w:val="000000"/>
        </w:rPr>
        <w:object>
          <v:shape id="_x0000_i1117" type="#_x0000_t75" alt="eqId27c9787031a74f1aba23a7a1abe478a6" style="width:12pt;height:30.75pt" o:oleicon="f" o:ole="" o:preferrelative="t" stroked="f">
            <v:imagedata r:id="rId132" o:title="eqId27c9787031a74f1aba23a7a1abe478a6"/>
          </v:shape>
          <o:OLEObject Type="Embed" ProgID="Equation.DSMT4" ShapeID="_x0000_i1117" DrawAspect="Content" ObjectID="_1649766008" r:id="rId140"/>
        </w:object>
      </w:r>
      <w:r w:rsidRPr="0028230B">
        <w:rPr>
          <w:b/>
          <w:color w:val="000000"/>
        </w:rPr>
        <w:t>，把x=-</w:t>
      </w:r>
      <w:r>
        <w:rPr>
          <w:b/>
          <w:color w:val="000000"/>
        </w:rPr>
        <w:object>
          <v:shape id="_x0000_i1118" type="#_x0000_t75" alt="eqId27c9787031a74f1aba23a7a1abe478a6" style="width:12pt;height:30.75pt" o:oleicon="f" o:ole="" o:preferrelative="t" stroked="f">
            <v:imagedata r:id="rId132" o:title="eqId27c9787031a74f1aba23a7a1abe478a6"/>
          </v:shape>
          <o:OLEObject Type="Embed" ProgID="Equation.DSMT4" ShapeID="_x0000_i1118" DrawAspect="Content" ObjectID="_1649766009" r:id="rId141"/>
        </w:object>
      </w:r>
      <w:r w:rsidRPr="0028230B">
        <w:rPr>
          <w:b/>
          <w:color w:val="000000"/>
        </w:rPr>
        <w:t>代入方程可得</w:t>
      </w:r>
      <w:r>
        <w:rPr>
          <w:b/>
          <w:color w:val="000000"/>
        </w:rPr>
        <w:object>
          <v:shape id="_x0000_i1119" type="#_x0000_t75" alt="eqIdfa7bb380af1d42ccb37cf91ff149c9de" style="width:30.75pt;height:30.75pt" o:oleicon="f" o:ole="" o:preferrelative="t" stroked="f">
            <v:imagedata r:id="rId142" o:title="eqIdfa7bb380af1d42ccb37cf91ff149c9de"/>
          </v:shape>
          <o:OLEObject Type="Embed" ProgID="Equation.DSMT4" ShapeID="_x0000_i1119" DrawAspect="Content" ObjectID="_1649766010" r:id="rId143"/>
        </w:object>
      </w:r>
      <w:r w:rsidRPr="0028230B">
        <w:rPr>
          <w:b/>
          <w:color w:val="000000"/>
        </w:rPr>
        <w:t>+c=0，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整理可得ac-b+1=0，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两边同时乘c可得ac</w:t>
      </w:r>
      <w:r w:rsidRPr="0028230B">
        <w:rPr>
          <w:b/>
          <w:color w:val="000000"/>
          <w:vertAlign w:val="superscript"/>
        </w:rPr>
        <w:t>2</w:t>
      </w:r>
      <w:r w:rsidRPr="0028230B">
        <w:rPr>
          <w:b/>
          <w:color w:val="000000"/>
        </w:rPr>
        <w:t>-bc+c=0，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∴方程有一个根为x=-c，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由③可知-c=OA，而当x=OA是方程的根，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∴x=-c是方程的根，即假设成立，故④正确.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综上可知正确的结论有三个：③④.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故选B.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【点睛】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b/>
          <w:color w:val="000000"/>
        </w:rPr>
        <w:t>本题主要考查二次函数的图象和性质．熟练掌握图象与系数的关系以及二次函数与方程、不等式的关系是解题的关键．特别是利用好题目中的OA=OC，是解题的关键.</w:t>
      </w:r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  <w:r w:rsidRPr="0028230B">
        <w:rPr>
          <w:rFonts w:ascii="宋体" w:hAnsi="宋体"/>
          <w:b/>
          <w:color w:val="000000"/>
        </w:rPr>
        <w:t>10、</w:t>
      </w:r>
      <w:r w:rsidRPr="0028230B">
        <w:rPr>
          <w:b/>
          <w:color w:val="000000"/>
        </w:rPr>
        <w:t>C</w:t>
      </w:r>
      <w:r w:rsidRPr="0028230B">
        <w:rPr>
          <w:b/>
          <w:color w:val="000000"/>
        </w:rPr>
        <w:br/>
      </w:r>
      <w:r w:rsidRPr="0028230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https://d.book118.com/608130132126006030</w:t>
        </w:r>
      </w:hyperlink>
    </w:p>
    <w:p w:rsidR="0028230B" w:rsidRPr="0028230B" w:rsidP="0028230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8230B"/>
    <w:rsid w:val="002B7D81"/>
    <w:rsid w:val="00346EC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image" Target="media/image60.wmf" /><Relationship Id="rId101" Type="http://schemas.openxmlformats.org/officeDocument/2006/relationships/oleObject" Target="embeddings/oleObject37.bin" /><Relationship Id="rId102" Type="http://schemas.openxmlformats.org/officeDocument/2006/relationships/oleObject" Target="embeddings/oleObject38.bin" /><Relationship Id="rId103" Type="http://schemas.openxmlformats.org/officeDocument/2006/relationships/oleObject" Target="embeddings/oleObject39.bin" /><Relationship Id="rId104" Type="http://schemas.openxmlformats.org/officeDocument/2006/relationships/oleObject" Target="embeddings/oleObject40.bin" /><Relationship Id="rId105" Type="http://schemas.openxmlformats.org/officeDocument/2006/relationships/image" Target="media/image61.wmf" /><Relationship Id="rId106" Type="http://schemas.openxmlformats.org/officeDocument/2006/relationships/oleObject" Target="embeddings/oleObject41.bin" /><Relationship Id="rId107" Type="http://schemas.openxmlformats.org/officeDocument/2006/relationships/image" Target="media/image62.wmf" /><Relationship Id="rId108" Type="http://schemas.openxmlformats.org/officeDocument/2006/relationships/oleObject" Target="embeddings/oleObject42.bin" /><Relationship Id="rId109" Type="http://schemas.openxmlformats.org/officeDocument/2006/relationships/oleObject" Target="embeddings/oleObject43.bin" /><Relationship Id="rId11" Type="http://schemas.openxmlformats.org/officeDocument/2006/relationships/image" Target="media/image7.wmf" /><Relationship Id="rId110" Type="http://schemas.openxmlformats.org/officeDocument/2006/relationships/oleObject" Target="embeddings/oleObject44.bin" /><Relationship Id="rId111" Type="http://schemas.openxmlformats.org/officeDocument/2006/relationships/oleObject" Target="embeddings/oleObject45.bin" /><Relationship Id="rId112" Type="http://schemas.openxmlformats.org/officeDocument/2006/relationships/image" Target="media/image63.wmf" /><Relationship Id="rId113" Type="http://schemas.openxmlformats.org/officeDocument/2006/relationships/oleObject" Target="embeddings/oleObject46.bin" /><Relationship Id="rId114" Type="http://schemas.openxmlformats.org/officeDocument/2006/relationships/image" Target="media/image64.wmf" /><Relationship Id="rId115" Type="http://schemas.openxmlformats.org/officeDocument/2006/relationships/oleObject" Target="embeddings/oleObject47.bin" /><Relationship Id="rId116" Type="http://schemas.openxmlformats.org/officeDocument/2006/relationships/oleObject" Target="embeddings/oleObject48.bin" /><Relationship Id="rId117" Type="http://schemas.openxmlformats.org/officeDocument/2006/relationships/image" Target="media/image65.png" /><Relationship Id="rId118" Type="http://schemas.openxmlformats.org/officeDocument/2006/relationships/image" Target="media/image66.png" /><Relationship Id="rId119" Type="http://schemas.openxmlformats.org/officeDocument/2006/relationships/image" Target="media/image67.png" /><Relationship Id="rId12" Type="http://schemas.openxmlformats.org/officeDocument/2006/relationships/oleObject" Target="embeddings/oleObject1.bin" /><Relationship Id="rId120" Type="http://schemas.openxmlformats.org/officeDocument/2006/relationships/image" Target="media/image68.png" /><Relationship Id="rId121" Type="http://schemas.openxmlformats.org/officeDocument/2006/relationships/image" Target="media/image69.wmf" /><Relationship Id="rId122" Type="http://schemas.openxmlformats.org/officeDocument/2006/relationships/oleObject" Target="embeddings/oleObject49.bin" /><Relationship Id="rId123" Type="http://schemas.openxmlformats.org/officeDocument/2006/relationships/image" Target="media/image70.wmf" /><Relationship Id="rId124" Type="http://schemas.openxmlformats.org/officeDocument/2006/relationships/oleObject" Target="embeddings/oleObject50.bin" /><Relationship Id="rId125" Type="http://schemas.openxmlformats.org/officeDocument/2006/relationships/image" Target="media/image71.wmf" /><Relationship Id="rId126" Type="http://schemas.openxmlformats.org/officeDocument/2006/relationships/oleObject" Target="embeddings/oleObject51.bin" /><Relationship Id="rId127" Type="http://schemas.openxmlformats.org/officeDocument/2006/relationships/image" Target="media/image72.png" /><Relationship Id="rId128" Type="http://schemas.openxmlformats.org/officeDocument/2006/relationships/image" Target="media/image73.wmf" /><Relationship Id="rId129" Type="http://schemas.openxmlformats.org/officeDocument/2006/relationships/oleObject" Target="embeddings/oleObject52.bin" /><Relationship Id="rId13" Type="http://schemas.openxmlformats.org/officeDocument/2006/relationships/image" Target="media/image8.wmf" /><Relationship Id="rId130" Type="http://schemas.openxmlformats.org/officeDocument/2006/relationships/image" Target="media/image74.wmf" /><Relationship Id="rId131" Type="http://schemas.openxmlformats.org/officeDocument/2006/relationships/oleObject" Target="embeddings/oleObject53.bin" /><Relationship Id="rId132" Type="http://schemas.openxmlformats.org/officeDocument/2006/relationships/image" Target="media/image75.wmf" /><Relationship Id="rId133" Type="http://schemas.openxmlformats.org/officeDocument/2006/relationships/oleObject" Target="embeddings/oleObject54.bin" /><Relationship Id="rId134" Type="http://schemas.openxmlformats.org/officeDocument/2006/relationships/oleObject" Target="embeddings/oleObject55.bin" /><Relationship Id="rId135" Type="http://schemas.openxmlformats.org/officeDocument/2006/relationships/oleObject" Target="embeddings/oleObject56.bin" /><Relationship Id="rId136" Type="http://schemas.openxmlformats.org/officeDocument/2006/relationships/oleObject" Target="embeddings/oleObject57.bin" /><Relationship Id="rId137" Type="http://schemas.openxmlformats.org/officeDocument/2006/relationships/image" Target="media/image76.wmf" /><Relationship Id="rId138" Type="http://schemas.openxmlformats.org/officeDocument/2006/relationships/oleObject" Target="embeddings/oleObject58.bin" /><Relationship Id="rId139" Type="http://schemas.openxmlformats.org/officeDocument/2006/relationships/oleObject" Target="embeddings/oleObject59.bin" /><Relationship Id="rId14" Type="http://schemas.openxmlformats.org/officeDocument/2006/relationships/oleObject" Target="embeddings/oleObject2.bin" /><Relationship Id="rId140" Type="http://schemas.openxmlformats.org/officeDocument/2006/relationships/oleObject" Target="embeddings/oleObject60.bin" /><Relationship Id="rId141" Type="http://schemas.openxmlformats.org/officeDocument/2006/relationships/oleObject" Target="embeddings/oleObject61.bin" /><Relationship Id="rId142" Type="http://schemas.openxmlformats.org/officeDocument/2006/relationships/image" Target="media/image77.wmf" /><Relationship Id="rId143" Type="http://schemas.openxmlformats.org/officeDocument/2006/relationships/oleObject" Target="embeddings/oleObject62.bin" /><Relationship Id="rId144" Type="http://schemas.openxmlformats.org/officeDocument/2006/relationships/hyperlink" Target="https://d.book118.com/608130132126006030" TargetMode="External" /><Relationship Id="rId145" Type="http://schemas.openxmlformats.org/officeDocument/2006/relationships/theme" Target="theme/theme1.xml" /><Relationship Id="rId146" Type="http://schemas.openxmlformats.org/officeDocument/2006/relationships/styles" Target="styles.xml" /><Relationship Id="rId15" Type="http://schemas.openxmlformats.org/officeDocument/2006/relationships/image" Target="media/image9.wmf" /><Relationship Id="rId16" Type="http://schemas.openxmlformats.org/officeDocument/2006/relationships/oleObject" Target="embeddings/oleObject3.bin" /><Relationship Id="rId17" Type="http://schemas.openxmlformats.org/officeDocument/2006/relationships/image" Target="media/image10.wmf" /><Relationship Id="rId18" Type="http://schemas.openxmlformats.org/officeDocument/2006/relationships/oleObject" Target="embeddings/oleObject4.bin" /><Relationship Id="rId19" Type="http://schemas.openxmlformats.org/officeDocument/2006/relationships/image" Target="media/image11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image" Target="media/image12.wmf" /><Relationship Id="rId22" Type="http://schemas.openxmlformats.org/officeDocument/2006/relationships/oleObject" Target="embeddings/oleObject6.bin" /><Relationship Id="rId23" Type="http://schemas.openxmlformats.org/officeDocument/2006/relationships/image" Target="media/image13.png" /><Relationship Id="rId24" Type="http://schemas.openxmlformats.org/officeDocument/2006/relationships/image" Target="media/image14.wmf" /><Relationship Id="rId25" Type="http://schemas.openxmlformats.org/officeDocument/2006/relationships/oleObject" Target="embeddings/oleObject7.bin" /><Relationship Id="rId26" Type="http://schemas.openxmlformats.org/officeDocument/2006/relationships/image" Target="media/image15.wmf" /><Relationship Id="rId27" Type="http://schemas.openxmlformats.org/officeDocument/2006/relationships/oleObject" Target="embeddings/oleObject8.bin" /><Relationship Id="rId28" Type="http://schemas.openxmlformats.org/officeDocument/2006/relationships/image" Target="media/image16.png" /><Relationship Id="rId29" Type="http://schemas.openxmlformats.org/officeDocument/2006/relationships/image" Target="media/image17.png" /><Relationship Id="rId3" Type="http://schemas.openxmlformats.org/officeDocument/2006/relationships/fontTable" Target="fontTable.xml" /><Relationship Id="rId30" Type="http://schemas.openxmlformats.org/officeDocument/2006/relationships/image" Target="media/image18.png" /><Relationship Id="rId31" Type="http://schemas.openxmlformats.org/officeDocument/2006/relationships/image" Target="media/image19.png" /><Relationship Id="rId32" Type="http://schemas.openxmlformats.org/officeDocument/2006/relationships/image" Target="media/image20.png" /><Relationship Id="rId33" Type="http://schemas.openxmlformats.org/officeDocument/2006/relationships/image" Target="media/image21.png" /><Relationship Id="rId34" Type="http://schemas.openxmlformats.org/officeDocument/2006/relationships/image" Target="media/image22.png" /><Relationship Id="rId35" Type="http://schemas.openxmlformats.org/officeDocument/2006/relationships/image" Target="media/image23.wmf" /><Relationship Id="rId36" Type="http://schemas.openxmlformats.org/officeDocument/2006/relationships/oleObject" Target="embeddings/oleObject9.bin" /><Relationship Id="rId37" Type="http://schemas.openxmlformats.org/officeDocument/2006/relationships/image" Target="media/image24.wmf" /><Relationship Id="rId38" Type="http://schemas.openxmlformats.org/officeDocument/2006/relationships/oleObject" Target="embeddings/oleObject10.bin" /><Relationship Id="rId39" Type="http://schemas.openxmlformats.org/officeDocument/2006/relationships/image" Target="media/image25.png" /><Relationship Id="rId4" Type="http://schemas.openxmlformats.org/officeDocument/2006/relationships/customXml" Target="../customXml/item1.xml" /><Relationship Id="rId40" Type="http://schemas.openxmlformats.org/officeDocument/2006/relationships/image" Target="media/image26.png" /><Relationship Id="rId41" Type="http://schemas.openxmlformats.org/officeDocument/2006/relationships/image" Target="media/image27.wmf" /><Relationship Id="rId42" Type="http://schemas.openxmlformats.org/officeDocument/2006/relationships/oleObject" Target="embeddings/oleObject11.bin" /><Relationship Id="rId43" Type="http://schemas.openxmlformats.org/officeDocument/2006/relationships/oleObject" Target="embeddings/oleObject12.bin" /><Relationship Id="rId44" Type="http://schemas.openxmlformats.org/officeDocument/2006/relationships/oleObject" Target="embeddings/oleObject13.bin" /><Relationship Id="rId45" Type="http://schemas.openxmlformats.org/officeDocument/2006/relationships/image" Target="media/image28.wmf" /><Relationship Id="rId46" Type="http://schemas.openxmlformats.org/officeDocument/2006/relationships/oleObject" Target="embeddings/oleObject14.bin" /><Relationship Id="rId47" Type="http://schemas.openxmlformats.org/officeDocument/2006/relationships/image" Target="media/image29.wmf" /><Relationship Id="rId48" Type="http://schemas.openxmlformats.org/officeDocument/2006/relationships/oleObject" Target="embeddings/oleObject15.bin" /><Relationship Id="rId49" Type="http://schemas.openxmlformats.org/officeDocument/2006/relationships/image" Target="media/image30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6.bin" /><Relationship Id="rId51" Type="http://schemas.openxmlformats.org/officeDocument/2006/relationships/image" Target="media/image31.wmf" /><Relationship Id="rId52" Type="http://schemas.openxmlformats.org/officeDocument/2006/relationships/oleObject" Target="embeddings/oleObject17.bin" /><Relationship Id="rId53" Type="http://schemas.openxmlformats.org/officeDocument/2006/relationships/image" Target="media/image32.wmf" /><Relationship Id="rId54" Type="http://schemas.openxmlformats.org/officeDocument/2006/relationships/oleObject" Target="embeddings/oleObject18.bin" /><Relationship Id="rId55" Type="http://schemas.openxmlformats.org/officeDocument/2006/relationships/image" Target="media/image33.wmf" /><Relationship Id="rId56" Type="http://schemas.openxmlformats.org/officeDocument/2006/relationships/oleObject" Target="embeddings/oleObject19.bin" /><Relationship Id="rId57" Type="http://schemas.openxmlformats.org/officeDocument/2006/relationships/image" Target="media/image34.wmf" /><Relationship Id="rId58" Type="http://schemas.openxmlformats.org/officeDocument/2006/relationships/oleObject" Target="embeddings/oleObject20.bin" /><Relationship Id="rId59" Type="http://schemas.openxmlformats.org/officeDocument/2006/relationships/image" Target="media/image35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1.bin" /><Relationship Id="rId61" Type="http://schemas.openxmlformats.org/officeDocument/2006/relationships/image" Target="media/image36.wmf" /><Relationship Id="rId62" Type="http://schemas.openxmlformats.org/officeDocument/2006/relationships/oleObject" Target="embeddings/oleObject22.bin" /><Relationship Id="rId63" Type="http://schemas.openxmlformats.org/officeDocument/2006/relationships/image" Target="media/image37.wmf" /><Relationship Id="rId64" Type="http://schemas.openxmlformats.org/officeDocument/2006/relationships/oleObject" Target="embeddings/oleObject23.bin" /><Relationship Id="rId65" Type="http://schemas.openxmlformats.org/officeDocument/2006/relationships/image" Target="media/image38.wmf" /><Relationship Id="rId66" Type="http://schemas.openxmlformats.org/officeDocument/2006/relationships/oleObject" Target="embeddings/oleObject24.bin" /><Relationship Id="rId67" Type="http://schemas.openxmlformats.org/officeDocument/2006/relationships/image" Target="media/image39.wmf" /><Relationship Id="rId68" Type="http://schemas.openxmlformats.org/officeDocument/2006/relationships/oleObject" Target="embeddings/oleObject25.bin" /><Relationship Id="rId69" Type="http://schemas.openxmlformats.org/officeDocument/2006/relationships/image" Target="media/image40.png" /><Relationship Id="rId7" Type="http://schemas.openxmlformats.org/officeDocument/2006/relationships/image" Target="media/image3.png" /><Relationship Id="rId70" Type="http://schemas.openxmlformats.org/officeDocument/2006/relationships/image" Target="media/image41.wmf" /><Relationship Id="rId71" Type="http://schemas.openxmlformats.org/officeDocument/2006/relationships/oleObject" Target="embeddings/oleObject26.bin" /><Relationship Id="rId72" Type="http://schemas.openxmlformats.org/officeDocument/2006/relationships/image" Target="media/image42.png" /><Relationship Id="rId73" Type="http://schemas.openxmlformats.org/officeDocument/2006/relationships/image" Target="media/image43.png" /><Relationship Id="rId74" Type="http://schemas.openxmlformats.org/officeDocument/2006/relationships/image" Target="media/image44.jpeg" /><Relationship Id="rId75" Type="http://schemas.openxmlformats.org/officeDocument/2006/relationships/image" Target="media/image45.png" /><Relationship Id="rId76" Type="http://schemas.openxmlformats.org/officeDocument/2006/relationships/image" Target="media/image46.png" /><Relationship Id="rId77" Type="http://schemas.openxmlformats.org/officeDocument/2006/relationships/image" Target="media/image47.png" /><Relationship Id="rId78" Type="http://schemas.openxmlformats.org/officeDocument/2006/relationships/oleObject" Target="embeddings/oleObject27.bin" /><Relationship Id="rId79" Type="http://schemas.openxmlformats.org/officeDocument/2006/relationships/image" Target="media/image48.wmf" /><Relationship Id="rId8" Type="http://schemas.openxmlformats.org/officeDocument/2006/relationships/image" Target="media/image4.png" /><Relationship Id="rId80" Type="http://schemas.openxmlformats.org/officeDocument/2006/relationships/oleObject" Target="embeddings/oleObject28.bin" /><Relationship Id="rId81" Type="http://schemas.openxmlformats.org/officeDocument/2006/relationships/image" Target="media/image49.png" /><Relationship Id="rId82" Type="http://schemas.openxmlformats.org/officeDocument/2006/relationships/image" Target="media/image50.png" /><Relationship Id="rId83" Type="http://schemas.openxmlformats.org/officeDocument/2006/relationships/image" Target="media/image51.png" /><Relationship Id="rId84" Type="http://schemas.openxmlformats.org/officeDocument/2006/relationships/image" Target="media/image52.png" /><Relationship Id="rId85" Type="http://schemas.openxmlformats.org/officeDocument/2006/relationships/image" Target="media/image53.png" /><Relationship Id="rId86" Type="http://schemas.openxmlformats.org/officeDocument/2006/relationships/image" Target="media/image54.wmf" /><Relationship Id="rId87" Type="http://schemas.openxmlformats.org/officeDocument/2006/relationships/oleObject" Target="embeddings/oleObject29.bin" /><Relationship Id="rId88" Type="http://schemas.openxmlformats.org/officeDocument/2006/relationships/image" Target="media/image55.wmf" /><Relationship Id="rId89" Type="http://schemas.openxmlformats.org/officeDocument/2006/relationships/oleObject" Target="embeddings/oleObject30.bin" /><Relationship Id="rId9" Type="http://schemas.openxmlformats.org/officeDocument/2006/relationships/image" Target="media/image5.png" /><Relationship Id="rId90" Type="http://schemas.openxmlformats.org/officeDocument/2006/relationships/oleObject" Target="embeddings/oleObject31.bin" /><Relationship Id="rId91" Type="http://schemas.openxmlformats.org/officeDocument/2006/relationships/image" Target="media/image56.wmf" /><Relationship Id="rId92" Type="http://schemas.openxmlformats.org/officeDocument/2006/relationships/oleObject" Target="embeddings/oleObject32.bin" /><Relationship Id="rId93" Type="http://schemas.openxmlformats.org/officeDocument/2006/relationships/image" Target="media/image57.wmf" /><Relationship Id="rId94" Type="http://schemas.openxmlformats.org/officeDocument/2006/relationships/oleObject" Target="embeddings/oleObject33.bin" /><Relationship Id="rId95" Type="http://schemas.openxmlformats.org/officeDocument/2006/relationships/image" Target="media/image58.wmf" /><Relationship Id="rId96" Type="http://schemas.openxmlformats.org/officeDocument/2006/relationships/oleObject" Target="embeddings/oleObject34.bin" /><Relationship Id="rId97" Type="http://schemas.openxmlformats.org/officeDocument/2006/relationships/image" Target="media/image59.wmf" /><Relationship Id="rId98" Type="http://schemas.openxmlformats.org/officeDocument/2006/relationships/oleObject" Target="embeddings/oleObject35.bin" /><Relationship Id="rId99" Type="http://schemas.openxmlformats.org/officeDocument/2006/relationships/oleObject" Target="embeddings/oleObject3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2154</Words>
  <Characters>12279</Characters>
  <Application>Microsoft Office Word</Application>
  <DocSecurity>0</DocSecurity>
  <Lines>102</Lines>
  <Paragraphs>28</Paragraphs>
  <ScaleCrop>false</ScaleCrop>
  <Company>zxxk.com</Company>
  <LinksUpToDate>false</LinksUpToDate>
  <CharactersWithSpaces>14405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2023-01-09T21:57:00Z</dcterms:created>
  <dcterms:modified xsi:type="dcterms:W3CDTF">2023-01-09T21:57:00Z</dcterms:modified>
</cp:coreProperties>
</file>