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val="0"/>
        <w:spacing w:line="500" w:lineRule="exact"/>
        <w:ind w:firstLine="0" w:firstLineChars="0"/>
        <w:jc w:val="center"/>
        <w:outlineLvl w:val="0"/>
        <w:rPr>
          <w:rFonts w:ascii="宋体" w:hAnsi="宋体" w:cs="宋体"/>
          <w:bCs/>
          <w:kern w:val="2"/>
          <w:sz w:val="36"/>
          <w:szCs w:val="36"/>
          <w:lang w:eastAsia="zh-CN" w:bidi="ar-SA"/>
        </w:rPr>
      </w:pPr>
      <w:bookmarkStart w:id="0" w:name="_Toc26936"/>
      <w:bookmarkStart w:id="1" w:name="_Toc26903"/>
      <w:bookmarkStart w:id="2" w:name="_Toc26187"/>
      <w:bookmarkStart w:id="3" w:name="_Toc16710"/>
      <w:bookmarkStart w:id="4" w:name="_Toc25258"/>
      <w:r>
        <w:rPr>
          <w:rFonts w:ascii="宋体" w:hAnsi="宋体" w:cs="宋体"/>
          <w:bCs/>
          <w:kern w:val="2"/>
          <w:sz w:val="36"/>
          <w:szCs w:val="36"/>
          <w:lang w:eastAsia="zh-CN" w:bidi="ar-SA"/>
        </w:rPr>
        <w:t>四川师范大学高等</w:t>
      </w:r>
      <w:r>
        <w:rPr>
          <w:rFonts w:ascii="宋体" w:hAnsi="宋体" w:cs="宋体" w:hint="eastAsia"/>
          <w:bCs/>
          <w:kern w:val="2"/>
          <w:sz w:val="36"/>
          <w:szCs w:val="36"/>
          <w:lang w:eastAsia="zh-CN" w:bidi="ar-SA"/>
        </w:rPr>
        <w:t>学历继续</w:t>
      </w:r>
      <w:r>
        <w:rPr>
          <w:rFonts w:ascii="宋体" w:hAnsi="宋体" w:cs="宋体"/>
          <w:bCs/>
          <w:kern w:val="2"/>
          <w:sz w:val="36"/>
          <w:szCs w:val="36"/>
          <w:lang w:eastAsia="zh-CN" w:bidi="ar-SA"/>
        </w:rPr>
        <w:t>教育本科毕业论文</w:t>
      </w:r>
      <w:bookmarkEnd w:id="0"/>
      <w:bookmarkEnd w:id="1"/>
      <w:bookmarkEnd w:id="2"/>
      <w:bookmarkEnd w:id="3"/>
      <w:bookmarkEnd w:id="4"/>
    </w:p>
    <w:p>
      <w:pPr>
        <w:pStyle w:val="BodyText"/>
        <w:rPr>
          <w:lang w:eastAsia="zh-CN"/>
        </w:rPr>
      </w:pPr>
    </w:p>
    <w:p>
      <w:pPr>
        <w:widowControl w:val="0"/>
        <w:spacing w:line="500" w:lineRule="exact"/>
        <w:ind w:firstLine="0" w:firstLineChars="0"/>
        <w:jc w:val="center"/>
        <w:rPr>
          <w:rFonts w:ascii="Times New Roman" w:eastAsia="楷体_GB2312" w:hAnsi="Times New Roman" w:cs="Times New Roman"/>
          <w:b/>
          <w:kern w:val="2"/>
          <w:sz w:val="36"/>
          <w:szCs w:val="36"/>
          <w:lang w:eastAsia="zh-CN" w:bidi="ar-SA"/>
        </w:rPr>
      </w:pPr>
    </w:p>
    <w:p>
      <w:pPr>
        <w:widowControl w:val="0"/>
        <w:spacing w:line="500" w:lineRule="exact"/>
        <w:ind w:firstLine="0" w:firstLineChars="0"/>
        <w:jc w:val="center"/>
        <w:rPr>
          <w:rFonts w:ascii="Times New Roman" w:eastAsia="楷体_GB2312" w:hAnsi="Times New Roman" w:cs="Times New Roman"/>
          <w:b/>
          <w:kern w:val="2"/>
          <w:sz w:val="36"/>
          <w:szCs w:val="36"/>
          <w:lang w:eastAsia="zh-CN" w:bidi="ar-SA"/>
        </w:rPr>
      </w:pPr>
    </w:p>
    <w:p>
      <w:pPr>
        <w:widowControl w:val="0"/>
        <w:spacing w:before="939" w:beforeLines="301" w:line="500" w:lineRule="exact"/>
        <w:ind w:firstLine="0" w:firstLineChars="0"/>
        <w:jc w:val="center"/>
        <w:rPr>
          <w:rFonts w:ascii="Times New Roman" w:eastAsia="黑体" w:hAnsi="Times New Roman" w:cs="Times New Roman"/>
          <w:kern w:val="2"/>
          <w:sz w:val="21"/>
          <w:szCs w:val="24"/>
          <w:lang w:eastAsia="zh-CN" w:bidi="ar-SA"/>
        </w:rPr>
      </w:pPr>
      <w:r>
        <w:rPr>
          <w:rFonts w:ascii="宋体" w:hAnsi="宋体" w:cs="宋体" w:hint="eastAsia"/>
          <w:b/>
          <w:sz w:val="144"/>
          <w:szCs w:val="144"/>
        </w:rPr>
        <w:t>毕</w:t>
      </w:r>
      <w:r>
        <w:rPr>
          <w:rFonts w:ascii="宋体" w:hAnsi="宋体" w:cs="宋体" w:hint="eastAsia"/>
          <w:b/>
          <w:sz w:val="144"/>
          <w:szCs w:val="144"/>
          <w:lang w:eastAsia="zh-CN"/>
        </w:rPr>
        <w:t xml:space="preserve"> </w:t>
      </w:r>
      <w:r>
        <w:rPr>
          <w:rFonts w:ascii="宋体" w:hAnsi="宋体" w:cs="宋体" w:hint="eastAsia"/>
          <w:b/>
          <w:sz w:val="144"/>
          <w:szCs w:val="144"/>
        </w:rPr>
        <w:t>业</w:t>
      </w:r>
      <w:r>
        <w:rPr>
          <w:rFonts w:ascii="宋体" w:hAnsi="宋体" w:cs="宋体" w:hint="eastAsia"/>
          <w:b/>
          <w:sz w:val="144"/>
          <w:szCs w:val="144"/>
          <w:lang w:eastAsia="zh-CN"/>
        </w:rPr>
        <w:t xml:space="preserve"> </w:t>
      </w:r>
      <w:bookmarkStart w:id="5" w:name="_GoBack"/>
      <w:bookmarkEnd w:id="5"/>
      <w:r>
        <w:rPr>
          <w:rFonts w:ascii="宋体" w:hAnsi="宋体" w:cs="宋体" w:hint="eastAsia"/>
          <w:b/>
          <w:sz w:val="144"/>
          <w:szCs w:val="144"/>
        </w:rPr>
        <w:t>论</w:t>
      </w:r>
      <w:r>
        <w:rPr>
          <w:rFonts w:ascii="宋体" w:hAnsi="宋体" w:cs="宋体" w:hint="eastAsia"/>
          <w:b/>
          <w:sz w:val="144"/>
          <w:szCs w:val="144"/>
          <w:lang w:eastAsia="zh-CN"/>
        </w:rPr>
        <w:t xml:space="preserve"> </w:t>
      </w:r>
      <w:r>
        <w:rPr>
          <w:rFonts w:ascii="宋体" w:hAnsi="宋体" w:cs="宋体" w:hint="eastAsia"/>
          <w:b/>
          <w:sz w:val="144"/>
          <w:szCs w:val="144"/>
        </w:rPr>
        <w:t>文</w:t>
      </w:r>
    </w:p>
    <w:p>
      <w:pPr>
        <w:widowControl w:val="0"/>
        <w:spacing w:line="500" w:lineRule="exact"/>
        <w:ind w:firstLine="0" w:firstLineChars="0"/>
        <w:jc w:val="right"/>
        <w:rPr>
          <w:rFonts w:ascii="Times New Roman" w:eastAsia="黑体" w:hAnsi="Times New Roman" w:cs="Times New Roman"/>
          <w:kern w:val="2"/>
          <w:sz w:val="36"/>
          <w:szCs w:val="36"/>
          <w:lang w:eastAsia="zh-CN" w:bidi="ar-SA"/>
        </w:rPr>
      </w:pPr>
    </w:p>
    <w:p>
      <w:pPr>
        <w:widowControl w:val="0"/>
        <w:spacing w:line="500" w:lineRule="exact"/>
        <w:ind w:firstLine="0" w:firstLineChars="0"/>
        <w:rPr>
          <w:rFonts w:ascii="Times New Roman" w:hAnsi="Times New Roman" w:cs="Times New Roman"/>
          <w:b/>
          <w:kern w:val="2"/>
          <w:sz w:val="44"/>
          <w:szCs w:val="44"/>
          <w:lang w:eastAsia="zh-CN" w:bidi="ar-SA"/>
        </w:rPr>
      </w:pPr>
    </w:p>
    <w:p>
      <w:pPr>
        <w:widowControl w:val="0"/>
        <w:spacing w:line="500" w:lineRule="exact"/>
        <w:ind w:firstLine="0" w:firstLineChars="0"/>
        <w:rPr>
          <w:rFonts w:ascii="Times New Roman" w:hAnsi="Times New Roman" w:cs="Times New Roman"/>
          <w:kern w:val="2"/>
          <w:sz w:val="28"/>
          <w:szCs w:val="24"/>
          <w:lang w:eastAsia="zh-CN" w:bidi="ar-SA"/>
        </w:rPr>
      </w:pPr>
    </w:p>
    <w:p>
      <w:pPr>
        <w:spacing w:line="240" w:lineRule="auto"/>
        <w:ind w:firstLine="560"/>
        <w:jc w:val="center"/>
        <w:rPr>
          <w:rFonts w:ascii="Times New Roman" w:hAnsi="Times New Roman" w:cs="Times New Roman"/>
          <w:sz w:val="28"/>
          <w:lang w:eastAsia="zh-CN"/>
        </w:rPr>
      </w:pPr>
    </w:p>
    <w:tbl>
      <w:tblPr>
        <w:tblStyle w:val="TableNormal"/>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77"/>
        <w:gridCol w:w="4775"/>
      </w:tblGrid>
      <w:tr>
        <w:tblPrEx>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1113"/>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楷体_GB2312" w:eastAsia="楷体_GB2312" w:hint="eastAsia"/>
                <w:b/>
                <w:sz w:val="32"/>
                <w:szCs w:val="32"/>
                <w:lang w:eastAsia="zh-CN"/>
              </w:rPr>
              <w:t>论文题目</w:t>
            </w:r>
          </w:p>
        </w:tc>
        <w:tc>
          <w:tcPr>
            <w:tcW w:w="4775" w:type="dxa"/>
            <w:tcBorders>
              <w:top w:val="nil"/>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r>
              <w:rPr>
                <w:rFonts w:ascii="Times New Roman" w:hAnsi="Times New Roman" w:cs="Times New Roman" w:hint="eastAsia"/>
                <w:b/>
                <w:sz w:val="32"/>
                <w:szCs w:val="32"/>
                <w:lang w:val="en-US" w:eastAsia="zh-CN"/>
              </w:rPr>
              <w:t>物流管理信息系统的设计与实现</w:t>
            </w: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学生姓名</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r>
              <w:rPr>
                <w:rFonts w:ascii="Times New Roman" w:hAnsi="Times New Roman" w:cs="Times New Roman" w:hint="eastAsia"/>
                <w:b/>
                <w:sz w:val="32"/>
                <w:szCs w:val="32"/>
                <w:lang w:eastAsia="zh-CN"/>
              </w:rPr>
              <w:t>王引蓉</w:t>
            </w: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院系名称</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r>
              <w:rPr>
                <w:rFonts w:ascii="宋体" w:hAnsi="宋体" w:hint="eastAsia"/>
                <w:b/>
                <w:sz w:val="32"/>
                <w:szCs w:val="32"/>
                <w:lang w:eastAsia="zh-CN"/>
              </w:rPr>
              <w:t>四川师范大学继续教育学院</w:t>
            </w: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专业名称</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hint="default"/>
                <w:b/>
                <w:sz w:val="32"/>
                <w:szCs w:val="32"/>
                <w:lang w:eastAsia="zh-CN"/>
              </w:rPr>
            </w:pPr>
            <w:r>
              <w:rPr>
                <w:rFonts w:ascii="Times New Roman" w:hAnsi="Times New Roman" w:cs="Times New Roman" w:hint="eastAsia"/>
                <w:b/>
                <w:sz w:val="32"/>
                <w:szCs w:val="32"/>
                <w:lang w:val="en-US" w:eastAsia="zh-CN"/>
              </w:rPr>
              <w:t>计算机科学与技术</w:t>
            </w:r>
          </w:p>
        </w:tc>
      </w:tr>
      <w:tr>
        <w:tblPrEx>
          <w:tblW w:w="6552" w:type="dxa"/>
          <w:jc w:val="center"/>
          <w:tblLayout w:type="fixed"/>
          <w:tblCellMar>
            <w:top w:w="0" w:type="dxa"/>
            <w:left w:w="108" w:type="dxa"/>
            <w:bottom w:w="0" w:type="dxa"/>
            <w:right w:w="108" w:type="dxa"/>
          </w:tblCellMar>
        </w:tblPrEx>
        <w:trPr>
          <w:trHeight w:hRule="exact" w:val="868"/>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班</w:t>
            </w:r>
            <w:r>
              <w:rPr>
                <w:rFonts w:ascii="Times New Roman" w:eastAsia="楷体_GB2312" w:hAnsi="Times New Roman" w:cs="Times New Roman"/>
                <w:b/>
                <w:sz w:val="32"/>
                <w:szCs w:val="32"/>
                <w:lang w:eastAsia="zh-CN"/>
              </w:rPr>
              <w:t xml:space="preserve">    </w:t>
            </w:r>
            <w:r>
              <w:rPr>
                <w:rFonts w:ascii="Times New Roman" w:eastAsia="楷体_GB2312" w:hAnsi="Times New Roman" w:cs="Times New Roman"/>
                <w:b/>
                <w:sz w:val="32"/>
                <w:szCs w:val="32"/>
              </w:rPr>
              <w:t>级</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学</w:t>
            </w:r>
            <w:r>
              <w:rPr>
                <w:rFonts w:ascii="Times New Roman" w:eastAsia="楷体_GB2312" w:hAnsi="Times New Roman" w:cs="Times New Roman"/>
                <w:b/>
                <w:sz w:val="32"/>
                <w:szCs w:val="32"/>
                <w:lang w:eastAsia="zh-CN"/>
              </w:rPr>
              <w:t xml:space="preserve">    </w:t>
            </w:r>
            <w:r>
              <w:rPr>
                <w:rFonts w:ascii="Times New Roman" w:eastAsia="楷体_GB2312" w:hAnsi="Times New Roman" w:cs="Times New Roman"/>
                <w:b/>
                <w:sz w:val="32"/>
                <w:szCs w:val="32"/>
              </w:rPr>
              <w:t>号</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r>
              <w:rPr>
                <w:rFonts w:ascii="Times New Roman" w:hAnsi="Times New Roman" w:cs="Times New Roman" w:hint="eastAsia"/>
                <w:b/>
                <w:sz w:val="32"/>
                <w:szCs w:val="32"/>
                <w:lang w:eastAsia="zh-CN"/>
              </w:rPr>
              <w:t xml:space="preserve">C20218900352 </w:t>
            </w: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指导教师</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p>
        </w:tc>
      </w:tr>
      <w:tr>
        <w:tblPrEx>
          <w:tblW w:w="6552" w:type="dxa"/>
          <w:jc w:val="center"/>
          <w:tblLayout w:type="fixed"/>
          <w:tblCellMar>
            <w:top w:w="0" w:type="dxa"/>
            <w:left w:w="108" w:type="dxa"/>
            <w:bottom w:w="0" w:type="dxa"/>
            <w:right w:w="108" w:type="dxa"/>
          </w:tblCellMar>
        </w:tblPrEx>
        <w:trPr>
          <w:trHeight w:hRule="exact" w:val="851"/>
          <w:jc w:val="center"/>
        </w:trPr>
        <w:tc>
          <w:tcPr>
            <w:tcW w:w="1777" w:type="dxa"/>
            <w:tcBorders>
              <w:top w:val="nil"/>
              <w:left w:val="nil"/>
              <w:bottom w:val="nil"/>
              <w:right w:val="nil"/>
            </w:tcBorders>
            <w:vAlign w:val="bottom"/>
          </w:tcPr>
          <w:p>
            <w:pPr>
              <w:spacing w:line="500" w:lineRule="exact"/>
              <w:ind w:firstLine="0" w:firstLineChars="0"/>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完成时间</w:t>
            </w:r>
          </w:p>
        </w:tc>
        <w:tc>
          <w:tcPr>
            <w:tcW w:w="4775" w:type="dxa"/>
            <w:tcBorders>
              <w:top w:val="single" w:sz="4" w:space="0" w:color="auto"/>
              <w:left w:val="nil"/>
              <w:bottom w:val="single" w:sz="4" w:space="0" w:color="auto"/>
              <w:right w:val="nil"/>
            </w:tcBorders>
            <w:vAlign w:val="bottom"/>
          </w:tcPr>
          <w:p>
            <w:pPr>
              <w:spacing w:line="500" w:lineRule="exact"/>
              <w:ind w:firstLine="0" w:firstLineChars="0"/>
              <w:jc w:val="center"/>
              <w:rPr>
                <w:rFonts w:ascii="Times New Roman" w:hAnsi="Times New Roman" w:cs="Times New Roman"/>
                <w:b/>
                <w:sz w:val="32"/>
                <w:szCs w:val="32"/>
                <w:lang w:eastAsia="zh-CN"/>
              </w:rPr>
            </w:pPr>
            <w:r>
              <w:rPr>
                <w:rFonts w:ascii="Times New Roman" w:hAnsi="Times New Roman" w:cs="Times New Roman"/>
                <w:b/>
                <w:sz w:val="32"/>
                <w:szCs w:val="32"/>
                <w:lang w:eastAsia="zh-CN"/>
              </w:rPr>
              <w:t>202</w:t>
            </w:r>
            <w:r>
              <w:rPr>
                <w:rFonts w:ascii="Times New Roman" w:hAnsi="Times New Roman" w:cs="Times New Roman" w:hint="eastAsia"/>
                <w:b/>
                <w:sz w:val="32"/>
                <w:szCs w:val="32"/>
                <w:lang w:val="en-US" w:eastAsia="zh-CN"/>
              </w:rPr>
              <w:t>3</w:t>
            </w:r>
            <w:r>
              <w:rPr>
                <w:rFonts w:ascii="Times New Roman" w:hAnsi="Times New Roman" w:cs="Times New Roman"/>
                <w:b/>
                <w:sz w:val="32"/>
                <w:szCs w:val="32"/>
                <w:lang w:eastAsia="zh-CN"/>
              </w:rPr>
              <w:t>年</w:t>
            </w:r>
            <w:r>
              <w:rPr>
                <w:rFonts w:ascii="Times New Roman" w:hAnsi="Times New Roman" w:cs="Times New Roman" w:hint="eastAsia"/>
                <w:b/>
                <w:sz w:val="32"/>
                <w:szCs w:val="32"/>
                <w:lang w:val="en-US" w:eastAsia="zh-CN"/>
              </w:rPr>
              <w:t xml:space="preserve"> 2</w:t>
            </w:r>
            <w:r>
              <w:rPr>
                <w:rFonts w:ascii="Times New Roman" w:hAnsi="Times New Roman" w:cs="Times New Roman"/>
                <w:b/>
                <w:sz w:val="32"/>
                <w:szCs w:val="32"/>
                <w:lang w:eastAsia="zh-CN"/>
              </w:rPr>
              <w:t>月</w:t>
            </w:r>
            <w:r>
              <w:rPr>
                <w:rFonts w:ascii="Times New Roman" w:hAnsi="Times New Roman" w:cs="Times New Roman" w:hint="eastAsia"/>
                <w:b/>
                <w:sz w:val="32"/>
                <w:szCs w:val="32"/>
                <w:lang w:val="en-US" w:eastAsia="zh-CN"/>
              </w:rPr>
              <w:t xml:space="preserve"> 28</w:t>
            </w:r>
            <w:r>
              <w:rPr>
                <w:rFonts w:ascii="Times New Roman" w:hAnsi="Times New Roman" w:cs="Times New Roman"/>
                <w:b/>
                <w:sz w:val="32"/>
                <w:szCs w:val="32"/>
                <w:lang w:eastAsia="zh-CN"/>
              </w:rPr>
              <w:t>日</w:t>
            </w:r>
          </w:p>
        </w:tc>
      </w:tr>
    </w:tbl>
    <w:p>
      <w:pPr>
        <w:ind w:firstLine="880"/>
        <w:rPr>
          <w:rFonts w:ascii="Times New Roman" w:hAnsi="Times New Roman" w:cs="Times New Roman"/>
          <w:sz w:val="44"/>
          <w:szCs w:val="44"/>
          <w:lang w:eastAsia="zh-CN"/>
        </w:rPr>
        <w:sectPr>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pgMar w:top="1440" w:right="1800" w:bottom="1440" w:left="1800" w:header="851" w:footer="992" w:gutter="0"/>
          <w:pgNumType w:fmt="upperRoman" w:start="1"/>
          <w:cols w:num="1" w:space="425"/>
          <w:docGrid w:type="lines" w:linePitch="312" w:charSpace="0"/>
        </w:sectPr>
      </w:pPr>
      <w:r>
        <w:rPr>
          <w:rFonts w:ascii="Times New Roman" w:hAnsi="Times New Roman" w:cs="Times New Roman"/>
          <w:sz w:val="44"/>
          <w:szCs w:val="44"/>
          <w:lang w:eastAsia="zh-CN"/>
        </w:rPr>
        <w:br w:type="page"/>
      </w:r>
    </w:p>
    <w:p>
      <w:pPr>
        <w:widowControl w:val="0"/>
        <w:adjustRightInd w:val="0"/>
        <w:ind w:firstLine="0" w:firstLineChars="0"/>
        <w:rPr>
          <w:rFonts w:ascii="Times New Roman" w:eastAsia="黑体" w:hAnsi="Times New Roman" w:cs="Times New Roman"/>
          <w:kern w:val="2"/>
          <w:szCs w:val="24"/>
          <w:lang w:eastAsia="zh-CN" w:bidi="ar-SA"/>
        </w:rPr>
      </w:pPr>
    </w:p>
    <w:p>
      <w:pPr>
        <w:widowControl w:val="0"/>
        <w:jc w:val="center"/>
        <w:outlineLvl w:val="0"/>
        <w:rPr>
          <w:rStyle w:val="Char3"/>
          <w:rFonts w:ascii="Times New Roman" w:eastAsia="黑体" w:hAnsi="Times New Roman" w:cs="Times New Roman"/>
          <w:b/>
          <w:bCs/>
          <w:color w:val="auto"/>
          <w:spacing w:val="0"/>
          <w:kern w:val="2"/>
          <w:szCs w:val="24"/>
          <w:lang w:eastAsia="zh-CN" w:bidi="ar-SA"/>
        </w:rPr>
      </w:pPr>
      <w:bookmarkStart w:id="6" w:name="_Toc14441"/>
      <w:bookmarkStart w:id="7" w:name="_Toc29306"/>
      <w:bookmarkStart w:id="8" w:name="_Toc15666"/>
      <w:bookmarkStart w:id="9" w:name="_Toc21888"/>
      <w:bookmarkStart w:id="10" w:name="_Toc12831"/>
      <w:r>
        <w:rPr>
          <w:rFonts w:ascii="黑体" w:eastAsia="黑体" w:hAnsi="Times New Roman" w:cs="Times New Roman"/>
          <w:b/>
          <w:kern w:val="2"/>
          <w:sz w:val="36"/>
          <w:szCs w:val="36"/>
          <w:lang w:eastAsia="zh-CN" w:bidi="ar-SA"/>
        </w:rPr>
        <w:t>摘要</w:t>
      </w:r>
      <w:bookmarkEnd w:id="6"/>
      <w:bookmarkEnd w:id="7"/>
      <w:bookmarkEnd w:id="8"/>
      <w:bookmarkEnd w:id="9"/>
      <w:bookmarkEnd w:id="10"/>
    </w:p>
    <w:p>
      <w:pPr>
        <w:pStyle w:val="BodyText"/>
        <w:ind w:firstLine="560"/>
        <w:rPr>
          <w:lang w:eastAsia="zh-CN"/>
        </w:rPr>
      </w:pPr>
    </w:p>
    <w:p>
      <w:pPr>
        <w:widowControl w:val="0"/>
        <w:ind w:firstLine="480"/>
        <w:rPr>
          <w:rFonts w:ascii="Times New Roman" w:hAnsi="Times New Roman" w:cs="Times New Roman" w:hint="eastAsia"/>
          <w:szCs w:val="24"/>
          <w:lang w:eastAsia="zh-CN"/>
        </w:rPr>
      </w:pPr>
      <w:r>
        <w:rPr>
          <w:rFonts w:ascii="Times New Roman" w:hAnsi="Times New Roman" w:cs="Times New Roman" w:hint="eastAsia"/>
          <w:szCs w:val="24"/>
          <w:lang w:eastAsia="zh-CN"/>
        </w:rPr>
        <w:t>本论文的研究主题是如何对物流管理资讯系统进行规划与实施，物流系统的目的就是要将物流资讯进行整合、标准化的管理，让计算机的硬盘可以储存各种资讯，为使用者、管理员及会员提供一个方便、有效的物流资讯管理系统。</w:t>
      </w:r>
    </w:p>
    <w:p>
      <w:pPr>
        <w:widowControl w:val="0"/>
        <w:ind w:firstLine="480"/>
        <w:rPr>
          <w:rFonts w:ascii="Times New Roman" w:hAnsi="Times New Roman" w:cs="Times New Roman" w:hint="eastAsia"/>
          <w:szCs w:val="24"/>
          <w:lang w:eastAsia="zh-CN"/>
        </w:rPr>
      </w:pPr>
      <w:r>
        <w:rPr>
          <w:rFonts w:ascii="Times New Roman" w:hAnsi="Times New Roman" w:cs="Times New Roman" w:hint="eastAsia"/>
          <w:szCs w:val="24"/>
          <w:lang w:eastAsia="zh-CN"/>
        </w:rPr>
        <w:t>之所以要建立本体系，是因为在传统的物流管理信息系统中，需要对汽车的信息、用户的信息、成员的信息等进行检索，需要进行大量的操作，无法对其进行实时的监测，也给前来询问的使用者增加了很多的操作。</w:t>
      </w:r>
    </w:p>
    <w:p>
      <w:pPr>
        <w:widowControl w:val="0"/>
        <w:ind w:firstLine="480"/>
        <w:rPr>
          <w:rFonts w:ascii="Times New Roman" w:hAnsi="Times New Roman" w:cs="Times New Roman" w:hint="eastAsia"/>
          <w:szCs w:val="24"/>
          <w:lang w:eastAsia="zh-CN"/>
        </w:rPr>
      </w:pPr>
      <w:r>
        <w:rPr>
          <w:rFonts w:ascii="Times New Roman" w:hAnsi="Times New Roman" w:cs="Times New Roman" w:hint="eastAsia"/>
          <w:szCs w:val="24"/>
          <w:lang w:eastAsia="zh-CN"/>
        </w:rPr>
        <w:t>在学习了专业科学技术的“文理”的基础上，对该系统进行了不中断的管理，确保该系统可以进行线上的管理，从而提高了资源的高效性，并在线上的管理下，最大限度地提高了系统的使用状况。</w:t>
      </w:r>
    </w:p>
    <w:p>
      <w:pPr>
        <w:widowControl w:val="0"/>
        <w:ind w:firstLine="480"/>
        <w:rPr>
          <w:rFonts w:ascii="Times New Roman" w:hAnsi="Times New Roman" w:cs="Times New Roman" w:hint="eastAsia"/>
          <w:szCs w:val="24"/>
          <w:lang w:eastAsia="zh-CN"/>
        </w:rPr>
      </w:pPr>
      <w:r>
        <w:rPr>
          <w:rFonts w:ascii="Times New Roman" w:hAnsi="Times New Roman" w:cs="Times New Roman" w:hint="eastAsia"/>
          <w:szCs w:val="24"/>
          <w:lang w:eastAsia="zh-CN"/>
        </w:rPr>
        <w:t>以图像和文本的形式，以一种一种的方式，来完成了物流管理信息系统的实现，该系统使用了 JSP技术，使用 Java语言进行了编程， MySQL数据库与数据库的无缝连接，来完成了物流管理信息系统。</w:t>
      </w:r>
    </w:p>
    <w:p>
      <w:pPr>
        <w:widowControl w:val="0"/>
        <w:ind w:firstLine="480"/>
        <w:rPr>
          <w:rFonts w:ascii="Times New Roman" w:hAnsi="Times New Roman" w:cs="Times New Roman"/>
          <w:szCs w:val="24"/>
          <w:lang w:eastAsia="zh-CN"/>
        </w:rPr>
      </w:pPr>
      <w:r>
        <w:rPr>
          <w:rFonts w:ascii="Times New Roman" w:hAnsi="Times New Roman" w:cs="Times New Roman" w:hint="eastAsia"/>
          <w:szCs w:val="24"/>
          <w:lang w:eastAsia="zh-CN"/>
        </w:rPr>
        <w:t>本文主要从三个方面对后勤管理的功能进行了分析，即：超级管理员，用户，会员。高级管理员的功能是：查找车辆信息，增加和删除用户，修改车辆信息，增加会员帐户，增加管理员，增加用户数据，查看留言板，修改消息；在使用者方面，则是以使用者本身的加入为主，无法移除其它使用者；与一般的使用者相比，他们的等级要高一些</w:t>
      </w:r>
      <w:r>
        <w:rPr>
          <w:rFonts w:ascii="Times New Roman" w:hAnsi="Times New Roman" w:cs="Times New Roman"/>
          <w:szCs w:val="24"/>
          <w:lang w:eastAsia="zh-CN"/>
        </w:rPr>
        <w:t>。</w:t>
      </w:r>
    </w:p>
    <w:p>
      <w:pPr>
        <w:widowControl w:val="0"/>
        <w:ind w:firstLine="480"/>
        <w:rPr>
          <w:rFonts w:ascii="Times New Roman" w:hAnsi="Times New Roman" w:cs="Times New Roman"/>
          <w:szCs w:val="24"/>
          <w:lang w:eastAsia="zh-CN"/>
        </w:rPr>
      </w:pPr>
    </w:p>
    <w:p>
      <w:pPr>
        <w:widowControl w:val="0"/>
        <w:spacing w:line="400" w:lineRule="exact"/>
        <w:ind w:firstLine="482"/>
        <w:rPr>
          <w:rFonts w:ascii="Times New Roman" w:hAnsi="Times New Roman" w:cs="Times New Roman"/>
          <w:b/>
          <w:bCs/>
          <w:lang w:eastAsia="zh-CN"/>
        </w:rPr>
      </w:pPr>
    </w:p>
    <w:p>
      <w:pPr>
        <w:widowControl w:val="0"/>
        <w:spacing w:line="400" w:lineRule="exact"/>
        <w:ind w:firstLine="482"/>
        <w:rPr>
          <w:rFonts w:ascii="Times New Roman" w:hAnsi="Times New Roman" w:cs="Times New Roman"/>
          <w:kern w:val="2"/>
          <w:szCs w:val="24"/>
          <w:lang w:eastAsia="zh-CN" w:bidi="ar-SA"/>
        </w:rPr>
        <w:sectPr>
          <w:headerReference w:type="even" r:id="rId14"/>
          <w:headerReference w:type="default" r:id="rId15"/>
          <w:footerReference w:type="even" r:id="rId16"/>
          <w:footerReference w:type="default" r:id="rId17"/>
          <w:headerReference w:type="first" r:id="rId18"/>
          <w:footerReference w:type="first" r:id="rId19"/>
          <w:footnotePr>
            <w:numFmt w:val="decimalEnclosedCircleChinese"/>
            <w:numRestart w:val="eachPage"/>
          </w:footnotePr>
          <w:pgSz w:w="11906" w:h="16838"/>
          <w:pgMar w:top="1440" w:right="1800" w:bottom="1440" w:left="1800" w:header="851" w:footer="992" w:gutter="0"/>
          <w:pgNumType w:fmt="numberInDash" w:start="1"/>
          <w:cols w:num="1" w:space="425"/>
          <w:docGrid w:type="lines" w:linePitch="312" w:charSpace="0"/>
        </w:sectPr>
      </w:pPr>
      <w:r>
        <w:rPr>
          <w:rStyle w:val="Char3"/>
          <w:rFonts w:ascii="Times New Roman" w:eastAsia="黑体" w:hAnsi="Times New Roman" w:cs="Times New Roman"/>
          <w:b/>
          <w:bCs/>
          <w:color w:val="auto"/>
          <w:spacing w:val="0"/>
          <w:kern w:val="2"/>
          <w:sz w:val="24"/>
          <w:szCs w:val="24"/>
          <w:lang w:eastAsia="zh-CN" w:bidi="ar-SA"/>
        </w:rPr>
        <w:t>关键词：</w:t>
      </w:r>
      <w:r>
        <w:rPr>
          <w:rFonts w:ascii="Times New Roman" w:hAnsi="Times New Roman" w:cs="Times New Roman" w:hint="eastAsia"/>
          <w:kern w:val="2"/>
          <w:szCs w:val="24"/>
          <w:lang w:eastAsia="zh-CN" w:bidi="ar-SA"/>
        </w:rPr>
        <w:t>物流管理；信息处理系统；MyEclipse平台；java编程语言</w:t>
      </w:r>
    </w:p>
    <w:p>
      <w:pPr>
        <w:spacing w:line="400" w:lineRule="exact"/>
        <w:jc w:val="center"/>
        <w:outlineLvl w:val="0"/>
        <w:rPr>
          <w:b/>
          <w:bCs/>
        </w:rPr>
      </w:pPr>
      <w:bookmarkStart w:id="11" w:name="_Toc3453"/>
      <w:bookmarkStart w:id="12" w:name="_Toc10294"/>
      <w:bookmarkStart w:id="13" w:name="_Toc9149"/>
      <w:bookmarkStart w:id="14" w:name="_Toc32204"/>
      <w:bookmarkStart w:id="15" w:name="_Toc21632"/>
      <w:r>
        <w:rPr>
          <w:rFonts w:hint="eastAsia"/>
          <w:b/>
          <w:bCs/>
          <w:sz w:val="36"/>
          <w:szCs w:val="36"/>
        </w:rPr>
        <w:t>Abstract</w:t>
      </w:r>
      <w:bookmarkEnd w:id="11"/>
      <w:bookmarkEnd w:id="12"/>
      <w:bookmarkEnd w:id="13"/>
      <w:bookmarkEnd w:id="14"/>
      <w:bookmarkEnd w:id="15"/>
    </w:p>
    <w:p>
      <w:pPr>
        <w:widowControl w:val="0"/>
        <w:adjustRightInd w:val="0"/>
        <w:ind w:left="315" w:firstLine="0" w:firstLineChars="0"/>
        <w:jc w:val="center"/>
        <w:rPr>
          <w:rFonts w:ascii="Times New Roman" w:eastAsia="黑体" w:hAnsi="Times New Roman" w:cs="Times New Roman"/>
          <w:kern w:val="2"/>
          <w:szCs w:val="24"/>
          <w:lang w:eastAsia="zh-CN" w:bidi="ar-SA"/>
        </w:rPr>
      </w:pPr>
    </w:p>
    <w:p>
      <w:pPr>
        <w:widowControl w:val="0"/>
        <w:ind w:firstLine="480"/>
        <w:rPr>
          <w:rStyle w:val="Char3"/>
          <w:rFonts w:ascii="Times New Roman" w:eastAsia="黑体" w:hAnsi="Times New Roman" w:cs="Times New Roman" w:hint="eastAsia"/>
          <w:color w:val="auto"/>
          <w:spacing w:val="0"/>
          <w:kern w:val="2"/>
          <w:szCs w:val="24"/>
          <w:lang w:eastAsia="zh-CN" w:bidi="ar-SA"/>
        </w:rPr>
      </w:pPr>
      <w:r>
        <w:rPr>
          <w:rStyle w:val="Char3"/>
          <w:rFonts w:ascii="Times New Roman" w:eastAsia="黑体" w:hAnsi="Times New Roman" w:cs="Times New Roman" w:hint="eastAsia"/>
          <w:color w:val="auto"/>
          <w:spacing w:val="0"/>
          <w:kern w:val="2"/>
          <w:sz w:val="24"/>
          <w:szCs w:val="24"/>
          <w:lang w:eastAsia="zh-CN" w:bidi="ar-SA"/>
        </w:rPr>
        <w:t>The research topic of this paper is how to plan and implement the logistics management information system, the purpose of logistics system is to integrate logistics information, standardized management, so that the computer hard disk can store all kinds of information, for users, administrators and members to provide a convenient and effective logistics information management system.</w:t>
      </w:r>
    </w:p>
    <w:p>
      <w:pPr>
        <w:widowControl w:val="0"/>
        <w:ind w:firstLine="480"/>
        <w:rPr>
          <w:rStyle w:val="Char3"/>
          <w:rFonts w:ascii="Times New Roman" w:eastAsia="黑体" w:hAnsi="Times New Roman" w:cs="Times New Roman" w:hint="eastAsia"/>
          <w:color w:val="auto"/>
          <w:spacing w:val="0"/>
          <w:kern w:val="2"/>
          <w:szCs w:val="24"/>
          <w:lang w:eastAsia="zh-CN" w:bidi="ar-SA"/>
        </w:rPr>
      </w:pPr>
      <w:r>
        <w:rPr>
          <w:rStyle w:val="Char3"/>
          <w:rFonts w:ascii="Times New Roman" w:eastAsia="黑体" w:hAnsi="Times New Roman" w:cs="Times New Roman" w:hint="eastAsia"/>
          <w:color w:val="auto"/>
          <w:spacing w:val="0"/>
          <w:kern w:val="2"/>
          <w:sz w:val="24"/>
          <w:szCs w:val="24"/>
          <w:lang w:eastAsia="zh-CN" w:bidi="ar-SA"/>
        </w:rPr>
        <w:t>The reason to establish this system is that in the traditional logistics management information system, it is necessary to retrieve the car information, user information, members' information, and a lot of operations, unable to real-time monitoring, but also to question to the users to increase a lot of operations.</w:t>
      </w:r>
    </w:p>
    <w:p>
      <w:pPr>
        <w:widowControl w:val="0"/>
        <w:ind w:firstLine="480"/>
        <w:rPr>
          <w:rStyle w:val="Char3"/>
          <w:rFonts w:ascii="Times New Roman" w:eastAsia="黑体" w:hAnsi="Times New Roman" w:cs="Times New Roman" w:hint="eastAsia"/>
          <w:color w:val="auto"/>
          <w:spacing w:val="0"/>
          <w:kern w:val="2"/>
          <w:szCs w:val="24"/>
          <w:lang w:eastAsia="zh-CN" w:bidi="ar-SA"/>
        </w:rPr>
      </w:pPr>
      <w:r>
        <w:rPr>
          <w:rStyle w:val="Char3"/>
          <w:rFonts w:ascii="Times New Roman" w:eastAsia="黑体" w:hAnsi="Times New Roman" w:cs="Times New Roman" w:hint="eastAsia"/>
          <w:color w:val="auto"/>
          <w:spacing w:val="0"/>
          <w:kern w:val="2"/>
          <w:sz w:val="24"/>
          <w:szCs w:val="24"/>
          <w:lang w:eastAsia="zh-CN" w:bidi="ar-SA"/>
        </w:rPr>
        <w:t>On the basis of learning the "arts and science" of professional science and technology, the system has been managed without interruption to ensure that the system can be managed online, so as to improve the efficiency of resources, and online management to maximize the use of the system.</w:t>
      </w:r>
    </w:p>
    <w:p>
      <w:pPr>
        <w:widowControl w:val="0"/>
        <w:ind w:firstLine="480"/>
        <w:rPr>
          <w:rStyle w:val="Char3"/>
          <w:rFonts w:ascii="Times New Roman" w:eastAsia="黑体" w:hAnsi="Times New Roman" w:cs="Times New Roman" w:hint="eastAsia"/>
          <w:color w:val="auto"/>
          <w:spacing w:val="0"/>
          <w:kern w:val="2"/>
          <w:szCs w:val="24"/>
          <w:lang w:eastAsia="zh-CN" w:bidi="ar-SA"/>
        </w:rPr>
      </w:pPr>
      <w:r>
        <w:rPr>
          <w:rStyle w:val="Char3"/>
          <w:rFonts w:ascii="Times New Roman" w:eastAsia="黑体" w:hAnsi="Times New Roman" w:cs="Times New Roman" w:hint="eastAsia"/>
          <w:color w:val="auto"/>
          <w:spacing w:val="0"/>
          <w:kern w:val="2"/>
          <w:sz w:val="24"/>
          <w:szCs w:val="24"/>
          <w:lang w:eastAsia="zh-CN" w:bidi="ar-SA"/>
        </w:rPr>
        <w:t>In the form of images and text, the implementation of logistics management information system is completed in one way. The system uses JSP technology, the programming of Java language, and the seamless connection between MySQL database and the database to complete the logistics management information system.</w:t>
      </w:r>
    </w:p>
    <w:p>
      <w:pPr>
        <w:widowControl w:val="0"/>
        <w:ind w:firstLine="480"/>
        <w:rPr>
          <w:rFonts w:ascii="Times New Roman" w:hAnsi="Times New Roman" w:cs="Times New Roman" w:hint="default"/>
          <w:szCs w:val="24"/>
          <w:lang w:eastAsia="zh-CN"/>
        </w:rPr>
      </w:pPr>
      <w:r>
        <w:rPr>
          <w:rStyle w:val="Char3"/>
          <w:rFonts w:ascii="Times New Roman" w:eastAsia="黑体" w:hAnsi="Times New Roman" w:cs="Times New Roman" w:hint="eastAsia"/>
          <w:color w:val="auto"/>
          <w:spacing w:val="0"/>
          <w:kern w:val="2"/>
          <w:sz w:val="24"/>
          <w:szCs w:val="24"/>
          <w:lang w:eastAsia="zh-CN" w:bidi="ar-SA"/>
        </w:rPr>
        <w:t>This paper mainly analyzes the functions of logistics management from three aspects, namely: super administrator, user, member. The function of senior administrator is: find vehicle information, increase and delete users, modify vehicle information, increase member account, increase administrators, increase user data, view the message board, modify the message; on the user side, the user itself is added, cannot remove other users; compared with ordinary users, their level is higher</w:t>
      </w:r>
      <w:r>
        <w:rPr>
          <w:rStyle w:val="Char3"/>
          <w:rFonts w:ascii="Times New Roman" w:eastAsia="黑体" w:hAnsi="Times New Roman" w:cs="Times New Roman" w:hint="eastAsia"/>
          <w:color w:val="auto"/>
          <w:spacing w:val="0"/>
          <w:kern w:val="2"/>
          <w:sz w:val="24"/>
          <w:szCs w:val="24"/>
          <w:lang w:val="en-US" w:eastAsia="zh-CN" w:bidi="ar-SA"/>
        </w:rPr>
        <w:t>.</w:t>
      </w:r>
    </w:p>
    <w:p>
      <w:pPr>
        <w:widowControl w:val="0"/>
        <w:spacing w:line="400" w:lineRule="exact"/>
        <w:ind w:firstLine="482"/>
        <w:rPr>
          <w:rFonts w:ascii="Times New Roman" w:hAnsi="Times New Roman" w:cs="Times New Roman"/>
          <w:b/>
          <w:bCs/>
          <w:lang w:eastAsia="zh-CN"/>
        </w:rPr>
      </w:pPr>
    </w:p>
    <w:p>
      <w:pPr>
        <w:widowControl w:val="0"/>
        <w:spacing w:line="400" w:lineRule="exact"/>
        <w:ind w:firstLine="482"/>
        <w:rPr>
          <w:rFonts w:ascii="Times New Roman" w:hAnsi="Times New Roman" w:cs="Times New Roman"/>
          <w:kern w:val="2"/>
          <w:szCs w:val="24"/>
          <w:lang w:eastAsia="zh-CN" w:bidi="ar-SA"/>
        </w:rPr>
        <w:sectPr>
          <w:headerReference w:type="even" r:id="rId20"/>
          <w:headerReference w:type="default" r:id="rId21"/>
          <w:footerReference w:type="even" r:id="rId22"/>
          <w:footerReference w:type="default" r:id="rId23"/>
          <w:headerReference w:type="first" r:id="rId24"/>
          <w:footerReference w:type="first" r:id="rId25"/>
          <w:footnotePr>
            <w:numFmt w:val="decimalEnclosedCircleChinese"/>
            <w:numRestart w:val="eachPage"/>
          </w:footnotePr>
          <w:type w:val="nextPage"/>
          <w:pgSz w:w="11906" w:h="16838"/>
          <w:pgMar w:top="1440" w:right="1800" w:bottom="1440" w:left="1800" w:header="851" w:footer="992" w:gutter="0"/>
          <w:pgNumType w:fmt="numberInDash" w:start="2"/>
          <w:cols w:num="1" w:space="425"/>
          <w:titlePg w:val="0"/>
          <w:docGrid w:type="lines" w:linePitch="312" w:charSpace="0"/>
        </w:sectPr>
      </w:pPr>
      <w:r>
        <w:rPr>
          <w:rStyle w:val="Char3"/>
          <w:rFonts w:ascii="Times New Roman" w:eastAsia="黑体" w:hAnsi="Times New Roman" w:cs="Times New Roman"/>
          <w:b/>
          <w:bCs/>
          <w:color w:val="auto"/>
          <w:spacing w:val="0"/>
          <w:kern w:val="2"/>
          <w:sz w:val="24"/>
          <w:szCs w:val="24"/>
          <w:lang w:eastAsia="zh-CN" w:bidi="ar-SA"/>
        </w:rPr>
        <w:t>Keywords:</w:t>
      </w:r>
      <w:r>
        <w:rPr>
          <w:rFonts w:ascii="Times New Roman" w:hAnsi="Times New Roman" w:cs="Times New Roman" w:hint="eastAsia"/>
          <w:kern w:val="2"/>
          <w:szCs w:val="24"/>
          <w:lang w:eastAsia="zh-CN" w:bidi="ar-SA"/>
        </w:rPr>
        <w:t>physical distribution management; Information processing system; MyEclipse platform; java programming language</w:t>
      </w:r>
    </w:p>
    <w:sdt>
      <w:sdtPr>
        <w:rPr>
          <w:rFonts w:ascii="宋体" w:hAnsi="宋体"/>
          <w:sz w:val="21"/>
        </w:rPr>
        <w:id w:val="147452833"/>
        <w:docPartObj>
          <w:docPartGallery w:val="Table of Contents"/>
          <w:docPartUnique/>
        </w:docPartObj>
      </w:sdtPr>
      <w:sdtEndPr>
        <w:rPr>
          <w:rFonts w:ascii="宋体" w:hAnsi="宋体"/>
          <w:sz w:val="18"/>
          <w:szCs w:val="18"/>
        </w:rPr>
      </w:sdtEndPr>
      <w:sdtContent>
        <w:p>
          <w:pPr>
            <w:spacing w:line="240" w:lineRule="auto"/>
            <w:ind w:firstLine="0" w:firstLineChars="0"/>
            <w:jc w:val="center"/>
          </w:pPr>
          <w:r>
            <w:rPr>
              <w:rFonts w:ascii="宋体" w:hAnsi="宋体"/>
              <w:sz w:val="21"/>
            </w:rPr>
            <w:t>目录</w:t>
          </w:r>
        </w:p>
        <w:p>
          <w:pPr>
            <w:pStyle w:val="TOC1"/>
            <w:tabs>
              <w:tab w:val="right" w:leader="dot" w:pos="8306"/>
            </w:tabs>
          </w:pPr>
          <w:r>
            <w:rPr>
              <w:sz w:val="18"/>
              <w:szCs w:val="18"/>
            </w:rPr>
            <w:fldChar w:fldCharType="begin"/>
          </w:r>
          <w:r>
            <w:rPr>
              <w:sz w:val="18"/>
              <w:szCs w:val="18"/>
            </w:rPr>
            <w:instrText xml:space="preserve">TOC \o "1-3" \h \u </w:instrText>
          </w:r>
          <w:r>
            <w:rPr>
              <w:sz w:val="18"/>
              <w:szCs w:val="18"/>
            </w:rPr>
            <w:fldChar w:fldCharType="separate"/>
          </w:r>
        </w:p>
        <w:p>
          <w:pPr>
            <w:pStyle w:val="TOC1"/>
            <w:tabs>
              <w:tab w:val="right" w:leader="dot" w:pos="8306"/>
            </w:tabs>
          </w:pPr>
          <w:hyperlink w:anchor="_Toc16748" w:history="1">
            <w:r>
              <w:rPr>
                <w:rFonts w:ascii="宋体" w:eastAsia="宋体" w:hAnsi="宋体" w:cs="宋体" w:hint="default"/>
                <w:lang w:val="en-US" w:eastAsia="zh-CN"/>
              </w:rPr>
              <w:t xml:space="preserve">1 . </w:t>
            </w:r>
            <w:r>
              <w:rPr>
                <w:rFonts w:hint="eastAsia"/>
                <w:lang w:val="en-US" w:eastAsia="zh-CN"/>
              </w:rPr>
              <w:t>引言</w:t>
            </w:r>
            <w:r>
              <w:tab/>
            </w:r>
            <w:r>
              <w:fldChar w:fldCharType="begin"/>
            </w:r>
            <w:r>
              <w:instrText xml:space="preserve"> PAGEREF _Toc16748 \h </w:instrText>
            </w:r>
            <w:r>
              <w:fldChar w:fldCharType="separate"/>
            </w:r>
            <w:r>
              <w:t>1</w:t>
            </w:r>
            <w:r>
              <w:fldChar w:fldCharType="end"/>
            </w:r>
          </w:hyperlink>
        </w:p>
        <w:p>
          <w:pPr>
            <w:pStyle w:val="TOC2"/>
            <w:tabs>
              <w:tab w:val="right" w:leader="dot" w:pos="8306"/>
            </w:tabs>
            <w:ind w:firstLine="480" w:firstLineChars="200"/>
          </w:pPr>
          <w:hyperlink w:anchor="_Toc11155" w:history="1">
            <w:r>
              <w:rPr>
                <w:rFonts w:ascii="宋体" w:eastAsia="宋体" w:hAnsi="宋体" w:cs="宋体" w:hint="default"/>
                <w:lang w:val="en-US" w:eastAsia="zh-CN"/>
              </w:rPr>
              <w:t xml:space="preserve">1.1 </w:t>
            </w:r>
            <w:r>
              <w:rPr>
                <w:rFonts w:hint="eastAsia"/>
                <w:lang w:val="en-US" w:eastAsia="zh-CN"/>
              </w:rPr>
              <w:t>选题背景</w:t>
            </w:r>
            <w:r>
              <w:tab/>
            </w:r>
            <w:r>
              <w:fldChar w:fldCharType="begin"/>
            </w:r>
            <w:r>
              <w:instrText xml:space="preserve"> PAGEREF _Toc11155 \h </w:instrText>
            </w:r>
            <w:r>
              <w:fldChar w:fldCharType="separate"/>
            </w:r>
            <w:r>
              <w:t>1</w:t>
            </w:r>
            <w:r>
              <w:fldChar w:fldCharType="end"/>
            </w:r>
          </w:hyperlink>
        </w:p>
        <w:p>
          <w:pPr>
            <w:pStyle w:val="TOC2"/>
            <w:tabs>
              <w:tab w:val="right" w:leader="dot" w:pos="8306"/>
            </w:tabs>
            <w:ind w:firstLine="480" w:firstLineChars="200"/>
          </w:pPr>
          <w:hyperlink w:anchor="_Toc20042" w:history="1">
            <w:r>
              <w:rPr>
                <w:rFonts w:ascii="宋体" w:eastAsia="宋体" w:hAnsi="宋体" w:cs="宋体" w:hint="default"/>
                <w:lang w:val="en-US" w:eastAsia="zh-CN"/>
              </w:rPr>
              <w:t xml:space="preserve">1.2 </w:t>
            </w:r>
            <w:r>
              <w:rPr>
                <w:rFonts w:hint="eastAsia"/>
                <w:lang w:val="en-US" w:eastAsia="zh-CN"/>
              </w:rPr>
              <w:t>选题意义</w:t>
            </w:r>
            <w:r>
              <w:tab/>
            </w:r>
            <w:r>
              <w:fldChar w:fldCharType="begin"/>
            </w:r>
            <w:r>
              <w:instrText xml:space="preserve"> PAGEREF _Toc20042 \h </w:instrText>
            </w:r>
            <w:r>
              <w:fldChar w:fldCharType="separate"/>
            </w:r>
            <w:r>
              <w:t>1</w:t>
            </w:r>
            <w:r>
              <w:fldChar w:fldCharType="end"/>
            </w:r>
          </w:hyperlink>
        </w:p>
        <w:p>
          <w:pPr>
            <w:pStyle w:val="TOC2"/>
            <w:tabs>
              <w:tab w:val="right" w:leader="dot" w:pos="8306"/>
            </w:tabs>
            <w:ind w:firstLine="480" w:firstLineChars="200"/>
          </w:pPr>
          <w:hyperlink w:anchor="_Toc9940" w:history="1">
            <w:r>
              <w:rPr>
                <w:rFonts w:ascii="宋体" w:eastAsia="宋体" w:hAnsi="宋体" w:cs="宋体" w:hint="default"/>
                <w:lang w:val="en-US" w:eastAsia="zh-CN"/>
              </w:rPr>
              <w:t xml:space="preserve">1.3 </w:t>
            </w:r>
            <w:r>
              <w:rPr>
                <w:rFonts w:hint="eastAsia"/>
                <w:lang w:val="en-US" w:eastAsia="zh-CN"/>
              </w:rPr>
              <w:t>研究现状</w:t>
            </w:r>
            <w:r>
              <w:tab/>
            </w:r>
            <w:r>
              <w:fldChar w:fldCharType="begin"/>
            </w:r>
            <w:r>
              <w:instrText xml:space="preserve"> PAGEREF _Toc9940 \h </w:instrText>
            </w:r>
            <w:r>
              <w:fldChar w:fldCharType="separate"/>
            </w:r>
            <w:r>
              <w:t>1</w:t>
            </w:r>
            <w:r>
              <w:fldChar w:fldCharType="end"/>
            </w:r>
          </w:hyperlink>
        </w:p>
        <w:p>
          <w:pPr>
            <w:pStyle w:val="TOC2"/>
            <w:tabs>
              <w:tab w:val="right" w:leader="dot" w:pos="8306"/>
            </w:tabs>
            <w:ind w:firstLine="480" w:firstLineChars="200"/>
          </w:pPr>
          <w:hyperlink w:anchor="_Toc28316" w:history="1">
            <w:r>
              <w:rPr>
                <w:rFonts w:ascii="宋体" w:eastAsia="宋体" w:hAnsi="宋体" w:cs="宋体" w:hint="default"/>
                <w:lang w:val="en-US" w:eastAsia="zh-CN"/>
              </w:rPr>
              <w:t xml:space="preserve">1.4 </w:t>
            </w:r>
            <w:r>
              <w:rPr>
                <w:rFonts w:hint="eastAsia"/>
                <w:lang w:val="en-US" w:eastAsia="zh-CN"/>
              </w:rPr>
              <w:t>研究思路</w:t>
            </w:r>
            <w:r>
              <w:tab/>
            </w:r>
            <w:r>
              <w:fldChar w:fldCharType="begin"/>
            </w:r>
            <w:r>
              <w:instrText xml:space="preserve"> PAGEREF _Toc28316 \h </w:instrText>
            </w:r>
            <w:r>
              <w:fldChar w:fldCharType="separate"/>
            </w:r>
            <w:r>
              <w:t>2</w:t>
            </w:r>
            <w:r>
              <w:fldChar w:fldCharType="end"/>
            </w:r>
          </w:hyperlink>
        </w:p>
        <w:p>
          <w:pPr>
            <w:pStyle w:val="TOC1"/>
            <w:tabs>
              <w:tab w:val="right" w:leader="dot" w:pos="8306"/>
            </w:tabs>
          </w:pPr>
          <w:hyperlink w:anchor="_Toc10435" w:history="1">
            <w:r>
              <w:rPr>
                <w:rFonts w:ascii="宋体" w:eastAsia="宋体" w:hAnsi="宋体" w:cs="宋体" w:hint="default"/>
                <w:lang w:val="en-US" w:eastAsia="zh-CN"/>
              </w:rPr>
              <w:t xml:space="preserve">2 . </w:t>
            </w:r>
            <w:r>
              <w:rPr>
                <w:rFonts w:hint="eastAsia"/>
                <w:lang w:val="en-US" w:eastAsia="zh-CN"/>
              </w:rPr>
              <w:t>系统开发环境</w:t>
            </w:r>
            <w:r>
              <w:tab/>
            </w:r>
            <w:r>
              <w:fldChar w:fldCharType="begin"/>
            </w:r>
            <w:r>
              <w:instrText xml:space="preserve"> PAGEREF _Toc10435 \h </w:instrText>
            </w:r>
            <w:r>
              <w:fldChar w:fldCharType="separate"/>
            </w:r>
            <w:r>
              <w:t>2</w:t>
            </w:r>
            <w:r>
              <w:fldChar w:fldCharType="end"/>
            </w:r>
          </w:hyperlink>
        </w:p>
        <w:p>
          <w:pPr>
            <w:pStyle w:val="TOC2"/>
            <w:tabs>
              <w:tab w:val="right" w:leader="dot" w:pos="8306"/>
            </w:tabs>
            <w:ind w:firstLine="480" w:firstLineChars="200"/>
          </w:pPr>
          <w:hyperlink w:anchor="_Toc29888" w:history="1">
            <w:r>
              <w:rPr>
                <w:rFonts w:ascii="宋体" w:eastAsia="宋体" w:hAnsi="宋体" w:cs="宋体" w:hint="default"/>
                <w:lang w:val="en-US" w:eastAsia="zh-CN"/>
              </w:rPr>
              <w:t xml:space="preserve">2.1 </w:t>
            </w:r>
            <w:r>
              <w:rPr>
                <w:rFonts w:hint="eastAsia"/>
                <w:lang w:val="en-US" w:eastAsia="zh-CN"/>
              </w:rPr>
              <w:t>JSP</w:t>
            </w:r>
            <w:r>
              <w:tab/>
            </w:r>
            <w:r>
              <w:fldChar w:fldCharType="begin"/>
            </w:r>
            <w:r>
              <w:instrText xml:space="preserve"> PAGEREF _Toc29888 \h </w:instrText>
            </w:r>
            <w:r>
              <w:fldChar w:fldCharType="separate"/>
            </w:r>
            <w:r>
              <w:t>2</w:t>
            </w:r>
            <w:r>
              <w:fldChar w:fldCharType="end"/>
            </w:r>
          </w:hyperlink>
        </w:p>
        <w:p>
          <w:pPr>
            <w:pStyle w:val="TOC2"/>
            <w:tabs>
              <w:tab w:val="right" w:leader="dot" w:pos="8306"/>
            </w:tabs>
            <w:ind w:firstLine="480" w:firstLineChars="200"/>
          </w:pPr>
          <w:hyperlink w:anchor="_Toc21662" w:history="1">
            <w:r>
              <w:rPr>
                <w:rFonts w:ascii="宋体" w:eastAsia="宋体" w:hAnsi="宋体" w:cs="宋体" w:hint="default"/>
                <w:lang w:val="en-US" w:eastAsia="zh-CN"/>
              </w:rPr>
              <w:t xml:space="preserve">2.2 </w:t>
            </w:r>
            <w:r>
              <w:rPr>
                <w:rFonts w:hint="eastAsia"/>
                <w:lang w:val="en-US" w:eastAsia="zh-CN"/>
              </w:rPr>
              <w:t>MySQL数据库</w:t>
            </w:r>
            <w:r>
              <w:tab/>
            </w:r>
            <w:r>
              <w:fldChar w:fldCharType="begin"/>
            </w:r>
            <w:r>
              <w:instrText xml:space="preserve"> PAGEREF _Toc21662 \h </w:instrText>
            </w:r>
            <w:r>
              <w:fldChar w:fldCharType="separate"/>
            </w:r>
            <w:r>
              <w:t>3</w:t>
            </w:r>
            <w:r>
              <w:fldChar w:fldCharType="end"/>
            </w:r>
          </w:hyperlink>
        </w:p>
        <w:p>
          <w:pPr>
            <w:pStyle w:val="TOC1"/>
            <w:tabs>
              <w:tab w:val="right" w:leader="dot" w:pos="8306"/>
            </w:tabs>
          </w:pPr>
          <w:hyperlink w:anchor="_Toc4082" w:history="1">
            <w:r>
              <w:rPr>
                <w:rFonts w:ascii="宋体" w:eastAsia="宋体" w:hAnsi="宋体" w:cs="宋体" w:hint="default"/>
                <w:lang w:val="en-US" w:eastAsia="zh-CN"/>
              </w:rPr>
              <w:t xml:space="preserve">3 . </w:t>
            </w:r>
            <w:r>
              <w:rPr>
                <w:rFonts w:hint="eastAsia"/>
                <w:lang w:val="en-US" w:eastAsia="zh-CN"/>
              </w:rPr>
              <w:t>需求分析</w:t>
            </w:r>
            <w:r>
              <w:tab/>
            </w:r>
            <w:r>
              <w:fldChar w:fldCharType="begin"/>
            </w:r>
            <w:r>
              <w:instrText xml:space="preserve"> PAGEREF _Toc4082 \h </w:instrText>
            </w:r>
            <w:r>
              <w:fldChar w:fldCharType="separate"/>
            </w:r>
            <w:r>
              <w:t>3</w:t>
            </w:r>
            <w:r>
              <w:fldChar w:fldCharType="end"/>
            </w:r>
          </w:hyperlink>
        </w:p>
        <w:p>
          <w:pPr>
            <w:pStyle w:val="TOC2"/>
            <w:tabs>
              <w:tab w:val="right" w:leader="dot" w:pos="8306"/>
            </w:tabs>
            <w:ind w:firstLine="480" w:firstLineChars="200"/>
          </w:pPr>
          <w:hyperlink w:anchor="_Toc6627" w:history="1">
            <w:r>
              <w:rPr>
                <w:rFonts w:ascii="宋体" w:eastAsia="宋体" w:hAnsi="宋体" w:cs="宋体" w:hint="default"/>
                <w:lang w:val="en-US" w:eastAsia="zh-CN"/>
              </w:rPr>
              <w:t xml:space="preserve">3.1 </w:t>
            </w:r>
            <w:r>
              <w:rPr>
                <w:rFonts w:hint="eastAsia"/>
                <w:lang w:val="en-US" w:eastAsia="zh-CN"/>
              </w:rPr>
              <w:t>功能需求</w:t>
            </w:r>
            <w:r>
              <w:tab/>
            </w:r>
            <w:r>
              <w:fldChar w:fldCharType="begin"/>
            </w:r>
            <w:r>
              <w:instrText xml:space="preserve"> PAGEREF _Toc6627 \h </w:instrText>
            </w:r>
            <w:r>
              <w:fldChar w:fldCharType="separate"/>
            </w:r>
            <w:r>
              <w:t>3</w:t>
            </w:r>
            <w:r>
              <w:fldChar w:fldCharType="end"/>
            </w:r>
          </w:hyperlink>
        </w:p>
        <w:p>
          <w:pPr>
            <w:pStyle w:val="TOC2"/>
            <w:tabs>
              <w:tab w:val="right" w:leader="dot" w:pos="8306"/>
            </w:tabs>
            <w:ind w:firstLine="480" w:firstLineChars="200"/>
          </w:pPr>
          <w:hyperlink w:anchor="_Toc8759" w:history="1">
            <w:r>
              <w:rPr>
                <w:rFonts w:ascii="宋体" w:eastAsia="宋体" w:hAnsi="宋体" w:cs="宋体" w:hint="default"/>
                <w:lang w:val="en-US" w:eastAsia="zh-CN"/>
              </w:rPr>
              <w:t xml:space="preserve">3.2 </w:t>
            </w:r>
            <w:r>
              <w:rPr>
                <w:rFonts w:hint="eastAsia"/>
                <w:lang w:val="en-US" w:eastAsia="zh-CN"/>
              </w:rPr>
              <w:t>功能介绍</w:t>
            </w:r>
            <w:r>
              <w:tab/>
            </w:r>
            <w:r>
              <w:fldChar w:fldCharType="begin"/>
            </w:r>
            <w:r>
              <w:instrText xml:space="preserve"> PAGEREF _Toc8759 \h </w:instrText>
            </w:r>
            <w:r>
              <w:fldChar w:fldCharType="separate"/>
            </w:r>
            <w:r>
              <w:t>4</w:t>
            </w:r>
            <w:r>
              <w:fldChar w:fldCharType="end"/>
            </w:r>
          </w:hyperlink>
        </w:p>
        <w:p>
          <w:pPr>
            <w:pStyle w:val="TOC2"/>
            <w:tabs>
              <w:tab w:val="right" w:leader="dot" w:pos="8306"/>
            </w:tabs>
            <w:ind w:firstLine="480" w:firstLineChars="200"/>
          </w:pPr>
          <w:hyperlink w:anchor="_Toc18678" w:history="1">
            <w:r>
              <w:rPr>
                <w:rFonts w:ascii="宋体" w:eastAsia="宋体" w:hAnsi="宋体" w:cs="宋体" w:hint="default"/>
                <w:lang w:val="en-US" w:eastAsia="zh-CN"/>
              </w:rPr>
              <w:t xml:space="preserve">3.3 </w:t>
            </w:r>
            <w:r>
              <w:rPr>
                <w:rFonts w:hint="eastAsia"/>
                <w:lang w:val="en-US" w:eastAsia="zh-CN"/>
              </w:rPr>
              <w:t>系统用例图</w:t>
            </w:r>
            <w:r>
              <w:tab/>
            </w:r>
            <w:r>
              <w:fldChar w:fldCharType="begin"/>
            </w:r>
            <w:r>
              <w:instrText xml:space="preserve"> PAGEREF _Toc18678 \h </w:instrText>
            </w:r>
            <w:r>
              <w:fldChar w:fldCharType="separate"/>
            </w:r>
            <w:r>
              <w:t>4</w:t>
            </w:r>
            <w:r>
              <w:fldChar w:fldCharType="end"/>
            </w:r>
          </w:hyperlink>
        </w:p>
        <w:p>
          <w:pPr>
            <w:pStyle w:val="TOC2"/>
            <w:tabs>
              <w:tab w:val="right" w:leader="dot" w:pos="8306"/>
            </w:tabs>
            <w:ind w:firstLine="480" w:firstLineChars="200"/>
          </w:pPr>
          <w:hyperlink w:anchor="_Toc16118" w:history="1">
            <w:r>
              <w:rPr>
                <w:rFonts w:ascii="宋体" w:eastAsia="宋体" w:hAnsi="宋体" w:cs="宋体" w:hint="default"/>
                <w:lang w:val="en-US" w:eastAsia="zh-CN"/>
              </w:rPr>
              <w:t xml:space="preserve">3.4 </w:t>
            </w:r>
            <w:r>
              <w:rPr>
                <w:rFonts w:hint="eastAsia"/>
                <w:lang w:val="en-US" w:eastAsia="zh-CN"/>
              </w:rPr>
              <w:t>运行可行性</w:t>
            </w:r>
            <w:r>
              <w:tab/>
            </w:r>
            <w:r>
              <w:fldChar w:fldCharType="begin"/>
            </w:r>
            <w:r>
              <w:instrText xml:space="preserve"> PAGEREF _Toc16118 \h </w:instrText>
            </w:r>
            <w:r>
              <w:fldChar w:fldCharType="separate"/>
            </w:r>
            <w:r>
              <w:t>6</w:t>
            </w:r>
            <w:r>
              <w:fldChar w:fldCharType="end"/>
            </w:r>
          </w:hyperlink>
        </w:p>
        <w:p>
          <w:pPr>
            <w:pStyle w:val="TOC2"/>
            <w:tabs>
              <w:tab w:val="right" w:leader="dot" w:pos="8306"/>
            </w:tabs>
            <w:ind w:firstLine="480" w:firstLineChars="200"/>
          </w:pPr>
          <w:hyperlink w:anchor="_Toc25071" w:history="1">
            <w:r>
              <w:rPr>
                <w:rFonts w:ascii="宋体" w:eastAsia="宋体" w:hAnsi="宋体" w:cs="宋体" w:hint="default"/>
                <w:lang w:val="en-US" w:eastAsia="zh-CN"/>
              </w:rPr>
              <w:t xml:space="preserve">3.5 </w:t>
            </w:r>
            <w:r>
              <w:rPr>
                <w:rFonts w:hint="eastAsia"/>
                <w:lang w:val="en-US" w:eastAsia="zh-CN"/>
              </w:rPr>
              <w:t>时间可行性</w:t>
            </w:r>
            <w:r>
              <w:tab/>
            </w:r>
            <w:r>
              <w:fldChar w:fldCharType="begin"/>
            </w:r>
            <w:r>
              <w:instrText xml:space="preserve"> PAGEREF _Toc25071 \h </w:instrText>
            </w:r>
            <w:r>
              <w:fldChar w:fldCharType="separate"/>
            </w:r>
            <w:r>
              <w:t>6</w:t>
            </w:r>
            <w:r>
              <w:fldChar w:fldCharType="end"/>
            </w:r>
          </w:hyperlink>
        </w:p>
        <w:p>
          <w:pPr>
            <w:pStyle w:val="TOC1"/>
            <w:tabs>
              <w:tab w:val="right" w:leader="dot" w:pos="8306"/>
            </w:tabs>
          </w:pPr>
          <w:hyperlink w:anchor="_Toc24328" w:history="1">
            <w:r>
              <w:rPr>
                <w:rFonts w:ascii="宋体" w:eastAsia="宋体" w:hAnsi="宋体" w:cs="宋体" w:hint="default"/>
                <w:lang w:val="en-US" w:eastAsia="zh-CN"/>
              </w:rPr>
              <w:t xml:space="preserve">4 . </w:t>
            </w:r>
            <w:r>
              <w:rPr>
                <w:rFonts w:hint="eastAsia"/>
                <w:lang w:val="en-US" w:eastAsia="zh-CN"/>
              </w:rPr>
              <w:t>系统分析</w:t>
            </w:r>
            <w:r>
              <w:tab/>
            </w:r>
            <w:r>
              <w:fldChar w:fldCharType="begin"/>
            </w:r>
            <w:r>
              <w:instrText xml:space="preserve"> PAGEREF _Toc24328 \h </w:instrText>
            </w:r>
            <w:r>
              <w:fldChar w:fldCharType="separate"/>
            </w:r>
            <w:r>
              <w:t>6</w:t>
            </w:r>
            <w:r>
              <w:fldChar w:fldCharType="end"/>
            </w:r>
          </w:hyperlink>
        </w:p>
        <w:p>
          <w:pPr>
            <w:pStyle w:val="TOC2"/>
            <w:tabs>
              <w:tab w:val="right" w:leader="dot" w:pos="8306"/>
            </w:tabs>
            <w:ind w:firstLine="480" w:firstLineChars="200"/>
          </w:pPr>
          <w:hyperlink w:anchor="_Toc5850" w:history="1">
            <w:r>
              <w:rPr>
                <w:rFonts w:ascii="宋体" w:eastAsia="宋体" w:hAnsi="宋体" w:cs="宋体" w:hint="default"/>
                <w:lang w:val="en-US" w:eastAsia="zh-CN"/>
              </w:rPr>
              <w:t xml:space="preserve">4.1 </w:t>
            </w:r>
            <w:r>
              <w:rPr>
                <w:rFonts w:hint="eastAsia"/>
                <w:lang w:val="en-US" w:eastAsia="zh-CN"/>
              </w:rPr>
              <w:t>系统模块设计</w:t>
            </w:r>
            <w:r>
              <w:tab/>
            </w:r>
            <w:r>
              <w:fldChar w:fldCharType="begin"/>
            </w:r>
            <w:r>
              <w:instrText xml:space="preserve"> PAGEREF _Toc5850 \h </w:instrText>
            </w:r>
            <w:r>
              <w:fldChar w:fldCharType="separate"/>
            </w:r>
            <w:r>
              <w:t>7</w:t>
            </w:r>
            <w:r>
              <w:fldChar w:fldCharType="end"/>
            </w:r>
          </w:hyperlink>
        </w:p>
        <w:p>
          <w:pPr>
            <w:pStyle w:val="TOC2"/>
            <w:tabs>
              <w:tab w:val="right" w:leader="dot" w:pos="8306"/>
            </w:tabs>
            <w:ind w:firstLine="480" w:firstLineChars="200"/>
          </w:pPr>
          <w:hyperlink w:anchor="_Toc32385" w:history="1">
            <w:r>
              <w:rPr>
                <w:rFonts w:ascii="宋体" w:eastAsia="宋体" w:hAnsi="宋体" w:cs="宋体" w:hint="default"/>
                <w:lang w:val="en-US" w:eastAsia="zh-CN"/>
              </w:rPr>
              <w:t xml:space="preserve">4.2 </w:t>
            </w:r>
            <w:r>
              <w:rPr>
                <w:rFonts w:hint="eastAsia"/>
                <w:lang w:val="en-US" w:eastAsia="zh-CN"/>
              </w:rPr>
              <w:t>登陆流程图</w:t>
            </w:r>
            <w:r>
              <w:tab/>
            </w:r>
            <w:r>
              <w:fldChar w:fldCharType="begin"/>
            </w:r>
            <w:r>
              <w:instrText xml:space="preserve"> PAGEREF _Toc32385 \h </w:instrText>
            </w:r>
            <w:r>
              <w:fldChar w:fldCharType="separate"/>
            </w:r>
            <w:r>
              <w:t>7</w:t>
            </w:r>
            <w:r>
              <w:fldChar w:fldCharType="end"/>
            </w:r>
          </w:hyperlink>
        </w:p>
        <w:p>
          <w:pPr>
            <w:pStyle w:val="TOC2"/>
            <w:tabs>
              <w:tab w:val="right" w:leader="dot" w:pos="8306"/>
            </w:tabs>
            <w:ind w:firstLine="480" w:firstLineChars="200"/>
          </w:pPr>
          <w:hyperlink w:anchor="_Toc1259" w:history="1">
            <w:r>
              <w:rPr>
                <w:rFonts w:ascii="宋体" w:eastAsia="宋体" w:hAnsi="宋体" w:cs="宋体" w:hint="default"/>
                <w:lang w:val="en-US" w:eastAsia="zh-CN"/>
              </w:rPr>
              <w:t xml:space="preserve">4.3 </w:t>
            </w:r>
            <w:r>
              <w:rPr>
                <w:rFonts w:hint="eastAsia"/>
                <w:lang w:val="en-US" w:eastAsia="zh-CN"/>
              </w:rPr>
              <w:t>修改数据流程图</w:t>
            </w:r>
            <w:r>
              <w:tab/>
            </w:r>
            <w:r>
              <w:fldChar w:fldCharType="begin"/>
            </w:r>
            <w:r>
              <w:instrText xml:space="preserve"> PAGEREF _Toc1259 \h </w:instrText>
            </w:r>
            <w:r>
              <w:fldChar w:fldCharType="separate"/>
            </w:r>
            <w:r>
              <w:t>8</w:t>
            </w:r>
            <w:r>
              <w:fldChar w:fldCharType="end"/>
            </w:r>
          </w:hyperlink>
        </w:p>
        <w:p>
          <w:pPr>
            <w:pStyle w:val="TOC2"/>
            <w:tabs>
              <w:tab w:val="right" w:leader="dot" w:pos="8306"/>
            </w:tabs>
            <w:ind w:firstLine="480" w:firstLineChars="200"/>
          </w:pPr>
          <w:hyperlink w:anchor="_Toc14718" w:history="1">
            <w:r>
              <w:rPr>
                <w:rFonts w:ascii="宋体" w:eastAsia="宋体" w:hAnsi="宋体" w:cs="宋体" w:hint="default"/>
                <w:lang w:val="en-US" w:eastAsia="zh-CN"/>
              </w:rPr>
              <w:t xml:space="preserve">4.4 </w:t>
            </w:r>
            <w:r>
              <w:rPr>
                <w:rFonts w:hint="eastAsia"/>
                <w:lang w:val="en-US" w:eastAsia="zh-CN"/>
              </w:rPr>
              <w:t>修改数据流程图</w:t>
            </w:r>
            <w:r>
              <w:tab/>
            </w:r>
            <w:r>
              <w:fldChar w:fldCharType="begin"/>
            </w:r>
            <w:r>
              <w:instrText xml:space="preserve"> PAGEREF _Toc14718 \h </w:instrText>
            </w:r>
            <w:r>
              <w:fldChar w:fldCharType="separate"/>
            </w:r>
            <w:r>
              <w:t>9</w:t>
            </w:r>
            <w:r>
              <w:fldChar w:fldCharType="end"/>
            </w:r>
          </w:hyperlink>
        </w:p>
        <w:p>
          <w:pPr>
            <w:pStyle w:val="TOC2"/>
            <w:tabs>
              <w:tab w:val="right" w:leader="dot" w:pos="8306"/>
            </w:tabs>
            <w:ind w:firstLine="480" w:firstLineChars="200"/>
          </w:pPr>
          <w:hyperlink w:anchor="_Toc1150" w:history="1">
            <w:r>
              <w:rPr>
                <w:rFonts w:ascii="宋体" w:eastAsia="宋体" w:hAnsi="宋体" w:cs="宋体" w:hint="default"/>
                <w:lang w:val="en-US" w:eastAsia="zh-CN"/>
              </w:rPr>
              <w:t xml:space="preserve">4.5 </w:t>
            </w:r>
            <w:r>
              <w:rPr>
                <w:rFonts w:hint="eastAsia"/>
                <w:lang w:val="en-US" w:eastAsia="zh-CN"/>
              </w:rPr>
              <w:t>删除数据流程图</w:t>
            </w:r>
            <w:r>
              <w:tab/>
            </w:r>
            <w:r>
              <w:fldChar w:fldCharType="begin"/>
            </w:r>
            <w:r>
              <w:instrText xml:space="preserve"> PAGEREF _Toc1150 \h </w:instrText>
            </w:r>
            <w:r>
              <w:fldChar w:fldCharType="separate"/>
            </w:r>
            <w:r>
              <w:t>9</w:t>
            </w:r>
            <w:r>
              <w:fldChar w:fldCharType="end"/>
            </w:r>
          </w:hyperlink>
        </w:p>
        <w:p>
          <w:pPr>
            <w:pStyle w:val="TOC2"/>
            <w:tabs>
              <w:tab w:val="right" w:leader="dot" w:pos="8306"/>
            </w:tabs>
            <w:ind w:firstLine="480" w:firstLineChars="200"/>
          </w:pPr>
          <w:hyperlink w:anchor="_Toc26820" w:history="1">
            <w:r>
              <w:rPr>
                <w:rFonts w:ascii="宋体" w:eastAsia="宋体" w:hAnsi="宋体" w:cs="宋体" w:hint="default"/>
                <w:lang w:val="en-US" w:eastAsia="zh-CN"/>
              </w:rPr>
              <w:t xml:space="preserve">4.6 </w:t>
            </w:r>
            <w:r>
              <w:rPr>
                <w:rFonts w:hint="eastAsia"/>
                <w:lang w:val="en-US" w:eastAsia="zh-CN"/>
              </w:rPr>
              <w:t>数据库概念设计</w:t>
            </w:r>
            <w:r>
              <w:tab/>
            </w:r>
            <w:r>
              <w:fldChar w:fldCharType="begin"/>
            </w:r>
            <w:r>
              <w:instrText xml:space="preserve"> PAGEREF _Toc26820 \h </w:instrText>
            </w:r>
            <w:r>
              <w:fldChar w:fldCharType="separate"/>
            </w:r>
            <w:r>
              <w:t>10</w:t>
            </w:r>
            <w:r>
              <w:fldChar w:fldCharType="end"/>
            </w:r>
          </w:hyperlink>
        </w:p>
        <w:p>
          <w:pPr>
            <w:pStyle w:val="TOC3"/>
            <w:tabs>
              <w:tab w:val="right" w:leader="dot" w:pos="8306"/>
            </w:tabs>
            <w:ind w:firstLine="960" w:firstLineChars="400"/>
          </w:pPr>
          <w:hyperlink w:anchor="_Toc11730" w:history="1">
            <w:r>
              <w:rPr>
                <w:rFonts w:ascii="宋体" w:eastAsia="宋体" w:hAnsi="宋体" w:cs="宋体" w:hint="default"/>
                <w:lang w:val="en-US" w:eastAsia="zh-CN"/>
              </w:rPr>
              <w:t xml:space="preserve">4.6.1 </w:t>
            </w:r>
            <w:r>
              <w:rPr>
                <w:rFonts w:hint="eastAsia"/>
                <w:lang w:val="en-US" w:eastAsia="zh-CN"/>
              </w:rPr>
              <w:t>系统总体E-R图</w:t>
            </w:r>
            <w:r>
              <w:tab/>
            </w:r>
            <w:r>
              <w:fldChar w:fldCharType="begin"/>
            </w:r>
            <w:r>
              <w:instrText xml:space="preserve"> PAGEREF _Toc11730 \h </w:instrText>
            </w:r>
            <w:r>
              <w:fldChar w:fldCharType="separate"/>
            </w:r>
            <w:r>
              <w:t>10</w:t>
            </w:r>
            <w:r>
              <w:fldChar w:fldCharType="end"/>
            </w:r>
          </w:hyperlink>
        </w:p>
        <w:p>
          <w:pPr>
            <w:pStyle w:val="TOC2"/>
            <w:tabs>
              <w:tab w:val="right" w:leader="dot" w:pos="8306"/>
            </w:tabs>
            <w:ind w:firstLine="480" w:firstLineChars="200"/>
          </w:pPr>
          <w:hyperlink w:anchor="_Toc1011" w:history="1">
            <w:r>
              <w:rPr>
                <w:rFonts w:ascii="宋体" w:eastAsia="宋体" w:hAnsi="宋体" w:cs="宋体" w:hint="default"/>
                <w:lang w:val="en-US" w:eastAsia="zh-CN"/>
              </w:rPr>
              <w:t xml:space="preserve">4.7 </w:t>
            </w:r>
            <w:r>
              <w:rPr>
                <w:rFonts w:hint="eastAsia"/>
                <w:lang w:val="en-US" w:eastAsia="zh-CN"/>
              </w:rPr>
              <w:t>逻辑结构设计</w:t>
            </w:r>
            <w:r>
              <w:tab/>
            </w:r>
            <w:r>
              <w:fldChar w:fldCharType="begin"/>
            </w:r>
            <w:r>
              <w:instrText xml:space="preserve"> PAGEREF _Toc1011 \h </w:instrText>
            </w:r>
            <w:r>
              <w:fldChar w:fldCharType="separate"/>
            </w:r>
            <w:r>
              <w:t>11</w:t>
            </w:r>
            <w:r>
              <w:fldChar w:fldCharType="end"/>
            </w:r>
          </w:hyperlink>
        </w:p>
        <w:p>
          <w:pPr>
            <w:pStyle w:val="TOC2"/>
            <w:tabs>
              <w:tab w:val="right" w:leader="dot" w:pos="8306"/>
            </w:tabs>
            <w:ind w:firstLine="480" w:firstLineChars="200"/>
          </w:pPr>
          <w:hyperlink w:anchor="_Toc24803" w:history="1">
            <w:r>
              <w:rPr>
                <w:rFonts w:ascii="宋体" w:eastAsia="宋体" w:hAnsi="宋体" w:cs="宋体" w:hint="default"/>
                <w:lang w:val="en-US" w:eastAsia="zh-CN"/>
              </w:rPr>
              <w:t xml:space="preserve">4.8 </w:t>
            </w:r>
            <w:r>
              <w:rPr>
                <w:rFonts w:hint="eastAsia"/>
                <w:lang w:val="en-US" w:eastAsia="zh-CN"/>
              </w:rPr>
              <w:t>表设计</w:t>
            </w:r>
            <w:r>
              <w:tab/>
            </w:r>
            <w:r>
              <w:fldChar w:fldCharType="begin"/>
            </w:r>
            <w:r>
              <w:instrText xml:space="preserve"> PAGEREF _Toc24803 \h </w:instrText>
            </w:r>
            <w:r>
              <w:fldChar w:fldCharType="separate"/>
            </w:r>
            <w:r>
              <w:t>11</w:t>
            </w:r>
            <w:r>
              <w:fldChar w:fldCharType="end"/>
            </w:r>
          </w:hyperlink>
        </w:p>
        <w:p>
          <w:pPr>
            <w:pStyle w:val="TOC3"/>
            <w:tabs>
              <w:tab w:val="right" w:leader="dot" w:pos="8306"/>
            </w:tabs>
            <w:ind w:firstLine="960" w:firstLineChars="400"/>
          </w:pPr>
          <w:hyperlink w:anchor="_Toc32397" w:history="1">
            <w:r>
              <w:rPr>
                <w:rFonts w:ascii="宋体" w:eastAsia="宋体" w:hAnsi="宋体" w:cs="宋体" w:hint="default"/>
                <w:lang w:val="en-US" w:eastAsia="zh-CN"/>
              </w:rPr>
              <w:t xml:space="preserve">4.8.1 </w:t>
            </w:r>
            <w:r>
              <w:rPr>
                <w:rFonts w:hint="eastAsia"/>
                <w:lang w:val="en-US" w:eastAsia="zh-CN"/>
              </w:rPr>
              <w:t>存取方式</w:t>
            </w:r>
            <w:r>
              <w:tab/>
            </w:r>
            <w:r>
              <w:fldChar w:fldCharType="begin"/>
            </w:r>
            <w:r>
              <w:instrText xml:space="preserve"> PAGEREF _Toc32397 \h </w:instrText>
            </w:r>
            <w:r>
              <w:fldChar w:fldCharType="separate"/>
            </w:r>
            <w:r>
              <w:t>11</w:t>
            </w:r>
            <w:r>
              <w:fldChar w:fldCharType="end"/>
            </w:r>
          </w:hyperlink>
        </w:p>
        <w:p>
          <w:pPr>
            <w:pStyle w:val="TOC3"/>
            <w:tabs>
              <w:tab w:val="right" w:leader="dot" w:pos="8306"/>
            </w:tabs>
            <w:ind w:firstLine="960" w:firstLineChars="400"/>
          </w:pPr>
          <w:hyperlink w:anchor="_Toc20688" w:history="1">
            <w:r>
              <w:rPr>
                <w:rFonts w:ascii="宋体" w:eastAsia="宋体" w:hAnsi="宋体" w:cs="宋体" w:hint="default"/>
                <w:lang w:val="en-US" w:eastAsia="zh-CN"/>
              </w:rPr>
              <w:t xml:space="preserve">4.8.2 </w:t>
            </w:r>
            <w:r>
              <w:rPr>
                <w:rFonts w:hint="eastAsia"/>
                <w:lang w:val="en-US" w:eastAsia="zh-CN"/>
              </w:rPr>
              <w:t>存储结构表</w:t>
            </w:r>
            <w:r>
              <w:tab/>
            </w:r>
            <w:r>
              <w:fldChar w:fldCharType="begin"/>
            </w:r>
            <w:r>
              <w:instrText xml:space="preserve"> PAGEREF _Toc20688 \h </w:instrText>
            </w:r>
            <w:r>
              <w:fldChar w:fldCharType="separate"/>
            </w:r>
            <w:r>
              <w:t>11</w:t>
            </w:r>
            <w:r>
              <w:fldChar w:fldCharType="end"/>
            </w:r>
          </w:hyperlink>
        </w:p>
        <w:p>
          <w:pPr>
            <w:pStyle w:val="TOC1"/>
            <w:tabs>
              <w:tab w:val="right" w:leader="dot" w:pos="8306"/>
            </w:tabs>
          </w:pPr>
          <w:hyperlink w:anchor="_Toc15925" w:history="1">
            <w:r>
              <w:rPr>
                <w:rFonts w:ascii="宋体" w:eastAsia="宋体" w:hAnsi="宋体" w:cs="宋体" w:hint="default"/>
                <w:lang w:val="en-US" w:eastAsia="zh-CN"/>
              </w:rPr>
              <w:t xml:space="preserve">5 . </w:t>
            </w:r>
            <w:r>
              <w:rPr>
                <w:rFonts w:hint="eastAsia"/>
                <w:lang w:val="en-US" w:eastAsia="zh-CN"/>
              </w:rPr>
              <w:t>系统实现</w:t>
            </w:r>
            <w:r>
              <w:tab/>
            </w:r>
            <w:r>
              <w:fldChar w:fldCharType="begin"/>
            </w:r>
            <w:r>
              <w:instrText xml:space="preserve"> PAGEREF _Toc15925 \h </w:instrText>
            </w:r>
            <w:r>
              <w:fldChar w:fldCharType="separate"/>
            </w:r>
            <w:r>
              <w:t>20</w:t>
            </w:r>
            <w:r>
              <w:fldChar w:fldCharType="end"/>
            </w:r>
          </w:hyperlink>
        </w:p>
        <w:p>
          <w:pPr>
            <w:pStyle w:val="TOC2"/>
            <w:tabs>
              <w:tab w:val="right" w:leader="dot" w:pos="8306"/>
            </w:tabs>
            <w:ind w:firstLine="480" w:firstLineChars="200"/>
          </w:pPr>
          <w:hyperlink w:anchor="_Toc22443" w:history="1">
            <w:r>
              <w:rPr>
                <w:rFonts w:ascii="宋体" w:eastAsia="宋体" w:hAnsi="宋体" w:cs="宋体" w:hint="default"/>
                <w:lang w:val="en-US" w:eastAsia="zh-CN"/>
              </w:rPr>
              <w:t xml:space="preserve">5.1 </w:t>
            </w:r>
            <w:r>
              <w:rPr>
                <w:rFonts w:hint="eastAsia"/>
                <w:lang w:val="en-US" w:eastAsia="zh-CN"/>
              </w:rPr>
              <w:t>整体布局及功能描述</w:t>
            </w:r>
            <w:r>
              <w:tab/>
            </w:r>
            <w:r>
              <w:fldChar w:fldCharType="begin"/>
            </w:r>
            <w:r>
              <w:instrText xml:space="preserve"> PAGEREF _Toc22443 \h </w:instrText>
            </w:r>
            <w:r>
              <w:fldChar w:fldCharType="separate"/>
            </w:r>
            <w:r>
              <w:t>20</w:t>
            </w:r>
            <w:r>
              <w:fldChar w:fldCharType="end"/>
            </w:r>
          </w:hyperlink>
        </w:p>
        <w:p>
          <w:pPr>
            <w:pStyle w:val="TOC2"/>
            <w:tabs>
              <w:tab w:val="right" w:leader="dot" w:pos="8306"/>
            </w:tabs>
            <w:ind w:firstLine="480" w:firstLineChars="200"/>
          </w:pPr>
          <w:hyperlink w:anchor="_Toc31686" w:history="1">
            <w:r>
              <w:rPr>
                <w:rFonts w:ascii="宋体" w:eastAsia="宋体" w:hAnsi="宋体" w:cs="宋体" w:hint="default"/>
                <w:lang w:val="en-US" w:eastAsia="zh-CN"/>
              </w:rPr>
              <w:t xml:space="preserve">5.2 </w:t>
            </w:r>
            <w:r>
              <w:rPr>
                <w:rFonts w:hint="eastAsia"/>
                <w:lang w:val="en-US" w:eastAsia="zh-CN"/>
              </w:rPr>
              <w:t>用户登录界面</w:t>
            </w:r>
            <w:r>
              <w:tab/>
            </w:r>
            <w:r>
              <w:fldChar w:fldCharType="begin"/>
            </w:r>
            <w:r>
              <w:instrText xml:space="preserve"> PAGEREF _Toc31686 \h </w:instrText>
            </w:r>
            <w:r>
              <w:fldChar w:fldCharType="separate"/>
            </w:r>
            <w:r>
              <w:t>20</w:t>
            </w:r>
            <w:r>
              <w:fldChar w:fldCharType="end"/>
            </w:r>
          </w:hyperlink>
        </w:p>
        <w:p>
          <w:pPr>
            <w:pStyle w:val="TOC2"/>
            <w:tabs>
              <w:tab w:val="right" w:leader="dot" w:pos="8306"/>
            </w:tabs>
            <w:ind w:firstLine="480" w:firstLineChars="200"/>
          </w:pPr>
          <w:hyperlink w:anchor="_Toc15792" w:history="1">
            <w:r>
              <w:rPr>
                <w:rFonts w:ascii="宋体" w:eastAsia="宋体" w:hAnsi="宋体" w:cs="宋体" w:hint="default"/>
                <w:lang w:val="en-US" w:eastAsia="zh-CN"/>
              </w:rPr>
              <w:t xml:space="preserve">5.3 </w:t>
            </w:r>
            <w:r>
              <w:rPr>
                <w:rFonts w:hint="eastAsia"/>
                <w:lang w:val="en-US" w:eastAsia="zh-CN"/>
              </w:rPr>
              <w:t>管理员主界面</w:t>
            </w:r>
            <w:r>
              <w:tab/>
            </w:r>
            <w:r>
              <w:fldChar w:fldCharType="begin"/>
            </w:r>
            <w:r>
              <w:instrText xml:space="preserve"> PAGEREF _Toc15792 \h </w:instrText>
            </w:r>
            <w:r>
              <w:fldChar w:fldCharType="separate"/>
            </w:r>
            <w:r>
              <w:t>21</w:t>
            </w:r>
            <w:r>
              <w:fldChar w:fldCharType="end"/>
            </w:r>
          </w:hyperlink>
        </w:p>
        <w:p>
          <w:pPr>
            <w:pStyle w:val="TOC2"/>
            <w:tabs>
              <w:tab w:val="right" w:leader="dot" w:pos="8306"/>
            </w:tabs>
            <w:ind w:firstLine="480" w:firstLineChars="200"/>
          </w:pPr>
          <w:hyperlink w:anchor="_Toc11823" w:history="1">
            <w:r>
              <w:rPr>
                <w:rFonts w:ascii="宋体" w:eastAsia="宋体" w:hAnsi="宋体" w:cs="宋体" w:hint="default"/>
                <w:lang w:val="en-US" w:eastAsia="zh-CN"/>
              </w:rPr>
              <w:t xml:space="preserve">5.4 </w:t>
            </w:r>
            <w:r>
              <w:rPr>
                <w:rFonts w:hint="eastAsia"/>
                <w:lang w:val="en-US" w:eastAsia="zh-CN"/>
              </w:rPr>
              <w:t>用户主界面</w:t>
            </w:r>
            <w:r>
              <w:tab/>
            </w:r>
            <w:r>
              <w:fldChar w:fldCharType="begin"/>
            </w:r>
            <w:r>
              <w:instrText xml:space="preserve"> PAGEREF _Toc11823 \h </w:instrText>
            </w:r>
            <w:r>
              <w:fldChar w:fldCharType="separate"/>
            </w:r>
            <w:r>
              <w:t>21</w:t>
            </w:r>
            <w:r>
              <w:fldChar w:fldCharType="end"/>
            </w:r>
          </w:hyperlink>
        </w:p>
        <w:p>
          <w:pPr>
            <w:pStyle w:val="TOC2"/>
            <w:tabs>
              <w:tab w:val="right" w:leader="dot" w:pos="8306"/>
            </w:tabs>
            <w:ind w:firstLine="480" w:firstLineChars="200"/>
          </w:pPr>
          <w:hyperlink w:anchor="_Toc14124" w:history="1">
            <w:r>
              <w:rPr>
                <w:rFonts w:ascii="宋体" w:eastAsia="宋体" w:hAnsi="宋体" w:cs="宋体" w:hint="default"/>
                <w:lang w:val="en-US" w:eastAsia="zh-CN"/>
              </w:rPr>
              <w:t xml:space="preserve">5.5 </w:t>
            </w:r>
            <w:r>
              <w:rPr>
                <w:rFonts w:hint="eastAsia"/>
                <w:lang w:val="en-US" w:eastAsia="zh-CN"/>
              </w:rPr>
              <w:t>会员主界面</w:t>
            </w:r>
            <w:r>
              <w:tab/>
            </w:r>
            <w:r>
              <w:fldChar w:fldCharType="begin"/>
            </w:r>
            <w:r>
              <w:instrText xml:space="preserve"> PAGEREF _Toc14124 \h </w:instrText>
            </w:r>
            <w:r>
              <w:fldChar w:fldCharType="separate"/>
            </w:r>
            <w:r>
              <w:t>22</w:t>
            </w:r>
            <w:r>
              <w:fldChar w:fldCharType="end"/>
            </w:r>
          </w:hyperlink>
        </w:p>
        <w:p>
          <w:pPr>
            <w:pStyle w:val="TOC2"/>
            <w:tabs>
              <w:tab w:val="right" w:leader="dot" w:pos="8306"/>
            </w:tabs>
            <w:ind w:firstLine="480" w:firstLineChars="200"/>
            <w:sectPr>
              <w:headerReference w:type="even" r:id="rId26"/>
              <w:headerReference w:type="default" r:id="rId27"/>
              <w:footerReference w:type="even" r:id="rId28"/>
              <w:footerReference w:type="default" r:id="rId29"/>
              <w:headerReference w:type="first" r:id="rId30"/>
              <w:footerReference w:type="first" r:id="rId31"/>
              <w:footnotePr>
                <w:numFmt w:val="decimalEnclosedCircleChinese"/>
                <w:numRestart w:val="eachPage"/>
              </w:footnotePr>
              <w:type w:val="nextPage"/>
              <w:pgSz w:w="11906" w:h="16838"/>
              <w:pgMar w:top="1440" w:right="1800" w:bottom="1440" w:left="1800" w:header="851" w:footer="992" w:gutter="0"/>
              <w:pgNumType w:fmt="numberInDash" w:start="3"/>
              <w:cols w:num="1" w:space="425"/>
              <w:titlePg w:val="0"/>
              <w:docGrid w:type="lines" w:linePitch="312" w:charSpace="0"/>
            </w:sectPr>
          </w:pPr>
          <w:hyperlink w:anchor="_Toc21822" w:history="1">
            <w:r>
              <w:rPr>
                <w:rFonts w:ascii="宋体" w:eastAsia="宋体" w:hAnsi="宋体" w:cs="宋体" w:hint="default"/>
                <w:lang w:val="en-US" w:eastAsia="zh-CN"/>
              </w:rPr>
              <w:t xml:space="preserve">5.6 </w:t>
            </w:r>
            <w:r>
              <w:rPr>
                <w:rFonts w:hint="eastAsia"/>
                <w:lang w:val="en-US" w:eastAsia="zh-CN"/>
              </w:rPr>
              <w:t>添加用户管理界面</w:t>
            </w:r>
            <w:r>
              <w:tab/>
            </w:r>
            <w:r>
              <w:fldChar w:fldCharType="begin"/>
            </w:r>
            <w:r>
              <w:instrText xml:space="preserve"> PAGEREF _Toc21822 \h </w:instrText>
            </w:r>
            <w:r>
              <w:fldChar w:fldCharType="separate"/>
            </w:r>
            <w:r>
              <w:t>22</w:t>
            </w:r>
            <w:r>
              <w:fldChar w:fldCharType="end"/>
            </w:r>
          </w:hyperlink>
        </w:p>
      </w:sdtContent>
    </w:sdt>
    <w:sdt>
      <w:sdtPr>
        <w:rPr>
          <w:rFonts w:ascii="宋体" w:hAnsi="宋体"/>
          <w:sz w:val="21"/>
        </w:rPr>
        <w:id w:val="400020221"/>
        <w:docPartObj>
          <w:docPartGallery w:val="Table of Contents"/>
          <w:docPartUnique/>
        </w:docPartObj>
      </w:sdtPr>
      <w:sdtEndPr>
        <w:rPr>
          <w:rFonts w:ascii="宋体" w:hAnsi="宋体"/>
          <w:sz w:val="18"/>
          <w:szCs w:val="18"/>
        </w:rPr>
      </w:sdtEndPr>
      <w:sdtContent>
        <w:p>
          <w:pPr>
            <w:pStyle w:val="TOC2"/>
            <w:tabs>
              <w:tab w:val="right" w:leader="dot" w:pos="8306"/>
            </w:tabs>
            <w:ind w:firstLine="480" w:firstLineChars="200"/>
          </w:pPr>
          <w:hyperlink w:anchor="_Toc13976" w:history="1">
            <w:r>
              <w:rPr>
                <w:rFonts w:ascii="宋体" w:eastAsia="宋体" w:hAnsi="宋体" w:cs="宋体" w:hint="default"/>
                <w:lang w:val="en-US" w:eastAsia="zh-CN"/>
              </w:rPr>
              <w:t xml:space="preserve">5.7 </w:t>
            </w:r>
            <w:r>
              <w:rPr>
                <w:rFonts w:hint="eastAsia"/>
                <w:lang w:val="en-US" w:eastAsia="zh-CN"/>
              </w:rPr>
              <w:t>修改用户管理界面</w:t>
            </w:r>
            <w:r>
              <w:tab/>
            </w:r>
            <w:r>
              <w:fldChar w:fldCharType="begin"/>
            </w:r>
            <w:r>
              <w:instrText xml:space="preserve"> PAGEREF _Toc13976 \h </w:instrText>
            </w:r>
            <w:r>
              <w:fldChar w:fldCharType="separate"/>
            </w:r>
            <w:r>
              <w:t>23</w:t>
            </w:r>
            <w:r>
              <w:fldChar w:fldCharType="end"/>
            </w:r>
          </w:hyperlink>
        </w:p>
        <w:p>
          <w:pPr>
            <w:pStyle w:val="TOC2"/>
            <w:tabs>
              <w:tab w:val="right" w:leader="dot" w:pos="8306"/>
            </w:tabs>
            <w:ind w:firstLine="480" w:firstLineChars="200"/>
          </w:pPr>
          <w:hyperlink w:anchor="_Toc27589" w:history="1">
            <w:r>
              <w:rPr>
                <w:rFonts w:ascii="宋体" w:eastAsia="宋体" w:hAnsi="宋体" w:cs="宋体" w:hint="default"/>
                <w:lang w:val="en-US" w:eastAsia="zh-CN"/>
              </w:rPr>
              <w:t xml:space="preserve">5.8 </w:t>
            </w:r>
            <w:r>
              <w:rPr>
                <w:rFonts w:hint="eastAsia"/>
                <w:lang w:val="en-US" w:eastAsia="zh-CN"/>
              </w:rPr>
              <w:t>删除用户管理界面</w:t>
            </w:r>
            <w:r>
              <w:tab/>
            </w:r>
            <w:r>
              <w:fldChar w:fldCharType="begin"/>
            </w:r>
            <w:r>
              <w:instrText xml:space="preserve"> PAGEREF _Toc27589 \h </w:instrText>
            </w:r>
            <w:r>
              <w:fldChar w:fldCharType="separate"/>
            </w:r>
            <w:r>
              <w:t>24</w:t>
            </w:r>
            <w:r>
              <w:fldChar w:fldCharType="end"/>
            </w:r>
          </w:hyperlink>
        </w:p>
        <w:p>
          <w:pPr>
            <w:pStyle w:val="TOC2"/>
            <w:tabs>
              <w:tab w:val="right" w:leader="dot" w:pos="8306"/>
            </w:tabs>
            <w:ind w:firstLine="480" w:firstLineChars="200"/>
          </w:pPr>
          <w:hyperlink w:anchor="_Toc23747" w:history="1">
            <w:r>
              <w:rPr>
                <w:rFonts w:ascii="宋体" w:eastAsia="宋体" w:hAnsi="宋体" w:cs="宋体" w:hint="default"/>
                <w:lang w:val="en-US" w:eastAsia="zh-CN"/>
              </w:rPr>
              <w:t xml:space="preserve">5.9 </w:t>
            </w:r>
            <w:r>
              <w:rPr>
                <w:rFonts w:hint="eastAsia"/>
                <w:lang w:val="en-US" w:eastAsia="zh-CN"/>
              </w:rPr>
              <w:t>添加车辆管理信息界面</w:t>
            </w:r>
            <w:r>
              <w:tab/>
            </w:r>
            <w:r>
              <w:fldChar w:fldCharType="begin"/>
            </w:r>
            <w:r>
              <w:instrText xml:space="preserve"> PAGEREF _Toc23747 \h </w:instrText>
            </w:r>
            <w:r>
              <w:fldChar w:fldCharType="separate"/>
            </w:r>
            <w:r>
              <w:t>24</w:t>
            </w:r>
            <w:r>
              <w:fldChar w:fldCharType="end"/>
            </w:r>
          </w:hyperlink>
        </w:p>
        <w:p>
          <w:pPr>
            <w:pStyle w:val="TOC2"/>
            <w:tabs>
              <w:tab w:val="right" w:leader="dot" w:pos="8306"/>
            </w:tabs>
            <w:ind w:firstLine="480" w:firstLineChars="200"/>
          </w:pPr>
          <w:hyperlink w:anchor="_Toc17325" w:history="1">
            <w:r>
              <w:rPr>
                <w:rFonts w:ascii="宋体" w:eastAsia="宋体" w:hAnsi="宋体" w:cs="宋体" w:hint="default"/>
                <w:lang w:val="en-US" w:eastAsia="zh-CN"/>
              </w:rPr>
              <w:t xml:space="preserve">5.10 </w:t>
            </w:r>
            <w:r>
              <w:rPr>
                <w:rFonts w:hint="eastAsia"/>
                <w:lang w:val="en-US" w:eastAsia="zh-CN"/>
              </w:rPr>
              <w:t>修改车辆管理信息界面</w:t>
            </w:r>
            <w:r>
              <w:tab/>
            </w:r>
            <w:r>
              <w:fldChar w:fldCharType="begin"/>
            </w:r>
            <w:r>
              <w:instrText xml:space="preserve"> PAGEREF _Toc17325 \h </w:instrText>
            </w:r>
            <w:r>
              <w:fldChar w:fldCharType="separate"/>
            </w:r>
            <w:r>
              <w:t>25</w:t>
            </w:r>
            <w:r>
              <w:fldChar w:fldCharType="end"/>
            </w:r>
          </w:hyperlink>
        </w:p>
        <w:p>
          <w:pPr>
            <w:pStyle w:val="TOC2"/>
            <w:tabs>
              <w:tab w:val="right" w:leader="dot" w:pos="8306"/>
            </w:tabs>
            <w:ind w:firstLine="480" w:firstLineChars="200"/>
          </w:pPr>
          <w:hyperlink w:anchor="_Toc24308" w:history="1">
            <w:r>
              <w:rPr>
                <w:rFonts w:ascii="宋体" w:eastAsia="宋体" w:hAnsi="宋体" w:cs="宋体" w:hint="default"/>
                <w:lang w:val="en-US" w:eastAsia="zh-CN"/>
              </w:rPr>
              <w:t xml:space="preserve">5.11 </w:t>
            </w:r>
            <w:r>
              <w:rPr>
                <w:rFonts w:hint="eastAsia"/>
                <w:lang w:val="en-US" w:eastAsia="zh-CN"/>
              </w:rPr>
              <w:t>删除车辆管理信息界面</w:t>
            </w:r>
            <w:r>
              <w:tab/>
            </w:r>
            <w:r>
              <w:fldChar w:fldCharType="begin"/>
            </w:r>
            <w:r>
              <w:instrText xml:space="preserve"> PAGEREF _Toc24308 \h </w:instrText>
            </w:r>
            <w:r>
              <w:fldChar w:fldCharType="separate"/>
            </w:r>
            <w:r>
              <w:t>25</w:t>
            </w:r>
            <w:r>
              <w:fldChar w:fldCharType="end"/>
            </w:r>
          </w:hyperlink>
        </w:p>
        <w:p>
          <w:pPr>
            <w:pStyle w:val="TOC2"/>
            <w:tabs>
              <w:tab w:val="right" w:leader="dot" w:pos="8306"/>
            </w:tabs>
            <w:ind w:firstLine="480" w:firstLineChars="200"/>
          </w:pPr>
          <w:hyperlink w:anchor="_Toc25599" w:history="1">
            <w:r>
              <w:rPr>
                <w:rFonts w:ascii="宋体" w:eastAsia="宋体" w:hAnsi="宋体" w:cs="宋体" w:hint="default"/>
                <w:lang w:val="en-US" w:eastAsia="zh-CN"/>
              </w:rPr>
              <w:t xml:space="preserve">5.12 </w:t>
            </w:r>
            <w:r>
              <w:rPr>
                <w:rFonts w:hint="eastAsia"/>
                <w:lang w:val="en-US" w:eastAsia="zh-CN"/>
              </w:rPr>
              <w:t>添加入库管理界面</w:t>
            </w:r>
            <w:r>
              <w:tab/>
            </w:r>
            <w:r>
              <w:fldChar w:fldCharType="begin"/>
            </w:r>
            <w:r>
              <w:instrText xml:space="preserve"> PAGEREF _Toc25599 \h </w:instrText>
            </w:r>
            <w:r>
              <w:fldChar w:fldCharType="separate"/>
            </w:r>
            <w:r>
              <w:t>26</w:t>
            </w:r>
            <w:r>
              <w:fldChar w:fldCharType="end"/>
            </w:r>
          </w:hyperlink>
        </w:p>
        <w:p>
          <w:pPr>
            <w:pStyle w:val="TOC2"/>
            <w:tabs>
              <w:tab w:val="right" w:leader="dot" w:pos="8306"/>
            </w:tabs>
            <w:ind w:firstLine="480" w:firstLineChars="200"/>
          </w:pPr>
          <w:hyperlink w:anchor="_Toc15210" w:history="1">
            <w:r>
              <w:rPr>
                <w:rFonts w:ascii="宋体" w:eastAsia="宋体" w:hAnsi="宋体" w:cs="宋体" w:hint="default"/>
                <w:lang w:val="en-US" w:eastAsia="zh-CN"/>
              </w:rPr>
              <w:t xml:space="preserve">5.13 </w:t>
            </w:r>
            <w:r>
              <w:rPr>
                <w:rFonts w:hint="eastAsia"/>
                <w:lang w:val="en-US" w:eastAsia="zh-CN"/>
              </w:rPr>
              <w:t>添加入库详情管理界面</w:t>
            </w:r>
            <w:r>
              <w:tab/>
            </w:r>
            <w:r>
              <w:fldChar w:fldCharType="begin"/>
            </w:r>
            <w:r>
              <w:instrText xml:space="preserve"> PAGEREF _Toc15210 \h </w:instrText>
            </w:r>
            <w:r>
              <w:fldChar w:fldCharType="separate"/>
            </w:r>
            <w:r>
              <w:t>27</w:t>
            </w:r>
            <w:r>
              <w:fldChar w:fldCharType="end"/>
            </w:r>
          </w:hyperlink>
        </w:p>
        <w:p>
          <w:pPr>
            <w:pStyle w:val="TOC2"/>
            <w:tabs>
              <w:tab w:val="right" w:leader="dot" w:pos="8306"/>
            </w:tabs>
            <w:ind w:firstLine="480" w:firstLineChars="200"/>
          </w:pPr>
          <w:hyperlink w:anchor="_Toc32754" w:history="1">
            <w:r>
              <w:rPr>
                <w:rFonts w:ascii="宋体" w:eastAsia="宋体" w:hAnsi="宋体" w:cs="宋体" w:hint="default"/>
                <w:lang w:val="en-US" w:eastAsia="zh-CN"/>
              </w:rPr>
              <w:t xml:space="preserve">5.14 </w:t>
            </w:r>
            <w:r>
              <w:rPr>
                <w:rFonts w:hint="eastAsia"/>
                <w:lang w:val="en-US" w:eastAsia="zh-CN"/>
              </w:rPr>
              <w:t>查询入库详情管理界面</w:t>
            </w:r>
            <w:r>
              <w:tab/>
            </w:r>
            <w:r>
              <w:fldChar w:fldCharType="begin"/>
            </w:r>
            <w:r>
              <w:instrText xml:space="preserve"> PAGEREF _Toc32754 \h </w:instrText>
            </w:r>
            <w:r>
              <w:fldChar w:fldCharType="separate"/>
            </w:r>
            <w:r>
              <w:t>27</w:t>
            </w:r>
            <w:r>
              <w:fldChar w:fldCharType="end"/>
            </w:r>
          </w:hyperlink>
        </w:p>
        <w:p>
          <w:pPr>
            <w:pStyle w:val="TOC2"/>
            <w:tabs>
              <w:tab w:val="right" w:leader="dot" w:pos="8306"/>
            </w:tabs>
            <w:ind w:firstLine="480" w:firstLineChars="200"/>
          </w:pPr>
          <w:hyperlink w:anchor="_Toc5808" w:history="1">
            <w:r>
              <w:rPr>
                <w:rFonts w:ascii="宋体" w:eastAsia="宋体" w:hAnsi="宋体" w:cs="宋体" w:hint="default"/>
                <w:lang w:val="en-US" w:eastAsia="zh-CN"/>
              </w:rPr>
              <w:t xml:space="preserve">5.15 </w:t>
            </w:r>
            <w:r>
              <w:rPr>
                <w:rFonts w:hint="eastAsia"/>
                <w:lang w:val="en-US" w:eastAsia="zh-CN"/>
              </w:rPr>
              <w:t>添加配送管理界面</w:t>
            </w:r>
            <w:r>
              <w:tab/>
            </w:r>
            <w:r>
              <w:fldChar w:fldCharType="begin"/>
            </w:r>
            <w:r>
              <w:instrText xml:space="preserve"> PAGEREF _Toc5808 \h </w:instrText>
            </w:r>
            <w:r>
              <w:fldChar w:fldCharType="separate"/>
            </w:r>
            <w:r>
              <w:t>28</w:t>
            </w:r>
            <w:r>
              <w:fldChar w:fldCharType="end"/>
            </w:r>
          </w:hyperlink>
        </w:p>
        <w:p>
          <w:pPr>
            <w:pStyle w:val="TOC2"/>
            <w:tabs>
              <w:tab w:val="right" w:leader="dot" w:pos="8306"/>
            </w:tabs>
            <w:ind w:firstLine="480" w:firstLineChars="200"/>
          </w:pPr>
          <w:hyperlink w:anchor="_Toc5994" w:history="1">
            <w:r>
              <w:rPr>
                <w:rFonts w:ascii="宋体" w:eastAsia="宋体" w:hAnsi="宋体" w:cs="宋体" w:hint="default"/>
                <w:lang w:val="en-US" w:eastAsia="zh-CN"/>
              </w:rPr>
              <w:t xml:space="preserve">5.16 </w:t>
            </w:r>
            <w:r>
              <w:rPr>
                <w:rFonts w:hint="eastAsia"/>
                <w:lang w:val="en-US" w:eastAsia="zh-CN"/>
              </w:rPr>
              <w:t>查询配送管理主界面</w:t>
            </w:r>
            <w:r>
              <w:tab/>
            </w:r>
            <w:r>
              <w:fldChar w:fldCharType="begin"/>
            </w:r>
            <w:r>
              <w:instrText xml:space="preserve"> PAGEREF _Toc5994 \h </w:instrText>
            </w:r>
            <w:r>
              <w:fldChar w:fldCharType="separate"/>
            </w:r>
            <w:r>
              <w:t>28</w:t>
            </w:r>
            <w:r>
              <w:fldChar w:fldCharType="end"/>
            </w:r>
          </w:hyperlink>
        </w:p>
        <w:p>
          <w:pPr>
            <w:pStyle w:val="TOC2"/>
            <w:tabs>
              <w:tab w:val="right" w:leader="dot" w:pos="8306"/>
            </w:tabs>
            <w:ind w:firstLine="480" w:firstLineChars="200"/>
          </w:pPr>
          <w:hyperlink w:anchor="_Toc12429" w:history="1">
            <w:r>
              <w:rPr>
                <w:rFonts w:ascii="宋体" w:eastAsia="宋体" w:hAnsi="宋体" w:cs="宋体" w:hint="default"/>
                <w:lang w:val="en-US" w:eastAsia="zh-CN"/>
              </w:rPr>
              <w:t xml:space="preserve">5.17 </w:t>
            </w:r>
            <w:r>
              <w:rPr>
                <w:rFonts w:hint="eastAsia"/>
                <w:lang w:val="en-US" w:eastAsia="zh-CN"/>
              </w:rPr>
              <w:t>添加变幻图主界面</w:t>
            </w:r>
            <w:r>
              <w:tab/>
            </w:r>
            <w:r>
              <w:fldChar w:fldCharType="begin"/>
            </w:r>
            <w:r>
              <w:instrText xml:space="preserve"> PAGEREF _Toc12429 \h </w:instrText>
            </w:r>
            <w:r>
              <w:fldChar w:fldCharType="separate"/>
            </w:r>
            <w:r>
              <w:t>29</w:t>
            </w:r>
            <w:r>
              <w:fldChar w:fldCharType="end"/>
            </w:r>
          </w:hyperlink>
        </w:p>
        <w:p>
          <w:pPr>
            <w:pStyle w:val="TOC2"/>
            <w:tabs>
              <w:tab w:val="right" w:leader="dot" w:pos="8306"/>
            </w:tabs>
            <w:ind w:firstLine="480" w:firstLineChars="200"/>
          </w:pPr>
          <w:hyperlink w:anchor="_Toc5278" w:history="1">
            <w:r>
              <w:rPr>
                <w:rFonts w:ascii="宋体" w:eastAsia="宋体" w:hAnsi="宋体" w:cs="宋体" w:hint="default"/>
                <w:lang w:val="en-US" w:eastAsia="zh-CN"/>
              </w:rPr>
              <w:t xml:space="preserve">5.18 </w:t>
            </w:r>
            <w:r>
              <w:rPr>
                <w:rFonts w:hint="eastAsia"/>
                <w:lang w:val="en-US" w:eastAsia="zh-CN"/>
              </w:rPr>
              <w:t>修改变幻图主界面</w:t>
            </w:r>
            <w:r>
              <w:tab/>
            </w:r>
            <w:r>
              <w:fldChar w:fldCharType="begin"/>
            </w:r>
            <w:r>
              <w:instrText xml:space="preserve"> PAGEREF _Toc5278 \h </w:instrText>
            </w:r>
            <w:r>
              <w:fldChar w:fldCharType="separate"/>
            </w:r>
            <w:r>
              <w:t>29</w:t>
            </w:r>
            <w:r>
              <w:fldChar w:fldCharType="end"/>
            </w:r>
          </w:hyperlink>
        </w:p>
        <w:p>
          <w:pPr>
            <w:pStyle w:val="TOC2"/>
            <w:tabs>
              <w:tab w:val="right" w:leader="dot" w:pos="8306"/>
            </w:tabs>
            <w:ind w:firstLine="480" w:firstLineChars="200"/>
          </w:pPr>
          <w:hyperlink w:anchor="_Toc5546" w:history="1">
            <w:r>
              <w:rPr>
                <w:rFonts w:ascii="宋体" w:eastAsia="宋体" w:hAnsi="宋体" w:cs="宋体" w:hint="default"/>
                <w:lang w:val="en-US" w:eastAsia="zh-CN"/>
              </w:rPr>
              <w:t xml:space="preserve">5.19 </w:t>
            </w:r>
            <w:r>
              <w:rPr>
                <w:rFonts w:hint="eastAsia"/>
                <w:lang w:val="en-US" w:eastAsia="zh-CN"/>
              </w:rPr>
              <w:t>删除变幻图主界面</w:t>
            </w:r>
            <w:r>
              <w:tab/>
            </w:r>
            <w:r>
              <w:fldChar w:fldCharType="begin"/>
            </w:r>
            <w:r>
              <w:instrText xml:space="preserve"> PAGEREF _Toc5546 \h </w:instrText>
            </w:r>
            <w:r>
              <w:fldChar w:fldCharType="separate"/>
            </w:r>
            <w:r>
              <w:t>30</w:t>
            </w:r>
            <w:r>
              <w:fldChar w:fldCharType="end"/>
            </w:r>
          </w:hyperlink>
        </w:p>
        <w:p>
          <w:pPr>
            <w:pStyle w:val="TOC1"/>
            <w:tabs>
              <w:tab w:val="right" w:leader="dot" w:pos="8306"/>
            </w:tabs>
          </w:pPr>
          <w:hyperlink w:anchor="_Toc6075" w:history="1">
            <w:r>
              <w:rPr>
                <w:rFonts w:ascii="宋体" w:eastAsia="宋体" w:hAnsi="宋体" w:cs="宋体" w:hint="default"/>
                <w:lang w:val="en-US" w:eastAsia="zh-CN"/>
              </w:rPr>
              <w:t xml:space="preserve">6 . </w:t>
            </w:r>
            <w:r>
              <w:rPr>
                <w:rFonts w:hint="eastAsia"/>
                <w:lang w:val="en-US" w:eastAsia="zh-CN"/>
              </w:rPr>
              <w:t>系统测试</w:t>
            </w:r>
            <w:r>
              <w:tab/>
            </w:r>
            <w:r>
              <w:fldChar w:fldCharType="begin"/>
            </w:r>
            <w:r>
              <w:instrText xml:space="preserve"> PAGEREF _Toc6075 \h </w:instrText>
            </w:r>
            <w:r>
              <w:fldChar w:fldCharType="separate"/>
            </w:r>
            <w:r>
              <w:t>30</w:t>
            </w:r>
            <w:r>
              <w:fldChar w:fldCharType="end"/>
            </w:r>
          </w:hyperlink>
        </w:p>
        <w:p>
          <w:pPr>
            <w:pStyle w:val="TOC2"/>
            <w:tabs>
              <w:tab w:val="right" w:leader="dot" w:pos="8306"/>
            </w:tabs>
            <w:ind w:firstLine="480" w:firstLineChars="200"/>
          </w:pPr>
          <w:hyperlink w:anchor="_Toc6938" w:history="1">
            <w:r>
              <w:rPr>
                <w:rFonts w:ascii="宋体" w:eastAsia="宋体" w:hAnsi="宋体" w:cs="宋体" w:hint="default"/>
                <w:lang w:val="en-US" w:eastAsia="zh-CN"/>
              </w:rPr>
              <w:t xml:space="preserve">6.1 </w:t>
            </w:r>
            <w:r>
              <w:rPr>
                <w:rFonts w:hint="eastAsia"/>
                <w:lang w:val="en-US" w:eastAsia="zh-CN"/>
              </w:rPr>
              <w:t>功能测试</w:t>
            </w:r>
            <w:r>
              <w:tab/>
            </w:r>
            <w:r>
              <w:fldChar w:fldCharType="begin"/>
            </w:r>
            <w:r>
              <w:instrText xml:space="preserve"> PAGEREF _Toc6938 \h </w:instrText>
            </w:r>
            <w:r>
              <w:fldChar w:fldCharType="separate"/>
            </w:r>
            <w:r>
              <w:t>31</w:t>
            </w:r>
            <w:r>
              <w:fldChar w:fldCharType="end"/>
            </w:r>
          </w:hyperlink>
        </w:p>
        <w:p>
          <w:pPr>
            <w:pStyle w:val="TOC2"/>
            <w:tabs>
              <w:tab w:val="right" w:leader="dot" w:pos="8306"/>
            </w:tabs>
            <w:ind w:firstLine="480" w:firstLineChars="200"/>
          </w:pPr>
          <w:hyperlink w:anchor="_Toc26806" w:history="1">
            <w:r>
              <w:rPr>
                <w:rFonts w:ascii="宋体" w:eastAsia="宋体" w:hAnsi="宋体" w:cs="宋体" w:hint="default"/>
                <w:lang w:val="en-US" w:eastAsia="zh-CN"/>
              </w:rPr>
              <w:t xml:space="preserve">6.2 </w:t>
            </w:r>
            <w:r>
              <w:rPr>
                <w:rFonts w:hint="eastAsia"/>
                <w:lang w:val="en-US" w:eastAsia="zh-CN"/>
              </w:rPr>
              <w:t>测试环境要求</w:t>
            </w:r>
            <w:r>
              <w:tab/>
            </w:r>
            <w:r>
              <w:fldChar w:fldCharType="begin"/>
            </w:r>
            <w:r>
              <w:instrText xml:space="preserve"> PAGEREF _Toc26806 \h </w:instrText>
            </w:r>
            <w:r>
              <w:fldChar w:fldCharType="separate"/>
            </w:r>
            <w:r>
              <w:t>31</w:t>
            </w:r>
            <w:r>
              <w:fldChar w:fldCharType="end"/>
            </w:r>
          </w:hyperlink>
        </w:p>
        <w:p>
          <w:pPr>
            <w:pStyle w:val="TOC2"/>
            <w:tabs>
              <w:tab w:val="right" w:leader="dot" w:pos="8306"/>
            </w:tabs>
            <w:ind w:firstLine="480" w:firstLineChars="200"/>
          </w:pPr>
          <w:hyperlink w:anchor="_Toc23399" w:history="1">
            <w:r>
              <w:rPr>
                <w:rFonts w:ascii="宋体" w:eastAsia="宋体" w:hAnsi="宋体" w:cs="宋体" w:hint="default"/>
                <w:lang w:val="en-US" w:eastAsia="zh-CN"/>
              </w:rPr>
              <w:t xml:space="preserve">6.3 </w:t>
            </w:r>
            <w:r>
              <w:rPr>
                <w:rFonts w:hint="eastAsia"/>
                <w:lang w:val="en-US" w:eastAsia="zh-CN"/>
              </w:rPr>
              <w:t>程序测试</w:t>
            </w:r>
            <w:r>
              <w:tab/>
            </w:r>
            <w:r>
              <w:fldChar w:fldCharType="begin"/>
            </w:r>
            <w:r>
              <w:instrText xml:space="preserve"> PAGEREF _Toc23399 \h </w:instrText>
            </w:r>
            <w:r>
              <w:fldChar w:fldCharType="separate"/>
            </w:r>
            <w:r>
              <w:t>32</w:t>
            </w:r>
            <w:r>
              <w:fldChar w:fldCharType="end"/>
            </w:r>
          </w:hyperlink>
        </w:p>
        <w:p>
          <w:pPr>
            <w:pStyle w:val="TOC2"/>
            <w:tabs>
              <w:tab w:val="right" w:leader="dot" w:pos="8306"/>
            </w:tabs>
            <w:ind w:firstLine="480" w:firstLineChars="200"/>
          </w:pPr>
          <w:hyperlink w:anchor="_Toc2230" w:history="1">
            <w:r>
              <w:rPr>
                <w:rFonts w:ascii="宋体" w:eastAsia="宋体" w:hAnsi="宋体" w:cs="宋体" w:hint="default"/>
                <w:lang w:val="en-US" w:eastAsia="zh-CN"/>
              </w:rPr>
              <w:t xml:space="preserve">6.4 </w:t>
            </w:r>
            <w:r>
              <w:rPr>
                <w:rFonts w:hint="eastAsia"/>
                <w:lang w:val="en-US" w:eastAsia="zh-CN"/>
              </w:rPr>
              <w:t>系统的维护</w:t>
            </w:r>
            <w:r>
              <w:tab/>
            </w:r>
            <w:r>
              <w:fldChar w:fldCharType="begin"/>
            </w:r>
            <w:r>
              <w:instrText xml:space="preserve"> PAGEREF _Toc2230 \h </w:instrText>
            </w:r>
            <w:r>
              <w:fldChar w:fldCharType="separate"/>
            </w:r>
            <w:r>
              <w:t>32</w:t>
            </w:r>
            <w:r>
              <w:fldChar w:fldCharType="end"/>
            </w:r>
          </w:hyperlink>
        </w:p>
        <w:p>
          <w:pPr>
            <w:pStyle w:val="TOC2"/>
            <w:tabs>
              <w:tab w:val="right" w:leader="dot" w:pos="8306"/>
            </w:tabs>
            <w:ind w:firstLine="480" w:firstLineChars="200"/>
          </w:pPr>
          <w:hyperlink w:anchor="_Toc26840" w:history="1">
            <w:r>
              <w:rPr>
                <w:rFonts w:ascii="宋体" w:eastAsia="宋体" w:hAnsi="宋体" w:cs="宋体" w:hint="default"/>
                <w:lang w:val="en-US" w:eastAsia="zh-CN"/>
              </w:rPr>
              <w:t xml:space="preserve">6.5 </w:t>
            </w:r>
            <w:r>
              <w:rPr>
                <w:rFonts w:hint="eastAsia"/>
                <w:lang w:val="en-US" w:eastAsia="zh-CN"/>
              </w:rPr>
              <w:t>测试结果</w:t>
            </w:r>
            <w:r>
              <w:tab/>
            </w:r>
            <w:r>
              <w:fldChar w:fldCharType="begin"/>
            </w:r>
            <w:r>
              <w:instrText xml:space="preserve"> PAGEREF _Toc26840 \h </w:instrText>
            </w:r>
            <w:r>
              <w:fldChar w:fldCharType="separate"/>
            </w:r>
            <w:r>
              <w:t>32</w:t>
            </w:r>
            <w:r>
              <w:fldChar w:fldCharType="end"/>
            </w:r>
          </w:hyperlink>
        </w:p>
        <w:p>
          <w:pPr>
            <w:pStyle w:val="TOC1"/>
            <w:tabs>
              <w:tab w:val="right" w:leader="dot" w:pos="8306"/>
            </w:tabs>
          </w:pPr>
          <w:hyperlink w:anchor="_Toc26549" w:history="1">
            <w:r>
              <w:rPr>
                <w:rFonts w:ascii="宋体" w:eastAsia="宋体" w:hAnsi="宋体" w:cs="宋体" w:hint="default"/>
                <w:lang w:val="en-US" w:eastAsia="zh-CN"/>
              </w:rPr>
              <w:t xml:space="preserve">7 . </w:t>
            </w:r>
            <w:r>
              <w:rPr>
                <w:rFonts w:hint="eastAsia"/>
                <w:lang w:val="en-US" w:eastAsia="zh-CN"/>
              </w:rPr>
              <w:t>结论</w:t>
            </w:r>
            <w:r>
              <w:tab/>
            </w:r>
            <w:r>
              <w:fldChar w:fldCharType="begin"/>
            </w:r>
            <w:r>
              <w:instrText xml:space="preserve"> PAGEREF _Toc26549 \h </w:instrText>
            </w:r>
            <w:r>
              <w:fldChar w:fldCharType="separate"/>
            </w:r>
            <w:r>
              <w:t>33</w:t>
            </w:r>
            <w:r>
              <w:fldChar w:fldCharType="end"/>
            </w:r>
          </w:hyperlink>
        </w:p>
        <w:p>
          <w:pPr>
            <w:pStyle w:val="TOC1"/>
            <w:tabs>
              <w:tab w:val="right" w:leader="dot" w:pos="8306"/>
            </w:tabs>
          </w:pPr>
          <w:hyperlink w:anchor="_Toc18181" w:history="1">
            <w:r>
              <w:rPr>
                <w:rFonts w:ascii="仿宋" w:eastAsia="仿宋" w:hAnsi="仿宋" w:cs="仿宋" w:hint="eastAsia"/>
                <w:bCs w:val="0"/>
                <w:szCs w:val="32"/>
                <w:lang w:eastAsia="zh-CN"/>
              </w:rPr>
              <w:t>参考文献</w:t>
            </w:r>
            <w:r>
              <w:tab/>
            </w:r>
            <w:r>
              <w:fldChar w:fldCharType="begin"/>
            </w:r>
            <w:r>
              <w:instrText xml:space="preserve"> PAGEREF _Toc18181 \h </w:instrText>
            </w:r>
            <w:r>
              <w:fldChar w:fldCharType="separate"/>
            </w:r>
            <w:r>
              <w:t>34</w:t>
            </w:r>
            <w:r>
              <w:fldChar w:fldCharType="end"/>
            </w:r>
          </w:hyperlink>
        </w:p>
        <w:p>
          <w:pPr>
            <w:pStyle w:val="TOC1"/>
            <w:tabs>
              <w:tab w:val="right" w:leader="dot" w:pos="8306"/>
            </w:tabs>
          </w:pPr>
          <w:hyperlink w:anchor="_Toc10318" w:history="1">
            <w:r>
              <w:rPr>
                <w:rFonts w:ascii="仿宋" w:eastAsia="仿宋" w:hAnsi="仿宋" w:cs="仿宋" w:hint="eastAsia"/>
                <w:bCs w:val="0"/>
                <w:szCs w:val="32"/>
                <w:lang w:eastAsia="zh-CN"/>
              </w:rPr>
              <w:t>致谢</w:t>
            </w:r>
            <w:r>
              <w:tab/>
            </w:r>
            <w:r>
              <w:fldChar w:fldCharType="begin"/>
            </w:r>
            <w:r>
              <w:instrText xml:space="preserve"> PAGEREF _Toc10318 \h </w:instrText>
            </w:r>
            <w:r>
              <w:fldChar w:fldCharType="separate"/>
            </w:r>
            <w:r>
              <w:t>35</w:t>
            </w:r>
            <w:r>
              <w:fldChar w:fldCharType="end"/>
            </w:r>
          </w:hyperlink>
        </w:p>
        <w:p>
          <w:pPr>
            <w:ind w:firstLine="360"/>
            <w:rPr>
              <w:sz w:val="18"/>
              <w:szCs w:val="18"/>
            </w:rPr>
          </w:pPr>
          <w:r>
            <w:rPr>
              <w:szCs w:val="18"/>
            </w:rPr>
            <w:fldChar w:fldCharType="end"/>
          </w:r>
        </w:p>
      </w:sdtContent>
    </w:sdt>
    <w:p>
      <w:pPr>
        <w:tabs>
          <w:tab w:val="left" w:pos="3450"/>
        </w:tabs>
        <w:autoSpaceDE w:val="0"/>
        <w:autoSpaceDN w:val="0"/>
        <w:adjustRightInd w:val="0"/>
        <w:spacing w:line="400" w:lineRule="exact"/>
        <w:ind w:firstLine="0" w:firstLineChars="0"/>
        <w:rPr>
          <w:rFonts w:ascii="Times New Roman" w:hAnsi="Times New Roman" w:cs="Times New Roman"/>
          <w:szCs w:val="24"/>
          <w:lang w:eastAsia="zh-CN"/>
        </w:rPr>
        <w:sectPr>
          <w:headerReference w:type="even" r:id="rId32"/>
          <w:headerReference w:type="default" r:id="rId33"/>
          <w:footerReference w:type="even" r:id="rId34"/>
          <w:footerReference w:type="default" r:id="rId35"/>
          <w:headerReference w:type="first" r:id="rId36"/>
          <w:footerReference w:type="first" r:id="rId37"/>
          <w:footnotePr>
            <w:numFmt w:val="decimalEnclosedCircleChinese"/>
            <w:numRestart w:val="eachPage"/>
          </w:footnotePr>
          <w:type w:val="nextPage"/>
          <w:pgSz w:w="11906" w:h="16838"/>
          <w:pgMar w:top="1440" w:right="1800" w:bottom="1440" w:left="1800" w:header="851" w:footer="992" w:gutter="0"/>
          <w:pgNumType w:fmt="numberInDash" w:start="4"/>
          <w:cols w:num="1" w:space="425"/>
          <w:titlePg w:val="0"/>
          <w:docGrid w:type="lines" w:linePitch="312" w:charSpace="0"/>
        </w:sectPr>
      </w:pPr>
    </w:p>
    <w:p>
      <w:pPr>
        <w:pStyle w:val="Heading1"/>
        <w:bidi w:val="0"/>
        <w:rPr>
          <w:rFonts w:hint="eastAsia"/>
          <w:lang w:val="en-US" w:eastAsia="zh-CN"/>
        </w:rPr>
      </w:pPr>
      <w:bookmarkStart w:id="16" w:name="_Toc16748"/>
      <w:r>
        <w:rPr>
          <w:rFonts w:hint="eastAsia"/>
          <w:lang w:val="en-US" w:eastAsia="zh-CN"/>
        </w:rPr>
        <w:t>引言</w:t>
      </w:r>
      <w:bookmarkEnd w:id="16"/>
    </w:p>
    <w:p>
      <w:pPr>
        <w:pStyle w:val="Heading2"/>
        <w:bidi w:val="0"/>
        <w:rPr>
          <w:rFonts w:hint="eastAsia"/>
          <w:lang w:val="en-US" w:eastAsia="zh-CN"/>
        </w:rPr>
      </w:pPr>
      <w:bookmarkStart w:id="17" w:name="_Toc11155"/>
      <w:r>
        <w:rPr>
          <w:rFonts w:hint="eastAsia"/>
          <w:lang w:val="en-US" w:eastAsia="zh-CN"/>
        </w:rPr>
        <w:t>选题背景</w:t>
      </w:r>
      <w:bookmarkEnd w:id="17"/>
      <w:r>
        <w:rPr>
          <w:rFonts w:hint="eastAsia"/>
          <w:lang w:val="en-US" w:eastAsia="zh-CN"/>
        </w:rPr>
        <w:tab/>
      </w:r>
    </w:p>
    <w:p>
      <w:pPr>
        <w:bidi w:val="0"/>
        <w:rPr>
          <w:rFonts w:hint="eastAsia"/>
          <w:lang w:eastAsia="zh-CN"/>
        </w:rPr>
      </w:pPr>
      <w:r>
        <w:rPr>
          <w:rFonts w:hint="eastAsia"/>
          <w:lang w:val="en-US" w:eastAsia="zh-CN"/>
        </w:rPr>
        <w:t>在物流管理信息系统的大多数的主要功能当中，包括了研发，实施，管理和领导等几个主要功能，它能够不定期地为客户提供更多的完善的数据。</w:t>
      </w:r>
    </w:p>
    <w:p>
      <w:pPr>
        <w:bidi w:val="0"/>
        <w:rPr>
          <w:rFonts w:hint="eastAsia"/>
          <w:lang w:eastAsia="zh-CN"/>
        </w:rPr>
      </w:pPr>
      <w:r>
        <w:rPr>
          <w:rFonts w:hint="eastAsia"/>
          <w:lang w:val="en-US" w:eastAsia="zh-CN"/>
        </w:rPr>
        <w:t>为管理者减少工作压力，提高工作效率，是物流信息管理系统的重要目标。因此，在流程设计、表格设计等方面，都比较简单，并且，本系统注重功能的全面性、过程的可控性、系统的易用性。</w:t>
      </w:r>
    </w:p>
    <w:p>
      <w:pPr>
        <w:bidi w:val="0"/>
        <w:rPr>
          <w:rFonts w:hint="eastAsia"/>
          <w:lang w:eastAsia="zh-CN"/>
        </w:rPr>
      </w:pPr>
      <w:r>
        <w:rPr>
          <w:rFonts w:hint="eastAsia"/>
          <w:lang w:val="en-US" w:eastAsia="zh-CN"/>
        </w:rPr>
        <w:t>该实施方案具有以下特征：</w:t>
      </w:r>
    </w:p>
    <w:p>
      <w:pPr>
        <w:bidi w:val="0"/>
        <w:rPr>
          <w:rFonts w:hint="eastAsia"/>
          <w:lang w:eastAsia="zh-CN"/>
        </w:rPr>
      </w:pPr>
      <w:r>
        <w:rPr>
          <w:rFonts w:hint="eastAsia"/>
          <w:lang w:val="en-US" w:eastAsia="zh-CN"/>
        </w:rPr>
        <w:t>易理解力：在此体系下，使用者对于不同的不甚了解的逻辑结构，比较容易理解力。</w:t>
      </w:r>
    </w:p>
    <w:p>
      <w:pPr>
        <w:bidi w:val="0"/>
        <w:rPr>
          <w:rFonts w:hint="eastAsia"/>
          <w:lang w:eastAsia="zh-CN"/>
        </w:rPr>
      </w:pPr>
      <w:r>
        <w:rPr>
          <w:rFonts w:hint="eastAsia"/>
          <w:lang w:val="en-US" w:eastAsia="zh-CN"/>
        </w:rPr>
        <w:t>易学习：在此体系下，使用者是否可以简单明了地运用程序，而不会出现单调乏味的情况。</w:t>
      </w:r>
    </w:p>
    <w:p>
      <w:pPr>
        <w:bidi w:val="0"/>
        <w:rPr>
          <w:rFonts w:hint="eastAsia"/>
          <w:lang w:eastAsia="zh-CN"/>
        </w:rPr>
      </w:pPr>
      <w:r>
        <w:rPr>
          <w:rFonts w:hint="eastAsia"/>
          <w:lang w:val="en-US" w:eastAsia="zh-CN"/>
        </w:rPr>
        <w:t>可操作性强：使用者可以快速、便捷地进行该软件的运行及使用。</w:t>
      </w:r>
    </w:p>
    <w:p>
      <w:pPr>
        <w:bidi w:val="0"/>
        <w:rPr>
          <w:rFonts w:hint="eastAsia"/>
          <w:lang w:eastAsia="zh-CN"/>
        </w:rPr>
      </w:pPr>
      <w:r>
        <w:rPr>
          <w:rFonts w:hint="eastAsia"/>
          <w:lang w:val="en-US" w:eastAsia="zh-CN"/>
        </w:rPr>
        <w:t>易于使用和功能：可以对两者进行理性的设计，两者可以互相推动，彼此可以互相约束。</w:t>
      </w:r>
    </w:p>
    <w:p>
      <w:pPr>
        <w:pStyle w:val="Heading2"/>
        <w:bidi w:val="0"/>
        <w:rPr>
          <w:rFonts w:hint="eastAsia"/>
          <w:lang w:val="en-US" w:eastAsia="zh-CN"/>
        </w:rPr>
      </w:pPr>
      <w:bookmarkStart w:id="18" w:name="_Toc20042"/>
      <w:r>
        <w:rPr>
          <w:rFonts w:hint="eastAsia"/>
          <w:lang w:val="en-US" w:eastAsia="zh-CN"/>
        </w:rPr>
        <w:t>选题意义</w:t>
      </w:r>
      <w:bookmarkEnd w:id="18"/>
    </w:p>
    <w:p>
      <w:pPr>
        <w:bidi w:val="0"/>
        <w:rPr>
          <w:rFonts w:hint="eastAsia"/>
          <w:lang w:eastAsia="zh-CN"/>
        </w:rPr>
      </w:pPr>
      <w:r>
        <w:rPr>
          <w:rFonts w:hint="eastAsia"/>
          <w:lang w:val="en-US" w:eastAsia="zh-CN"/>
        </w:rPr>
        <w:t>当前物流管理信息系统运用了JSP技术设计完成，同时使用JSP技术实现对业务系统的管理，快速而有效的解决了物流信息管理系统在业务流程中所遇到的问题，实现了信息化、电子化和效率化。“物流信息信息管理系统的设计与实现”这一课题是在已存在的MVC模式上使用JSP技术，为了使业务流程能够畅通和迅捷，而对系统的物流信息业务流程进行总结、分析，并加以提取和认知，从而总结出一般系统的工作流程，使工作的流程可以更加合理化、人性化和效率化。</w:t>
      </w:r>
    </w:p>
    <w:p>
      <w:pPr>
        <w:pStyle w:val="Heading2"/>
        <w:bidi w:val="0"/>
        <w:rPr>
          <w:rFonts w:hint="eastAsia"/>
          <w:lang w:val="en-US" w:eastAsia="zh-CN"/>
        </w:rPr>
      </w:pPr>
      <w:bookmarkStart w:id="19" w:name="_Toc9940"/>
      <w:r>
        <w:rPr>
          <w:rFonts w:hint="eastAsia"/>
          <w:lang w:val="en-US" w:eastAsia="zh-CN"/>
        </w:rPr>
        <w:t>研究现状</w:t>
      </w:r>
      <w:bookmarkEnd w:id="19"/>
    </w:p>
    <w:p>
      <w:pPr>
        <w:bidi w:val="0"/>
        <w:rPr>
          <w:rFonts w:hint="eastAsia"/>
          <w:lang w:eastAsia="zh-CN"/>
        </w:rPr>
        <w:sectPr>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851" w:footer="992" w:gutter="0"/>
          <w:pgNumType w:start="1"/>
          <w:cols w:num="1" w:space="425"/>
          <w:docGrid w:type="lines" w:linePitch="312" w:charSpace="0"/>
        </w:sectPr>
      </w:pPr>
    </w:p>
    <w:p>
      <w:pPr>
        <w:bidi w:val="0"/>
        <w:rPr>
          <w:rFonts w:hint="eastAsia"/>
          <w:lang w:eastAsia="zh-CN"/>
        </w:rPr>
      </w:pPr>
      <w:r>
        <w:rPr>
          <w:rFonts w:hint="eastAsia"/>
          <w:lang w:val="en-US" w:eastAsia="zh-CN"/>
        </w:rPr>
        <w:t>当前，我国的物流平台非常的繁杂，大多数情况下都不能很好地处理使用者所遇到的问题，或是处理得很慢，而且很大一部分的体系还不够完整，不够完美，经常会遇到一些难以处理的问题。但是，在大部分的后勤系统中，由于比较简单，所以，在与使用者的沟通上，会造成很多的负担。此外，由于系统工作人员与平台的内部工作人员的不能进行有效的沟通，也会造成很多的负担。为让系统的过程更为快捷，使得用户与系统的交流更为顺畅，有关的人员应当对系统的进程进行跟踪，了解系统的进程，从调查可以看出，现在的我国大多数的物流平台的设施比较陈旧，没有随着时代发展而迅速地更新，而国外的物流平台则比较快捷，满足用户的需要，也方便用户的体验，对于用户来说方便、快捷对一个产品的价值更为关键，对其将来的发展和发展的方向都会产生很大的影响。因此，现在要发展一个适用于高效率、高速度、应用范围广的有效的物流信息管理系统。</w:t>
      </w:r>
    </w:p>
    <w:p>
      <w:pPr>
        <w:pStyle w:val="Heading2"/>
        <w:bidi w:val="0"/>
        <w:rPr>
          <w:rFonts w:hint="eastAsia"/>
          <w:lang w:val="en-US" w:eastAsia="zh-CN"/>
        </w:rPr>
      </w:pPr>
      <w:bookmarkStart w:id="20" w:name="_Toc28316"/>
      <w:r>
        <w:rPr>
          <w:rFonts w:hint="eastAsia"/>
          <w:lang w:val="en-US" w:eastAsia="zh-CN"/>
        </w:rPr>
        <w:t>研究思路</w:t>
      </w:r>
      <w:bookmarkEnd w:id="20"/>
    </w:p>
    <w:p>
      <w:pPr>
        <w:bidi w:val="0"/>
        <w:rPr>
          <w:rFonts w:hint="eastAsia"/>
          <w:lang w:eastAsia="zh-CN"/>
        </w:rPr>
      </w:pPr>
      <w:r>
        <w:rPr>
          <w:rFonts w:hint="eastAsia"/>
          <w:lang w:val="en-US" w:eastAsia="zh-CN"/>
        </w:rPr>
        <w:t>我们将大量的文献、优秀毕业生的设计和有关该体系的各种图书进行了梳理，并将其主要内容分成了以下六个章节：</w:t>
      </w:r>
    </w:p>
    <w:p>
      <w:pPr>
        <w:bidi w:val="0"/>
        <w:rPr>
          <w:rFonts w:hint="eastAsia"/>
          <w:lang w:eastAsia="zh-CN"/>
        </w:rPr>
      </w:pPr>
      <w:r>
        <w:rPr>
          <w:rFonts w:hint="eastAsia"/>
          <w:lang w:val="en-US" w:eastAsia="zh-CN"/>
        </w:rPr>
        <w:t>第一章，导言，包括研究的状况，研究的内容，研究的背景，研究的方面，研究的目的，研究的内容，研究的内容。</w:t>
      </w:r>
    </w:p>
    <w:p>
      <w:pPr>
        <w:bidi w:val="0"/>
        <w:rPr>
          <w:rFonts w:hint="eastAsia"/>
          <w:lang w:eastAsia="zh-CN"/>
        </w:rPr>
      </w:pPr>
      <w:r>
        <w:rPr>
          <w:rFonts w:hint="eastAsia"/>
          <w:lang w:val="en-US" w:eastAsia="zh-CN"/>
        </w:rPr>
        <w:t>第二章，对目前在后勤管理中所使用到的与电脑有关的技术及所需的技术进行了总结，并对其进行了总结。</w:t>
      </w:r>
    </w:p>
    <w:p>
      <w:pPr>
        <w:bidi w:val="0"/>
        <w:rPr>
          <w:rFonts w:hint="eastAsia"/>
          <w:lang w:eastAsia="zh-CN"/>
        </w:rPr>
      </w:pPr>
      <w:r>
        <w:rPr>
          <w:rFonts w:hint="eastAsia"/>
          <w:lang w:val="en-US" w:eastAsia="zh-CN"/>
        </w:rPr>
        <w:t>第三章是对这个游戏的需求进行了详细的分析，主要是对这个游戏的各个部分进行了详细的描述，并绘制了一些用例，方便以后的阅读。</w:t>
      </w:r>
    </w:p>
    <w:p>
      <w:pPr>
        <w:bidi w:val="0"/>
        <w:rPr>
          <w:rFonts w:hint="eastAsia"/>
          <w:lang w:eastAsia="zh-CN"/>
        </w:rPr>
      </w:pPr>
      <w:r>
        <w:rPr>
          <w:rFonts w:hint="eastAsia"/>
          <w:lang w:val="en-US" w:eastAsia="zh-CN"/>
        </w:rPr>
        <w:t>第四章：系统设计，总体上包含了系统网络架构设计、系统结构设计、功能模块设计、表格和概念设计、登陆、添加、更改、删除流程，重点在于系统使用的结构，功能设计指的是对各个功能进行详细的设计，表格设计需要绘制E-R图表、资料表和流程。</w:t>
      </w:r>
    </w:p>
    <w:p>
      <w:pPr>
        <w:bidi w:val="0"/>
        <w:rPr>
          <w:rFonts w:hint="eastAsia"/>
          <w:lang w:eastAsia="zh-CN"/>
        </w:rPr>
      </w:pPr>
      <w:r>
        <w:rPr>
          <w:rFonts w:hint="eastAsia"/>
          <w:lang w:val="en-US" w:eastAsia="zh-CN"/>
        </w:rPr>
        <w:t>第五章，对该软件的接口进行了总体设计，并对该软件的主要作用进行了详细的阐述。将该体系的各功能页显示，各模块的各功能页与文本一起进行解析，二者相结合，相互补充，帮助您了解。</w:t>
      </w:r>
    </w:p>
    <w:p>
      <w:pPr>
        <w:bidi w:val="0"/>
        <w:rPr>
          <w:rFonts w:hint="eastAsia"/>
          <w:lang w:eastAsia="zh-CN"/>
        </w:rPr>
      </w:pPr>
      <w:r>
        <w:rPr>
          <w:rFonts w:hint="eastAsia"/>
          <w:lang w:val="en-US" w:eastAsia="zh-CN"/>
        </w:rPr>
        <w:t>第六章是对系统的测试，将系统的功能测试、运行环境的测试、程序的测试、系统的维护和测试的数据展示给大家，让大家可以更好地阅读，也让大家可以更好地理解这个系统，还可以将这个测试的测试的数据进行整理，便于大家的笔记。</w:t>
      </w:r>
    </w:p>
    <w:p>
      <w:pPr>
        <w:bidi w:val="0"/>
        <w:rPr>
          <w:rFonts w:hint="eastAsia"/>
          <w:lang w:eastAsia="zh-CN"/>
        </w:rPr>
      </w:pPr>
      <w:r>
        <w:rPr>
          <w:rFonts w:hint="eastAsia"/>
          <w:lang w:val="en-US" w:eastAsia="zh-CN"/>
        </w:rPr>
        <w:t>第七章是结论部分，对本文进行了概括，并指出了本文的局限性。感谢和引用。</w:t>
      </w:r>
    </w:p>
    <w:p>
      <w:pPr>
        <w:pStyle w:val="Heading1"/>
        <w:bidi w:val="0"/>
        <w:rPr>
          <w:rFonts w:hint="eastAsia"/>
          <w:lang w:val="en-US" w:eastAsia="zh-CN"/>
        </w:rPr>
      </w:pPr>
      <w:bookmarkStart w:id="21" w:name="_Toc10435"/>
      <w:r>
        <w:rPr>
          <w:rFonts w:hint="eastAsia"/>
          <w:lang w:val="en-US" w:eastAsia="zh-CN"/>
        </w:rPr>
        <w:t>系统开发环境</w:t>
      </w:r>
      <w:bookmarkEnd w:id="21"/>
    </w:p>
    <w:p>
      <w:pPr>
        <w:pStyle w:val="Heading2"/>
        <w:bidi w:val="0"/>
        <w:rPr>
          <w:rFonts w:hint="eastAsia"/>
          <w:lang w:val="en-US" w:eastAsia="zh-CN"/>
        </w:rPr>
      </w:pPr>
      <w:bookmarkStart w:id="22" w:name="_Toc29888"/>
      <w:r>
        <w:rPr>
          <w:rFonts w:hint="eastAsia"/>
          <w:lang w:val="en-US" w:eastAsia="zh-CN"/>
        </w:rPr>
        <w:t>JSP</w:t>
      </w:r>
      <w:bookmarkEnd w:id="22"/>
    </w:p>
    <w:p>
      <w:pPr>
        <w:bidi w:val="0"/>
        <w:rPr>
          <w:rFonts w:hint="eastAsia"/>
          <w:lang w:eastAsia="zh-CN"/>
        </w:rPr>
        <w:sectPr>
          <w:headerReference w:type="even" r:id="rId44"/>
          <w:headerReference w:type="default" r:id="rId45"/>
          <w:footerReference w:type="even" r:id="rId46"/>
          <w:footerReference w:type="default" r:id="rId47"/>
          <w:headerReference w:type="first" r:id="rId48"/>
          <w:footerReference w:type="first" r:id="rId49"/>
          <w:type w:val="nextPage"/>
          <w:pgSz w:w="11906" w:h="16838"/>
          <w:pgMar w:top="1440" w:right="1800" w:bottom="1440" w:left="1800" w:header="851" w:footer="992" w:gutter="0"/>
          <w:pgNumType w:start="2"/>
          <w:cols w:num="1" w:space="425"/>
          <w:titlePg w:val="0"/>
          <w:docGrid w:type="lines" w:linePitch="312" w:charSpace="0"/>
        </w:sectPr>
      </w:pPr>
    </w:p>
    <w:p>
      <w:pPr>
        <w:bidi w:val="0"/>
        <w:rPr>
          <w:rFonts w:hint="eastAsia"/>
          <w:lang w:eastAsia="zh-CN"/>
        </w:rPr>
      </w:pPr>
      <w:r>
        <w:rPr>
          <w:rFonts w:hint="eastAsia"/>
          <w:lang w:val="en-US" w:eastAsia="zh-CN"/>
        </w:rPr>
        <w:t>这并非特定的特定商品，只是一个技术指导，对于网页的设计（尤其是当网页的内容呈现出动态性时）非常有用。与其它有关技术相融合，能为不同类型的软件或软件的设计和应用，并能为软件的设计和应用带来便利。JSP帮助建立一个在伺服器上的动态的内容。该系统为</w:t>
      </w:r>
      <w:r>
        <w:rPr>
          <w:rFonts w:hint="eastAsia"/>
          <w:lang w:val="en-US" w:eastAsia="zh-CN"/>
        </w:rPr>
        <w:t xml:space="preserve"> Java平台的服务侧程序设计和开发，为其它的服务侧程序设计，例如</w:t>
      </w:r>
      <w:r>
        <w:rPr>
          <w:rFonts w:hint="eastAsia"/>
          <w:lang w:val="en-US" w:eastAsia="zh-CN"/>
        </w:rPr>
        <w:t xml:space="preserve"> CGI等，提供了一种可移动的选择。同时，这也将从应用的逻辑中分离出了一个可重复使用的构件编程模式。该软件的自身性能要优于其它软件包，因为该软件可以将</w:t>
      </w:r>
      <w:r>
        <w:rPr>
          <w:rFonts w:hint="eastAsia"/>
          <w:lang w:val="en-US" w:eastAsia="zh-CN"/>
        </w:rPr>
        <w:t xml:space="preserve"> Java语句插到多种语言中，而且还可以将它们放进其它软件包中。</w:t>
      </w:r>
    </w:p>
    <w:p>
      <w:pPr>
        <w:pStyle w:val="Heading2"/>
        <w:bidi w:val="0"/>
        <w:rPr>
          <w:rFonts w:hint="eastAsia"/>
          <w:lang w:val="en-US" w:eastAsia="zh-CN"/>
        </w:rPr>
      </w:pPr>
      <w:bookmarkStart w:id="23" w:name="_Toc21662"/>
      <w:r>
        <w:rPr>
          <w:rFonts w:hint="eastAsia"/>
          <w:lang w:val="en-US" w:eastAsia="zh-CN"/>
        </w:rPr>
        <w:t>MySQL数据库</w:t>
      </w:r>
      <w:bookmarkEnd w:id="23"/>
    </w:p>
    <w:p>
      <w:pPr>
        <w:bidi w:val="0"/>
        <w:rPr>
          <w:rFonts w:hint="eastAsia"/>
          <w:lang w:eastAsia="zh-CN"/>
        </w:rPr>
      </w:pPr>
      <w:r>
        <w:rPr>
          <w:rFonts w:hint="eastAsia"/>
          <w:lang w:val="en-US" w:eastAsia="zh-CN"/>
        </w:rPr>
        <w:t>在数据库中，一个软件被用来保存在接收或者在执行的时候所生成的数据，使用者可以对这些数据做一些更改，添加，删除，抽取等。数据库一般能够由用户通过某种方法进行保存，并能够与其它的用户进行分享，但是在某些情形下，会有一定的冗余，并且还包括着两个相互分开但能够进行沟通的数据集合，它们是属于应用程序的，也是与应用程序的。在电脑中，拥有着庞大的数据库，因此，为了可以对它们进行统一、高效的管理，人类开发出了一个新的数据库，它可以让用户存储任何的信息，还可以对信息进行保护，还可以进行不定时的备份，以及一些非常基本的实现。</w:t>
      </w:r>
    </w:p>
    <w:p>
      <w:pPr>
        <w:bidi w:val="0"/>
        <w:rPr>
          <w:rFonts w:hint="eastAsia"/>
          <w:lang w:eastAsia="zh-CN"/>
        </w:rPr>
      </w:pPr>
      <w:r>
        <w:rPr>
          <w:rFonts w:hint="eastAsia"/>
          <w:lang w:val="en-US" w:eastAsia="zh-CN"/>
        </w:rPr>
        <w:t>现在当下特别常用的数据库系统分为以下两种:</w:t>
      </w:r>
    </w:p>
    <w:p>
      <w:pPr>
        <w:bidi w:val="0"/>
        <w:rPr>
          <w:rFonts w:hint="eastAsia"/>
          <w:lang w:eastAsia="zh-CN"/>
        </w:rPr>
      </w:pPr>
      <w:r>
        <w:rPr>
          <w:rFonts w:hint="eastAsia"/>
          <w:lang w:val="en-US" w:eastAsia="zh-CN"/>
        </w:rPr>
        <w:t>(1) Relationship Database：</w:t>
      </w:r>
    </w:p>
    <w:p>
      <w:pPr>
        <w:bidi w:val="0"/>
        <w:rPr>
          <w:rFonts w:hint="eastAsia"/>
          <w:lang w:eastAsia="zh-CN"/>
        </w:rPr>
      </w:pPr>
      <w:r>
        <w:rPr>
          <w:rFonts w:hint="eastAsia"/>
          <w:lang w:val="en-US" w:eastAsia="zh-CN"/>
        </w:rPr>
        <w:t>所谓的关系数据库，就是指有彼此的联系，它主要是利用数学和几何代数来对所要进行的数据进行运算，而在真实的生活中，不同的实体与其它实体的联系，都可以被转换成相应的关系模式。</w:t>
      </w:r>
    </w:p>
    <w:p>
      <w:pPr>
        <w:bidi w:val="0"/>
        <w:rPr>
          <w:rFonts w:hint="eastAsia"/>
          <w:lang w:eastAsia="zh-CN"/>
        </w:rPr>
      </w:pPr>
      <w:r>
        <w:rPr>
          <w:rFonts w:hint="eastAsia"/>
          <w:lang w:val="en-US" w:eastAsia="zh-CN"/>
        </w:rPr>
        <w:t>(2)非关联型资料库</w:t>
      </w:r>
    </w:p>
    <w:p>
      <w:pPr>
        <w:bidi w:val="0"/>
        <w:rPr>
          <w:rFonts w:hint="eastAsia"/>
          <w:lang w:eastAsia="zh-CN"/>
        </w:rPr>
      </w:pPr>
      <w:r>
        <w:rPr>
          <w:rFonts w:hint="eastAsia"/>
          <w:lang w:val="en-US" w:eastAsia="zh-CN"/>
        </w:rPr>
        <w:t>非关系型数据与传统的数据类型相比，具有根本不同的特点。与一般的关系型数据库相比，其最大的不同之处在于，在其所采用的查询语言上，完全抛弃了 SQL。比较典型的非关系型数据库包括： BigTable、 Cassandra、 MongoDB、 CouchDB。</w:t>
      </w:r>
    </w:p>
    <w:p>
      <w:pPr>
        <w:pStyle w:val="Heading1"/>
        <w:bidi w:val="0"/>
        <w:rPr>
          <w:rFonts w:hint="eastAsia"/>
          <w:lang w:val="en-US" w:eastAsia="zh-CN"/>
        </w:rPr>
      </w:pPr>
      <w:bookmarkStart w:id="24" w:name="_Toc4082"/>
      <w:r>
        <w:rPr>
          <w:rFonts w:hint="eastAsia"/>
          <w:lang w:val="en-US" w:eastAsia="zh-CN"/>
        </w:rPr>
        <w:t>需求分析</w:t>
      </w:r>
      <w:bookmarkEnd w:id="24"/>
    </w:p>
    <w:p>
      <w:pPr>
        <w:pStyle w:val="Heading2"/>
        <w:bidi w:val="0"/>
        <w:rPr>
          <w:rFonts w:hint="eastAsia"/>
          <w:lang w:val="en-US" w:eastAsia="zh-CN"/>
        </w:rPr>
      </w:pPr>
      <w:bookmarkStart w:id="25" w:name="_Toc6627"/>
      <w:r>
        <w:rPr>
          <w:rFonts w:hint="eastAsia"/>
          <w:lang w:val="en-US" w:eastAsia="zh-CN"/>
        </w:rPr>
        <w:t>功能需求</w:t>
      </w:r>
      <w:bookmarkEnd w:id="25"/>
    </w:p>
    <w:p>
      <w:pPr>
        <w:bidi w:val="0"/>
        <w:rPr>
          <w:rFonts w:hint="eastAsia"/>
          <w:lang w:eastAsia="zh-CN"/>
        </w:rPr>
        <w:sectPr>
          <w:headerReference w:type="even" r:id="rId50"/>
          <w:headerReference w:type="default" r:id="rId51"/>
          <w:footerReference w:type="even" r:id="rId52"/>
          <w:footerReference w:type="default" r:id="rId53"/>
          <w:headerReference w:type="first" r:id="rId54"/>
          <w:footerReference w:type="first" r:id="rId55"/>
          <w:type w:val="nextPage"/>
          <w:pgSz w:w="11906" w:h="16838"/>
          <w:pgMar w:top="1440" w:right="1800" w:bottom="1440" w:left="1800" w:header="851" w:footer="992" w:gutter="0"/>
          <w:pgNumType w:start="3"/>
          <w:cols w:num="1" w:space="425"/>
          <w:titlePg w:val="0"/>
          <w:docGrid w:type="lines" w:linePitch="312" w:charSpace="0"/>
        </w:sectPr>
      </w:pPr>
    </w:p>
    <w:p>
      <w:pPr>
        <w:bidi w:val="0"/>
        <w:rPr>
          <w:rFonts w:hint="eastAsia"/>
          <w:lang w:eastAsia="zh-CN"/>
        </w:rPr>
      </w:pPr>
      <w:r>
        <w:rPr>
          <w:rFonts w:hint="eastAsia"/>
          <w:lang w:val="en-US" w:eastAsia="zh-CN"/>
        </w:rPr>
        <w:t>随着网络的发展，我们将会面临许多不确定的困难与困难，一路上也会遭遇许多不同的事物，正在尝试着对我们当前的日常工作进行着变化，目前我们的工作速度正在不断地变化着，从最初的手工统计，发展成了一个可以通过一个简单的数据库或文件夹就能获得海量的数据，有了更多的安全和机密，确保了我们的个人信息不会被泄漏，而我所开发的物理系统也非常的要求一个完整的架构去完成对其的存储和调用，所以可以将一些比较麻烦的工作丢给这个系统，而用户或高层人员就可以轻松的等待传输的相关数据，非常的便利。</w:t>
      </w:r>
    </w:p>
    <w:p>
      <w:pPr>
        <w:bidi w:val="0"/>
        <w:rPr>
          <w:rFonts w:hint="eastAsia"/>
          <w:lang w:eastAsia="zh-CN"/>
        </w:rPr>
      </w:pPr>
      <w:r>
        <w:rPr>
          <w:rFonts w:hint="eastAsia"/>
          <w:lang w:val="en-US" w:eastAsia="zh-CN"/>
        </w:rPr>
        <w:t>在物流管理信息系统的实施中，不仅要有一个健全的架构，而且要有一个更高的效率，对使用者的便利。因此，我们会使用到几种很常见的 MVC模式的结构，对网页的外化进行了改进，增强了我们对系统的亲和力，可以让使用者快速使用，不会对使用者造成任何伤害，从而达到最大限度地共享数据资源。</w:t>
      </w:r>
    </w:p>
    <w:p>
      <w:pPr>
        <w:pStyle w:val="Heading2"/>
        <w:bidi w:val="0"/>
        <w:rPr>
          <w:rFonts w:hint="eastAsia"/>
          <w:lang w:val="en-US" w:eastAsia="zh-CN"/>
        </w:rPr>
      </w:pPr>
      <w:bookmarkStart w:id="26" w:name="_Toc8759"/>
      <w:r>
        <w:rPr>
          <w:rFonts w:hint="eastAsia"/>
          <w:lang w:val="en-US" w:eastAsia="zh-CN"/>
        </w:rPr>
        <w:t>功能介绍</w:t>
      </w:r>
      <w:bookmarkEnd w:id="26"/>
    </w:p>
    <w:p>
      <w:pPr>
        <w:bidi w:val="0"/>
        <w:rPr>
          <w:rFonts w:hint="eastAsia"/>
          <w:lang w:eastAsia="zh-CN"/>
        </w:rPr>
      </w:pPr>
      <w:r>
        <w:rPr>
          <w:rFonts w:hint="eastAsia"/>
          <w:lang w:val="en-US" w:eastAsia="zh-CN"/>
        </w:rPr>
        <w:t>管理员的权限是最高的，可以对系统的新闻数据，用户，仓库，入库，出库，车辆具体信息等进行不间断的管理和监督，快捷和统一。</w:t>
      </w:r>
    </w:p>
    <w:p>
      <w:pPr>
        <w:bidi w:val="0"/>
        <w:rPr>
          <w:rFonts w:hint="eastAsia"/>
          <w:lang w:eastAsia="zh-CN"/>
        </w:rPr>
      </w:pPr>
      <w:r>
        <w:rPr>
          <w:rFonts w:hint="eastAsia"/>
          <w:lang w:val="en-US" w:eastAsia="zh-CN"/>
        </w:rPr>
        <w:t>管理员可随意添加并对管理者的信息的更改和删除。。</w:t>
      </w:r>
    </w:p>
    <w:p>
      <w:pPr>
        <w:bidi w:val="0"/>
        <w:rPr>
          <w:rFonts w:hint="eastAsia"/>
          <w:lang w:eastAsia="zh-CN"/>
        </w:rPr>
      </w:pPr>
      <w:r>
        <w:rPr>
          <w:rFonts w:hint="eastAsia"/>
          <w:lang w:val="en-US" w:eastAsia="zh-CN"/>
        </w:rPr>
        <w:t>关于使用者方面，管理员能够随时随地的对自己名下的客户的信息可以不定期的刷新，可以在系统中查询每个用户的具体信息和数据。</w:t>
      </w:r>
    </w:p>
    <w:p>
      <w:pPr>
        <w:bidi w:val="0"/>
        <w:rPr>
          <w:rFonts w:hint="eastAsia"/>
          <w:lang w:eastAsia="zh-CN"/>
        </w:rPr>
      </w:pPr>
      <w:r>
        <w:rPr>
          <w:rFonts w:hint="eastAsia"/>
          <w:lang w:val="en-US" w:eastAsia="zh-CN"/>
        </w:rPr>
        <w:t>关于出库方面，管理员可对系统出库的具体产品进行查询，还可以通过产品查询出库的数量和出库的具体时间，同时也可以随意更改和删除操作。</w:t>
      </w:r>
    </w:p>
    <w:p>
      <w:pPr>
        <w:bidi w:val="0"/>
        <w:rPr>
          <w:rFonts w:hint="eastAsia"/>
          <w:lang w:eastAsia="zh-CN"/>
        </w:rPr>
      </w:pPr>
      <w:r>
        <w:rPr>
          <w:rFonts w:hint="eastAsia"/>
          <w:lang w:val="en-US" w:eastAsia="zh-CN"/>
        </w:rPr>
        <w:t>关于新闻通知方面，管理员能够对更新的的新闻有上架和删除下架的功能，能够对新闻通知方面起到很好的管控，可以随时根据需求来更改和删除新闻相关数据。</w:t>
      </w:r>
    </w:p>
    <w:p>
      <w:pPr>
        <w:bidi w:val="0"/>
        <w:rPr>
          <w:rFonts w:hint="eastAsia"/>
          <w:lang w:eastAsia="zh-CN"/>
        </w:rPr>
      </w:pPr>
      <w:r>
        <w:rPr>
          <w:rFonts w:hint="eastAsia"/>
          <w:lang w:val="en-US" w:eastAsia="zh-CN"/>
        </w:rPr>
        <w:t>关于入库方面，管理员可添加或者删除入库的信息，也可以通过入库的产品来查询入库的情况和入库的位置。</w:t>
      </w:r>
    </w:p>
    <w:p>
      <w:pPr>
        <w:bidi w:val="0"/>
        <w:rPr>
          <w:rFonts w:hint="eastAsia"/>
          <w:lang w:eastAsia="zh-CN"/>
        </w:rPr>
      </w:pPr>
      <w:r>
        <w:rPr>
          <w:rFonts w:hint="eastAsia"/>
          <w:lang w:val="en-US" w:eastAsia="zh-CN"/>
        </w:rPr>
        <w:t>关于车辆，管理员可随意添加和删除车辆信息，对已经在系统中的车辆可以随时的查询，在车辆不在本系统中可以彻底的删除。</w:t>
      </w:r>
    </w:p>
    <w:p>
      <w:pPr>
        <w:bidi w:val="0"/>
        <w:rPr>
          <w:rFonts w:hint="eastAsia"/>
          <w:lang w:eastAsia="zh-CN"/>
        </w:rPr>
      </w:pPr>
      <w:r>
        <w:rPr>
          <w:rFonts w:hint="eastAsia"/>
          <w:lang w:val="en-US" w:eastAsia="zh-CN"/>
        </w:rPr>
        <w:t>关于仓库，管理员可添加和删除仓库，对添加的仓库都会显示在系统中，并可以通过一些关键字对仓库的资料进行查询。</w:t>
      </w:r>
    </w:p>
    <w:p>
      <w:pPr>
        <w:bidi w:val="0"/>
        <w:rPr>
          <w:rFonts w:hint="eastAsia"/>
          <w:lang w:eastAsia="zh-CN"/>
        </w:rPr>
      </w:pPr>
      <w:r>
        <w:rPr>
          <w:rFonts w:hint="eastAsia"/>
          <w:lang w:val="en-US" w:eastAsia="zh-CN"/>
        </w:rPr>
        <w:t>关于配送，管理员可添加和删除配送信息，对物品进行配送，方便让用户能够及时的收到所买产品。</w:t>
      </w:r>
    </w:p>
    <w:p>
      <w:pPr>
        <w:bidi w:val="0"/>
        <w:rPr>
          <w:rFonts w:hint="eastAsia"/>
          <w:lang w:eastAsia="zh-CN"/>
        </w:rPr>
      </w:pPr>
      <w:r>
        <w:rPr>
          <w:rFonts w:hint="eastAsia"/>
          <w:lang w:val="en-US" w:eastAsia="zh-CN"/>
        </w:rPr>
        <w:t>关于订单，管理员可添加和删除订单，对系统内的订单能够及时的查询，能够在系统中显示出来。</w:t>
      </w:r>
    </w:p>
    <w:p>
      <w:pPr>
        <w:bidi w:val="0"/>
        <w:rPr>
          <w:rFonts w:hint="eastAsia"/>
          <w:lang w:eastAsia="zh-CN"/>
        </w:rPr>
      </w:pPr>
      <w:r>
        <w:rPr>
          <w:rFonts w:hint="eastAsia"/>
          <w:lang w:val="en-US" w:eastAsia="zh-CN"/>
        </w:rPr>
        <w:t>关于网点，管理员可添加和删除网点信息，添加的网点信息都会在系统中显示出来，能够对网点进行管理，对网点的资料进行查找。</w:t>
      </w:r>
    </w:p>
    <w:p>
      <w:pPr>
        <w:bidi w:val="0"/>
        <w:rPr>
          <w:rFonts w:hint="eastAsia"/>
          <w:lang w:eastAsia="zh-CN"/>
        </w:rPr>
      </w:pPr>
      <w:r>
        <w:rPr>
          <w:rFonts w:hint="eastAsia"/>
          <w:lang w:val="en-US" w:eastAsia="zh-CN"/>
        </w:rPr>
        <w:t>关于预付款充值，管理员能够对预付款功能的余额进行查询，以及能够对剩余的钱能够在用户咨询的时候，能够及时回答。</w:t>
      </w:r>
    </w:p>
    <w:p>
      <w:pPr>
        <w:pStyle w:val="Heading2"/>
        <w:bidi w:val="0"/>
        <w:rPr>
          <w:rFonts w:hint="eastAsia"/>
          <w:lang w:val="en-US" w:eastAsia="zh-CN"/>
        </w:rPr>
        <w:sectPr>
          <w:headerReference w:type="even" r:id="rId56"/>
          <w:headerReference w:type="default" r:id="rId57"/>
          <w:footerReference w:type="even" r:id="rId58"/>
          <w:footerReference w:type="default" r:id="rId59"/>
          <w:headerReference w:type="first" r:id="rId60"/>
          <w:footerReference w:type="first" r:id="rId61"/>
          <w:type w:val="nextPage"/>
          <w:pgSz w:w="11906" w:h="16838"/>
          <w:pgMar w:top="1440" w:right="1800" w:bottom="1440" w:left="1800" w:header="851" w:footer="992" w:gutter="0"/>
          <w:pgNumType w:start="4"/>
          <w:cols w:num="1" w:space="425"/>
          <w:titlePg w:val="0"/>
          <w:docGrid w:type="lines" w:linePitch="312" w:charSpace="0"/>
        </w:sectPr>
      </w:pPr>
      <w:bookmarkStart w:id="27" w:name="_Toc18678"/>
      <w:r>
        <w:rPr>
          <w:rFonts w:hint="eastAsia"/>
          <w:lang w:val="en-US" w:eastAsia="zh-CN"/>
        </w:rPr>
        <w:t>系统用例图</w:t>
      </w:r>
      <w:bookmarkEnd w:id="27"/>
    </w:p>
    <w:p>
      <w:pPr>
        <w:bidi w:val="0"/>
        <w:rPr>
          <w:rFonts w:hint="eastAsia"/>
          <w:lang w:eastAsia="zh-CN"/>
        </w:rPr>
      </w:pPr>
      <w:r>
        <w:rPr>
          <w:rFonts w:hint="eastAsia"/>
          <w:lang w:val="en-US" w:eastAsia="zh-CN"/>
        </w:rPr>
        <w:t>系统创建一个用例图，就是划分二者之间的关系，对二者进行一个关系搭桥，系统用例图主要对系统的功能进行建模，管理员、用户如下图3-1、图3-2所示：</w:t>
      </w:r>
    </w:p>
    <w:p>
      <w:pPr>
        <w:bidi w:val="0"/>
        <w:jc w:val="center"/>
        <w:rPr>
          <w:rFonts w:hint="eastAsia"/>
          <w:lang w:eastAsia="zh-CN"/>
        </w:rPr>
        <w:sectPr>
          <w:headerReference w:type="even" r:id="rId62"/>
          <w:headerReference w:type="default" r:id="rId63"/>
          <w:footerReference w:type="even" r:id="rId64"/>
          <w:footerReference w:type="default" r:id="rId65"/>
          <w:headerReference w:type="first" r:id="rId66"/>
          <w:footerReference w:type="first" r:id="rId67"/>
          <w:type w:val="nextPage"/>
          <w:pgSz w:w="11906" w:h="16838"/>
          <w:pgMar w:top="1440" w:right="1800" w:bottom="1440" w:left="1800" w:header="851" w:footer="992" w:gutter="0"/>
          <w:pgNumType w:start="5"/>
          <w:cols w:num="1" w:space="425"/>
          <w:titlePg w:val="0"/>
          <w:docGrid w:type="lines" w:linePitch="312" w:charSpace="0"/>
        </w:sectPr>
      </w:pPr>
      <w:r>
        <w:rPr>
          <w:rFonts w:eastAsia="宋体" w:hint="eastAsia"/>
          <w:sz w:val="32"/>
          <w:u w:val="single"/>
          <w:lang w:eastAsia="zh-CN"/>
        </w:rPr>
        <w:drawing>
          <wp:inline distT="0" distB="0" distL="114300" distR="114300">
            <wp:extent cx="5580380" cy="4885690"/>
            <wp:effectExtent l="0" t="0" r="7620" b="3810"/>
            <wp:docPr id="3" name="图片 1" descr="屏幕截图 2022-02-26 22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屏幕截图 2022-02-26 220223"/>
                    <pic:cNvPicPr>
                      <a:picLocks noChangeAspect="1"/>
                    </pic:cNvPicPr>
                  </pic:nvPicPr>
                  <pic:blipFill>
                    <a:blip xmlns:r="http://schemas.openxmlformats.org/officeDocument/2006/relationships" r:embed="rId68"/>
                    <a:stretch>
                      <a:fillRect/>
                    </a:stretch>
                  </pic:blipFill>
                  <pic:spPr>
                    <a:xfrm>
                      <a:off x="0" y="0"/>
                      <a:ext cx="5580380" cy="4885690"/>
                    </a:xfrm>
                    <a:prstGeom prst="rect">
                      <a:avLst/>
                    </a:prstGeom>
                    <a:noFill/>
                    <a:ln>
                      <a:noFill/>
                    </a:ln>
                  </pic:spPr>
                </pic:pic>
              </a:graphicData>
            </a:graphic>
          </wp:inline>
        </w:drawing>
      </w:r>
      <w:r>
        <w:rPr>
          <w:rFonts w:hint="eastAsia"/>
          <w:lang w:val="en-US" w:eastAsia="zh-CN"/>
        </w:rPr>
        <w:t>图3-1 物流信息管理系统用例图-管理员</w:t>
      </w:r>
    </w:p>
    <w:p>
      <w:pPr>
        <w:bidi w:val="0"/>
        <w:jc w:val="center"/>
        <w:rPr>
          <w:rFonts w:hint="eastAsia"/>
          <w:lang w:eastAsia="zh-CN"/>
        </w:rPr>
      </w:pPr>
      <w:r>
        <w:rPr>
          <w:rFonts w:eastAsia="宋体" w:hAnsi="宋体" w:hint="eastAsia"/>
          <w:color w:val="0000FF"/>
          <w:lang w:eastAsia="zh-CN"/>
        </w:rPr>
        <w:drawing>
          <wp:inline distT="0" distB="0" distL="114300" distR="114300">
            <wp:extent cx="5579110" cy="3397885"/>
            <wp:effectExtent l="0" t="0" r="8890" b="5715"/>
            <wp:docPr id="4" name="图片 2" descr="屏幕截图 2022-02-26 18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屏幕截图 2022-02-26 182426"/>
                    <pic:cNvPicPr>
                      <a:picLocks noChangeAspect="1"/>
                    </pic:cNvPicPr>
                  </pic:nvPicPr>
                  <pic:blipFill>
                    <a:blip xmlns:r="http://schemas.openxmlformats.org/officeDocument/2006/relationships" r:embed="rId69"/>
                    <a:stretch>
                      <a:fillRect/>
                    </a:stretch>
                  </pic:blipFill>
                  <pic:spPr>
                    <a:xfrm>
                      <a:off x="0" y="0"/>
                      <a:ext cx="5579110" cy="3397885"/>
                    </a:xfrm>
                    <a:prstGeom prst="rect">
                      <a:avLst/>
                    </a:prstGeom>
                    <a:noFill/>
                    <a:ln>
                      <a:noFill/>
                    </a:ln>
                  </pic:spPr>
                </pic:pic>
              </a:graphicData>
            </a:graphic>
          </wp:inline>
        </w:drawing>
      </w:r>
      <w:r>
        <w:rPr>
          <w:rFonts w:hint="eastAsia"/>
          <w:lang w:val="en-US" w:eastAsia="zh-CN"/>
        </w:rPr>
        <w:t>图3-2 物流信息管理系统用例图-用户</w:t>
      </w:r>
    </w:p>
    <w:p>
      <w:pPr>
        <w:pStyle w:val="Heading2"/>
        <w:bidi w:val="0"/>
        <w:rPr>
          <w:rFonts w:hint="eastAsia"/>
          <w:lang w:val="en-US" w:eastAsia="zh-CN"/>
        </w:rPr>
      </w:pPr>
      <w:bookmarkStart w:id="28" w:name="_Toc16118"/>
      <w:r>
        <w:rPr>
          <w:rFonts w:hint="eastAsia"/>
          <w:lang w:val="en-US" w:eastAsia="zh-CN"/>
        </w:rPr>
        <w:t>运行可行性</w:t>
      </w:r>
      <w:bookmarkEnd w:id="28"/>
    </w:p>
    <w:p>
      <w:pPr>
        <w:bidi w:val="0"/>
        <w:rPr>
          <w:rFonts w:hint="eastAsia"/>
          <w:lang w:eastAsia="zh-CN"/>
        </w:rPr>
      </w:pPr>
      <w:r>
        <w:rPr>
          <w:rFonts w:hint="eastAsia"/>
          <w:lang w:val="en-US" w:eastAsia="zh-CN"/>
        </w:rPr>
        <w:t>此次的开发，采用了最基本的技术，针对的是特定的用户，这样就不会造成系统的瘫痪，也不会造成消息传递的阻塞，一切的系统都会快速的运转起来，从而很好的将这个搭桥的中心的主数据库给构建起来。</w:t>
      </w:r>
    </w:p>
    <w:p>
      <w:pPr>
        <w:bidi w:val="0"/>
        <w:rPr>
          <w:rFonts w:hint="eastAsia"/>
          <w:lang w:eastAsia="zh-CN"/>
        </w:rPr>
      </w:pPr>
      <w:r>
        <w:rPr>
          <w:rFonts w:hint="eastAsia"/>
          <w:lang w:val="en-US" w:eastAsia="zh-CN"/>
        </w:rPr>
        <w:t>在这个体系开始运作之后，原本的管理者就会被分成几个不同的分支，重新开始新的培训，而那些不能够快速适应新的工作，不能够掌握这个体系或者是过程的管理者，就会被其他有经验的人取代，直到被淘汰为止。</w:t>
      </w:r>
    </w:p>
    <w:p>
      <w:pPr>
        <w:bidi w:val="0"/>
        <w:rPr>
          <w:rFonts w:hint="eastAsia"/>
          <w:lang w:eastAsia="zh-CN"/>
        </w:rPr>
      </w:pPr>
      <w:r>
        <w:rPr>
          <w:rFonts w:hint="eastAsia"/>
          <w:lang w:val="en-US" w:eastAsia="zh-CN"/>
        </w:rPr>
        <w:t>现在，在这个电脑已经非常普遍的年代，要学会对这个电脑进行维修和使用并不是什么太难的事情，因此在工作上是可行的，并且这个电脑可以使用在各种电脑上，因此这个电脑也是可以使用的。</w:t>
      </w:r>
    </w:p>
    <w:p>
      <w:pPr>
        <w:pStyle w:val="Heading2"/>
        <w:bidi w:val="0"/>
        <w:rPr>
          <w:rFonts w:hint="eastAsia"/>
          <w:lang w:val="en-US" w:eastAsia="zh-CN"/>
        </w:rPr>
      </w:pPr>
      <w:bookmarkStart w:id="29" w:name="_Toc25071"/>
      <w:r>
        <w:rPr>
          <w:rFonts w:hint="eastAsia"/>
          <w:lang w:val="en-US" w:eastAsia="zh-CN"/>
        </w:rPr>
        <w:t>时间可行性</w:t>
      </w:r>
      <w:bookmarkEnd w:id="29"/>
    </w:p>
    <w:p>
      <w:pPr>
        <w:bidi w:val="0"/>
        <w:rPr>
          <w:rFonts w:hint="eastAsia"/>
          <w:lang w:eastAsia="zh-CN"/>
        </w:rPr>
      </w:pPr>
      <w:r>
        <w:rPr>
          <w:rFonts w:hint="eastAsia"/>
          <w:lang w:val="en-US" w:eastAsia="zh-CN"/>
        </w:rPr>
        <w:t>至于工期，由于工程规模不算太大，可以按时完工。不过，要对自己的工作进行合理的安排，由于此次的毕业设计属于一个人的工作，因此要进行自身的监管和督促，不能一成不变，必须要有一个清晰的时间计划表。以确保在一个很短的时间里，能够实现这一点。</w:t>
      </w:r>
    </w:p>
    <w:p>
      <w:pPr>
        <w:pStyle w:val="Heading1"/>
        <w:bidi w:val="0"/>
        <w:rPr>
          <w:rFonts w:hint="eastAsia"/>
          <w:lang w:val="en-US" w:eastAsia="zh-CN"/>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6"/>
          <w:cols w:num="1" w:space="425"/>
          <w:titlePg w:val="0"/>
          <w:docGrid w:type="lines" w:linePitch="312" w:charSpace="0"/>
        </w:sectPr>
      </w:pPr>
      <w:bookmarkStart w:id="30" w:name="_Toc24328"/>
      <w:r>
        <w:rPr>
          <w:rFonts w:hint="eastAsia"/>
          <w:lang w:val="en-US" w:eastAsia="zh-CN"/>
        </w:rPr>
        <w:t>系统分析</w:t>
      </w:r>
      <w:bookmarkEnd w:id="30"/>
    </w:p>
    <w:p>
      <w:pPr>
        <w:pStyle w:val="Heading2"/>
        <w:bidi w:val="0"/>
        <w:rPr>
          <w:rFonts w:hint="eastAsia"/>
          <w:lang w:val="en-US" w:eastAsia="zh-CN"/>
        </w:rPr>
      </w:pPr>
      <w:bookmarkStart w:id="31" w:name="_Toc5850"/>
      <w:r>
        <w:rPr>
          <w:rFonts w:hint="eastAsia"/>
          <w:lang w:val="en-US" w:eastAsia="zh-CN"/>
        </w:rPr>
        <w:t>系统模块设计</w:t>
      </w:r>
      <w:bookmarkEnd w:id="31"/>
    </w:p>
    <w:p>
      <w:pPr>
        <w:bidi w:val="0"/>
        <w:rPr>
          <w:rFonts w:hint="eastAsia"/>
          <w:lang w:eastAsia="zh-CN"/>
        </w:rPr>
      </w:pPr>
      <w:r>
        <w:rPr>
          <w:rFonts w:hint="eastAsia"/>
          <w:lang w:val="en-US" w:eastAsia="zh-CN"/>
        </w:rPr>
        <w:t>该体系分为两类：一类是管理员，一类是使用者，使用者可以修改自己的资料，但不能修改系统中的其它模组，也没有较高的权力，而管理员的权力很大，可以不定时地对该体系进行维修，对所有的模组进行升级，还可以查到并修改这些资料，作用很大，管理者可以对该体系的特定模组进行信息的查询。</w:t>
      </w:r>
    </w:p>
    <w:p>
      <w:pPr>
        <w:bidi w:val="0"/>
        <w:rPr>
          <w:rFonts w:hint="eastAsia"/>
          <w:lang w:eastAsia="zh-CN"/>
        </w:rPr>
      </w:pPr>
      <w:r>
        <w:rPr>
          <w:rFonts w:hint="eastAsia"/>
          <w:lang w:val="en-US" w:eastAsia="zh-CN"/>
        </w:rPr>
        <w:t>具体的详细的系统功能具体如下图4-1所示。</w:t>
      </w:r>
    </w:p>
    <w:p>
      <w:pPr>
        <w:bidi w:val="0"/>
        <w:jc w:val="center"/>
        <w:rPr>
          <w:rFonts w:hint="eastAsia"/>
          <w:lang w:eastAsia="zh-CN"/>
        </w:rPr>
      </w:pPr>
      <w:r>
        <w:rPr>
          <w:rFonts w:hAnsi="宋体" w:hint="eastAsia"/>
          <w:color w:val="0000FF"/>
        </w:rPr>
        <w:drawing>
          <wp:inline distT="0" distB="0" distL="114300" distR="114300">
            <wp:extent cx="5570855" cy="3078480"/>
            <wp:effectExtent l="0" t="0" r="4445" b="7620"/>
            <wp:docPr id="5" name="图片 3" descr="屏幕截图 2022-02-26 20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屏幕截图 2022-02-26 201623"/>
                    <pic:cNvPicPr>
                      <a:picLocks noChangeAspect="1"/>
                    </pic:cNvPicPr>
                  </pic:nvPicPr>
                  <pic:blipFill>
                    <a:blip xmlns:r="http://schemas.openxmlformats.org/officeDocument/2006/relationships" r:embed="rId76"/>
                    <a:stretch>
                      <a:fillRect/>
                    </a:stretch>
                  </pic:blipFill>
                  <pic:spPr>
                    <a:xfrm>
                      <a:off x="0" y="0"/>
                      <a:ext cx="5570855" cy="3078480"/>
                    </a:xfrm>
                    <a:prstGeom prst="rect">
                      <a:avLst/>
                    </a:prstGeom>
                    <a:noFill/>
                    <a:ln>
                      <a:noFill/>
                    </a:ln>
                  </pic:spPr>
                </pic:pic>
              </a:graphicData>
            </a:graphic>
          </wp:inline>
        </w:drawing>
      </w:r>
      <w:r>
        <w:rPr>
          <w:rFonts w:hint="eastAsia"/>
          <w:lang w:val="en-US" w:eastAsia="zh-CN"/>
        </w:rPr>
        <w:t>图4-1 物流信息管理系统结构图</w:t>
      </w:r>
    </w:p>
    <w:p>
      <w:pPr>
        <w:pStyle w:val="Heading2"/>
        <w:bidi w:val="0"/>
        <w:rPr>
          <w:rFonts w:hint="eastAsia"/>
          <w:lang w:val="en-US" w:eastAsia="zh-CN"/>
        </w:rPr>
      </w:pPr>
      <w:bookmarkStart w:id="32" w:name="_Toc32385"/>
      <w:r>
        <w:rPr>
          <w:rFonts w:hint="eastAsia"/>
          <w:lang w:val="en-US" w:eastAsia="zh-CN"/>
        </w:rPr>
        <w:t>登陆流程图</w:t>
      </w:r>
      <w:bookmarkEnd w:id="32"/>
    </w:p>
    <w:p>
      <w:pPr>
        <w:bidi w:val="0"/>
        <w:rPr>
          <w:rFonts w:hint="eastAsia"/>
          <w:lang w:eastAsia="zh-CN"/>
        </w:rPr>
        <w:sectPr>
          <w:headerReference w:type="even" r:id="rId77"/>
          <w:headerReference w:type="default" r:id="rId78"/>
          <w:footerReference w:type="even" r:id="rId79"/>
          <w:footerReference w:type="default" r:id="rId80"/>
          <w:headerReference w:type="first" r:id="rId81"/>
          <w:footerReference w:type="first" r:id="rId82"/>
          <w:type w:val="nextPage"/>
          <w:pgSz w:w="11906" w:h="16838"/>
          <w:pgMar w:top="1440" w:right="1800" w:bottom="1440" w:left="1800" w:header="851" w:footer="992" w:gutter="0"/>
          <w:pgNumType w:start="7"/>
          <w:cols w:num="1" w:space="425"/>
          <w:titlePg w:val="0"/>
          <w:docGrid w:type="lines" w:linePitch="312" w:charSpace="0"/>
        </w:sectPr>
      </w:pPr>
      <w:r>
        <w:rPr>
          <w:rFonts w:hint="eastAsia"/>
          <w:lang w:val="en-US" w:eastAsia="zh-CN"/>
        </w:rPr>
        <w:t>在系统的主页面下面，你可以在三个页面之间进行切换，分别是：“您可以在三个页面之间进行切换，分别是：”“您可以在三个页面之间进行选择。”下面的图4-2中显示了一个详细的 LMS的登录流程。</w:t>
      </w:r>
    </w:p>
    <w:p>
      <w:pPr>
        <w:bidi w:val="0"/>
        <w:jc w:val="center"/>
        <w:rPr>
          <w:rFonts w:hint="eastAsia"/>
          <w:lang w:eastAsia="zh-CN"/>
        </w:rPr>
      </w:pPr>
      <w:r>
        <w:rPr>
          <w:rFonts w:eastAsia="宋体" w:hint="eastAsia"/>
          <w:lang w:eastAsia="zh-CN"/>
        </w:rPr>
        <w:drawing>
          <wp:inline distT="0" distB="0" distL="114300" distR="114300">
            <wp:extent cx="5055870" cy="3103245"/>
            <wp:effectExtent l="0" t="0" r="11430" b="8255"/>
            <wp:docPr id="6" name="图片 4" descr="屏幕截图 2022-02-26 17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屏幕截图 2022-02-26 173913"/>
                    <pic:cNvPicPr>
                      <a:picLocks noChangeAspect="1"/>
                    </pic:cNvPicPr>
                  </pic:nvPicPr>
                  <pic:blipFill>
                    <a:blip xmlns:r="http://schemas.openxmlformats.org/officeDocument/2006/relationships" r:embed="rId83"/>
                    <a:stretch>
                      <a:fillRect/>
                    </a:stretch>
                  </pic:blipFill>
                  <pic:spPr>
                    <a:xfrm>
                      <a:off x="0" y="0"/>
                      <a:ext cx="5055870" cy="3103245"/>
                    </a:xfrm>
                    <a:prstGeom prst="rect">
                      <a:avLst/>
                    </a:prstGeom>
                    <a:noFill/>
                    <a:ln>
                      <a:noFill/>
                    </a:ln>
                  </pic:spPr>
                </pic:pic>
              </a:graphicData>
            </a:graphic>
          </wp:inline>
        </w:drawing>
      </w:r>
      <w:r>
        <w:rPr>
          <w:rFonts w:hint="eastAsia"/>
          <w:lang w:val="en-US" w:eastAsia="zh-CN"/>
        </w:rPr>
        <w:t>图4-2物流信息管理登陆流程图</w:t>
      </w:r>
    </w:p>
    <w:p>
      <w:pPr>
        <w:pStyle w:val="Heading2"/>
        <w:bidi w:val="0"/>
        <w:rPr>
          <w:rFonts w:hint="eastAsia"/>
          <w:lang w:val="en-US" w:eastAsia="zh-CN"/>
        </w:rPr>
      </w:pPr>
      <w:bookmarkStart w:id="33" w:name="_Toc1259"/>
      <w:r>
        <w:rPr>
          <w:rFonts w:hint="eastAsia"/>
          <w:lang w:val="en-US" w:eastAsia="zh-CN"/>
        </w:rPr>
        <w:t>修改数据流程图</w:t>
      </w:r>
      <w:bookmarkEnd w:id="33"/>
    </w:p>
    <w:p>
      <w:pPr>
        <w:bidi w:val="0"/>
        <w:rPr>
          <w:rFonts w:hint="eastAsia"/>
          <w:lang w:eastAsia="zh-CN"/>
        </w:rPr>
      </w:pPr>
      <w:r>
        <w:rPr>
          <w:rFonts w:hint="eastAsia"/>
          <w:lang w:val="en-US" w:eastAsia="zh-CN"/>
        </w:rPr>
        <w:t>首先要登陆系统，进入到里面，然后在里面选择一个动作，然后在里面键入自己要添加的资料或者记录，最后再看看这个表格的形式，如果你在这个项目的一个文件夹下面，就会多出一条新的记录或者数据，当你在这个项目的一个文件夹下面，会多出一条新的记录或者数据，当你在这个项目的一个项目中被发现时，你就可以在这个项目中找到它。详细的描述如下：</w:t>
      </w:r>
    </w:p>
    <w:p>
      <w:pPr>
        <w:bidi w:val="0"/>
        <w:rPr>
          <w:rFonts w:hint="eastAsia"/>
        </w:rPr>
      </w:pPr>
      <w:r>
        <w:rPr>
          <w:rFonts w:hint="eastAsia"/>
        </w:rPr>
        <w:drawing>
          <wp:inline distT="0" distB="0" distL="114300" distR="114300">
            <wp:extent cx="2398395" cy="3065780"/>
            <wp:effectExtent l="0" t="0" r="1905" b="7620"/>
            <wp:docPr id="7" name="图片 5" descr="屏幕截图 2022-02-26 17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屏幕截图 2022-02-26 172445"/>
                    <pic:cNvPicPr>
                      <a:picLocks noChangeAspect="1"/>
                    </pic:cNvPicPr>
                  </pic:nvPicPr>
                  <pic:blipFill>
                    <a:blip xmlns:r="http://schemas.openxmlformats.org/officeDocument/2006/relationships" r:embed="rId84"/>
                    <a:stretch>
                      <a:fillRect/>
                    </a:stretch>
                  </pic:blipFill>
                  <pic:spPr>
                    <a:xfrm>
                      <a:off x="0" y="0"/>
                      <a:ext cx="2398395" cy="3065780"/>
                    </a:xfrm>
                    <a:prstGeom prst="rect">
                      <a:avLst/>
                    </a:prstGeom>
                    <a:noFill/>
                    <a:ln>
                      <a:noFill/>
                    </a:ln>
                  </pic:spPr>
                </pic:pic>
              </a:graphicData>
            </a:graphic>
          </wp:inline>
        </w:drawing>
      </w:r>
    </w:p>
    <w:p>
      <w:pPr>
        <w:bidi w:val="0"/>
        <w:jc w:val="center"/>
        <w:rPr>
          <w:rFonts w:hint="eastAsia"/>
          <w:lang w:eastAsia="zh-CN"/>
        </w:rPr>
        <w:sectPr>
          <w:headerReference w:type="even" r:id="rId85"/>
          <w:headerReference w:type="default" r:id="rId86"/>
          <w:footerReference w:type="even" r:id="rId87"/>
          <w:footerReference w:type="default" r:id="rId88"/>
          <w:headerReference w:type="first" r:id="rId89"/>
          <w:footerReference w:type="first" r:id="rId90"/>
          <w:type w:val="nextPage"/>
          <w:pgSz w:w="11906" w:h="16838"/>
          <w:pgMar w:top="1440" w:right="1800" w:bottom="1440" w:left="1800" w:header="851" w:footer="992" w:gutter="0"/>
          <w:pgNumType w:start="8"/>
          <w:cols w:num="1" w:space="425"/>
          <w:titlePg w:val="0"/>
          <w:docGrid w:type="lines" w:linePitch="312" w:charSpace="0"/>
        </w:sectPr>
      </w:pPr>
      <w:r>
        <w:rPr>
          <w:rFonts w:hint="eastAsia"/>
          <w:lang w:val="en-US" w:eastAsia="zh-CN"/>
        </w:rPr>
        <w:t>图4-3 物流信息管理系统增添数据流程图</w:t>
      </w:r>
    </w:p>
    <w:p>
      <w:pPr>
        <w:pStyle w:val="Heading2"/>
        <w:bidi w:val="0"/>
        <w:rPr>
          <w:rFonts w:hint="eastAsia"/>
          <w:lang w:val="en-US" w:eastAsia="zh-CN"/>
        </w:rPr>
      </w:pPr>
      <w:bookmarkStart w:id="34" w:name="_Toc14718"/>
      <w:r>
        <w:rPr>
          <w:rFonts w:hint="eastAsia"/>
          <w:lang w:val="en-US" w:eastAsia="zh-CN"/>
        </w:rPr>
        <w:t>修改数据流程图</w:t>
      </w:r>
      <w:bookmarkEnd w:id="34"/>
    </w:p>
    <w:p>
      <w:pPr>
        <w:bidi w:val="0"/>
        <w:rPr>
          <w:rFonts w:hint="eastAsia"/>
          <w:lang w:eastAsia="zh-CN"/>
        </w:rPr>
      </w:pPr>
      <w:r>
        <w:rPr>
          <w:rFonts w:hint="eastAsia"/>
          <w:lang w:val="en-US" w:eastAsia="zh-CN"/>
        </w:rPr>
        <w:t>在登录到自己的系统后，如果要进行更改，那么就需要在这个过程中，选取你要更改的信息，在你的信息中，将这些信息全部录入进去，最后，你就可以进行下一步骤，然后你就可以对这些信息进行更改，当你重新刷新网页的时候，这些信息已经被更改。详细情况如下：后勤信息管理系统修订的数据流程4-4:</w:t>
      </w:r>
    </w:p>
    <w:p>
      <w:pPr>
        <w:bidi w:val="0"/>
        <w:jc w:val="center"/>
        <w:rPr>
          <w:rFonts w:hint="eastAsia"/>
          <w:lang w:eastAsia="zh-CN"/>
        </w:rPr>
      </w:pPr>
      <w:r>
        <w:rPr>
          <w:rStyle w:val="NormalCharacter"/>
          <w:rFonts w:ascii="Times New Roman" w:hAnsi="Times New Roman"/>
          <w:b w:val="0"/>
          <w:bCs w:val="0"/>
          <w:i w:val="0"/>
          <w:iCs w:val="0"/>
          <w:caps w:val="0"/>
          <w:spacing w:val="0"/>
          <w:w w:val="100"/>
          <w:kern w:val="2"/>
          <w:sz w:val="24"/>
          <w:szCs w:val="20"/>
          <w:lang w:val="en-US" w:eastAsia="zh-CN" w:bidi="ar-SA"/>
        </w:rPr>
        <w:drawing>
          <wp:inline distT="0" distB="0" distL="114300" distR="114300">
            <wp:extent cx="4848225" cy="4476750"/>
            <wp:effectExtent l="0" t="0" r="3175" b="6350"/>
            <wp:docPr id="8" name="图片 6" descr="屏幕截图 2022-02-26 17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屏幕截图 2022-02-26 174952"/>
                    <pic:cNvPicPr>
                      <a:picLocks noChangeAspect="1"/>
                    </pic:cNvPicPr>
                  </pic:nvPicPr>
                  <pic:blipFill>
                    <a:blip xmlns:r="http://schemas.openxmlformats.org/officeDocument/2006/relationships" r:embed="rId91"/>
                    <a:stretch>
                      <a:fillRect/>
                    </a:stretch>
                  </pic:blipFill>
                  <pic:spPr>
                    <a:xfrm>
                      <a:off x="0" y="0"/>
                      <a:ext cx="4848225" cy="4476750"/>
                    </a:xfrm>
                    <a:prstGeom prst="rect">
                      <a:avLst/>
                    </a:prstGeom>
                    <a:noFill/>
                    <a:ln>
                      <a:noFill/>
                    </a:ln>
                  </pic:spPr>
                </pic:pic>
              </a:graphicData>
            </a:graphic>
          </wp:inline>
        </w:drawing>
      </w:r>
      <w:r>
        <w:rPr>
          <w:rFonts w:hint="eastAsia"/>
          <w:lang w:val="en-US" w:eastAsia="zh-CN"/>
        </w:rPr>
        <w:t>图4-4:物流信息管理系统修改数据流程图</w:t>
      </w:r>
    </w:p>
    <w:p>
      <w:pPr>
        <w:pStyle w:val="Heading2"/>
        <w:bidi w:val="0"/>
        <w:rPr>
          <w:rFonts w:hint="eastAsia"/>
          <w:lang w:val="en-US" w:eastAsia="zh-CN"/>
        </w:rPr>
      </w:pPr>
      <w:bookmarkStart w:id="35" w:name="_Toc1150"/>
      <w:r>
        <w:rPr>
          <w:rFonts w:hint="eastAsia"/>
          <w:lang w:val="en-US" w:eastAsia="zh-CN"/>
        </w:rPr>
        <w:t>删除数据流程图</w:t>
      </w:r>
      <w:bookmarkEnd w:id="35"/>
    </w:p>
    <w:p>
      <w:pPr>
        <w:bidi w:val="0"/>
        <w:rPr>
          <w:rFonts w:hint="eastAsia"/>
          <w:lang w:eastAsia="zh-CN"/>
        </w:rPr>
      </w:pPr>
      <w:r>
        <w:rPr>
          <w:rFonts w:hint="eastAsia"/>
          <w:lang w:val="en-US" w:eastAsia="zh-CN"/>
        </w:rPr>
        <w:t>管理员需要删除大数据的情况下，选择数据记录点击确认，点击完成后，自足选择确定是否删除，点击是，数据库中再也不会存在着该条数据，点击否，数据库中存在这项记录。具体如同物流信息管理系统删除数据流程图4-5所示:</w:t>
      </w:r>
    </w:p>
    <w:p>
      <w:pPr>
        <w:bidi w:val="0"/>
        <w:rPr>
          <w:rStyle w:val="NormalCharacter"/>
          <w:rFonts w:ascii="Times New Roman" w:hAnsi="Times New Roman"/>
          <w:b w:val="0"/>
          <w:bCs w:val="0"/>
          <w:i w:val="0"/>
          <w:iCs w:val="0"/>
          <w:caps w:val="0"/>
          <w:spacing w:val="0"/>
          <w:w w:val="100"/>
          <w:kern w:val="2"/>
          <w:szCs w:val="20"/>
          <w:lang w:eastAsia="zh-CN" w:bidi="ar-SA"/>
        </w:rPr>
        <w:sectPr>
          <w:headerReference w:type="even" r:id="rId92"/>
          <w:headerReference w:type="default" r:id="rId93"/>
          <w:footerReference w:type="even" r:id="rId94"/>
          <w:footerReference w:type="default" r:id="rId95"/>
          <w:headerReference w:type="first" r:id="rId96"/>
          <w:footerReference w:type="first" r:id="rId97"/>
          <w:type w:val="nextPage"/>
          <w:pgSz w:w="11906" w:h="16838"/>
          <w:pgMar w:top="1440" w:right="1800" w:bottom="1440" w:left="1800" w:header="851" w:footer="992" w:gutter="0"/>
          <w:pgNumType w:start="9"/>
          <w:cols w:num="1" w:space="425"/>
          <w:titlePg w:val="0"/>
          <w:docGrid w:type="lines" w:linePitch="312" w:charSpace="0"/>
        </w:sectPr>
      </w:pPr>
    </w:p>
    <w:p>
      <w:pPr>
        <w:bidi w:val="0"/>
        <w:rPr>
          <w:rStyle w:val="NormalCharacter"/>
          <w:rFonts w:ascii="Times New Roman" w:hAnsi="Times New Roman"/>
          <w:b w:val="0"/>
          <w:bCs w:val="0"/>
          <w:i w:val="0"/>
          <w:iCs w:val="0"/>
          <w:caps w:val="0"/>
          <w:spacing w:val="0"/>
          <w:w w:val="100"/>
          <w:kern w:val="2"/>
          <w:szCs w:val="20"/>
          <w:lang w:eastAsia="zh-CN" w:bidi="ar-SA"/>
        </w:rPr>
      </w:pPr>
      <w:r>
        <w:rPr>
          <w:rStyle w:val="NormalCharacter"/>
          <w:rFonts w:ascii="Times New Roman" w:hAnsi="Times New Roman"/>
          <w:b w:val="0"/>
          <w:bCs w:val="0"/>
          <w:i w:val="0"/>
          <w:iCs w:val="0"/>
          <w:caps w:val="0"/>
          <w:spacing w:val="0"/>
          <w:w w:val="100"/>
          <w:kern w:val="2"/>
          <w:sz w:val="24"/>
          <w:szCs w:val="20"/>
          <w:lang w:val="en-US" w:eastAsia="zh-CN" w:bidi="ar-SA"/>
        </w:rPr>
        <w:drawing>
          <wp:inline distT="0" distB="0" distL="114300" distR="114300">
            <wp:extent cx="3724275" cy="4648200"/>
            <wp:effectExtent l="0" t="0" r="9525" b="0"/>
            <wp:docPr id="9" name="图片 7" descr="屏幕截图 2022-02-26 17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屏幕截图 2022-02-26 175528"/>
                    <pic:cNvPicPr>
                      <a:picLocks noChangeAspect="1"/>
                    </pic:cNvPicPr>
                  </pic:nvPicPr>
                  <pic:blipFill>
                    <a:blip xmlns:r="http://schemas.openxmlformats.org/officeDocument/2006/relationships" r:embed="rId98"/>
                    <a:stretch>
                      <a:fillRect/>
                    </a:stretch>
                  </pic:blipFill>
                  <pic:spPr>
                    <a:xfrm>
                      <a:off x="0" y="0"/>
                      <a:ext cx="3724275" cy="4648200"/>
                    </a:xfrm>
                    <a:prstGeom prst="rect">
                      <a:avLst/>
                    </a:prstGeom>
                    <a:noFill/>
                    <a:ln>
                      <a:noFill/>
                    </a:ln>
                  </pic:spPr>
                </pic:pic>
              </a:graphicData>
            </a:graphic>
          </wp:inline>
        </w:drawing>
      </w:r>
    </w:p>
    <w:p>
      <w:pPr>
        <w:bidi w:val="0"/>
        <w:jc w:val="center"/>
        <w:rPr>
          <w:rFonts w:hint="eastAsia"/>
          <w:lang w:eastAsia="zh-CN"/>
        </w:rPr>
      </w:pPr>
      <w:r>
        <w:rPr>
          <w:rFonts w:hint="eastAsia"/>
          <w:lang w:val="en-US" w:eastAsia="zh-CN"/>
        </w:rPr>
        <w:t>图4.5:物流信息管理系统的删除数据流程图</w:t>
      </w:r>
    </w:p>
    <w:p>
      <w:pPr>
        <w:pStyle w:val="Heading2"/>
        <w:bidi w:val="0"/>
        <w:rPr>
          <w:rFonts w:hint="eastAsia"/>
          <w:lang w:val="en-US" w:eastAsia="zh-CN"/>
        </w:rPr>
      </w:pPr>
      <w:bookmarkStart w:id="36" w:name="_Toc26820"/>
      <w:r>
        <w:rPr>
          <w:rFonts w:hint="eastAsia"/>
          <w:lang w:val="en-US" w:eastAsia="zh-CN"/>
        </w:rPr>
        <w:t>数据库概念设计</w:t>
      </w:r>
      <w:bookmarkEnd w:id="36"/>
    </w:p>
    <w:p>
      <w:pPr>
        <w:bidi w:val="0"/>
        <w:rPr>
          <w:rFonts w:hint="eastAsia"/>
          <w:lang w:eastAsia="zh-CN"/>
        </w:rPr>
      </w:pPr>
      <w:r>
        <w:rPr>
          <w:rFonts w:hint="eastAsia"/>
          <w:lang w:val="en-US" w:eastAsia="zh-CN"/>
        </w:rPr>
        <w:t>其中最重要的就是关于数据库，它要求非常明确，因此在一开始的时候，就必须考虑好相互以及相互之间的框架，这样才能获得许多自己想要的信息和知识。在设计一个数据库时，千万不要过于繁复，只要将它们处理得好，就可以在很大程度上，将许多不必要的数据和数据表中的重复数据都去掉。在这种设计下，可以很好地确保了数据的完整性和一致性，避免了大量出现的错误和不停地复制，从而使得对系统中的数据进行了全面的保护，让使用者使用的时候感觉很舒服，也很放心。</w:t>
      </w:r>
    </w:p>
    <w:p>
      <w:pPr>
        <w:bidi w:val="0"/>
        <w:rPr>
          <w:rFonts w:hint="eastAsia"/>
          <w:lang w:eastAsia="zh-CN"/>
        </w:rPr>
      </w:pPr>
      <w:r>
        <w:rPr>
          <w:rFonts w:hint="eastAsia"/>
          <w:lang w:val="en-US" w:eastAsia="zh-CN"/>
        </w:rPr>
        <w:t>在物流信息管理系统中的数据库的概念设计中，要对实体和实体的特征进行表达，同时还要对实体和实体之间的联系进行表达。一般情况下，我们会采用实体-关系图（E-R图）来对其进行说明，同时，我们还会利用E-R图来对其进行说明。</w:t>
      </w:r>
    </w:p>
    <w:p>
      <w:pPr>
        <w:pStyle w:val="Heading3"/>
        <w:bidi w:val="0"/>
        <w:rPr>
          <w:rFonts w:hint="eastAsia"/>
          <w:lang w:val="en-US" w:eastAsia="zh-CN"/>
        </w:rPr>
        <w:sectPr>
          <w:headerReference w:type="even" r:id="rId99"/>
          <w:headerReference w:type="default" r:id="rId100"/>
          <w:footerReference w:type="even" r:id="rId101"/>
          <w:footerReference w:type="default" r:id="rId102"/>
          <w:headerReference w:type="first" r:id="rId103"/>
          <w:footerReference w:type="first" r:id="rId104"/>
          <w:type w:val="nextPage"/>
          <w:pgSz w:w="11906" w:h="16838"/>
          <w:pgMar w:top="1440" w:right="1800" w:bottom="1440" w:left="1800" w:header="851" w:footer="992" w:gutter="0"/>
          <w:pgNumType w:start="10"/>
          <w:cols w:num="1" w:space="425"/>
          <w:titlePg w:val="0"/>
          <w:docGrid w:type="lines" w:linePitch="312" w:charSpace="0"/>
        </w:sectPr>
      </w:pPr>
      <w:bookmarkStart w:id="37" w:name="_Toc11730"/>
      <w:r>
        <w:rPr>
          <w:rFonts w:hint="eastAsia"/>
          <w:lang w:val="en-US" w:eastAsia="zh-CN"/>
        </w:rPr>
        <w:t>系统总体E-R图</w:t>
      </w:r>
      <w:bookmarkEnd w:id="37"/>
    </w:p>
    <w:p>
      <w:pPr>
        <w:bidi w:val="0"/>
        <w:jc w:val="center"/>
        <w:rPr>
          <w:rFonts w:hint="eastAsia"/>
          <w:lang w:eastAsia="zh-CN"/>
        </w:rPr>
      </w:pPr>
      <w:r>
        <w:rPr>
          <w:rStyle w:val="NormalCharacter"/>
          <w:rFonts w:ascii="Times New Roman" w:eastAsia="宋体" w:hAnsi="Times New Roman"/>
          <w:b w:val="0"/>
          <w:i w:val="0"/>
          <w:caps w:val="0"/>
          <w:color w:val="000000"/>
          <w:spacing w:val="0"/>
          <w:w w:val="100"/>
          <w:kern w:val="2"/>
          <w:sz w:val="24"/>
          <w:szCs w:val="24"/>
          <w:lang w:val="en-US" w:eastAsia="zh-CN" w:bidi="ar-SA"/>
        </w:rPr>
        <w:drawing>
          <wp:inline distT="0" distB="0" distL="114300" distR="114300">
            <wp:extent cx="5911215" cy="2362835"/>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xmlns:r="http://schemas.openxmlformats.org/officeDocument/2006/relationships" r:embed="rId105"/>
                    <a:stretch>
                      <a:fillRect/>
                    </a:stretch>
                  </pic:blipFill>
                  <pic:spPr>
                    <a:xfrm>
                      <a:off x="0" y="0"/>
                      <a:ext cx="5911215" cy="2362835"/>
                    </a:xfrm>
                    <a:prstGeom prst="rect">
                      <a:avLst/>
                    </a:prstGeom>
                    <a:noFill/>
                    <a:ln>
                      <a:noFill/>
                    </a:ln>
                  </pic:spPr>
                </pic:pic>
              </a:graphicData>
            </a:graphic>
          </wp:inline>
        </w:drawing>
      </w:r>
      <w:r>
        <w:rPr>
          <w:rFonts w:hint="eastAsia"/>
          <w:lang w:val="en-US" w:eastAsia="zh-CN"/>
        </w:rPr>
        <w:t>图4-6-1 系统总体E-R图</w:t>
      </w:r>
    </w:p>
    <w:p>
      <w:pPr>
        <w:pStyle w:val="Heading2"/>
        <w:bidi w:val="0"/>
        <w:rPr>
          <w:rFonts w:hint="eastAsia"/>
          <w:lang w:val="en-US" w:eastAsia="zh-CN"/>
        </w:rPr>
      </w:pPr>
      <w:bookmarkStart w:id="38" w:name="_Toc1011"/>
      <w:r>
        <w:rPr>
          <w:rFonts w:hint="eastAsia"/>
          <w:lang w:val="en-US" w:eastAsia="zh-CN"/>
        </w:rPr>
        <w:t>逻辑结构设计</w:t>
      </w:r>
      <w:bookmarkEnd w:id="38"/>
    </w:p>
    <w:p>
      <w:pPr>
        <w:bidi w:val="0"/>
        <w:rPr>
          <w:rFonts w:hint="eastAsia"/>
          <w:lang w:eastAsia="zh-CN"/>
        </w:rPr>
      </w:pPr>
      <w:r>
        <w:rPr>
          <w:rFonts w:hint="eastAsia"/>
          <w:lang w:val="en-US" w:eastAsia="zh-CN"/>
        </w:rPr>
        <w:t>其中，在逻辑结构的构建过程中，基于对数据模型的构建过程进行了详细的描述和分析。与后勤信息管理系统相比，管理员在进行对本系统的应用时，通过帐号和密码进行登陆，从而进入到系统的主页。物流信息管理系统具体包含了以下内容：用户注册管理、管理员信息管理、车辆信息管理、配送信息管理、出库信息管理、入库信息管理、新闻通知管理、收仓记录管理、订单页面管理和预充值款管理。其中的成员及使用者并没有拥有管理员资讯及订购网页的管理之功能。高级的管理人员可以在最基础的后勤管理中，对某些只有管理员权限的事情进行管理。</w:t>
      </w:r>
    </w:p>
    <w:p>
      <w:pPr>
        <w:pStyle w:val="Heading2"/>
        <w:bidi w:val="0"/>
        <w:rPr>
          <w:rFonts w:hint="eastAsia"/>
          <w:lang w:val="en-US" w:eastAsia="zh-CN"/>
        </w:rPr>
      </w:pPr>
      <w:bookmarkStart w:id="39" w:name="_Toc24803"/>
      <w:r>
        <w:rPr>
          <w:rFonts w:hint="eastAsia"/>
          <w:lang w:val="en-US" w:eastAsia="zh-CN"/>
        </w:rPr>
        <w:t>表设计</w:t>
      </w:r>
      <w:bookmarkEnd w:id="39"/>
    </w:p>
    <w:p>
      <w:pPr>
        <w:pStyle w:val="Heading3"/>
        <w:bidi w:val="0"/>
        <w:rPr>
          <w:rFonts w:hint="eastAsia"/>
          <w:lang w:val="en-US" w:eastAsia="zh-CN"/>
        </w:rPr>
      </w:pPr>
      <w:bookmarkStart w:id="40" w:name="_Toc32397"/>
      <w:r>
        <w:rPr>
          <w:rFonts w:hint="eastAsia"/>
          <w:lang w:val="en-US" w:eastAsia="zh-CN"/>
        </w:rPr>
        <w:t>存取方式</w:t>
      </w:r>
      <w:bookmarkEnd w:id="40"/>
    </w:p>
    <w:p>
      <w:pPr>
        <w:bidi w:val="0"/>
        <w:rPr>
          <w:rFonts w:hint="eastAsia"/>
          <w:lang w:eastAsia="zh-CN"/>
        </w:rPr>
      </w:pPr>
      <w:r>
        <w:rPr>
          <w:rFonts w:hint="eastAsia"/>
          <w:lang w:val="en-US" w:eastAsia="zh-CN"/>
        </w:rPr>
        <w:t>表格的设计，主要是站在了物流系统的全局观的角度上，来对其进行考虑。迫切地要求，开发有关人员可以按照自己的需求，来建立一个健全的与数据库有关的体系。这样，所设计的数据库可以做到镇定自若，不会出现混乱的状况，从而让顾客方可以进行更多的操作，这对于整个体系的融合和区域化都是非常有利的。在数据库的设计上，需要对大部分的参与者从各个层次上进行详细的分析，最终才能将一个完美的数据库系统给设计出来。</w:t>
      </w:r>
    </w:p>
    <w:p>
      <w:pPr>
        <w:pStyle w:val="Heading3"/>
        <w:bidi w:val="0"/>
        <w:rPr>
          <w:rFonts w:hint="eastAsia"/>
          <w:lang w:val="en-US" w:eastAsia="zh-CN"/>
        </w:rPr>
      </w:pPr>
      <w:bookmarkStart w:id="41" w:name="_Toc20688"/>
      <w:r>
        <w:rPr>
          <w:rFonts w:hint="eastAsia"/>
          <w:lang w:val="en-US" w:eastAsia="zh-CN"/>
        </w:rPr>
        <w:t>存储结构表</w:t>
      </w:r>
      <w:bookmarkEnd w:id="41"/>
      <w:r>
        <w:rPr>
          <w:rFonts w:hint="eastAsia"/>
          <w:lang w:val="en-US" w:eastAsia="zh-CN"/>
        </w:rPr>
        <w:t xml:space="preserve">             </w:t>
      </w:r>
    </w:p>
    <w:p>
      <w:pPr>
        <w:bidi w:val="0"/>
        <w:jc w:val="center"/>
        <w:rPr>
          <w:rFonts w:hint="eastAsia"/>
          <w:lang w:eastAsia="zh-CN"/>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1"/>
          <w:cols w:num="1" w:space="425"/>
          <w:titlePg w:val="0"/>
          <w:docGrid w:type="lines" w:linePitch="312" w:charSpace="0"/>
        </w:sectPr>
      </w:pPr>
      <w:r>
        <w:rPr>
          <w:rFonts w:hint="eastAsia"/>
          <w:lang w:val="en-US" w:eastAsia="zh-CN"/>
        </w:rPr>
        <w:t>表4-1:表名标签功能说明表</w:t>
      </w:r>
    </w:p>
    <w:tbl>
      <w:tblPr>
        <w:tblStyle w:val="TableNormal"/>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0"/>
        <w:gridCol w:w="2729"/>
        <w:gridCol w:w="2105"/>
        <w:gridCol w:w="2915"/>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序号</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表名</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标签说明</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功能说明</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1</w:t>
            </w:r>
          </w:p>
        </w:tc>
        <w:tc>
          <w:tcPr>
            <w:tcW w:w="1601" w:type="pct"/>
            <w:noWrap w:val="0"/>
            <w:vAlign w:val="top"/>
          </w:tcPr>
          <w:p>
            <w:pPr>
              <w:pStyle w:val="UserStyle0"/>
              <w:widowControl/>
              <w:snapToGrid/>
              <w:spacing w:before="0" w:beforeAutospacing="0" w:after="0" w:afterAutospacing="0" w:line="360" w:lineRule="auto"/>
              <w:ind w:firstLine="960" w:firstLineChars="400"/>
              <w:jc w:val="both"/>
              <w:textAlignment w:val="baseline"/>
              <w:rPr>
                <w:rFonts w:hAnsi="宋体" w:cs="宋体" w:hint="eastAsia"/>
                <w:szCs w:val="24"/>
              </w:rPr>
            </w:pPr>
            <w:r>
              <w:rPr>
                <w:rStyle w:val="NormalCharacter"/>
                <w:rFonts w:ascii="宋体" w:eastAsia="宋体" w:hAnsi="宋体" w:cs="宋体" w:hint="eastAsia"/>
                <w:b w:val="0"/>
                <w:i w:val="0"/>
                <w:iCs w:val="0"/>
                <w:caps w:val="0"/>
                <w:color w:val="000000"/>
                <w:spacing w:val="0"/>
                <w:w w:val="100"/>
                <w:kern w:val="0"/>
                <w:sz w:val="24"/>
                <w:szCs w:val="24"/>
                <w:lang w:val="en-US" w:eastAsia="zh-CN"/>
              </w:rPr>
              <w:t>allusers</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权限表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数据库</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2</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cangku</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仓库</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仓库具体信息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3</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cheliangguanli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车辆管理表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车辆管理详细</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4</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chuku</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出库</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出库具体</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5</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Dingdanguanli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订单管理</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订单</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6</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dx</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分类</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不同类型</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7</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liuyanban</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留言板</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留言板</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8</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shoucangjilu</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收仓记录</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收仓</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9</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Wangdianguanli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网点管理</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w:t>
            </w:r>
            <w:r>
              <w:rPr>
                <w:rFonts w:ascii="宋体" w:eastAsia="宋体" w:hAnsi="宋体" w:cs="宋体" w:hint="eastAsia"/>
                <w:kern w:val="2"/>
                <w:sz w:val="24"/>
                <w:szCs w:val="24"/>
                <w:lang w:val="en-US" w:eastAsia="zh-CN" w:bidi="ar-SA"/>
              </w:rPr>
              <w:t>网点</w:t>
            </w:r>
            <w:r>
              <w:rPr>
                <w:rFonts w:ascii="宋体" w:eastAsia="宋体" w:hAnsi="宋体" w:cs="宋体" w:hint="eastAsia"/>
                <w:kern w:val="2"/>
                <w:sz w:val="24"/>
                <w:szCs w:val="24"/>
                <w:lang w:eastAsia="zh-CN" w:bidi="ar-SA"/>
              </w:rPr>
              <w:t>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10</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xinwentongzhi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新闻通知</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存储老师信息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11</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yonghuguanli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用户管理</w:t>
            </w:r>
            <w:r>
              <w:rPr>
                <w:rFonts w:ascii="宋体" w:eastAsia="宋体" w:hAnsi="宋体" w:cs="宋体" w:hint="eastAsia"/>
                <w:kern w:val="2"/>
                <w:sz w:val="24"/>
                <w:szCs w:val="24"/>
                <w:lang w:eastAsia="zh-CN" w:bidi="ar-SA"/>
              </w:rPr>
              <w:t>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eastAsia="zh-CN" w:bidi="ar-SA"/>
              </w:rPr>
              <w:t>存储用户信息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12</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yonghuzhuce</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用户注册表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存储用户注册信息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13</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youqinglianjie</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友情连接表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存储友情信息</w:t>
            </w:r>
          </w:p>
        </w:tc>
      </w:tr>
      <w:tr>
        <w:tblPrEx>
          <w:tblW w:w="4998" w:type="pct"/>
          <w:jc w:val="center"/>
          <w:tblCellMar>
            <w:top w:w="0" w:type="dxa"/>
            <w:left w:w="108" w:type="dxa"/>
            <w:bottom w:w="0" w:type="dxa"/>
            <w:right w:w="108" w:type="dxa"/>
          </w:tblCellMar>
        </w:tblPrEx>
        <w:trPr>
          <w:jc w:val="center"/>
        </w:trPr>
        <w:tc>
          <w:tcPr>
            <w:tcW w:w="452"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14</w:t>
            </w:r>
          </w:p>
        </w:tc>
        <w:tc>
          <w:tcPr>
            <w:tcW w:w="1601"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Yufukuanchongzhi</w:t>
            </w:r>
          </w:p>
        </w:tc>
        <w:tc>
          <w:tcPr>
            <w:tcW w:w="1235"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预付款充值表</w:t>
            </w:r>
          </w:p>
        </w:tc>
        <w:tc>
          <w:tcPr>
            <w:tcW w:w="1710" w:type="pct"/>
            <w:noWrap w:val="0"/>
            <w:vAlign w:val="top"/>
          </w:tcPr>
          <w:p>
            <w:pPr>
              <w:widowControl w:val="0"/>
              <w:spacing w:line="360" w:lineRule="auto"/>
              <w:ind w:firstLine="0" w:firstLineChars="0"/>
              <w:jc w:val="center"/>
              <w:rPr>
                <w:rFonts w:ascii="宋体" w:hAnsi="宋体" w:cs="宋体" w:hint="eastAsia"/>
                <w:kern w:val="2"/>
                <w:szCs w:val="24"/>
                <w:lang w:eastAsia="zh-CN" w:bidi="ar-SA"/>
              </w:rPr>
            </w:pPr>
            <w:r>
              <w:rPr>
                <w:rFonts w:ascii="宋体" w:eastAsia="宋体" w:hAnsi="宋体" w:cs="宋体" w:hint="eastAsia"/>
                <w:kern w:val="2"/>
                <w:sz w:val="24"/>
                <w:szCs w:val="24"/>
                <w:lang w:val="en-US" w:eastAsia="zh-CN" w:bidi="ar-SA"/>
              </w:rPr>
              <w:t>存储金额信息</w:t>
            </w:r>
          </w:p>
        </w:tc>
      </w:tr>
    </w:tbl>
    <w:p>
      <w:pPr>
        <w:bidi w:val="0"/>
        <w:jc w:val="center"/>
        <w:rPr>
          <w:rFonts w:hint="eastAsia"/>
          <w:lang w:eastAsia="zh-CN"/>
        </w:rPr>
      </w:pPr>
      <w:r>
        <w:rPr>
          <w:rFonts w:hint="eastAsia"/>
          <w:lang w:val="en-US" w:eastAsia="zh-CN"/>
        </w:rPr>
        <w:t>表4-2:权限表</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7"/>
        <w:gridCol w:w="1616"/>
        <w:gridCol w:w="1498"/>
        <w:gridCol w:w="820"/>
        <w:gridCol w:w="1429"/>
        <w:gridCol w:w="1158"/>
        <w:gridCol w:w="93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7" w:type="dxa"/>
          </w:tcPr>
          <w:p>
            <w:pPr>
              <w:widowControl w:val="0"/>
              <w:bidi w:val="0"/>
              <w:ind w:left="0" w:firstLine="0" w:leftChars="0" w:firstLineChars="0"/>
            </w:pPr>
            <w:r>
              <w:rPr>
                <w:rFonts w:hint="eastAsia"/>
                <w:lang w:val="en-US" w:eastAsia="zh-CN"/>
              </w:rPr>
              <w:t>序号</w:t>
            </w:r>
          </w:p>
        </w:tc>
        <w:tc>
          <w:tcPr>
            <w:tcW w:w="1616" w:type="dxa"/>
          </w:tcPr>
          <w:p>
            <w:pPr>
              <w:widowControl w:val="0"/>
              <w:bidi w:val="0"/>
              <w:ind w:left="0" w:firstLine="0" w:leftChars="0" w:firstLineChars="0"/>
            </w:pPr>
            <w:r>
              <w:rPr>
                <w:rFonts w:hint="eastAsia"/>
                <w:lang w:val="en-US" w:eastAsia="zh-CN"/>
              </w:rPr>
              <w:t>字段名称</w:t>
            </w:r>
          </w:p>
        </w:tc>
        <w:tc>
          <w:tcPr>
            <w:tcW w:w="1498" w:type="dxa"/>
          </w:tcPr>
          <w:p>
            <w:pPr>
              <w:widowControl w:val="0"/>
              <w:bidi w:val="0"/>
              <w:ind w:left="0" w:firstLine="0" w:leftChars="0" w:firstLineChars="0"/>
            </w:pPr>
            <w:r>
              <w:rPr>
                <w:rFonts w:hint="eastAsia"/>
                <w:lang w:val="en-US" w:eastAsia="zh-CN"/>
              </w:rPr>
              <w:t>字段类型</w:t>
            </w:r>
          </w:p>
        </w:tc>
        <w:tc>
          <w:tcPr>
            <w:tcW w:w="820" w:type="dxa"/>
          </w:tcPr>
          <w:p>
            <w:pPr>
              <w:widowControl w:val="0"/>
              <w:bidi w:val="0"/>
              <w:ind w:left="0" w:firstLine="0" w:leftChars="0" w:firstLineChars="0"/>
            </w:pPr>
            <w:r>
              <w:rPr>
                <w:rFonts w:hint="eastAsia"/>
                <w:lang w:val="en-US" w:eastAsia="zh-CN"/>
              </w:rPr>
              <w:t>大小</w:t>
            </w:r>
          </w:p>
        </w:tc>
        <w:tc>
          <w:tcPr>
            <w:tcW w:w="1429" w:type="dxa"/>
          </w:tcPr>
          <w:p>
            <w:pPr>
              <w:widowControl w:val="0"/>
              <w:bidi w:val="0"/>
              <w:ind w:left="0" w:firstLine="0" w:leftChars="0" w:firstLineChars="0"/>
            </w:pPr>
            <w:r>
              <w:rPr>
                <w:rFonts w:hint="eastAsia"/>
                <w:lang w:val="en-US" w:eastAsia="zh-CN"/>
              </w:rPr>
              <w:t>允许为空</w:t>
            </w:r>
          </w:p>
        </w:tc>
        <w:tc>
          <w:tcPr>
            <w:tcW w:w="1158" w:type="dxa"/>
          </w:tcPr>
          <w:p>
            <w:pPr>
              <w:widowControl w:val="0"/>
              <w:bidi w:val="0"/>
              <w:ind w:left="0" w:firstLine="0" w:leftChars="0" w:firstLineChars="0"/>
            </w:pPr>
            <w:r>
              <w:rPr>
                <w:rFonts w:hint="eastAsia"/>
                <w:lang w:val="en-US" w:eastAsia="zh-CN"/>
              </w:rPr>
              <w:t>最大长度</w:t>
            </w:r>
          </w:p>
        </w:tc>
        <w:tc>
          <w:tcPr>
            <w:tcW w:w="934" w:type="dxa"/>
          </w:tcPr>
          <w:p>
            <w:pPr>
              <w:widowControl w:val="0"/>
              <w:bidi w:val="0"/>
              <w:ind w:left="0" w:firstLine="0" w:leftChars="0" w:firstLineChars="0"/>
            </w:pPr>
            <w:r>
              <w:rPr>
                <w:rFonts w:hint="eastAsia"/>
                <w:lang w:val="en-US" w:eastAsia="zh-CN"/>
              </w:rPr>
              <w:t>备注</w:t>
            </w:r>
          </w:p>
        </w:tc>
      </w:tr>
      <w:tr>
        <w:tblPrEx>
          <w:tblW w:w="0" w:type="auto"/>
          <w:tblInd w:w="0" w:type="dxa"/>
          <w:tblLayout w:type="fixed"/>
          <w:tblCellMar>
            <w:top w:w="0" w:type="dxa"/>
            <w:left w:w="108" w:type="dxa"/>
            <w:bottom w:w="0" w:type="dxa"/>
            <w:right w:w="108" w:type="dxa"/>
          </w:tblCellMar>
        </w:tblPrEx>
        <w:tc>
          <w:tcPr>
            <w:tcW w:w="1067" w:type="dxa"/>
          </w:tcPr>
          <w:p>
            <w:pPr>
              <w:widowControl w:val="0"/>
              <w:bidi w:val="0"/>
            </w:pPr>
            <w:r>
              <w:rPr>
                <w:rFonts w:hint="eastAsia"/>
                <w:lang w:val="en-US" w:eastAsia="zh-CN"/>
              </w:rPr>
              <w:t>1</w:t>
            </w:r>
          </w:p>
        </w:tc>
        <w:tc>
          <w:tcPr>
            <w:tcW w:w="1616" w:type="dxa"/>
          </w:tcPr>
          <w:p>
            <w:pPr>
              <w:widowControl w:val="0"/>
              <w:bidi w:val="0"/>
            </w:pPr>
            <w:r>
              <w:rPr>
                <w:rFonts w:hint="eastAsia"/>
                <w:lang w:val="en-US" w:eastAsia="zh-CN"/>
              </w:rPr>
              <w:t>ID</w:t>
            </w:r>
          </w:p>
        </w:tc>
        <w:tc>
          <w:tcPr>
            <w:tcW w:w="1498" w:type="dxa"/>
          </w:tcPr>
          <w:p>
            <w:pPr>
              <w:widowControl w:val="0"/>
              <w:bidi w:val="0"/>
              <w:ind w:left="0" w:firstLine="0" w:leftChars="0" w:firstLineChars="0"/>
            </w:pPr>
            <w:r>
              <w:rPr>
                <w:rFonts w:hint="eastAsia"/>
                <w:lang w:val="en-US" w:eastAsia="zh-CN"/>
              </w:rPr>
              <w:t>Int</w:t>
            </w:r>
          </w:p>
        </w:tc>
        <w:tc>
          <w:tcPr>
            <w:tcW w:w="820" w:type="dxa"/>
          </w:tcPr>
          <w:p>
            <w:pPr>
              <w:widowControl w:val="0"/>
              <w:bidi w:val="0"/>
              <w:ind w:left="0" w:firstLine="0" w:leftChars="0" w:firstLineChars="0"/>
            </w:pPr>
            <w:r>
              <w:rPr>
                <w:rFonts w:hint="eastAsia"/>
                <w:lang w:val="en-US" w:eastAsia="zh-CN"/>
              </w:rPr>
              <w:t>4</w:t>
            </w:r>
          </w:p>
        </w:tc>
        <w:tc>
          <w:tcPr>
            <w:tcW w:w="1429" w:type="dxa"/>
          </w:tcPr>
          <w:p>
            <w:pPr>
              <w:widowControl w:val="0"/>
              <w:bidi w:val="0"/>
            </w:pPr>
          </w:p>
        </w:tc>
        <w:tc>
          <w:tcPr>
            <w:tcW w:w="1158" w:type="dxa"/>
          </w:tcPr>
          <w:p>
            <w:pPr>
              <w:widowControl w:val="0"/>
              <w:bidi w:val="0"/>
            </w:pPr>
            <w:r>
              <w:rPr>
                <w:rFonts w:hint="eastAsia"/>
                <w:lang w:val="en-US" w:eastAsia="zh-CN"/>
              </w:rPr>
              <w:t>10</w:t>
            </w:r>
          </w:p>
        </w:tc>
        <w:tc>
          <w:tcPr>
            <w:tcW w:w="934"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1067" w:type="dxa"/>
          </w:tcPr>
          <w:p>
            <w:pPr>
              <w:widowControl w:val="0"/>
              <w:bidi w:val="0"/>
            </w:pPr>
            <w:r>
              <w:rPr>
                <w:rFonts w:hint="eastAsia"/>
                <w:lang w:val="en-US" w:eastAsia="zh-CN"/>
              </w:rPr>
              <w:t>2</w:t>
            </w:r>
          </w:p>
        </w:tc>
        <w:tc>
          <w:tcPr>
            <w:tcW w:w="1616" w:type="dxa"/>
          </w:tcPr>
          <w:p>
            <w:pPr>
              <w:widowControl w:val="0"/>
              <w:bidi w:val="0"/>
            </w:pPr>
            <w:r>
              <w:rPr>
                <w:rFonts w:hint="eastAsia"/>
                <w:lang w:val="en-US" w:eastAsia="zh-CN"/>
              </w:rPr>
              <w:t>username</w:t>
            </w:r>
          </w:p>
        </w:tc>
        <w:tc>
          <w:tcPr>
            <w:tcW w:w="1498" w:type="dxa"/>
          </w:tcPr>
          <w:p>
            <w:pPr>
              <w:widowControl w:val="0"/>
              <w:bidi w:val="0"/>
            </w:pPr>
          </w:p>
        </w:tc>
        <w:tc>
          <w:tcPr>
            <w:tcW w:w="820" w:type="dxa"/>
          </w:tcPr>
          <w:p>
            <w:pPr>
              <w:widowControl w:val="0"/>
              <w:bidi w:val="0"/>
              <w:ind w:left="0" w:firstLine="0" w:leftChars="0" w:firstLineChars="0"/>
            </w:pPr>
            <w:r>
              <w:rPr>
                <w:rFonts w:hint="eastAsia"/>
                <w:lang w:val="en-US" w:eastAsia="zh-CN"/>
              </w:rPr>
              <w:t>150</w:t>
            </w:r>
          </w:p>
        </w:tc>
        <w:tc>
          <w:tcPr>
            <w:tcW w:w="1429" w:type="dxa"/>
          </w:tcPr>
          <w:p>
            <w:pPr>
              <w:widowControl w:val="0"/>
              <w:bidi w:val="0"/>
            </w:pPr>
          </w:p>
        </w:tc>
        <w:tc>
          <w:tcPr>
            <w:tcW w:w="1158" w:type="dxa"/>
          </w:tcPr>
          <w:p>
            <w:pPr>
              <w:widowControl w:val="0"/>
              <w:bidi w:val="0"/>
            </w:pPr>
            <w:r>
              <w:rPr>
                <w:rFonts w:hint="eastAsia"/>
                <w:lang w:val="en-US" w:eastAsia="zh-CN"/>
              </w:rPr>
              <w:t>255</w:t>
            </w:r>
          </w:p>
        </w:tc>
        <w:tc>
          <w:tcPr>
            <w:tcW w:w="934"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1067" w:type="dxa"/>
          </w:tcPr>
          <w:p>
            <w:pPr>
              <w:widowControl w:val="0"/>
              <w:bidi w:val="0"/>
            </w:pPr>
            <w:r>
              <w:rPr>
                <w:rFonts w:hint="eastAsia"/>
                <w:lang w:val="en-US" w:eastAsia="zh-CN"/>
              </w:rPr>
              <w:t>3</w:t>
            </w:r>
          </w:p>
        </w:tc>
        <w:tc>
          <w:tcPr>
            <w:tcW w:w="1616" w:type="dxa"/>
          </w:tcPr>
          <w:p>
            <w:pPr>
              <w:widowControl w:val="0"/>
              <w:bidi w:val="0"/>
            </w:pPr>
            <w:r>
              <w:rPr>
                <w:rFonts w:hint="eastAsia"/>
                <w:lang w:val="en-US" w:eastAsia="zh-CN"/>
              </w:rPr>
              <w:t>pwd</w:t>
            </w:r>
          </w:p>
        </w:tc>
        <w:tc>
          <w:tcPr>
            <w:tcW w:w="1498" w:type="dxa"/>
          </w:tcPr>
          <w:p>
            <w:pPr>
              <w:widowControl w:val="0"/>
              <w:bidi w:val="0"/>
            </w:pPr>
          </w:p>
        </w:tc>
        <w:tc>
          <w:tcPr>
            <w:tcW w:w="820" w:type="dxa"/>
          </w:tcPr>
          <w:p>
            <w:pPr>
              <w:widowControl w:val="0"/>
              <w:bidi w:val="0"/>
              <w:ind w:left="0" w:firstLine="0" w:leftChars="0" w:firstLineChars="0"/>
            </w:pPr>
            <w:r>
              <w:rPr>
                <w:rFonts w:hint="eastAsia"/>
                <w:lang w:val="en-US" w:eastAsia="zh-CN"/>
              </w:rPr>
              <w:t>150</w:t>
            </w:r>
          </w:p>
        </w:tc>
        <w:tc>
          <w:tcPr>
            <w:tcW w:w="1429" w:type="dxa"/>
          </w:tcPr>
          <w:p>
            <w:pPr>
              <w:widowControl w:val="0"/>
              <w:bidi w:val="0"/>
            </w:pPr>
          </w:p>
        </w:tc>
        <w:tc>
          <w:tcPr>
            <w:tcW w:w="1158" w:type="dxa"/>
          </w:tcPr>
          <w:p>
            <w:pPr>
              <w:widowControl w:val="0"/>
              <w:bidi w:val="0"/>
            </w:pPr>
            <w:r>
              <w:rPr>
                <w:rFonts w:hint="eastAsia"/>
                <w:lang w:val="en-US" w:eastAsia="zh-CN"/>
              </w:rPr>
              <w:t>255</w:t>
            </w:r>
          </w:p>
        </w:tc>
        <w:tc>
          <w:tcPr>
            <w:tcW w:w="934"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1067" w:type="dxa"/>
          </w:tcPr>
          <w:p>
            <w:pPr>
              <w:widowControl w:val="0"/>
              <w:bidi w:val="0"/>
            </w:pPr>
            <w:r>
              <w:rPr>
                <w:rFonts w:hint="eastAsia"/>
                <w:lang w:val="en-US" w:eastAsia="zh-CN"/>
              </w:rPr>
              <w:t>4</w:t>
            </w:r>
          </w:p>
        </w:tc>
        <w:tc>
          <w:tcPr>
            <w:tcW w:w="1616" w:type="dxa"/>
          </w:tcPr>
          <w:p>
            <w:pPr>
              <w:widowControl w:val="0"/>
              <w:bidi w:val="0"/>
            </w:pPr>
            <w:r>
              <w:rPr>
                <w:rFonts w:hint="eastAsia"/>
                <w:lang w:val="en-US" w:eastAsia="zh-CN"/>
              </w:rPr>
              <w:t>cx</w:t>
            </w:r>
          </w:p>
        </w:tc>
        <w:tc>
          <w:tcPr>
            <w:tcW w:w="1498" w:type="dxa"/>
          </w:tcPr>
          <w:p>
            <w:pPr>
              <w:widowControl w:val="0"/>
              <w:bidi w:val="0"/>
            </w:pPr>
          </w:p>
        </w:tc>
        <w:tc>
          <w:tcPr>
            <w:tcW w:w="820" w:type="dxa"/>
          </w:tcPr>
          <w:p>
            <w:pPr>
              <w:widowControl w:val="0"/>
              <w:bidi w:val="0"/>
              <w:ind w:left="0" w:firstLine="0" w:leftChars="0" w:firstLineChars="0"/>
            </w:pPr>
            <w:r>
              <w:rPr>
                <w:rFonts w:hint="eastAsia"/>
                <w:lang w:val="en-US" w:eastAsia="zh-CN"/>
              </w:rPr>
              <w:t>150</w:t>
            </w:r>
          </w:p>
        </w:tc>
        <w:tc>
          <w:tcPr>
            <w:tcW w:w="1429" w:type="dxa"/>
          </w:tcPr>
          <w:p>
            <w:pPr>
              <w:widowControl w:val="0"/>
              <w:bidi w:val="0"/>
            </w:pPr>
          </w:p>
        </w:tc>
        <w:tc>
          <w:tcPr>
            <w:tcW w:w="1158" w:type="dxa"/>
          </w:tcPr>
          <w:p>
            <w:pPr>
              <w:widowControl w:val="0"/>
              <w:bidi w:val="0"/>
            </w:pPr>
            <w:r>
              <w:rPr>
                <w:rFonts w:hint="eastAsia"/>
                <w:lang w:val="en-US" w:eastAsia="zh-CN"/>
              </w:rPr>
              <w:t>255</w:t>
            </w:r>
          </w:p>
        </w:tc>
        <w:tc>
          <w:tcPr>
            <w:tcW w:w="934"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1067" w:type="dxa"/>
          </w:tcPr>
          <w:p>
            <w:pPr>
              <w:widowControl w:val="0"/>
              <w:bidi w:val="0"/>
            </w:pPr>
            <w:r>
              <w:rPr>
                <w:rFonts w:hint="eastAsia"/>
                <w:lang w:val="en-US" w:eastAsia="zh-CN"/>
              </w:rPr>
              <w:t>5</w:t>
            </w:r>
          </w:p>
        </w:tc>
        <w:tc>
          <w:tcPr>
            <w:tcW w:w="1616" w:type="dxa"/>
          </w:tcPr>
          <w:p>
            <w:pPr>
              <w:widowControl w:val="0"/>
              <w:bidi w:val="0"/>
            </w:pPr>
            <w:r>
              <w:rPr>
                <w:rFonts w:hint="eastAsia"/>
                <w:lang w:val="en-US" w:eastAsia="zh-CN"/>
              </w:rPr>
              <w:t>addtime</w:t>
            </w:r>
          </w:p>
        </w:tc>
        <w:tc>
          <w:tcPr>
            <w:tcW w:w="1498" w:type="dxa"/>
          </w:tcPr>
          <w:p>
            <w:pPr>
              <w:widowControl w:val="0"/>
              <w:bidi w:val="0"/>
              <w:ind w:left="0" w:firstLine="0" w:leftChars="0" w:firstLineChars="0"/>
            </w:pPr>
            <w:r>
              <w:rPr>
                <w:rFonts w:hint="eastAsia"/>
                <w:lang w:val="en-US" w:eastAsia="zh-CN"/>
              </w:rPr>
              <w:t>DateTime</w:t>
            </w:r>
          </w:p>
        </w:tc>
        <w:tc>
          <w:tcPr>
            <w:tcW w:w="820" w:type="dxa"/>
          </w:tcPr>
          <w:p>
            <w:pPr>
              <w:widowControl w:val="0"/>
              <w:bidi w:val="0"/>
              <w:ind w:left="0" w:firstLine="0" w:leftChars="0" w:firstLineChars="0"/>
            </w:pPr>
            <w:r>
              <w:rPr>
                <w:rFonts w:hint="eastAsia"/>
                <w:lang w:val="en-US" w:eastAsia="zh-CN"/>
              </w:rPr>
              <w:t>8</w:t>
            </w:r>
          </w:p>
        </w:tc>
        <w:tc>
          <w:tcPr>
            <w:tcW w:w="1429" w:type="dxa"/>
          </w:tcPr>
          <w:p>
            <w:pPr>
              <w:widowControl w:val="0"/>
              <w:bidi w:val="0"/>
            </w:pPr>
          </w:p>
        </w:tc>
        <w:tc>
          <w:tcPr>
            <w:tcW w:w="1158" w:type="dxa"/>
          </w:tcPr>
          <w:p>
            <w:pPr>
              <w:widowControl w:val="0"/>
              <w:bidi w:val="0"/>
            </w:pPr>
            <w:r>
              <w:rPr>
                <w:rFonts w:hint="eastAsia"/>
                <w:lang w:val="en-US" w:eastAsia="zh-CN"/>
              </w:rPr>
              <w:t>19</w:t>
            </w:r>
          </w:p>
        </w:tc>
        <w:tc>
          <w:tcPr>
            <w:tcW w:w="934" w:type="dxa"/>
          </w:tcPr>
          <w:p>
            <w:pPr>
              <w:widowControl w:val="0"/>
              <w:bidi w:val="0"/>
            </w:pPr>
          </w:p>
        </w:tc>
      </w:tr>
    </w:tbl>
    <w:p>
      <w:pPr>
        <w:bidi w:val="0"/>
        <w:rPr>
          <w:rFonts w:hint="eastAsia"/>
          <w:lang w:eastAsia="zh-CN"/>
        </w:rPr>
      </w:pPr>
      <w:r>
        <w:rPr>
          <w:rFonts w:hint="eastAsia"/>
          <w:lang w:val="en-US" w:eastAsia="zh-CN"/>
        </w:rPr>
        <w:t xml:space="preserve">表4-2权限表一共有5个字段，3个字段类型在数据库创建了用来存储数据库的文件夹。 </w:t>
      </w:r>
    </w:p>
    <w:p>
      <w:pPr>
        <w:bidi w:val="0"/>
        <w:jc w:val="center"/>
        <w:rPr>
          <w:rFonts w:hint="eastAsia"/>
          <w:lang w:eastAsia="zh-CN"/>
        </w:rPr>
      </w:pPr>
      <w:r>
        <w:rPr>
          <w:rFonts w:hint="eastAsia"/>
          <w:lang w:val="en-US" w:eastAsia="zh-CN"/>
        </w:rPr>
        <w:t>表4-3:仓库表</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4"/>
        <w:gridCol w:w="2363"/>
        <w:gridCol w:w="1334"/>
        <w:gridCol w:w="1050"/>
        <w:gridCol w:w="1056"/>
        <w:gridCol w:w="1104"/>
        <w:gridCol w:w="68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34" w:type="dxa"/>
          </w:tcPr>
          <w:p>
            <w:pPr>
              <w:widowControl w:val="0"/>
              <w:bidi w:val="0"/>
              <w:ind w:left="0" w:firstLine="0" w:leftChars="0" w:firstLineChars="0"/>
            </w:pPr>
            <w:r>
              <w:rPr>
                <w:rFonts w:hint="eastAsia"/>
                <w:lang w:val="en-US" w:eastAsia="zh-CN"/>
              </w:rPr>
              <w:t>序号</w:t>
            </w:r>
          </w:p>
        </w:tc>
        <w:tc>
          <w:tcPr>
            <w:tcW w:w="2363" w:type="dxa"/>
          </w:tcPr>
          <w:p>
            <w:pPr>
              <w:widowControl w:val="0"/>
              <w:bidi w:val="0"/>
            </w:pPr>
            <w:r>
              <w:rPr>
                <w:rFonts w:hint="eastAsia"/>
                <w:lang w:val="en-US" w:eastAsia="zh-CN"/>
              </w:rPr>
              <w:t>字段名称</w:t>
            </w:r>
          </w:p>
        </w:tc>
        <w:tc>
          <w:tcPr>
            <w:tcW w:w="1334" w:type="dxa"/>
          </w:tcPr>
          <w:p>
            <w:pPr>
              <w:widowControl w:val="0"/>
              <w:bidi w:val="0"/>
              <w:ind w:left="0" w:firstLine="0" w:leftChars="0" w:firstLineChars="0"/>
            </w:pPr>
            <w:r>
              <w:rPr>
                <w:rFonts w:hint="eastAsia"/>
                <w:lang w:val="en-US" w:eastAsia="zh-CN"/>
              </w:rPr>
              <w:t>字段类型</w:t>
            </w:r>
          </w:p>
        </w:tc>
        <w:tc>
          <w:tcPr>
            <w:tcW w:w="1050" w:type="dxa"/>
          </w:tcPr>
          <w:p>
            <w:pPr>
              <w:widowControl w:val="0"/>
              <w:bidi w:val="0"/>
              <w:ind w:left="0" w:firstLine="0" w:leftChars="0" w:firstLineChars="0"/>
            </w:pPr>
            <w:r>
              <w:rPr>
                <w:rFonts w:hint="eastAsia"/>
                <w:lang w:val="en-US" w:eastAsia="zh-CN"/>
              </w:rPr>
              <w:t>大小</w:t>
            </w:r>
          </w:p>
        </w:tc>
        <w:tc>
          <w:tcPr>
            <w:tcW w:w="1056" w:type="dxa"/>
          </w:tcPr>
          <w:p>
            <w:pPr>
              <w:widowControl w:val="0"/>
              <w:bidi w:val="0"/>
              <w:ind w:left="0" w:firstLine="0" w:leftChars="0" w:firstLineChars="0"/>
            </w:pPr>
            <w:r>
              <w:rPr>
                <w:rFonts w:hint="eastAsia"/>
                <w:lang w:val="en-US" w:eastAsia="zh-CN"/>
              </w:rPr>
              <w:t>允许为空</w:t>
            </w:r>
          </w:p>
        </w:tc>
        <w:tc>
          <w:tcPr>
            <w:tcW w:w="1104" w:type="dxa"/>
          </w:tcPr>
          <w:p>
            <w:pPr>
              <w:widowControl w:val="0"/>
              <w:bidi w:val="0"/>
              <w:ind w:left="0" w:firstLine="0" w:leftChars="0" w:firstLineChars="0"/>
            </w:pPr>
            <w:r>
              <w:rPr>
                <w:rFonts w:hint="eastAsia"/>
                <w:lang w:val="en-US" w:eastAsia="zh-CN"/>
              </w:rPr>
              <w:t>最大长度</w:t>
            </w:r>
          </w:p>
        </w:tc>
        <w:tc>
          <w:tcPr>
            <w:tcW w:w="681" w:type="dxa"/>
          </w:tcPr>
          <w:p>
            <w:pPr>
              <w:widowControl w:val="0"/>
              <w:bidi w:val="0"/>
              <w:ind w:left="0" w:firstLine="0" w:leftChars="0" w:firstLineChars="0"/>
            </w:pPr>
            <w:r>
              <w:rPr>
                <w:rFonts w:hint="eastAsia"/>
                <w:lang w:val="en-US" w:eastAsia="zh-CN"/>
              </w:rPr>
              <w:t>备注</w:t>
            </w: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1</w:t>
            </w:r>
          </w:p>
        </w:tc>
        <w:tc>
          <w:tcPr>
            <w:tcW w:w="2363" w:type="dxa"/>
          </w:tcPr>
          <w:p>
            <w:pPr>
              <w:widowControl w:val="0"/>
              <w:bidi w:val="0"/>
            </w:pPr>
            <w:r>
              <w:rPr>
                <w:rFonts w:hint="eastAsia"/>
                <w:lang w:val="en-US" w:eastAsia="zh-CN"/>
              </w:rPr>
              <w:t>ID</w:t>
            </w:r>
          </w:p>
        </w:tc>
        <w:tc>
          <w:tcPr>
            <w:tcW w:w="1334" w:type="dxa"/>
          </w:tcPr>
          <w:p>
            <w:pPr>
              <w:widowControl w:val="0"/>
              <w:bidi w:val="0"/>
              <w:ind w:left="0" w:firstLine="0" w:leftChars="0" w:firstLineChars="0"/>
            </w:pPr>
            <w:r>
              <w:rPr>
                <w:rFonts w:hint="eastAsia"/>
                <w:lang w:val="en-US" w:eastAsia="zh-CN"/>
              </w:rPr>
              <w:t>Int</w:t>
            </w:r>
          </w:p>
        </w:tc>
        <w:tc>
          <w:tcPr>
            <w:tcW w:w="1050" w:type="dxa"/>
          </w:tcPr>
          <w:p>
            <w:pPr>
              <w:widowControl w:val="0"/>
              <w:bidi w:val="0"/>
              <w:ind w:left="0" w:firstLine="0" w:leftChars="0" w:firstLineChars="0"/>
            </w:pPr>
            <w:r>
              <w:rPr>
                <w:rFonts w:hint="eastAsia"/>
                <w:lang w:val="en-US" w:eastAsia="zh-CN"/>
              </w:rPr>
              <w:t>4</w:t>
            </w:r>
          </w:p>
        </w:tc>
        <w:tc>
          <w:tcPr>
            <w:tcW w:w="1056" w:type="dxa"/>
          </w:tcPr>
          <w:p>
            <w:pPr>
              <w:widowControl w:val="0"/>
              <w:bidi w:val="0"/>
            </w:pPr>
          </w:p>
        </w:tc>
        <w:tc>
          <w:tcPr>
            <w:tcW w:w="1104" w:type="dxa"/>
          </w:tcPr>
          <w:p>
            <w:pPr>
              <w:widowControl w:val="0"/>
              <w:bidi w:val="0"/>
            </w:pPr>
            <w:r>
              <w:rPr>
                <w:rFonts w:hint="eastAsia"/>
                <w:lang w:val="en-US" w:eastAsia="zh-CN"/>
              </w:rPr>
              <w:t>10</w:t>
            </w:r>
          </w:p>
        </w:tc>
        <w:tc>
          <w:tcPr>
            <w:tcW w:w="681"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2</w:t>
            </w:r>
          </w:p>
        </w:tc>
        <w:tc>
          <w:tcPr>
            <w:tcW w:w="2363" w:type="dxa"/>
          </w:tcPr>
          <w:p>
            <w:pPr>
              <w:widowControl w:val="0"/>
              <w:bidi w:val="0"/>
            </w:pPr>
            <w:r>
              <w:rPr>
                <w:rFonts w:hint="eastAsia"/>
                <w:lang w:val="en-US" w:eastAsia="zh-CN"/>
              </w:rPr>
              <w:t>cangkuming</w:t>
            </w:r>
          </w:p>
        </w:tc>
        <w:tc>
          <w:tcPr>
            <w:tcW w:w="1334" w:type="dxa"/>
          </w:tcPr>
          <w:p>
            <w:pPr>
              <w:widowControl w:val="0"/>
              <w:bidi w:val="0"/>
            </w:pPr>
          </w:p>
        </w:tc>
        <w:tc>
          <w:tcPr>
            <w:tcW w:w="1050" w:type="dxa"/>
          </w:tcPr>
          <w:p>
            <w:pPr>
              <w:widowControl w:val="0"/>
              <w:bidi w:val="0"/>
              <w:ind w:left="0" w:firstLine="0" w:leftChars="0" w:firstLineChars="0"/>
            </w:pPr>
            <w:r>
              <w:rPr>
                <w:rFonts w:hint="eastAsia"/>
                <w:lang w:val="en-US" w:eastAsia="zh-CN"/>
              </w:rPr>
              <w:t>150</w:t>
            </w:r>
          </w:p>
        </w:tc>
        <w:tc>
          <w:tcPr>
            <w:tcW w:w="1056" w:type="dxa"/>
          </w:tcPr>
          <w:p>
            <w:pPr>
              <w:widowControl w:val="0"/>
              <w:bidi w:val="0"/>
            </w:pPr>
          </w:p>
        </w:tc>
        <w:tc>
          <w:tcPr>
            <w:tcW w:w="1104" w:type="dxa"/>
          </w:tcPr>
          <w:p>
            <w:pPr>
              <w:widowControl w:val="0"/>
              <w:bidi w:val="0"/>
            </w:pPr>
            <w:r>
              <w:rPr>
                <w:rFonts w:hint="eastAsia"/>
                <w:lang w:val="en-US" w:eastAsia="zh-CN"/>
              </w:rPr>
              <w:t>255</w:t>
            </w:r>
          </w:p>
        </w:tc>
        <w:tc>
          <w:tcPr>
            <w:tcW w:w="681"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3</w:t>
            </w:r>
          </w:p>
        </w:tc>
        <w:tc>
          <w:tcPr>
            <w:tcW w:w="2363" w:type="dxa"/>
          </w:tcPr>
          <w:p>
            <w:pPr>
              <w:widowControl w:val="0"/>
              <w:bidi w:val="0"/>
            </w:pPr>
            <w:r>
              <w:rPr>
                <w:rFonts w:hint="eastAsia"/>
                <w:lang w:val="en-US" w:eastAsia="zh-CN"/>
              </w:rPr>
              <w:t>wupinbianma</w:t>
            </w:r>
          </w:p>
        </w:tc>
        <w:tc>
          <w:tcPr>
            <w:tcW w:w="1334" w:type="dxa"/>
          </w:tcPr>
          <w:p>
            <w:pPr>
              <w:widowControl w:val="0"/>
              <w:bidi w:val="0"/>
            </w:pPr>
          </w:p>
        </w:tc>
        <w:tc>
          <w:tcPr>
            <w:tcW w:w="1050" w:type="dxa"/>
          </w:tcPr>
          <w:p>
            <w:pPr>
              <w:widowControl w:val="0"/>
              <w:bidi w:val="0"/>
              <w:ind w:left="0" w:firstLine="0" w:leftChars="0" w:firstLineChars="0"/>
            </w:pPr>
            <w:r>
              <w:rPr>
                <w:rFonts w:hint="eastAsia"/>
                <w:lang w:val="en-US" w:eastAsia="zh-CN"/>
              </w:rPr>
              <w:t>150</w:t>
            </w:r>
          </w:p>
        </w:tc>
        <w:tc>
          <w:tcPr>
            <w:tcW w:w="1056" w:type="dxa"/>
          </w:tcPr>
          <w:p>
            <w:pPr>
              <w:widowControl w:val="0"/>
              <w:bidi w:val="0"/>
            </w:pPr>
          </w:p>
        </w:tc>
        <w:tc>
          <w:tcPr>
            <w:tcW w:w="1104" w:type="dxa"/>
          </w:tcPr>
          <w:p>
            <w:pPr>
              <w:widowControl w:val="0"/>
              <w:bidi w:val="0"/>
            </w:pPr>
            <w:r>
              <w:rPr>
                <w:rFonts w:hint="eastAsia"/>
                <w:lang w:val="en-US" w:eastAsia="zh-CN"/>
              </w:rPr>
              <w:t>255</w:t>
            </w:r>
          </w:p>
        </w:tc>
        <w:tc>
          <w:tcPr>
            <w:tcW w:w="681" w:type="dxa"/>
          </w:tcPr>
          <w:p>
            <w:pPr>
              <w:widowControl w:val="0"/>
              <w:bidi w:val="0"/>
            </w:pPr>
          </w:p>
        </w:tc>
      </w:tr>
    </w:tbl>
    <w:p>
      <w:p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2"/>
          <w:cols w:num="1" w:space="425"/>
          <w:titlePg w:val="0"/>
          <w:docGrid w:type="lines" w:linePitch="312" w:charSpace="0"/>
        </w:sectPr>
      </w:pP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4"/>
        <w:gridCol w:w="2363"/>
        <w:gridCol w:w="1334"/>
        <w:gridCol w:w="1050"/>
        <w:gridCol w:w="1056"/>
        <w:gridCol w:w="1104"/>
        <w:gridCol w:w="68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4</w:t>
            </w:r>
          </w:p>
        </w:tc>
        <w:tc>
          <w:tcPr>
            <w:tcW w:w="2363" w:type="dxa"/>
          </w:tcPr>
          <w:p>
            <w:pPr>
              <w:widowControl w:val="0"/>
              <w:bidi w:val="0"/>
            </w:pPr>
            <w:r>
              <w:rPr>
                <w:rFonts w:hint="eastAsia"/>
                <w:lang w:val="en-US" w:eastAsia="zh-CN"/>
              </w:rPr>
              <w:t>wupinmingcheng</w:t>
            </w:r>
          </w:p>
        </w:tc>
        <w:tc>
          <w:tcPr>
            <w:tcW w:w="1334" w:type="dxa"/>
          </w:tcPr>
          <w:p>
            <w:pPr>
              <w:widowControl w:val="0"/>
              <w:bidi w:val="0"/>
            </w:pPr>
          </w:p>
        </w:tc>
        <w:tc>
          <w:tcPr>
            <w:tcW w:w="1050" w:type="dxa"/>
          </w:tcPr>
          <w:p>
            <w:pPr>
              <w:widowControl w:val="0"/>
              <w:bidi w:val="0"/>
              <w:ind w:left="0" w:firstLine="0" w:leftChars="0" w:firstLineChars="0"/>
            </w:pPr>
            <w:r>
              <w:rPr>
                <w:rFonts w:hint="eastAsia"/>
                <w:lang w:val="en-US" w:eastAsia="zh-CN"/>
              </w:rPr>
              <w:t>150</w:t>
            </w:r>
          </w:p>
        </w:tc>
        <w:tc>
          <w:tcPr>
            <w:tcW w:w="1056" w:type="dxa"/>
          </w:tcPr>
          <w:p>
            <w:pPr>
              <w:widowControl w:val="0"/>
              <w:bidi w:val="0"/>
            </w:pPr>
          </w:p>
        </w:tc>
        <w:tc>
          <w:tcPr>
            <w:tcW w:w="1104" w:type="dxa"/>
          </w:tcPr>
          <w:p>
            <w:pPr>
              <w:widowControl w:val="0"/>
              <w:bidi w:val="0"/>
            </w:pPr>
            <w:r>
              <w:rPr>
                <w:rFonts w:hint="eastAsia"/>
                <w:lang w:val="en-US" w:eastAsia="zh-CN"/>
              </w:rPr>
              <w:t>255</w:t>
            </w:r>
          </w:p>
        </w:tc>
        <w:tc>
          <w:tcPr>
            <w:tcW w:w="681"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5</w:t>
            </w:r>
          </w:p>
        </w:tc>
        <w:tc>
          <w:tcPr>
            <w:tcW w:w="2363" w:type="dxa"/>
          </w:tcPr>
          <w:p>
            <w:pPr>
              <w:widowControl w:val="0"/>
              <w:bidi w:val="0"/>
            </w:pPr>
            <w:r>
              <w:rPr>
                <w:rFonts w:hint="eastAsia"/>
                <w:lang w:val="en-US" w:eastAsia="zh-CN"/>
              </w:rPr>
              <w:t>wangdian</w:t>
            </w:r>
          </w:p>
        </w:tc>
        <w:tc>
          <w:tcPr>
            <w:tcW w:w="1334" w:type="dxa"/>
          </w:tcPr>
          <w:p>
            <w:pPr>
              <w:widowControl w:val="0"/>
              <w:bidi w:val="0"/>
            </w:pPr>
          </w:p>
        </w:tc>
        <w:tc>
          <w:tcPr>
            <w:tcW w:w="1050" w:type="dxa"/>
          </w:tcPr>
          <w:p>
            <w:pPr>
              <w:widowControl w:val="0"/>
              <w:bidi w:val="0"/>
              <w:ind w:left="0" w:firstLine="0" w:leftChars="0" w:firstLineChars="0"/>
            </w:pPr>
            <w:r>
              <w:rPr>
                <w:rFonts w:hint="eastAsia"/>
                <w:lang w:val="en-US" w:eastAsia="zh-CN"/>
              </w:rPr>
              <w:t>150</w:t>
            </w:r>
          </w:p>
        </w:tc>
        <w:tc>
          <w:tcPr>
            <w:tcW w:w="1056" w:type="dxa"/>
          </w:tcPr>
          <w:p>
            <w:pPr>
              <w:widowControl w:val="0"/>
              <w:bidi w:val="0"/>
            </w:pPr>
          </w:p>
        </w:tc>
        <w:tc>
          <w:tcPr>
            <w:tcW w:w="1104" w:type="dxa"/>
          </w:tcPr>
          <w:p>
            <w:pPr>
              <w:widowControl w:val="0"/>
              <w:bidi w:val="0"/>
            </w:pPr>
            <w:r>
              <w:rPr>
                <w:rFonts w:hint="eastAsia"/>
                <w:lang w:val="en-US" w:eastAsia="zh-CN"/>
              </w:rPr>
              <w:t>255</w:t>
            </w:r>
          </w:p>
        </w:tc>
        <w:tc>
          <w:tcPr>
            <w:tcW w:w="681"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6</w:t>
            </w:r>
          </w:p>
        </w:tc>
        <w:tc>
          <w:tcPr>
            <w:tcW w:w="2363" w:type="dxa"/>
          </w:tcPr>
          <w:p>
            <w:pPr>
              <w:widowControl w:val="0"/>
              <w:bidi w:val="0"/>
            </w:pPr>
            <w:r>
              <w:rPr>
                <w:rFonts w:hint="eastAsia"/>
                <w:lang w:val="en-US" w:eastAsia="zh-CN"/>
              </w:rPr>
              <w:t>wupinshuliang</w:t>
            </w:r>
          </w:p>
        </w:tc>
        <w:tc>
          <w:tcPr>
            <w:tcW w:w="1334" w:type="dxa"/>
          </w:tcPr>
          <w:p>
            <w:pPr>
              <w:widowControl w:val="0"/>
              <w:bidi w:val="0"/>
            </w:pPr>
          </w:p>
        </w:tc>
        <w:tc>
          <w:tcPr>
            <w:tcW w:w="1050" w:type="dxa"/>
          </w:tcPr>
          <w:p>
            <w:pPr>
              <w:widowControl w:val="0"/>
              <w:bidi w:val="0"/>
              <w:ind w:left="0" w:firstLine="0" w:leftChars="0" w:firstLineChars="0"/>
            </w:pPr>
            <w:r>
              <w:rPr>
                <w:rFonts w:hint="eastAsia"/>
                <w:lang w:val="en-US" w:eastAsia="zh-CN"/>
              </w:rPr>
              <w:t>150</w:t>
            </w:r>
          </w:p>
        </w:tc>
        <w:tc>
          <w:tcPr>
            <w:tcW w:w="1056" w:type="dxa"/>
          </w:tcPr>
          <w:p>
            <w:pPr>
              <w:widowControl w:val="0"/>
              <w:bidi w:val="0"/>
            </w:pPr>
          </w:p>
        </w:tc>
        <w:tc>
          <w:tcPr>
            <w:tcW w:w="1104" w:type="dxa"/>
          </w:tcPr>
          <w:p>
            <w:pPr>
              <w:widowControl w:val="0"/>
              <w:bidi w:val="0"/>
            </w:pPr>
            <w:r>
              <w:rPr>
                <w:rFonts w:hint="eastAsia"/>
                <w:lang w:val="en-US" w:eastAsia="zh-CN"/>
              </w:rPr>
              <w:t>255</w:t>
            </w:r>
          </w:p>
        </w:tc>
        <w:tc>
          <w:tcPr>
            <w:tcW w:w="681" w:type="dxa"/>
          </w:tcPr>
          <w:p>
            <w:pPr>
              <w:widowControl w:val="0"/>
              <w:bidi w:val="0"/>
            </w:pPr>
          </w:p>
        </w:tc>
      </w:tr>
      <w:tr>
        <w:tblPrEx>
          <w:tblW w:w="0" w:type="auto"/>
          <w:tblInd w:w="0" w:type="dxa"/>
          <w:tblLayout w:type="fixed"/>
          <w:tblCellMar>
            <w:top w:w="0" w:type="dxa"/>
            <w:left w:w="108" w:type="dxa"/>
            <w:bottom w:w="0" w:type="dxa"/>
            <w:right w:w="108" w:type="dxa"/>
          </w:tblCellMar>
        </w:tblPrEx>
        <w:tc>
          <w:tcPr>
            <w:tcW w:w="934" w:type="dxa"/>
          </w:tcPr>
          <w:p>
            <w:pPr>
              <w:widowControl w:val="0"/>
              <w:bidi w:val="0"/>
            </w:pPr>
            <w:r>
              <w:rPr>
                <w:rFonts w:hint="eastAsia"/>
                <w:lang w:val="en-US" w:eastAsia="zh-CN"/>
              </w:rPr>
              <w:t>7</w:t>
            </w:r>
          </w:p>
        </w:tc>
        <w:tc>
          <w:tcPr>
            <w:tcW w:w="2363" w:type="dxa"/>
          </w:tcPr>
          <w:p>
            <w:pPr>
              <w:widowControl w:val="0"/>
              <w:bidi w:val="0"/>
            </w:pPr>
            <w:r>
              <w:rPr>
                <w:rFonts w:hint="eastAsia"/>
                <w:lang w:val="en-US" w:eastAsia="zh-CN"/>
              </w:rPr>
              <w:t>addtime</w:t>
            </w:r>
          </w:p>
        </w:tc>
        <w:tc>
          <w:tcPr>
            <w:tcW w:w="1334" w:type="dxa"/>
          </w:tcPr>
          <w:p>
            <w:pPr>
              <w:widowControl w:val="0"/>
              <w:bidi w:val="0"/>
              <w:ind w:left="0" w:firstLine="0" w:leftChars="0" w:firstLineChars="0"/>
            </w:pPr>
            <w:r>
              <w:rPr>
                <w:rFonts w:hint="eastAsia"/>
                <w:lang w:val="en-US" w:eastAsia="zh-CN"/>
              </w:rPr>
              <w:t>DateTime</w:t>
            </w:r>
          </w:p>
        </w:tc>
        <w:tc>
          <w:tcPr>
            <w:tcW w:w="1050" w:type="dxa"/>
          </w:tcPr>
          <w:p>
            <w:pPr>
              <w:widowControl w:val="0"/>
              <w:bidi w:val="0"/>
              <w:ind w:left="0" w:firstLine="0" w:leftChars="0" w:firstLineChars="0"/>
            </w:pPr>
            <w:r>
              <w:rPr>
                <w:rFonts w:hint="eastAsia"/>
                <w:lang w:val="en-US" w:eastAsia="zh-CN"/>
              </w:rPr>
              <w:t>8</w:t>
            </w:r>
          </w:p>
        </w:tc>
        <w:tc>
          <w:tcPr>
            <w:tcW w:w="1056" w:type="dxa"/>
          </w:tcPr>
          <w:p>
            <w:pPr>
              <w:widowControl w:val="0"/>
              <w:bidi w:val="0"/>
            </w:pPr>
          </w:p>
        </w:tc>
        <w:tc>
          <w:tcPr>
            <w:tcW w:w="1104" w:type="dxa"/>
          </w:tcPr>
          <w:p>
            <w:pPr>
              <w:widowControl w:val="0"/>
              <w:bidi w:val="0"/>
            </w:pPr>
            <w:r>
              <w:rPr>
                <w:rFonts w:hint="eastAsia"/>
                <w:lang w:val="en-US" w:eastAsia="zh-CN"/>
              </w:rPr>
              <w:t>19</w:t>
            </w:r>
          </w:p>
        </w:tc>
        <w:tc>
          <w:tcPr>
            <w:tcW w:w="681" w:type="dxa"/>
          </w:tcPr>
          <w:p>
            <w:pPr>
              <w:widowControl w:val="0"/>
              <w:bidi w:val="0"/>
            </w:pPr>
          </w:p>
        </w:tc>
      </w:tr>
    </w:tbl>
    <w:p>
      <w:pPr>
        <w:bidi w:val="0"/>
        <w:rPr>
          <w:rFonts w:hint="eastAsia"/>
          <w:lang w:eastAsia="zh-CN"/>
        </w:rPr>
      </w:pPr>
      <w:r>
        <w:rPr>
          <w:rFonts w:hint="eastAsia"/>
          <w:lang w:val="en-US" w:eastAsia="zh-CN"/>
        </w:rPr>
        <w:t>表4-3：库房表用7个域名字，5个域的种类来存放在库房中的库房名字、货物代码、货物名字、货物地址、货物数目等信息。</w:t>
      </w:r>
    </w:p>
    <w:p>
      <w:pPr>
        <w:bidi w:val="0"/>
        <w:jc w:val="center"/>
        <w:rPr>
          <w:rFonts w:hint="eastAsia"/>
          <w:lang w:eastAsia="zh-CN"/>
        </w:rPr>
      </w:pPr>
      <w:r>
        <w:rPr>
          <w:rFonts w:hint="eastAsia"/>
          <w:lang w:val="en-US" w:eastAsia="zh-CN"/>
        </w:rPr>
        <w:t>表4-4:出库表</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34"/>
        <w:gridCol w:w="2363"/>
        <w:gridCol w:w="1656"/>
        <w:gridCol w:w="1103"/>
        <w:gridCol w:w="681"/>
        <w:gridCol w:w="1104"/>
        <w:gridCol w:w="68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17" w:type="dxa"/>
          </w:tcPr>
          <w:p>
            <w:pPr>
              <w:widowControl w:val="0"/>
              <w:bidi w:val="0"/>
              <w:ind w:left="0" w:firstLine="0" w:leftChars="0" w:firstLineChars="0"/>
            </w:pPr>
            <w:r>
              <w:rPr>
                <w:rFonts w:hint="eastAsia"/>
                <w:lang w:val="en-US" w:eastAsia="zh-CN"/>
              </w:rPr>
              <w:t>序号</w:t>
            </w:r>
          </w:p>
        </w:tc>
        <w:tc>
          <w:tcPr>
            <w:tcW w:w="1217" w:type="dxa"/>
          </w:tcPr>
          <w:p>
            <w:pPr>
              <w:widowControl w:val="0"/>
              <w:bidi w:val="0"/>
            </w:pPr>
            <w:r>
              <w:rPr>
                <w:rFonts w:hint="eastAsia"/>
                <w:lang w:val="en-US" w:eastAsia="zh-CN"/>
              </w:rPr>
              <w:t>字段名称</w:t>
            </w:r>
          </w:p>
        </w:tc>
        <w:tc>
          <w:tcPr>
            <w:tcW w:w="1217" w:type="dxa"/>
          </w:tcPr>
          <w:p>
            <w:pPr>
              <w:widowControl w:val="0"/>
              <w:bidi w:val="0"/>
              <w:ind w:left="0" w:firstLine="0" w:leftChars="0" w:firstLineChars="0"/>
            </w:pPr>
            <w:r>
              <w:rPr>
                <w:rFonts w:hint="eastAsia"/>
                <w:lang w:val="en-US" w:eastAsia="zh-CN"/>
              </w:rPr>
              <w:t>字段类型</w:t>
            </w:r>
          </w:p>
        </w:tc>
        <w:tc>
          <w:tcPr>
            <w:tcW w:w="1217" w:type="dxa"/>
          </w:tcPr>
          <w:p>
            <w:pPr>
              <w:widowControl w:val="0"/>
              <w:bidi w:val="0"/>
              <w:ind w:left="0" w:firstLine="0" w:leftChars="0" w:firstLineChars="0"/>
            </w:pPr>
            <w:r>
              <w:rPr>
                <w:rFonts w:hint="eastAsia"/>
                <w:lang w:val="en-US" w:eastAsia="zh-CN"/>
              </w:rPr>
              <w:t>大小</w:t>
            </w:r>
          </w:p>
        </w:tc>
        <w:tc>
          <w:tcPr>
            <w:tcW w:w="1218" w:type="dxa"/>
          </w:tcPr>
          <w:p>
            <w:pPr>
              <w:widowControl w:val="0"/>
              <w:bidi w:val="0"/>
              <w:ind w:left="0" w:firstLine="0" w:leftChars="0" w:firstLineChars="0"/>
            </w:pPr>
            <w:r>
              <w:rPr>
                <w:rFonts w:hint="eastAsia"/>
                <w:lang w:val="en-US" w:eastAsia="zh-CN"/>
              </w:rPr>
              <w:t>允许为空</w:t>
            </w:r>
          </w:p>
        </w:tc>
        <w:tc>
          <w:tcPr>
            <w:tcW w:w="1218" w:type="dxa"/>
          </w:tcPr>
          <w:p>
            <w:pPr>
              <w:widowControl w:val="0"/>
              <w:bidi w:val="0"/>
              <w:ind w:left="0" w:firstLine="0" w:leftChars="0" w:firstLineChars="0"/>
            </w:pPr>
            <w:r>
              <w:rPr>
                <w:rFonts w:hint="eastAsia"/>
                <w:lang w:val="en-US" w:eastAsia="zh-CN"/>
              </w:rPr>
              <w:t>最大长度</w:t>
            </w:r>
          </w:p>
        </w:tc>
        <w:tc>
          <w:tcPr>
            <w:tcW w:w="1218" w:type="dxa"/>
          </w:tcPr>
          <w:p>
            <w:pPr>
              <w:widowControl w:val="0"/>
              <w:bidi w:val="0"/>
              <w:ind w:left="0" w:firstLine="0" w:leftChars="0" w:firstLineChars="0"/>
            </w:pPr>
            <w:r>
              <w:rPr>
                <w:rFonts w:hint="eastAsia"/>
                <w:lang w:val="en-US" w:eastAsia="zh-CN"/>
              </w:rPr>
              <w:t>备注</w:t>
            </w: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1</w:t>
            </w:r>
          </w:p>
        </w:tc>
        <w:tc>
          <w:tcPr>
            <w:tcW w:w="1217" w:type="dxa"/>
          </w:tcPr>
          <w:p>
            <w:pPr>
              <w:widowControl w:val="0"/>
              <w:bidi w:val="0"/>
            </w:pPr>
            <w:r>
              <w:rPr>
                <w:rFonts w:hint="eastAsia"/>
                <w:lang w:val="en-US" w:eastAsia="zh-CN"/>
              </w:rPr>
              <w:t>ID</w:t>
            </w:r>
          </w:p>
        </w:tc>
        <w:tc>
          <w:tcPr>
            <w:tcW w:w="1217" w:type="dxa"/>
          </w:tcPr>
          <w:p>
            <w:pPr>
              <w:widowControl w:val="0"/>
              <w:bidi w:val="0"/>
            </w:pPr>
            <w:r>
              <w:rPr>
                <w:rFonts w:hint="eastAsia"/>
                <w:lang w:val="en-US" w:eastAsia="zh-CN"/>
              </w:rPr>
              <w:t>Int</w:t>
            </w:r>
          </w:p>
        </w:tc>
        <w:tc>
          <w:tcPr>
            <w:tcW w:w="1217" w:type="dxa"/>
          </w:tcPr>
          <w:p>
            <w:pPr>
              <w:widowControl w:val="0"/>
              <w:bidi w:val="0"/>
            </w:pPr>
            <w:r>
              <w:rPr>
                <w:rFonts w:hint="eastAsia"/>
                <w:lang w:val="en-US" w:eastAsia="zh-CN"/>
              </w:rPr>
              <w:t>4</w:t>
            </w:r>
          </w:p>
        </w:tc>
        <w:tc>
          <w:tcPr>
            <w:tcW w:w="1218" w:type="dxa"/>
          </w:tcPr>
          <w:p>
            <w:pPr>
              <w:widowControl w:val="0"/>
              <w:bidi w:val="0"/>
            </w:pPr>
          </w:p>
        </w:tc>
        <w:tc>
          <w:tcPr>
            <w:tcW w:w="1218" w:type="dxa"/>
          </w:tcPr>
          <w:p>
            <w:pPr>
              <w:widowControl w:val="0"/>
              <w:bidi w:val="0"/>
            </w:pPr>
            <w:r>
              <w:rPr>
                <w:rFonts w:hint="eastAsia"/>
                <w:lang w:val="en-US" w:eastAsia="zh-CN"/>
              </w:rPr>
              <w:t>10</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2</w:t>
            </w:r>
          </w:p>
        </w:tc>
        <w:tc>
          <w:tcPr>
            <w:tcW w:w="1217" w:type="dxa"/>
          </w:tcPr>
          <w:p>
            <w:pPr>
              <w:widowControl w:val="0"/>
              <w:bidi w:val="0"/>
            </w:pPr>
            <w:r>
              <w:rPr>
                <w:rFonts w:hint="eastAsia"/>
                <w:lang w:val="en-US" w:eastAsia="zh-CN"/>
              </w:rPr>
              <w:t>chukubianma</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3</w:t>
            </w:r>
          </w:p>
        </w:tc>
        <w:tc>
          <w:tcPr>
            <w:tcW w:w="1217" w:type="dxa"/>
          </w:tcPr>
          <w:p>
            <w:pPr>
              <w:widowControl w:val="0"/>
              <w:bidi w:val="0"/>
            </w:pPr>
            <w:r>
              <w:rPr>
                <w:rFonts w:hint="eastAsia"/>
                <w:lang w:val="en-US" w:eastAsia="zh-CN"/>
              </w:rPr>
              <w:t>chukuwangdian</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4</w:t>
            </w:r>
          </w:p>
        </w:tc>
        <w:tc>
          <w:tcPr>
            <w:tcW w:w="1217" w:type="dxa"/>
          </w:tcPr>
          <w:p>
            <w:pPr>
              <w:widowControl w:val="0"/>
              <w:bidi w:val="0"/>
            </w:pPr>
            <w:r>
              <w:rPr>
                <w:rFonts w:hint="eastAsia"/>
                <w:lang w:val="en-US" w:eastAsia="zh-CN"/>
              </w:rPr>
              <w:t>wupinmingcheng</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5</w:t>
            </w:r>
          </w:p>
        </w:tc>
        <w:tc>
          <w:tcPr>
            <w:tcW w:w="1217" w:type="dxa"/>
          </w:tcPr>
          <w:p>
            <w:pPr>
              <w:widowControl w:val="0"/>
              <w:bidi w:val="0"/>
            </w:pPr>
            <w:r>
              <w:rPr>
                <w:rFonts w:hint="eastAsia"/>
                <w:lang w:val="en-US" w:eastAsia="zh-CN"/>
              </w:rPr>
              <w:t>wupinshuliang</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6</w:t>
            </w:r>
          </w:p>
        </w:tc>
        <w:tc>
          <w:tcPr>
            <w:tcW w:w="1217" w:type="dxa"/>
          </w:tcPr>
          <w:p>
            <w:pPr>
              <w:widowControl w:val="0"/>
              <w:bidi w:val="0"/>
            </w:pPr>
            <w:r>
              <w:rPr>
                <w:rFonts w:hint="eastAsia"/>
                <w:lang w:val="en-US" w:eastAsia="zh-CN"/>
              </w:rPr>
              <w:t>cangkuming</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7</w:t>
            </w:r>
          </w:p>
        </w:tc>
        <w:tc>
          <w:tcPr>
            <w:tcW w:w="1217" w:type="dxa"/>
          </w:tcPr>
          <w:p>
            <w:pPr>
              <w:widowControl w:val="0"/>
              <w:bidi w:val="0"/>
            </w:pPr>
            <w:r>
              <w:rPr>
                <w:rFonts w:hint="eastAsia"/>
                <w:lang w:val="en-US" w:eastAsia="zh-CN"/>
              </w:rPr>
              <w:t>chukushuliang</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8</w:t>
            </w:r>
          </w:p>
        </w:tc>
        <w:tc>
          <w:tcPr>
            <w:tcW w:w="1217" w:type="dxa"/>
          </w:tcPr>
          <w:p>
            <w:pPr>
              <w:widowControl w:val="0"/>
              <w:bidi w:val="0"/>
            </w:pPr>
            <w:r>
              <w:rPr>
                <w:rFonts w:hint="eastAsia"/>
                <w:lang w:val="en-US" w:eastAsia="zh-CN"/>
              </w:rPr>
              <w:t>tianjiashijian</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9</w:t>
            </w:r>
          </w:p>
        </w:tc>
        <w:tc>
          <w:tcPr>
            <w:tcW w:w="1217" w:type="dxa"/>
          </w:tcPr>
          <w:p>
            <w:pPr>
              <w:widowControl w:val="0"/>
              <w:bidi w:val="0"/>
            </w:pPr>
            <w:r>
              <w:rPr>
                <w:rFonts w:hint="eastAsia"/>
                <w:lang w:val="en-US" w:eastAsia="zh-CN"/>
              </w:rPr>
              <w:t>addtime</w:t>
            </w:r>
          </w:p>
        </w:tc>
        <w:tc>
          <w:tcPr>
            <w:tcW w:w="1217" w:type="dxa"/>
          </w:tcPr>
          <w:p>
            <w:pPr>
              <w:widowControl w:val="0"/>
              <w:bidi w:val="0"/>
            </w:pPr>
            <w:r>
              <w:rPr>
                <w:rFonts w:hint="eastAsia"/>
                <w:lang w:val="en-US" w:eastAsia="zh-CN"/>
              </w:rPr>
              <w:t>DateTime</w:t>
            </w:r>
          </w:p>
        </w:tc>
        <w:tc>
          <w:tcPr>
            <w:tcW w:w="1217" w:type="dxa"/>
          </w:tcPr>
          <w:p>
            <w:pPr>
              <w:widowControl w:val="0"/>
              <w:bidi w:val="0"/>
            </w:pPr>
            <w:r>
              <w:rPr>
                <w:rFonts w:hint="eastAsia"/>
                <w:lang w:val="en-US" w:eastAsia="zh-CN"/>
              </w:rPr>
              <w:t>8</w:t>
            </w:r>
          </w:p>
        </w:tc>
        <w:tc>
          <w:tcPr>
            <w:tcW w:w="1218" w:type="dxa"/>
          </w:tcPr>
          <w:p>
            <w:pPr>
              <w:widowControl w:val="0"/>
              <w:bidi w:val="0"/>
            </w:pPr>
          </w:p>
        </w:tc>
        <w:tc>
          <w:tcPr>
            <w:tcW w:w="1218" w:type="dxa"/>
          </w:tcPr>
          <w:p>
            <w:pPr>
              <w:widowControl w:val="0"/>
              <w:bidi w:val="0"/>
            </w:pPr>
            <w:r>
              <w:rPr>
                <w:rFonts w:hint="eastAsia"/>
                <w:lang w:val="en-US" w:eastAsia="zh-CN"/>
              </w:rPr>
              <w:t>19</w:t>
            </w:r>
          </w:p>
        </w:tc>
        <w:tc>
          <w:tcPr>
            <w:tcW w:w="1218" w:type="dxa"/>
          </w:tcPr>
          <w:p>
            <w:pPr>
              <w:widowControl w:val="0"/>
              <w:bidi w:val="0"/>
            </w:pPr>
          </w:p>
        </w:tc>
      </w:tr>
    </w:tbl>
    <w:p>
      <w:pPr>
        <w:bidi w:val="0"/>
        <w:rPr>
          <w:rFonts w:hint="eastAsia"/>
          <w:lang w:eastAsia="zh-CN"/>
        </w:rPr>
      </w:pPr>
      <w:r>
        <w:rPr>
          <w:rFonts w:hint="eastAsia"/>
          <w:lang w:val="en-US" w:eastAsia="zh-CN"/>
        </w:rPr>
        <w:t xml:space="preserve">  表4-4出库表一共有7个字段，分别为出库编码、出库网点等用来存储出库的信息。</w:t>
      </w:r>
    </w:p>
    <w:p>
      <w:pPr>
        <w:bidi w:val="0"/>
        <w:jc w:val="center"/>
        <w:rPr>
          <w:rFonts w:hint="eastAsia"/>
          <w:lang w:eastAsia="zh-CN"/>
        </w:rPr>
      </w:pPr>
      <w:r>
        <w:rPr>
          <w:rFonts w:hint="eastAsia"/>
          <w:lang w:val="en-US" w:eastAsia="zh-CN"/>
        </w:rPr>
        <w:t>表4-5:车辆管理表</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9"/>
        <w:gridCol w:w="2163"/>
        <w:gridCol w:w="1656"/>
        <w:gridCol w:w="1118"/>
        <w:gridCol w:w="749"/>
        <w:gridCol w:w="1118"/>
        <w:gridCol w:w="74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17" w:type="dxa"/>
          </w:tcPr>
          <w:p>
            <w:pPr>
              <w:widowControl w:val="0"/>
              <w:bidi w:val="0"/>
              <w:ind w:left="0" w:firstLine="0" w:leftChars="0" w:firstLineChars="0"/>
            </w:pPr>
            <w:r>
              <w:rPr>
                <w:rFonts w:hint="eastAsia"/>
                <w:lang w:val="en-US" w:eastAsia="zh-CN"/>
              </w:rPr>
              <w:t>序号</w:t>
            </w:r>
          </w:p>
        </w:tc>
        <w:tc>
          <w:tcPr>
            <w:tcW w:w="1217" w:type="dxa"/>
          </w:tcPr>
          <w:p>
            <w:pPr>
              <w:widowControl w:val="0"/>
              <w:bidi w:val="0"/>
            </w:pPr>
            <w:r>
              <w:rPr>
                <w:rFonts w:hint="eastAsia"/>
                <w:lang w:val="en-US" w:eastAsia="zh-CN"/>
              </w:rPr>
              <w:t>字段名称</w:t>
            </w:r>
          </w:p>
        </w:tc>
        <w:tc>
          <w:tcPr>
            <w:tcW w:w="1217" w:type="dxa"/>
          </w:tcPr>
          <w:p>
            <w:pPr>
              <w:widowControl w:val="0"/>
              <w:bidi w:val="0"/>
              <w:ind w:left="0" w:firstLine="0" w:leftChars="0" w:firstLineChars="0"/>
            </w:pPr>
            <w:r>
              <w:rPr>
                <w:rFonts w:hint="eastAsia"/>
                <w:lang w:val="en-US" w:eastAsia="zh-CN"/>
              </w:rPr>
              <w:t>字段类型</w:t>
            </w:r>
          </w:p>
        </w:tc>
        <w:tc>
          <w:tcPr>
            <w:tcW w:w="1217" w:type="dxa"/>
          </w:tcPr>
          <w:p>
            <w:pPr>
              <w:widowControl w:val="0"/>
              <w:bidi w:val="0"/>
              <w:ind w:left="0" w:firstLine="0" w:leftChars="0" w:firstLineChars="0"/>
            </w:pPr>
            <w:r>
              <w:rPr>
                <w:rFonts w:hint="eastAsia"/>
                <w:lang w:val="en-US" w:eastAsia="zh-CN"/>
              </w:rPr>
              <w:t>大小</w:t>
            </w:r>
          </w:p>
        </w:tc>
        <w:tc>
          <w:tcPr>
            <w:tcW w:w="1218" w:type="dxa"/>
          </w:tcPr>
          <w:p>
            <w:pPr>
              <w:widowControl w:val="0"/>
              <w:bidi w:val="0"/>
              <w:ind w:left="0" w:firstLine="0" w:leftChars="0" w:firstLineChars="0"/>
            </w:pPr>
            <w:r>
              <w:rPr>
                <w:rFonts w:hint="eastAsia"/>
                <w:lang w:val="en-US" w:eastAsia="zh-CN"/>
              </w:rPr>
              <w:t>允许为空</w:t>
            </w:r>
          </w:p>
        </w:tc>
        <w:tc>
          <w:tcPr>
            <w:tcW w:w="1218" w:type="dxa"/>
          </w:tcPr>
          <w:p>
            <w:pPr>
              <w:widowControl w:val="0"/>
              <w:bidi w:val="0"/>
              <w:ind w:left="0" w:firstLine="0" w:leftChars="0" w:firstLineChars="0"/>
            </w:pPr>
            <w:r>
              <w:rPr>
                <w:rFonts w:hint="eastAsia"/>
                <w:lang w:val="en-US" w:eastAsia="zh-CN"/>
              </w:rPr>
              <w:t>最大长度</w:t>
            </w:r>
          </w:p>
        </w:tc>
        <w:tc>
          <w:tcPr>
            <w:tcW w:w="1218" w:type="dxa"/>
          </w:tcPr>
          <w:p>
            <w:pPr>
              <w:widowControl w:val="0"/>
              <w:bidi w:val="0"/>
              <w:ind w:left="0" w:firstLine="0" w:leftChars="0" w:firstLineChars="0"/>
            </w:pPr>
            <w:r>
              <w:rPr>
                <w:rFonts w:hint="eastAsia"/>
                <w:lang w:val="en-US" w:eastAsia="zh-CN"/>
              </w:rPr>
              <w:t>备注</w:t>
            </w: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1</w:t>
            </w:r>
          </w:p>
        </w:tc>
        <w:tc>
          <w:tcPr>
            <w:tcW w:w="1217" w:type="dxa"/>
          </w:tcPr>
          <w:p>
            <w:pPr>
              <w:widowControl w:val="0"/>
              <w:bidi w:val="0"/>
            </w:pPr>
            <w:r>
              <w:rPr>
                <w:rFonts w:hint="eastAsia"/>
                <w:lang w:val="en-US" w:eastAsia="zh-CN"/>
              </w:rPr>
              <w:t>ID</w:t>
            </w:r>
          </w:p>
        </w:tc>
        <w:tc>
          <w:tcPr>
            <w:tcW w:w="1217" w:type="dxa"/>
          </w:tcPr>
          <w:p>
            <w:pPr>
              <w:widowControl w:val="0"/>
              <w:bidi w:val="0"/>
            </w:pPr>
            <w:r>
              <w:rPr>
                <w:rFonts w:hint="eastAsia"/>
                <w:lang w:val="en-US" w:eastAsia="zh-CN"/>
              </w:rPr>
              <w:t>Int</w:t>
            </w:r>
          </w:p>
        </w:tc>
        <w:tc>
          <w:tcPr>
            <w:tcW w:w="1217" w:type="dxa"/>
          </w:tcPr>
          <w:p>
            <w:pPr>
              <w:widowControl w:val="0"/>
              <w:bidi w:val="0"/>
            </w:pPr>
            <w:r>
              <w:rPr>
                <w:rFonts w:hint="eastAsia"/>
                <w:lang w:val="en-US" w:eastAsia="zh-CN"/>
              </w:rPr>
              <w:t>4</w:t>
            </w:r>
          </w:p>
        </w:tc>
        <w:tc>
          <w:tcPr>
            <w:tcW w:w="1218" w:type="dxa"/>
          </w:tcPr>
          <w:p>
            <w:pPr>
              <w:widowControl w:val="0"/>
              <w:bidi w:val="0"/>
            </w:pPr>
          </w:p>
        </w:tc>
        <w:tc>
          <w:tcPr>
            <w:tcW w:w="1218" w:type="dxa"/>
          </w:tcPr>
          <w:p>
            <w:pPr>
              <w:widowControl w:val="0"/>
              <w:bidi w:val="0"/>
            </w:pPr>
            <w:r>
              <w:rPr>
                <w:rFonts w:hint="eastAsia"/>
                <w:lang w:val="en-US" w:eastAsia="zh-CN"/>
              </w:rPr>
              <w:t>10</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2</w:t>
            </w:r>
          </w:p>
        </w:tc>
        <w:tc>
          <w:tcPr>
            <w:tcW w:w="1217" w:type="dxa"/>
          </w:tcPr>
          <w:p>
            <w:pPr>
              <w:widowControl w:val="0"/>
              <w:bidi w:val="0"/>
            </w:pPr>
            <w:r>
              <w:rPr>
                <w:rFonts w:hint="eastAsia"/>
                <w:lang w:val="en-US" w:eastAsia="zh-CN"/>
              </w:rPr>
              <w:t>yundanbianhao</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3</w:t>
            </w:r>
          </w:p>
        </w:tc>
        <w:tc>
          <w:tcPr>
            <w:tcW w:w="1217" w:type="dxa"/>
          </w:tcPr>
          <w:p>
            <w:pPr>
              <w:widowControl w:val="0"/>
              <w:bidi w:val="0"/>
            </w:pPr>
            <w:r>
              <w:rPr>
                <w:rFonts w:hint="eastAsia"/>
                <w:lang w:val="en-US" w:eastAsia="zh-CN"/>
              </w:rPr>
              <w:t>chepaihao</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4</w:t>
            </w:r>
          </w:p>
        </w:tc>
        <w:tc>
          <w:tcPr>
            <w:tcW w:w="1217" w:type="dxa"/>
          </w:tcPr>
          <w:p>
            <w:pPr>
              <w:widowControl w:val="0"/>
              <w:bidi w:val="0"/>
            </w:pPr>
            <w:r>
              <w:rPr>
                <w:rFonts w:hint="eastAsia"/>
                <w:lang w:val="en-US" w:eastAsia="zh-CN"/>
              </w:rPr>
              <w:t>qicheleixing</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5</w:t>
            </w:r>
          </w:p>
        </w:tc>
        <w:tc>
          <w:tcPr>
            <w:tcW w:w="1217" w:type="dxa"/>
          </w:tcPr>
          <w:p>
            <w:pPr>
              <w:widowControl w:val="0"/>
              <w:bidi w:val="0"/>
            </w:pPr>
            <w:r>
              <w:rPr>
                <w:rFonts w:hint="eastAsia"/>
                <w:lang w:val="en-US" w:eastAsia="zh-CN"/>
              </w:rPr>
              <w:t>siji</w:t>
            </w:r>
          </w:p>
        </w:tc>
        <w:tc>
          <w:tcPr>
            <w:tcW w:w="1217" w:type="dxa"/>
          </w:tcPr>
          <w:p>
            <w:pPr>
              <w:widowControl w:val="0"/>
              <w:bidi w:val="0"/>
            </w:pPr>
          </w:p>
        </w:tc>
        <w:tc>
          <w:tcPr>
            <w:tcW w:w="1217" w:type="dxa"/>
          </w:tcPr>
          <w:p>
            <w:pPr>
              <w:widowControl w:val="0"/>
              <w:bidi w:val="0"/>
            </w:pPr>
            <w:r>
              <w:rPr>
                <w:rFonts w:hint="eastAsia"/>
                <w:lang w:val="en-US" w:eastAsia="zh-CN"/>
              </w:rPr>
              <w:t>150</w:t>
            </w:r>
          </w:p>
        </w:tc>
        <w:tc>
          <w:tcPr>
            <w:tcW w:w="1218" w:type="dxa"/>
          </w:tcPr>
          <w:p>
            <w:pPr>
              <w:widowControl w:val="0"/>
              <w:bidi w:val="0"/>
            </w:pPr>
          </w:p>
        </w:tc>
        <w:tc>
          <w:tcPr>
            <w:tcW w:w="1218" w:type="dxa"/>
          </w:tcPr>
          <w:p>
            <w:pPr>
              <w:widowControl w:val="0"/>
              <w:bidi w:val="0"/>
            </w:pPr>
            <w:r>
              <w:rPr>
                <w:rFonts w:hint="eastAsia"/>
                <w:lang w:val="en-US" w:eastAsia="zh-CN"/>
              </w:rPr>
              <w:t>255</w:t>
            </w:r>
          </w:p>
        </w:tc>
        <w:tc>
          <w:tcPr>
            <w:tcW w:w="1218" w:type="dxa"/>
          </w:tcPr>
          <w:p>
            <w:pPr>
              <w:widowControl w:val="0"/>
              <w:bidi w:val="0"/>
            </w:pPr>
          </w:p>
        </w:tc>
      </w:tr>
      <w:tr>
        <w:tblPrEx>
          <w:tblW w:w="0" w:type="auto"/>
          <w:tblInd w:w="0" w:type="dxa"/>
          <w:tblCellMar>
            <w:top w:w="0" w:type="dxa"/>
            <w:left w:w="108" w:type="dxa"/>
            <w:bottom w:w="0" w:type="dxa"/>
            <w:right w:w="108" w:type="dxa"/>
          </w:tblCellMar>
        </w:tblPrEx>
        <w:tc>
          <w:tcPr>
            <w:tcW w:w="1217" w:type="dxa"/>
          </w:tcPr>
          <w:p>
            <w:pPr>
              <w:widowControl w:val="0"/>
              <w:bidi w:val="0"/>
            </w:pPr>
            <w:r>
              <w:rPr>
                <w:rFonts w:hint="eastAsia"/>
                <w:lang w:val="en-US" w:eastAsia="zh-CN"/>
              </w:rPr>
              <w:t>6</w:t>
            </w:r>
          </w:p>
        </w:tc>
        <w:tc>
          <w:tcPr>
            <w:tcW w:w="1217" w:type="dxa"/>
          </w:tcPr>
          <w:p>
            <w:pPr>
              <w:widowControl w:val="0"/>
              <w:bidi w:val="0"/>
            </w:pPr>
            <w:r>
              <w:rPr>
                <w:rFonts w:hint="eastAsia"/>
                <w:lang w:val="en-US" w:eastAsia="zh-CN"/>
              </w:rPr>
              <w:t>addtime</w:t>
            </w:r>
          </w:p>
        </w:tc>
        <w:tc>
          <w:tcPr>
            <w:tcW w:w="1217" w:type="dxa"/>
          </w:tcPr>
          <w:p>
            <w:pPr>
              <w:widowControl w:val="0"/>
              <w:bidi w:val="0"/>
            </w:pPr>
            <w:r>
              <w:rPr>
                <w:rFonts w:hint="eastAsia"/>
                <w:lang w:val="en-US" w:eastAsia="zh-CN"/>
              </w:rPr>
              <w:t>DateTime</w:t>
            </w:r>
          </w:p>
        </w:tc>
        <w:tc>
          <w:tcPr>
            <w:tcW w:w="1217" w:type="dxa"/>
          </w:tcPr>
          <w:p>
            <w:pPr>
              <w:widowControl w:val="0"/>
              <w:bidi w:val="0"/>
            </w:pPr>
            <w:r>
              <w:rPr>
                <w:rFonts w:hint="eastAsia"/>
                <w:lang w:val="en-US" w:eastAsia="zh-CN"/>
              </w:rPr>
              <w:t>8</w:t>
            </w:r>
          </w:p>
        </w:tc>
        <w:tc>
          <w:tcPr>
            <w:tcW w:w="1218" w:type="dxa"/>
          </w:tcPr>
          <w:p>
            <w:pPr>
              <w:widowControl w:val="0"/>
              <w:bidi w:val="0"/>
            </w:pPr>
          </w:p>
        </w:tc>
        <w:tc>
          <w:tcPr>
            <w:tcW w:w="1218" w:type="dxa"/>
          </w:tcPr>
          <w:p>
            <w:pPr>
              <w:widowControl w:val="0"/>
              <w:bidi w:val="0"/>
            </w:pPr>
            <w:r>
              <w:rPr>
                <w:rFonts w:hint="eastAsia"/>
                <w:lang w:val="en-US" w:eastAsia="zh-CN"/>
              </w:rPr>
              <w:t>19</w:t>
            </w:r>
          </w:p>
        </w:tc>
        <w:tc>
          <w:tcPr>
            <w:tcW w:w="1218" w:type="dxa"/>
          </w:tcPr>
          <w:p>
            <w:pPr>
              <w:widowControl w:val="0"/>
              <w:bidi w:val="0"/>
            </w:pPr>
          </w:p>
        </w:tc>
      </w:tr>
    </w:tbl>
    <w:p>
      <w:pPr>
        <w:bidi w:val="0"/>
        <w:rPr>
          <w:rFonts w:hint="eastAsia"/>
          <w:lang w:eastAsia="zh-CN"/>
        </w:rPr>
      </w:pPr>
      <w:r>
        <w:rPr>
          <w:rFonts w:hint="eastAsia"/>
          <w:lang w:val="en-US" w:eastAsia="zh-CN"/>
        </w:rPr>
        <w:t>表4-5车辆管理表一共有6个字段名称，3个字段类型，对车辆的类型，司机，车牌号，运单编号进行了存储。</w:t>
      </w:r>
    </w:p>
    <w:p>
      <w:pPr>
        <w:bidi w:val="0"/>
        <w:jc w:val="center"/>
        <w:rPr>
          <w:rFonts w:hint="eastAsia"/>
          <w:lang w:eastAsia="zh-CN"/>
        </w:rPr>
      </w:pPr>
      <w:r>
        <w:rPr>
          <w:rFonts w:hint="eastAsia"/>
          <w:lang w:val="en-US" w:eastAsia="zh-CN"/>
        </w:rPr>
        <w:t>表4-6:订单管理表</w:t>
      </w:r>
      <w:r>
        <w:rPr>
          <w:rFonts w:hint="eastAsia"/>
          <w:lang w:eastAsia="zh-CN"/>
        </w:rPr>
        <w:br/>
      </w:r>
      <w:r>
        <w:rPr>
          <w:rFonts w:hint="eastAsia"/>
          <w:lang w:eastAsia="zh-CN"/>
        </w:rPr>
        <w:br/>
      </w:r>
    </w:p>
    <w:p>
      <w:pPr>
        <w:spacing w:line="240" w:lineRule="auto"/>
        <w:ind w:firstLine="0" w:firstLineChars="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18" w:history="1">
        <w:r>
          <w:rPr>
            <w:rFonts w:ascii="SimSun" w:eastAsia="SimSun" w:hAnsi="SimSun" w:cs="SimSun"/>
            <w:b/>
            <w:bCs/>
            <w:color w:val="0000EE"/>
            <w:sz w:val="30"/>
            <w:szCs w:val="30"/>
            <w:u w:val="single" w:color="0000EE"/>
          </w:rPr>
          <w:t>https://d.book118.com/615043143104011114</w:t>
        </w:r>
      </w:hyperlink>
    </w:p>
    <w:p>
      <w:pPr>
        <w:bidi w:val="0"/>
        <w:jc w:val="center"/>
        <w:rPr>
          <w:rFonts w:hint="eastAsia"/>
          <w:lang w:eastAsia="zh-CN"/>
        </w:rPr>
      </w:pPr>
    </w:p>
    <w:sectPr>
      <w:headerReference w:type="even" r:id="rId119"/>
      <w:headerReference w:type="default" r:id="rId120"/>
      <w:footerReference w:type="even" r:id="rId121"/>
      <w:footerReference w:type="default" r:id="rId122"/>
      <w:headerReference w:type="first" r:id="rId123"/>
      <w:footerReference w:type="first" r:id="rId124"/>
      <w:type w:val="nextPage"/>
      <w:pgSz w:w="11906" w:h="16838"/>
      <w:pgMar w:top="1440" w:right="1800" w:bottom="1440" w:left="1800" w:header="851" w:footer="992" w:gutter="0"/>
      <w:pgNumType w:start="13"/>
      <w:cols w:num="1" w:space="425"/>
      <w:titlePg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51">
      <wne:acd wne:acdName="acd-1"/>
    </wne:keymap>
    <wne:keymap wne:kcmPrimary="0254">
      <wne:acd wne:acdName="acd-1"/>
    </wne:keymap>
    <wne:keymap wne:kcmPrimary="0257">
      <wne:acd wne:acdName="acd-1"/>
    </wne:keymap>
    <wne:keymap wne:kcmPrimary="0431">
      <wne:acd wne:acdName="acd-1"/>
    </wne:keymap>
    <wne:keymap wne:kcmPrimary="0432">
      <wne:acd wne:acdName="acd-1"/>
    </wne:keymap>
    <wne:keymap wne:kcmPrimary="0433">
      <wne:acd wne:acdName="acd-1"/>
    </wne:keymap>
    <wne:keymap wne:kcmPrimary="045A">
      <wne:acd wne:acdName="acd-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6001921" name="文本框 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firstLine="360"/>
                            <w:rPr>
                              <w:lang w:eastAsia="zh-C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v:textbox style="mso-fit-shape-to-text:t" inset="0,0,0,0">
                <w:txbxContent>
                  <w:p>
                    <w:pPr>
                      <w:pStyle w:val="Footer"/>
                      <w:ind w:firstLine="360"/>
                      <w:rPr>
                        <w:lang w:eastAsia="zh-CN"/>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9222935" name="文本框 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firstLine="360"/>
                            <w:rPr>
                              <w:lang w:eastAsia="zh-C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v:textbox style="mso-fit-shape-to-text:t" inset="0,0,0,0">
                <w:txbxContent>
                  <w:p>
                    <w:pPr>
                      <w:pStyle w:val="Footer"/>
                      <w:ind w:firstLine="360"/>
                      <w:rPr>
                        <w:lang w:eastAsia="zh-CN"/>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1</w:t>
    </w:r>
    <w:r>
      <w:rPr>
        <w:lang w:val="zh-C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rPr>
        <w:lang w:eastAsia="zh-CN"/>
      </w:rP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firstLine="360"/>
                            <w:rPr>
                              <w:lang w:eastAsia="zh-C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ind w:firstLine="360"/>
                      <w:rPr>
                        <w:lang w:eastAsia="zh-CN"/>
                      </w:rPr>
                    </w:pPr>
                  </w:p>
                </w:txbxContent>
              </v:textbox>
              <w10:wrap anchorx="margin"/>
            </v:shape>
          </w:pict>
        </mc:Fallback>
      </mc:AlternateContent>
    </w:r>
  </w:p>
  <w:p>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3</w:t>
    </w:r>
    <w:r>
      <w:rPr>
        <w:lang w:val="zh-C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3</w:t>
    </w:r>
    <w:r>
      <w:rPr>
        <w:lang w:val="zh-CN"/>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5</w:t>
    </w:r>
    <w:r>
      <w:rPr>
        <w:lang w:val="zh-CN"/>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5</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6</w:t>
    </w:r>
    <w:r>
      <w:rPr>
        <w:lang w:val="zh-CN"/>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7</w:t>
    </w:r>
    <w:r>
      <w:rPr>
        <w:lang w:val="zh-CN"/>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8</w:t>
    </w:r>
    <w:r>
      <w:rPr>
        <w:lang w:val="zh-CN"/>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9</w:t>
    </w:r>
    <w:r>
      <w:rPr>
        <w:lang w:val="zh-CN"/>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10</w:t>
    </w:r>
    <w:r>
      <w:rPr>
        <w:lang w:val="zh-CN"/>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11</w:t>
    </w:r>
    <w:r>
      <w:rPr>
        <w:lang w:val="zh-CN"/>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firstLine="360"/>
                            <w:rPr>
                              <w:lang w:eastAsia="zh-C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ind w:firstLine="360"/>
                      <w:rPr>
                        <w:lang w:eastAsia="zh-CN"/>
                      </w:rPr>
                    </w:pPr>
                  </w:p>
                </w:txbxContent>
              </v:textbox>
              <w10:wrap anchorx="margin"/>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12</w:t>
    </w:r>
    <w:r>
      <w:rPr>
        <w:lang w:val="zh-CN"/>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lang w:eastAsia="zh-CN"/>
      </w:rPr>
    </w:pPr>
    <w:r>
      <w:fldChar w:fldCharType="begin"/>
    </w:r>
    <w:r>
      <w:instrText xml:space="preserve"> PAGE   \* MERGEFORMAT </w:instrText>
    </w:r>
    <w:r>
      <w:fldChar w:fldCharType="separate"/>
    </w:r>
    <w:r>
      <w:rPr>
        <w:lang w:val="zh-CN"/>
      </w:rPr>
      <w:t>13</w:t>
    </w:r>
    <w:r>
      <w:rPr>
        <w:lang w:val="zh-CN"/>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4665606" name="文本框 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ind w:firstLine="360"/>
                            <w:rPr>
                              <w:lang w:eastAsia="zh-C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v:textbox style="mso-fit-shape-to-text:t" inset="0,0,0,0">
                <w:txbxContent>
                  <w:p>
                    <w:pPr>
                      <w:pStyle w:val="Footer"/>
                      <w:ind w:firstLine="360"/>
                      <w:rPr>
                        <w:lang w:eastAsia="zh-CN"/>
                      </w:rP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0" w:firstLineChars="0"/>
    </w:pPr>
    <w:r>
      <w:rPr>
        <w:rFonts w:ascii="宋体" w:hAnsi="宋体" w:cs="宋体" w:hint="eastAsia"/>
        <w:lang w:eastAsia="zh-CN"/>
      </w:rPr>
      <w:t>本科生毕业论文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B1FF34F"/>
    <w:multiLevelType w:val="multilevel"/>
    <w:tmpl w:val="DB1FF34F"/>
    <w:lvl w:ilvl="0">
      <w:start w:val="1"/>
      <w:numFmt w:val="decimal"/>
      <w:pStyle w:val="Heading1"/>
      <w:suff w:val="nothing"/>
      <w:lvlText w:val="%1 ."/>
      <w:lvlJc w:val="left"/>
      <w:pPr>
        <w:tabs>
          <w:tab w:val="left" w:pos="0"/>
        </w:tabs>
        <w:ind w:left="432" w:hanging="432"/>
      </w:pPr>
      <w:rPr>
        <w:rFonts w:ascii="宋体" w:eastAsia="宋体" w:hAnsi="宋体" w:cs="宋体" w:hint="default"/>
      </w:rPr>
    </w:lvl>
    <w:lvl w:ilvl="1">
      <w:start w:val="1"/>
      <w:numFmt w:val="decimal"/>
      <w:pStyle w:val="Heading2"/>
      <w:suff w:val="nothing"/>
      <w:lvlText w:val="%1.%2 "/>
      <w:lvlJc w:val="left"/>
      <w:pPr>
        <w:tabs>
          <w:tab w:val="left" w:pos="0"/>
        </w:tabs>
        <w:ind w:left="575" w:hanging="575"/>
      </w:pPr>
      <w:rPr>
        <w:rFonts w:ascii="宋体" w:eastAsia="宋体" w:hAnsi="宋体" w:cs="宋体" w:hint="default"/>
      </w:rPr>
    </w:lvl>
    <w:lvl w:ilvl="2">
      <w:start w:val="1"/>
      <w:numFmt w:val="decimal"/>
      <w:pStyle w:val="Heading3"/>
      <w:suff w:val="nothing"/>
      <w:lvlText w:val="%1.%2.%3 "/>
      <w:lvlJc w:val="left"/>
      <w:pPr>
        <w:tabs>
          <w:tab w:val="left" w:pos="420"/>
        </w:tabs>
        <w:ind w:left="720" w:hanging="720"/>
      </w:pPr>
      <w:rPr>
        <w:rFonts w:ascii="宋体" w:eastAsia="宋体" w:hAnsi="宋体" w:cs="宋体"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28A"/>
    <w:rsid w:val="00011160"/>
    <w:rsid w:val="0001339A"/>
    <w:rsid w:val="00013E74"/>
    <w:rsid w:val="00020888"/>
    <w:rsid w:val="00030F80"/>
    <w:rsid w:val="0004486C"/>
    <w:rsid w:val="00055B18"/>
    <w:rsid w:val="00063770"/>
    <w:rsid w:val="00070040"/>
    <w:rsid w:val="00083B87"/>
    <w:rsid w:val="000A3C10"/>
    <w:rsid w:val="000A5415"/>
    <w:rsid w:val="000A546D"/>
    <w:rsid w:val="000A59E8"/>
    <w:rsid w:val="000B37E8"/>
    <w:rsid w:val="000B4FD9"/>
    <w:rsid w:val="000B6FBF"/>
    <w:rsid w:val="000C487F"/>
    <w:rsid w:val="000C552B"/>
    <w:rsid w:val="000E6AE2"/>
    <w:rsid w:val="000E6E8B"/>
    <w:rsid w:val="000F12FA"/>
    <w:rsid w:val="000F7187"/>
    <w:rsid w:val="001014E2"/>
    <w:rsid w:val="00114288"/>
    <w:rsid w:val="00115EFD"/>
    <w:rsid w:val="001207C7"/>
    <w:rsid w:val="00120D32"/>
    <w:rsid w:val="0013508F"/>
    <w:rsid w:val="00137225"/>
    <w:rsid w:val="00143853"/>
    <w:rsid w:val="001509D4"/>
    <w:rsid w:val="001528AC"/>
    <w:rsid w:val="00157A0E"/>
    <w:rsid w:val="0016112A"/>
    <w:rsid w:val="0017280F"/>
    <w:rsid w:val="00172A27"/>
    <w:rsid w:val="0017564D"/>
    <w:rsid w:val="00197321"/>
    <w:rsid w:val="001A0460"/>
    <w:rsid w:val="001A2D29"/>
    <w:rsid w:val="001A5967"/>
    <w:rsid w:val="001C0B99"/>
    <w:rsid w:val="001C0BB6"/>
    <w:rsid w:val="001C44CF"/>
    <w:rsid w:val="001D54F0"/>
    <w:rsid w:val="001E2F9D"/>
    <w:rsid w:val="001E3622"/>
    <w:rsid w:val="00202209"/>
    <w:rsid w:val="0021324E"/>
    <w:rsid w:val="002153E5"/>
    <w:rsid w:val="002311DE"/>
    <w:rsid w:val="00240FA8"/>
    <w:rsid w:val="00241E66"/>
    <w:rsid w:val="002431E8"/>
    <w:rsid w:val="00255A31"/>
    <w:rsid w:val="002704DA"/>
    <w:rsid w:val="00273022"/>
    <w:rsid w:val="002866A6"/>
    <w:rsid w:val="00287492"/>
    <w:rsid w:val="00295DC4"/>
    <w:rsid w:val="0029770D"/>
    <w:rsid w:val="002A0A08"/>
    <w:rsid w:val="002A0F4C"/>
    <w:rsid w:val="002A1FE5"/>
    <w:rsid w:val="002B00C5"/>
    <w:rsid w:val="002C2BF5"/>
    <w:rsid w:val="002C5CB5"/>
    <w:rsid w:val="002C7F39"/>
    <w:rsid w:val="002F6B21"/>
    <w:rsid w:val="002F77A3"/>
    <w:rsid w:val="002F7FE0"/>
    <w:rsid w:val="00301A0E"/>
    <w:rsid w:val="003075C2"/>
    <w:rsid w:val="003455E1"/>
    <w:rsid w:val="00346506"/>
    <w:rsid w:val="00371E9D"/>
    <w:rsid w:val="00372F5A"/>
    <w:rsid w:val="0037467B"/>
    <w:rsid w:val="003901D1"/>
    <w:rsid w:val="00396039"/>
    <w:rsid w:val="00396A53"/>
    <w:rsid w:val="003A00C5"/>
    <w:rsid w:val="003A253A"/>
    <w:rsid w:val="003B217E"/>
    <w:rsid w:val="003C7225"/>
    <w:rsid w:val="003D133C"/>
    <w:rsid w:val="003D3139"/>
    <w:rsid w:val="003E4C72"/>
    <w:rsid w:val="003E5884"/>
    <w:rsid w:val="003E768C"/>
    <w:rsid w:val="003F7325"/>
    <w:rsid w:val="00407ADC"/>
    <w:rsid w:val="00411F83"/>
    <w:rsid w:val="00412C80"/>
    <w:rsid w:val="00423587"/>
    <w:rsid w:val="0043210A"/>
    <w:rsid w:val="00461DF8"/>
    <w:rsid w:val="004660F9"/>
    <w:rsid w:val="00472BFE"/>
    <w:rsid w:val="00486B04"/>
    <w:rsid w:val="004902EA"/>
    <w:rsid w:val="00493279"/>
    <w:rsid w:val="00495DE5"/>
    <w:rsid w:val="004B5063"/>
    <w:rsid w:val="004B53E2"/>
    <w:rsid w:val="004C1A4A"/>
    <w:rsid w:val="004C6539"/>
    <w:rsid w:val="004D0927"/>
    <w:rsid w:val="004D0DEB"/>
    <w:rsid w:val="004D1593"/>
    <w:rsid w:val="004D4A33"/>
    <w:rsid w:val="004D7777"/>
    <w:rsid w:val="004F21D9"/>
    <w:rsid w:val="004F75FB"/>
    <w:rsid w:val="004F76F5"/>
    <w:rsid w:val="0050044D"/>
    <w:rsid w:val="00501ABD"/>
    <w:rsid w:val="005030AA"/>
    <w:rsid w:val="00504F60"/>
    <w:rsid w:val="005059F7"/>
    <w:rsid w:val="0051795C"/>
    <w:rsid w:val="005208CA"/>
    <w:rsid w:val="00524CA4"/>
    <w:rsid w:val="00526D50"/>
    <w:rsid w:val="00530DE4"/>
    <w:rsid w:val="005319D6"/>
    <w:rsid w:val="00556DA8"/>
    <w:rsid w:val="0056259E"/>
    <w:rsid w:val="005818B8"/>
    <w:rsid w:val="0058262B"/>
    <w:rsid w:val="0058497B"/>
    <w:rsid w:val="005B7E0E"/>
    <w:rsid w:val="005C7816"/>
    <w:rsid w:val="005D4329"/>
    <w:rsid w:val="005D5307"/>
    <w:rsid w:val="005E1C7D"/>
    <w:rsid w:val="006040B9"/>
    <w:rsid w:val="0060630D"/>
    <w:rsid w:val="00606AD1"/>
    <w:rsid w:val="0061445A"/>
    <w:rsid w:val="00615B74"/>
    <w:rsid w:val="006239EE"/>
    <w:rsid w:val="00632AC0"/>
    <w:rsid w:val="00636631"/>
    <w:rsid w:val="00641CEF"/>
    <w:rsid w:val="00643034"/>
    <w:rsid w:val="0065644A"/>
    <w:rsid w:val="0066047C"/>
    <w:rsid w:val="0067355B"/>
    <w:rsid w:val="006832AE"/>
    <w:rsid w:val="00684FB5"/>
    <w:rsid w:val="006A006B"/>
    <w:rsid w:val="006B3CA5"/>
    <w:rsid w:val="006B7302"/>
    <w:rsid w:val="006C31D6"/>
    <w:rsid w:val="006C3D18"/>
    <w:rsid w:val="006C4A5C"/>
    <w:rsid w:val="006C4FAE"/>
    <w:rsid w:val="006E523A"/>
    <w:rsid w:val="00700B9A"/>
    <w:rsid w:val="007026DE"/>
    <w:rsid w:val="007161E0"/>
    <w:rsid w:val="007174B7"/>
    <w:rsid w:val="0073693A"/>
    <w:rsid w:val="00750018"/>
    <w:rsid w:val="00751010"/>
    <w:rsid w:val="007523F5"/>
    <w:rsid w:val="00756C54"/>
    <w:rsid w:val="00756CF4"/>
    <w:rsid w:val="00771DF8"/>
    <w:rsid w:val="00790820"/>
    <w:rsid w:val="00795EC5"/>
    <w:rsid w:val="007965B9"/>
    <w:rsid w:val="007A513D"/>
    <w:rsid w:val="007A604A"/>
    <w:rsid w:val="007A7831"/>
    <w:rsid w:val="007B034F"/>
    <w:rsid w:val="007B5CF8"/>
    <w:rsid w:val="007D0B36"/>
    <w:rsid w:val="007D1466"/>
    <w:rsid w:val="007E5028"/>
    <w:rsid w:val="007E5C6F"/>
    <w:rsid w:val="007E6FA3"/>
    <w:rsid w:val="00801F6A"/>
    <w:rsid w:val="008120FF"/>
    <w:rsid w:val="008219AA"/>
    <w:rsid w:val="0083436E"/>
    <w:rsid w:val="008346B5"/>
    <w:rsid w:val="0083684E"/>
    <w:rsid w:val="008410D6"/>
    <w:rsid w:val="00853BFE"/>
    <w:rsid w:val="008542A5"/>
    <w:rsid w:val="00856890"/>
    <w:rsid w:val="00857E5C"/>
    <w:rsid w:val="0087174F"/>
    <w:rsid w:val="0089189B"/>
    <w:rsid w:val="008B12CC"/>
    <w:rsid w:val="008D0304"/>
    <w:rsid w:val="008D6CE4"/>
    <w:rsid w:val="008E4D18"/>
    <w:rsid w:val="008E50B6"/>
    <w:rsid w:val="008F7F38"/>
    <w:rsid w:val="00914CE9"/>
    <w:rsid w:val="00917FCA"/>
    <w:rsid w:val="009242DF"/>
    <w:rsid w:val="009254B2"/>
    <w:rsid w:val="009316C0"/>
    <w:rsid w:val="00932A57"/>
    <w:rsid w:val="00932BE2"/>
    <w:rsid w:val="00947231"/>
    <w:rsid w:val="00950E9A"/>
    <w:rsid w:val="00951980"/>
    <w:rsid w:val="00951EA6"/>
    <w:rsid w:val="009714C6"/>
    <w:rsid w:val="009843A8"/>
    <w:rsid w:val="009929C3"/>
    <w:rsid w:val="00994DF0"/>
    <w:rsid w:val="009A3075"/>
    <w:rsid w:val="009C3B70"/>
    <w:rsid w:val="009C6D82"/>
    <w:rsid w:val="009C7216"/>
    <w:rsid w:val="009D74EF"/>
    <w:rsid w:val="009F2285"/>
    <w:rsid w:val="009F44B9"/>
    <w:rsid w:val="009F6481"/>
    <w:rsid w:val="00A0096F"/>
    <w:rsid w:val="00A0108D"/>
    <w:rsid w:val="00A01969"/>
    <w:rsid w:val="00A1637A"/>
    <w:rsid w:val="00A168C0"/>
    <w:rsid w:val="00A261C0"/>
    <w:rsid w:val="00A35051"/>
    <w:rsid w:val="00A402FF"/>
    <w:rsid w:val="00A42B83"/>
    <w:rsid w:val="00A50C5B"/>
    <w:rsid w:val="00A523F7"/>
    <w:rsid w:val="00A56BD1"/>
    <w:rsid w:val="00A61AB6"/>
    <w:rsid w:val="00A67636"/>
    <w:rsid w:val="00A67D58"/>
    <w:rsid w:val="00A71B94"/>
    <w:rsid w:val="00A77EAB"/>
    <w:rsid w:val="00A8672A"/>
    <w:rsid w:val="00AA10F6"/>
    <w:rsid w:val="00AA1F60"/>
    <w:rsid w:val="00AA75AC"/>
    <w:rsid w:val="00AB4149"/>
    <w:rsid w:val="00AC02D1"/>
    <w:rsid w:val="00AC0B48"/>
    <w:rsid w:val="00AD44D8"/>
    <w:rsid w:val="00AD4527"/>
    <w:rsid w:val="00AD7FCC"/>
    <w:rsid w:val="00AF2ECA"/>
    <w:rsid w:val="00AF5244"/>
    <w:rsid w:val="00B047E8"/>
    <w:rsid w:val="00B05B89"/>
    <w:rsid w:val="00B106F3"/>
    <w:rsid w:val="00B1123F"/>
    <w:rsid w:val="00B140DE"/>
    <w:rsid w:val="00B20B0B"/>
    <w:rsid w:val="00B242F9"/>
    <w:rsid w:val="00B2530F"/>
    <w:rsid w:val="00B25455"/>
    <w:rsid w:val="00B40E66"/>
    <w:rsid w:val="00B52B32"/>
    <w:rsid w:val="00B548DB"/>
    <w:rsid w:val="00B573C0"/>
    <w:rsid w:val="00B61545"/>
    <w:rsid w:val="00B6542E"/>
    <w:rsid w:val="00B674E3"/>
    <w:rsid w:val="00B72642"/>
    <w:rsid w:val="00B75830"/>
    <w:rsid w:val="00B77B59"/>
    <w:rsid w:val="00B80102"/>
    <w:rsid w:val="00B83A4E"/>
    <w:rsid w:val="00B851E9"/>
    <w:rsid w:val="00B8696C"/>
    <w:rsid w:val="00BA258C"/>
    <w:rsid w:val="00BA69B0"/>
    <w:rsid w:val="00BC600B"/>
    <w:rsid w:val="00BD4042"/>
    <w:rsid w:val="00BF280E"/>
    <w:rsid w:val="00BF587F"/>
    <w:rsid w:val="00C045FE"/>
    <w:rsid w:val="00C17A7F"/>
    <w:rsid w:val="00C23BF8"/>
    <w:rsid w:val="00C24125"/>
    <w:rsid w:val="00C33A95"/>
    <w:rsid w:val="00C34628"/>
    <w:rsid w:val="00C459A4"/>
    <w:rsid w:val="00C50C8C"/>
    <w:rsid w:val="00C54D95"/>
    <w:rsid w:val="00C8356B"/>
    <w:rsid w:val="00C867A2"/>
    <w:rsid w:val="00C86838"/>
    <w:rsid w:val="00CA2FA9"/>
    <w:rsid w:val="00CA3D3C"/>
    <w:rsid w:val="00CB32AC"/>
    <w:rsid w:val="00CC094C"/>
    <w:rsid w:val="00CC2742"/>
    <w:rsid w:val="00CC71DB"/>
    <w:rsid w:val="00CD3334"/>
    <w:rsid w:val="00CD5438"/>
    <w:rsid w:val="00CE2184"/>
    <w:rsid w:val="00CE4AFD"/>
    <w:rsid w:val="00CE67D1"/>
    <w:rsid w:val="00CE7762"/>
    <w:rsid w:val="00CF071B"/>
    <w:rsid w:val="00CF20E5"/>
    <w:rsid w:val="00CF7426"/>
    <w:rsid w:val="00D02E96"/>
    <w:rsid w:val="00D060CB"/>
    <w:rsid w:val="00D21900"/>
    <w:rsid w:val="00D26F91"/>
    <w:rsid w:val="00D273AF"/>
    <w:rsid w:val="00D332EC"/>
    <w:rsid w:val="00D35536"/>
    <w:rsid w:val="00D363E4"/>
    <w:rsid w:val="00D53CF4"/>
    <w:rsid w:val="00D655D8"/>
    <w:rsid w:val="00D663F1"/>
    <w:rsid w:val="00D74E49"/>
    <w:rsid w:val="00D778F1"/>
    <w:rsid w:val="00D86B6A"/>
    <w:rsid w:val="00D97308"/>
    <w:rsid w:val="00DA2CF7"/>
    <w:rsid w:val="00DA5319"/>
    <w:rsid w:val="00DB6A68"/>
    <w:rsid w:val="00DC15FC"/>
    <w:rsid w:val="00DC2837"/>
    <w:rsid w:val="00DD1FD3"/>
    <w:rsid w:val="00DE1AD3"/>
    <w:rsid w:val="00DE6A5C"/>
    <w:rsid w:val="00DF3398"/>
    <w:rsid w:val="00DF3924"/>
    <w:rsid w:val="00E012B4"/>
    <w:rsid w:val="00E0408B"/>
    <w:rsid w:val="00E044A4"/>
    <w:rsid w:val="00E111AB"/>
    <w:rsid w:val="00E255FD"/>
    <w:rsid w:val="00E4714F"/>
    <w:rsid w:val="00E51CFC"/>
    <w:rsid w:val="00E65390"/>
    <w:rsid w:val="00E72250"/>
    <w:rsid w:val="00E83D50"/>
    <w:rsid w:val="00E940A8"/>
    <w:rsid w:val="00E95396"/>
    <w:rsid w:val="00EA5167"/>
    <w:rsid w:val="00EA69DE"/>
    <w:rsid w:val="00ED2491"/>
    <w:rsid w:val="00EE0085"/>
    <w:rsid w:val="00EF78F3"/>
    <w:rsid w:val="00F00D44"/>
    <w:rsid w:val="00F034C8"/>
    <w:rsid w:val="00F0414E"/>
    <w:rsid w:val="00F2537D"/>
    <w:rsid w:val="00F31629"/>
    <w:rsid w:val="00F34700"/>
    <w:rsid w:val="00F34EBF"/>
    <w:rsid w:val="00F35228"/>
    <w:rsid w:val="00F36F5B"/>
    <w:rsid w:val="00F3760B"/>
    <w:rsid w:val="00F520B8"/>
    <w:rsid w:val="00F54D7A"/>
    <w:rsid w:val="00F779C3"/>
    <w:rsid w:val="00F833E3"/>
    <w:rsid w:val="00F86F20"/>
    <w:rsid w:val="00F87F96"/>
    <w:rsid w:val="00F9193E"/>
    <w:rsid w:val="00F94D1B"/>
    <w:rsid w:val="00F96357"/>
    <w:rsid w:val="00FA024E"/>
    <w:rsid w:val="00FA2191"/>
    <w:rsid w:val="00FA3661"/>
    <w:rsid w:val="00FA3910"/>
    <w:rsid w:val="00FA6FE5"/>
    <w:rsid w:val="00FB6B72"/>
    <w:rsid w:val="00FC1D4A"/>
    <w:rsid w:val="00FC2CC2"/>
    <w:rsid w:val="00FC7A12"/>
    <w:rsid w:val="00FD1FAE"/>
    <w:rsid w:val="00FD3873"/>
    <w:rsid w:val="00FE36DA"/>
    <w:rsid w:val="00FF4C02"/>
    <w:rsid w:val="01110CA2"/>
    <w:rsid w:val="015F6540"/>
    <w:rsid w:val="01777826"/>
    <w:rsid w:val="017E3A4C"/>
    <w:rsid w:val="017E579A"/>
    <w:rsid w:val="018D1DB1"/>
    <w:rsid w:val="018D3E23"/>
    <w:rsid w:val="01946727"/>
    <w:rsid w:val="01B82438"/>
    <w:rsid w:val="01D17056"/>
    <w:rsid w:val="01D9415D"/>
    <w:rsid w:val="021B4775"/>
    <w:rsid w:val="02427D64"/>
    <w:rsid w:val="024405BF"/>
    <w:rsid w:val="025F0B06"/>
    <w:rsid w:val="02835E84"/>
    <w:rsid w:val="02B564AF"/>
    <w:rsid w:val="02B726F0"/>
    <w:rsid w:val="02CD514C"/>
    <w:rsid w:val="02D2752A"/>
    <w:rsid w:val="02D33214"/>
    <w:rsid w:val="02D63692"/>
    <w:rsid w:val="02E1151B"/>
    <w:rsid w:val="02E57E9E"/>
    <w:rsid w:val="0321587C"/>
    <w:rsid w:val="0325200A"/>
    <w:rsid w:val="033834C2"/>
    <w:rsid w:val="03773FCA"/>
    <w:rsid w:val="038F5531"/>
    <w:rsid w:val="03B5199C"/>
    <w:rsid w:val="03B618D2"/>
    <w:rsid w:val="03C13383"/>
    <w:rsid w:val="03E22DAF"/>
    <w:rsid w:val="03E5421A"/>
    <w:rsid w:val="04736DD9"/>
    <w:rsid w:val="04AC7907"/>
    <w:rsid w:val="04B34E6A"/>
    <w:rsid w:val="05322502"/>
    <w:rsid w:val="056802AA"/>
    <w:rsid w:val="05720C57"/>
    <w:rsid w:val="05A0109C"/>
    <w:rsid w:val="05E328D3"/>
    <w:rsid w:val="060E1B99"/>
    <w:rsid w:val="0671532D"/>
    <w:rsid w:val="06930D7E"/>
    <w:rsid w:val="069B7C33"/>
    <w:rsid w:val="06C74515"/>
    <w:rsid w:val="06DB1EF7"/>
    <w:rsid w:val="07107BC6"/>
    <w:rsid w:val="0726391C"/>
    <w:rsid w:val="072A723E"/>
    <w:rsid w:val="0732090C"/>
    <w:rsid w:val="073E173E"/>
    <w:rsid w:val="075524D7"/>
    <w:rsid w:val="075A09BB"/>
    <w:rsid w:val="077A3CEC"/>
    <w:rsid w:val="079140B2"/>
    <w:rsid w:val="07DC6755"/>
    <w:rsid w:val="07DF4459"/>
    <w:rsid w:val="07FC0BA5"/>
    <w:rsid w:val="07FE3434"/>
    <w:rsid w:val="08050BB1"/>
    <w:rsid w:val="08805332"/>
    <w:rsid w:val="089B6610"/>
    <w:rsid w:val="08A72DB1"/>
    <w:rsid w:val="08AF7715"/>
    <w:rsid w:val="08BF5972"/>
    <w:rsid w:val="08DB5C3E"/>
    <w:rsid w:val="08F00716"/>
    <w:rsid w:val="09461CD6"/>
    <w:rsid w:val="09772BD9"/>
    <w:rsid w:val="09B96D4E"/>
    <w:rsid w:val="09BA2AC6"/>
    <w:rsid w:val="0A03752B"/>
    <w:rsid w:val="0A6842D0"/>
    <w:rsid w:val="0A8949EE"/>
    <w:rsid w:val="0AA060CD"/>
    <w:rsid w:val="0AA326E2"/>
    <w:rsid w:val="0AAC240E"/>
    <w:rsid w:val="0AB03498"/>
    <w:rsid w:val="0B2E5CAE"/>
    <w:rsid w:val="0B7962BE"/>
    <w:rsid w:val="0B7A42BB"/>
    <w:rsid w:val="0BF80F49"/>
    <w:rsid w:val="0C1C65FA"/>
    <w:rsid w:val="0C4B4E04"/>
    <w:rsid w:val="0C616628"/>
    <w:rsid w:val="0C782EF0"/>
    <w:rsid w:val="0C9D27F4"/>
    <w:rsid w:val="0CA65B09"/>
    <w:rsid w:val="0CA830A9"/>
    <w:rsid w:val="0CE560AB"/>
    <w:rsid w:val="0CEF0CD8"/>
    <w:rsid w:val="0D47548D"/>
    <w:rsid w:val="0D5154EF"/>
    <w:rsid w:val="0DC4492B"/>
    <w:rsid w:val="0E760C28"/>
    <w:rsid w:val="0E7A4EBF"/>
    <w:rsid w:val="0E8F3967"/>
    <w:rsid w:val="0EBB32C7"/>
    <w:rsid w:val="0ECA3353"/>
    <w:rsid w:val="0ECD2B01"/>
    <w:rsid w:val="0EE24363"/>
    <w:rsid w:val="0F196C31"/>
    <w:rsid w:val="0F225395"/>
    <w:rsid w:val="0F5C47D0"/>
    <w:rsid w:val="0F6A6AE8"/>
    <w:rsid w:val="104E5594"/>
    <w:rsid w:val="10737B23"/>
    <w:rsid w:val="107C0AD5"/>
    <w:rsid w:val="10A5675D"/>
    <w:rsid w:val="10B93AD7"/>
    <w:rsid w:val="10E43FD6"/>
    <w:rsid w:val="1111093A"/>
    <w:rsid w:val="112E0E09"/>
    <w:rsid w:val="114D7901"/>
    <w:rsid w:val="117D68B3"/>
    <w:rsid w:val="118714DF"/>
    <w:rsid w:val="11A32E24"/>
    <w:rsid w:val="11AF3F8B"/>
    <w:rsid w:val="123029BC"/>
    <w:rsid w:val="125A6BF4"/>
    <w:rsid w:val="126639DD"/>
    <w:rsid w:val="126A7E2F"/>
    <w:rsid w:val="127D7C77"/>
    <w:rsid w:val="12EF7D0F"/>
    <w:rsid w:val="13406ED8"/>
    <w:rsid w:val="13777BAE"/>
    <w:rsid w:val="137F16ED"/>
    <w:rsid w:val="13985C26"/>
    <w:rsid w:val="141F1EA3"/>
    <w:rsid w:val="142F2C24"/>
    <w:rsid w:val="14463FBC"/>
    <w:rsid w:val="14636234"/>
    <w:rsid w:val="14733F09"/>
    <w:rsid w:val="14746827"/>
    <w:rsid w:val="1481188B"/>
    <w:rsid w:val="14F2527D"/>
    <w:rsid w:val="151C38FB"/>
    <w:rsid w:val="15474F0A"/>
    <w:rsid w:val="15603A94"/>
    <w:rsid w:val="15804BC3"/>
    <w:rsid w:val="15C60C50"/>
    <w:rsid w:val="16116CC9"/>
    <w:rsid w:val="16186B62"/>
    <w:rsid w:val="162A2B60"/>
    <w:rsid w:val="1638549E"/>
    <w:rsid w:val="164A3BB3"/>
    <w:rsid w:val="169A1CB5"/>
    <w:rsid w:val="16AC642D"/>
    <w:rsid w:val="16B40637"/>
    <w:rsid w:val="16B56AEF"/>
    <w:rsid w:val="16C518AD"/>
    <w:rsid w:val="16CA7B50"/>
    <w:rsid w:val="16E15B36"/>
    <w:rsid w:val="16E6314C"/>
    <w:rsid w:val="1720665E"/>
    <w:rsid w:val="174A36DB"/>
    <w:rsid w:val="17595F83"/>
    <w:rsid w:val="17716EB9"/>
    <w:rsid w:val="17757E00"/>
    <w:rsid w:val="177A2D81"/>
    <w:rsid w:val="178F3970"/>
    <w:rsid w:val="17E53404"/>
    <w:rsid w:val="182B5519"/>
    <w:rsid w:val="183D7F19"/>
    <w:rsid w:val="18483E21"/>
    <w:rsid w:val="185C6DF8"/>
    <w:rsid w:val="18654BA3"/>
    <w:rsid w:val="18754787"/>
    <w:rsid w:val="18796B0C"/>
    <w:rsid w:val="18AE191B"/>
    <w:rsid w:val="18BA03EC"/>
    <w:rsid w:val="18FF4051"/>
    <w:rsid w:val="190F271B"/>
    <w:rsid w:val="190F698A"/>
    <w:rsid w:val="19487C01"/>
    <w:rsid w:val="19947CE0"/>
    <w:rsid w:val="199C5D44"/>
    <w:rsid w:val="19BE3676"/>
    <w:rsid w:val="19EB786F"/>
    <w:rsid w:val="1A166D8F"/>
    <w:rsid w:val="1A2A15A2"/>
    <w:rsid w:val="1A7C1972"/>
    <w:rsid w:val="1AA82D9D"/>
    <w:rsid w:val="1AF06347"/>
    <w:rsid w:val="1B3C333B"/>
    <w:rsid w:val="1B4D4605"/>
    <w:rsid w:val="1B5F527B"/>
    <w:rsid w:val="1B642891"/>
    <w:rsid w:val="1B974A15"/>
    <w:rsid w:val="1BA17B1F"/>
    <w:rsid w:val="1BAC1D17"/>
    <w:rsid w:val="1BDB3369"/>
    <w:rsid w:val="1C4A5E40"/>
    <w:rsid w:val="1C58345B"/>
    <w:rsid w:val="1C5841A4"/>
    <w:rsid w:val="1C736634"/>
    <w:rsid w:val="1C844CFE"/>
    <w:rsid w:val="1CA23671"/>
    <w:rsid w:val="1CC935F7"/>
    <w:rsid w:val="1CF57C45"/>
    <w:rsid w:val="1CFF32CC"/>
    <w:rsid w:val="1D1C40DB"/>
    <w:rsid w:val="1D266050"/>
    <w:rsid w:val="1D2E61D3"/>
    <w:rsid w:val="1D3D339A"/>
    <w:rsid w:val="1D3F7D3A"/>
    <w:rsid w:val="1D450352"/>
    <w:rsid w:val="1D4E79C7"/>
    <w:rsid w:val="1D7F0329"/>
    <w:rsid w:val="1D7F13CF"/>
    <w:rsid w:val="1D8F1E47"/>
    <w:rsid w:val="1DB026C0"/>
    <w:rsid w:val="1DCD24DC"/>
    <w:rsid w:val="1DFB59A8"/>
    <w:rsid w:val="1E025791"/>
    <w:rsid w:val="1E0E206E"/>
    <w:rsid w:val="1E2B4185"/>
    <w:rsid w:val="1E2D4A07"/>
    <w:rsid w:val="1E3819A8"/>
    <w:rsid w:val="1E385A95"/>
    <w:rsid w:val="1E4C1AE7"/>
    <w:rsid w:val="1EA6358F"/>
    <w:rsid w:val="1ED1023E"/>
    <w:rsid w:val="1EE75CB3"/>
    <w:rsid w:val="1F0D396C"/>
    <w:rsid w:val="1F452C8A"/>
    <w:rsid w:val="1F6115C2"/>
    <w:rsid w:val="1FA64D3E"/>
    <w:rsid w:val="1FAF67D1"/>
    <w:rsid w:val="1FD61FB0"/>
    <w:rsid w:val="1FEA2285"/>
    <w:rsid w:val="20030D7A"/>
    <w:rsid w:val="203E7453"/>
    <w:rsid w:val="204A798E"/>
    <w:rsid w:val="204E28A5"/>
    <w:rsid w:val="208337BA"/>
    <w:rsid w:val="209854B7"/>
    <w:rsid w:val="20A443EB"/>
    <w:rsid w:val="20B01FA5"/>
    <w:rsid w:val="20C24B4B"/>
    <w:rsid w:val="20EC67FE"/>
    <w:rsid w:val="21141C7A"/>
    <w:rsid w:val="2119066A"/>
    <w:rsid w:val="212B4276"/>
    <w:rsid w:val="21391936"/>
    <w:rsid w:val="213C7A75"/>
    <w:rsid w:val="214473ED"/>
    <w:rsid w:val="21530E75"/>
    <w:rsid w:val="21837F15"/>
    <w:rsid w:val="21C35692"/>
    <w:rsid w:val="21CF4F08"/>
    <w:rsid w:val="21E55ED7"/>
    <w:rsid w:val="21EC052C"/>
    <w:rsid w:val="2223701A"/>
    <w:rsid w:val="222E37E4"/>
    <w:rsid w:val="22350AE4"/>
    <w:rsid w:val="22615904"/>
    <w:rsid w:val="226B2757"/>
    <w:rsid w:val="22A171A2"/>
    <w:rsid w:val="22B83E12"/>
    <w:rsid w:val="23263EFB"/>
    <w:rsid w:val="236F4FAF"/>
    <w:rsid w:val="2387035F"/>
    <w:rsid w:val="238F19FC"/>
    <w:rsid w:val="23B276DA"/>
    <w:rsid w:val="23DB0FFC"/>
    <w:rsid w:val="24091FC2"/>
    <w:rsid w:val="24307D0E"/>
    <w:rsid w:val="24320D73"/>
    <w:rsid w:val="2479641A"/>
    <w:rsid w:val="247C6E9E"/>
    <w:rsid w:val="24AA3A0B"/>
    <w:rsid w:val="25162E4E"/>
    <w:rsid w:val="25313225"/>
    <w:rsid w:val="255823FA"/>
    <w:rsid w:val="257B0F03"/>
    <w:rsid w:val="25804877"/>
    <w:rsid w:val="25B21B8A"/>
    <w:rsid w:val="25C44658"/>
    <w:rsid w:val="25D02758"/>
    <w:rsid w:val="25F671DC"/>
    <w:rsid w:val="26391F29"/>
    <w:rsid w:val="26414C22"/>
    <w:rsid w:val="26553540"/>
    <w:rsid w:val="266C411E"/>
    <w:rsid w:val="26780A90"/>
    <w:rsid w:val="267B33A7"/>
    <w:rsid w:val="26937FCA"/>
    <w:rsid w:val="269B113A"/>
    <w:rsid w:val="26B221A2"/>
    <w:rsid w:val="26C213FC"/>
    <w:rsid w:val="26F62F37"/>
    <w:rsid w:val="27097276"/>
    <w:rsid w:val="270A4C3F"/>
    <w:rsid w:val="270D13B4"/>
    <w:rsid w:val="27135897"/>
    <w:rsid w:val="272162A1"/>
    <w:rsid w:val="27DF2C9A"/>
    <w:rsid w:val="27E40FE2"/>
    <w:rsid w:val="27F07987"/>
    <w:rsid w:val="280F57E8"/>
    <w:rsid w:val="28124EC5"/>
    <w:rsid w:val="28245981"/>
    <w:rsid w:val="283E4C16"/>
    <w:rsid w:val="2895749E"/>
    <w:rsid w:val="28F074F6"/>
    <w:rsid w:val="29044423"/>
    <w:rsid w:val="290F02E0"/>
    <w:rsid w:val="29131E7B"/>
    <w:rsid w:val="29A5580A"/>
    <w:rsid w:val="29CC2862"/>
    <w:rsid w:val="29F97E9C"/>
    <w:rsid w:val="2A0328C8"/>
    <w:rsid w:val="2A390613"/>
    <w:rsid w:val="2A4A3DDF"/>
    <w:rsid w:val="2A88659C"/>
    <w:rsid w:val="2B0720FF"/>
    <w:rsid w:val="2B234D57"/>
    <w:rsid w:val="2B4F70BA"/>
    <w:rsid w:val="2B9B75F9"/>
    <w:rsid w:val="2BA64D0D"/>
    <w:rsid w:val="2BD31A99"/>
    <w:rsid w:val="2BDB54C5"/>
    <w:rsid w:val="2C1C0B11"/>
    <w:rsid w:val="2C475FE3"/>
    <w:rsid w:val="2C8328DC"/>
    <w:rsid w:val="2C8D2853"/>
    <w:rsid w:val="2C9E0453"/>
    <w:rsid w:val="2CA70AD9"/>
    <w:rsid w:val="2CAD4098"/>
    <w:rsid w:val="2CB76CC5"/>
    <w:rsid w:val="2CBC16F1"/>
    <w:rsid w:val="2CEF1BF0"/>
    <w:rsid w:val="2CF15C51"/>
    <w:rsid w:val="2CFB12A7"/>
    <w:rsid w:val="2D326FA5"/>
    <w:rsid w:val="2D3A16A4"/>
    <w:rsid w:val="2D5E57DF"/>
    <w:rsid w:val="2D7828F8"/>
    <w:rsid w:val="2D947006"/>
    <w:rsid w:val="2DC0604D"/>
    <w:rsid w:val="2DC856AB"/>
    <w:rsid w:val="2DCD3579"/>
    <w:rsid w:val="2DFD4486"/>
    <w:rsid w:val="2E09784A"/>
    <w:rsid w:val="2E3D2FF1"/>
    <w:rsid w:val="2E400F3C"/>
    <w:rsid w:val="2E9A2704"/>
    <w:rsid w:val="2EBB02B4"/>
    <w:rsid w:val="2ED973C6"/>
    <w:rsid w:val="2EEB48D4"/>
    <w:rsid w:val="2F0F767A"/>
    <w:rsid w:val="2F2D3E72"/>
    <w:rsid w:val="2F372010"/>
    <w:rsid w:val="2F39519C"/>
    <w:rsid w:val="2F81125B"/>
    <w:rsid w:val="2FB3602C"/>
    <w:rsid w:val="2FCC26C4"/>
    <w:rsid w:val="2FD858D0"/>
    <w:rsid w:val="30073210"/>
    <w:rsid w:val="30110DE2"/>
    <w:rsid w:val="3013798C"/>
    <w:rsid w:val="301E34E6"/>
    <w:rsid w:val="302F1268"/>
    <w:rsid w:val="304E4FED"/>
    <w:rsid w:val="305331A8"/>
    <w:rsid w:val="305E017E"/>
    <w:rsid w:val="306C426A"/>
    <w:rsid w:val="30D677DD"/>
    <w:rsid w:val="31036280"/>
    <w:rsid w:val="31365CB3"/>
    <w:rsid w:val="31374878"/>
    <w:rsid w:val="318C4BC4"/>
    <w:rsid w:val="319461ED"/>
    <w:rsid w:val="31BB7257"/>
    <w:rsid w:val="31EF6F01"/>
    <w:rsid w:val="320078BE"/>
    <w:rsid w:val="322E5C7B"/>
    <w:rsid w:val="3239017C"/>
    <w:rsid w:val="32423BE6"/>
    <w:rsid w:val="324B19B3"/>
    <w:rsid w:val="326A6587"/>
    <w:rsid w:val="328B2189"/>
    <w:rsid w:val="32F15B8A"/>
    <w:rsid w:val="333A41AC"/>
    <w:rsid w:val="333F4A1F"/>
    <w:rsid w:val="33701490"/>
    <w:rsid w:val="337E45C9"/>
    <w:rsid w:val="33A31D51"/>
    <w:rsid w:val="33A42E80"/>
    <w:rsid w:val="33AE4310"/>
    <w:rsid w:val="33B91574"/>
    <w:rsid w:val="33D5788D"/>
    <w:rsid w:val="33DE4BB3"/>
    <w:rsid w:val="33E050FA"/>
    <w:rsid w:val="340C1E19"/>
    <w:rsid w:val="341107A5"/>
    <w:rsid w:val="341F7DA5"/>
    <w:rsid w:val="34776AF3"/>
    <w:rsid w:val="34832F99"/>
    <w:rsid w:val="34880F47"/>
    <w:rsid w:val="34894BBC"/>
    <w:rsid w:val="34EE6F87"/>
    <w:rsid w:val="350E6FCA"/>
    <w:rsid w:val="353155CF"/>
    <w:rsid w:val="35644DE9"/>
    <w:rsid w:val="36462E68"/>
    <w:rsid w:val="3648748D"/>
    <w:rsid w:val="368760FC"/>
    <w:rsid w:val="36A51C2A"/>
    <w:rsid w:val="36B44275"/>
    <w:rsid w:val="37103BA1"/>
    <w:rsid w:val="3727713D"/>
    <w:rsid w:val="375C00F6"/>
    <w:rsid w:val="378048C6"/>
    <w:rsid w:val="37825E20"/>
    <w:rsid w:val="379E290E"/>
    <w:rsid w:val="37DA5F5D"/>
    <w:rsid w:val="3816325B"/>
    <w:rsid w:val="38207E14"/>
    <w:rsid w:val="38241AB4"/>
    <w:rsid w:val="38BE0381"/>
    <w:rsid w:val="38C86F03"/>
    <w:rsid w:val="38F6728A"/>
    <w:rsid w:val="394546A0"/>
    <w:rsid w:val="398954F6"/>
    <w:rsid w:val="39974E99"/>
    <w:rsid w:val="3A033549"/>
    <w:rsid w:val="3A0D21ED"/>
    <w:rsid w:val="3A5C3405"/>
    <w:rsid w:val="3A881CA1"/>
    <w:rsid w:val="3A8A5A19"/>
    <w:rsid w:val="3AAA52E2"/>
    <w:rsid w:val="3B673668"/>
    <w:rsid w:val="3B9308FD"/>
    <w:rsid w:val="3BBB4246"/>
    <w:rsid w:val="3BE504BB"/>
    <w:rsid w:val="3C051C75"/>
    <w:rsid w:val="3C132EDB"/>
    <w:rsid w:val="3C2854E9"/>
    <w:rsid w:val="3C5E0246"/>
    <w:rsid w:val="3C6604B8"/>
    <w:rsid w:val="3CA1108C"/>
    <w:rsid w:val="3CF60FF7"/>
    <w:rsid w:val="3D1919A2"/>
    <w:rsid w:val="3D2929C8"/>
    <w:rsid w:val="3D2C725B"/>
    <w:rsid w:val="3DA46891"/>
    <w:rsid w:val="3E051EC0"/>
    <w:rsid w:val="3E1657D3"/>
    <w:rsid w:val="3E314013"/>
    <w:rsid w:val="3E416D36"/>
    <w:rsid w:val="3E846873"/>
    <w:rsid w:val="3EDC25BB"/>
    <w:rsid w:val="3EFC7EB5"/>
    <w:rsid w:val="3F204B9E"/>
    <w:rsid w:val="3F4709C5"/>
    <w:rsid w:val="3F7C485B"/>
    <w:rsid w:val="3F841B37"/>
    <w:rsid w:val="3F9A5F23"/>
    <w:rsid w:val="3FA32BBA"/>
    <w:rsid w:val="3FAA090B"/>
    <w:rsid w:val="3FE65AF6"/>
    <w:rsid w:val="3FF322B2"/>
    <w:rsid w:val="4021577F"/>
    <w:rsid w:val="405F16F6"/>
    <w:rsid w:val="408C3DEC"/>
    <w:rsid w:val="41144877"/>
    <w:rsid w:val="411973A0"/>
    <w:rsid w:val="413C2810"/>
    <w:rsid w:val="41735926"/>
    <w:rsid w:val="41A80788"/>
    <w:rsid w:val="41AE46E3"/>
    <w:rsid w:val="41FF4F3E"/>
    <w:rsid w:val="420573C8"/>
    <w:rsid w:val="424622E4"/>
    <w:rsid w:val="425113F6"/>
    <w:rsid w:val="42526D83"/>
    <w:rsid w:val="4261422D"/>
    <w:rsid w:val="42792798"/>
    <w:rsid w:val="42A258CA"/>
    <w:rsid w:val="43426C46"/>
    <w:rsid w:val="435006B8"/>
    <w:rsid w:val="436D4DEC"/>
    <w:rsid w:val="43847A3E"/>
    <w:rsid w:val="439714AA"/>
    <w:rsid w:val="439E2535"/>
    <w:rsid w:val="43AD191F"/>
    <w:rsid w:val="43BE75BA"/>
    <w:rsid w:val="442A6E2C"/>
    <w:rsid w:val="442D6384"/>
    <w:rsid w:val="44387F8A"/>
    <w:rsid w:val="444042CC"/>
    <w:rsid w:val="445157F9"/>
    <w:rsid w:val="4463627A"/>
    <w:rsid w:val="44746C5F"/>
    <w:rsid w:val="448D337E"/>
    <w:rsid w:val="4494321F"/>
    <w:rsid w:val="449C5E6A"/>
    <w:rsid w:val="44B85878"/>
    <w:rsid w:val="44D2693A"/>
    <w:rsid w:val="451E29DA"/>
    <w:rsid w:val="453F5652"/>
    <w:rsid w:val="454D5FC1"/>
    <w:rsid w:val="459C2AA4"/>
    <w:rsid w:val="45D61B06"/>
    <w:rsid w:val="45E2650C"/>
    <w:rsid w:val="4639388A"/>
    <w:rsid w:val="468E4AE3"/>
    <w:rsid w:val="46AA35FF"/>
    <w:rsid w:val="46C2409E"/>
    <w:rsid w:val="46E34F06"/>
    <w:rsid w:val="471B6493"/>
    <w:rsid w:val="472A0F19"/>
    <w:rsid w:val="47794E4B"/>
    <w:rsid w:val="477E3405"/>
    <w:rsid w:val="47940367"/>
    <w:rsid w:val="47A44213"/>
    <w:rsid w:val="47D604EF"/>
    <w:rsid w:val="47EE7652"/>
    <w:rsid w:val="48111527"/>
    <w:rsid w:val="482C68BF"/>
    <w:rsid w:val="48370A6D"/>
    <w:rsid w:val="486A4C78"/>
    <w:rsid w:val="488F069E"/>
    <w:rsid w:val="48987CCA"/>
    <w:rsid w:val="48B545A9"/>
    <w:rsid w:val="48DB38E3"/>
    <w:rsid w:val="49221512"/>
    <w:rsid w:val="49307498"/>
    <w:rsid w:val="49962452"/>
    <w:rsid w:val="49B61A1D"/>
    <w:rsid w:val="49DB5C65"/>
    <w:rsid w:val="49F96717"/>
    <w:rsid w:val="4A1B668D"/>
    <w:rsid w:val="4A5144F5"/>
    <w:rsid w:val="4A7E09CA"/>
    <w:rsid w:val="4A7E6C1C"/>
    <w:rsid w:val="4A8C2351"/>
    <w:rsid w:val="4A981A8C"/>
    <w:rsid w:val="4AA523FB"/>
    <w:rsid w:val="4AB84FF2"/>
    <w:rsid w:val="4AC03ED4"/>
    <w:rsid w:val="4AC72C8D"/>
    <w:rsid w:val="4AF17CDB"/>
    <w:rsid w:val="4B255501"/>
    <w:rsid w:val="4B301205"/>
    <w:rsid w:val="4B3C2D5F"/>
    <w:rsid w:val="4B52601F"/>
    <w:rsid w:val="4BAA1289"/>
    <w:rsid w:val="4BD50A14"/>
    <w:rsid w:val="4BF841D3"/>
    <w:rsid w:val="4C76375A"/>
    <w:rsid w:val="4CA23096"/>
    <w:rsid w:val="4D0A11E2"/>
    <w:rsid w:val="4D344E5B"/>
    <w:rsid w:val="4DA70238"/>
    <w:rsid w:val="4DF47921"/>
    <w:rsid w:val="4E2E5805"/>
    <w:rsid w:val="4E3917D8"/>
    <w:rsid w:val="4E402B66"/>
    <w:rsid w:val="4E482FE4"/>
    <w:rsid w:val="4E595BC6"/>
    <w:rsid w:val="4E606692"/>
    <w:rsid w:val="4E743B5C"/>
    <w:rsid w:val="4E915170"/>
    <w:rsid w:val="4EAC3D58"/>
    <w:rsid w:val="4EDA0566"/>
    <w:rsid w:val="4EFE032C"/>
    <w:rsid w:val="4F242CA5"/>
    <w:rsid w:val="4F4026F2"/>
    <w:rsid w:val="4F691C49"/>
    <w:rsid w:val="4F7505EE"/>
    <w:rsid w:val="4F97459B"/>
    <w:rsid w:val="4FF260E2"/>
    <w:rsid w:val="50076CCB"/>
    <w:rsid w:val="50546455"/>
    <w:rsid w:val="509E1DC6"/>
    <w:rsid w:val="51022355"/>
    <w:rsid w:val="51300514"/>
    <w:rsid w:val="51371662"/>
    <w:rsid w:val="514C5D86"/>
    <w:rsid w:val="516F2DE2"/>
    <w:rsid w:val="51A9395E"/>
    <w:rsid w:val="51AF3F2C"/>
    <w:rsid w:val="51C40B94"/>
    <w:rsid w:val="51FA6AE7"/>
    <w:rsid w:val="520B69A2"/>
    <w:rsid w:val="521071A3"/>
    <w:rsid w:val="52107E9A"/>
    <w:rsid w:val="52317F94"/>
    <w:rsid w:val="526F087B"/>
    <w:rsid w:val="52844E28"/>
    <w:rsid w:val="52A06DE0"/>
    <w:rsid w:val="52BC7C45"/>
    <w:rsid w:val="52E81495"/>
    <w:rsid w:val="53104FF5"/>
    <w:rsid w:val="53234805"/>
    <w:rsid w:val="53412AA8"/>
    <w:rsid w:val="53556BE8"/>
    <w:rsid w:val="538E6122"/>
    <w:rsid w:val="538F390D"/>
    <w:rsid w:val="53D004E8"/>
    <w:rsid w:val="541B79C2"/>
    <w:rsid w:val="544F031E"/>
    <w:rsid w:val="547D6871"/>
    <w:rsid w:val="549C2BE9"/>
    <w:rsid w:val="54C16083"/>
    <w:rsid w:val="54E81862"/>
    <w:rsid w:val="54F23D5E"/>
    <w:rsid w:val="552D196B"/>
    <w:rsid w:val="555E1B7D"/>
    <w:rsid w:val="557C32CE"/>
    <w:rsid w:val="557D7B97"/>
    <w:rsid w:val="55A95584"/>
    <w:rsid w:val="55F668FC"/>
    <w:rsid w:val="55FC3817"/>
    <w:rsid w:val="56397366"/>
    <w:rsid w:val="56666EE2"/>
    <w:rsid w:val="56737851"/>
    <w:rsid w:val="568C2A8B"/>
    <w:rsid w:val="569C7EF3"/>
    <w:rsid w:val="57226B40"/>
    <w:rsid w:val="574C2587"/>
    <w:rsid w:val="575340E6"/>
    <w:rsid w:val="575A40C3"/>
    <w:rsid w:val="578919FE"/>
    <w:rsid w:val="57946598"/>
    <w:rsid w:val="57C2639A"/>
    <w:rsid w:val="57C540DC"/>
    <w:rsid w:val="57D8262F"/>
    <w:rsid w:val="57E5652D"/>
    <w:rsid w:val="57F86260"/>
    <w:rsid w:val="580126DB"/>
    <w:rsid w:val="580200C5"/>
    <w:rsid w:val="58474AF1"/>
    <w:rsid w:val="58504AD0"/>
    <w:rsid w:val="586C464A"/>
    <w:rsid w:val="58A362BD"/>
    <w:rsid w:val="58AA14D2"/>
    <w:rsid w:val="58F9403E"/>
    <w:rsid w:val="591A3FB4"/>
    <w:rsid w:val="59213D84"/>
    <w:rsid w:val="59437253"/>
    <w:rsid w:val="594C44C6"/>
    <w:rsid w:val="594E1F35"/>
    <w:rsid w:val="59710BE1"/>
    <w:rsid w:val="599B50F5"/>
    <w:rsid w:val="59A540C6"/>
    <w:rsid w:val="59CA3C2C"/>
    <w:rsid w:val="59E56370"/>
    <w:rsid w:val="59EA6DB2"/>
    <w:rsid w:val="5A0C1B4F"/>
    <w:rsid w:val="5A1E0E41"/>
    <w:rsid w:val="5A68460D"/>
    <w:rsid w:val="5AA95DC1"/>
    <w:rsid w:val="5AB62CBC"/>
    <w:rsid w:val="5AC17140"/>
    <w:rsid w:val="5AD805F7"/>
    <w:rsid w:val="5AE623A0"/>
    <w:rsid w:val="5AF762DD"/>
    <w:rsid w:val="5B01542B"/>
    <w:rsid w:val="5B1612F0"/>
    <w:rsid w:val="5B382186"/>
    <w:rsid w:val="5BD26DC8"/>
    <w:rsid w:val="5BF26A67"/>
    <w:rsid w:val="5C0F3B78"/>
    <w:rsid w:val="5C156E2E"/>
    <w:rsid w:val="5C807889"/>
    <w:rsid w:val="5CA0215E"/>
    <w:rsid w:val="5CAF4C5A"/>
    <w:rsid w:val="5CB20D97"/>
    <w:rsid w:val="5CC616E6"/>
    <w:rsid w:val="5CD242A2"/>
    <w:rsid w:val="5CD32DF8"/>
    <w:rsid w:val="5CDB685D"/>
    <w:rsid w:val="5CFD4A18"/>
    <w:rsid w:val="5D213B63"/>
    <w:rsid w:val="5D3428C5"/>
    <w:rsid w:val="5D9468FB"/>
    <w:rsid w:val="5DF87D39"/>
    <w:rsid w:val="5E004566"/>
    <w:rsid w:val="5E084F13"/>
    <w:rsid w:val="5E0C6565"/>
    <w:rsid w:val="5E0E058B"/>
    <w:rsid w:val="5E1A6CE7"/>
    <w:rsid w:val="5E20206C"/>
    <w:rsid w:val="5E2B7F59"/>
    <w:rsid w:val="5E2D7FEA"/>
    <w:rsid w:val="5E5166CA"/>
    <w:rsid w:val="5E561184"/>
    <w:rsid w:val="5E7D150A"/>
    <w:rsid w:val="5E801C53"/>
    <w:rsid w:val="5E8A0CE1"/>
    <w:rsid w:val="5E9A1D38"/>
    <w:rsid w:val="5E9E5D6B"/>
    <w:rsid w:val="5EC87130"/>
    <w:rsid w:val="5EDA744C"/>
    <w:rsid w:val="5EF01A3F"/>
    <w:rsid w:val="5EF534F9"/>
    <w:rsid w:val="5EF53749"/>
    <w:rsid w:val="5F30490D"/>
    <w:rsid w:val="5F9525E6"/>
    <w:rsid w:val="5FA22D09"/>
    <w:rsid w:val="5FB854E4"/>
    <w:rsid w:val="5FEF1CF6"/>
    <w:rsid w:val="600C0AFA"/>
    <w:rsid w:val="600E75E5"/>
    <w:rsid w:val="60C96FCD"/>
    <w:rsid w:val="60F4333C"/>
    <w:rsid w:val="6106379C"/>
    <w:rsid w:val="611A7247"/>
    <w:rsid w:val="612B34DB"/>
    <w:rsid w:val="6189617B"/>
    <w:rsid w:val="619D2C7B"/>
    <w:rsid w:val="61C251E9"/>
    <w:rsid w:val="61E85429"/>
    <w:rsid w:val="61EB449C"/>
    <w:rsid w:val="61EB7329"/>
    <w:rsid w:val="61EF78E1"/>
    <w:rsid w:val="62285994"/>
    <w:rsid w:val="62715661"/>
    <w:rsid w:val="62740BD9"/>
    <w:rsid w:val="629C0324"/>
    <w:rsid w:val="62B92A90"/>
    <w:rsid w:val="62CB187B"/>
    <w:rsid w:val="62DA4EE0"/>
    <w:rsid w:val="62FA1DA2"/>
    <w:rsid w:val="62FE04A2"/>
    <w:rsid w:val="63041F5D"/>
    <w:rsid w:val="63C6190B"/>
    <w:rsid w:val="64055F8C"/>
    <w:rsid w:val="641924C4"/>
    <w:rsid w:val="642A7A94"/>
    <w:rsid w:val="644009CD"/>
    <w:rsid w:val="64603F4A"/>
    <w:rsid w:val="64673200"/>
    <w:rsid w:val="64B92C08"/>
    <w:rsid w:val="64D82A9B"/>
    <w:rsid w:val="64E705FA"/>
    <w:rsid w:val="6502427A"/>
    <w:rsid w:val="65037FF2"/>
    <w:rsid w:val="65197815"/>
    <w:rsid w:val="65197ABF"/>
    <w:rsid w:val="6558008C"/>
    <w:rsid w:val="656A31CD"/>
    <w:rsid w:val="658F40AD"/>
    <w:rsid w:val="65AF2C0B"/>
    <w:rsid w:val="65CC0815"/>
    <w:rsid w:val="66364F0F"/>
    <w:rsid w:val="66F00247"/>
    <w:rsid w:val="670D5158"/>
    <w:rsid w:val="67103B55"/>
    <w:rsid w:val="671B1623"/>
    <w:rsid w:val="67430C1E"/>
    <w:rsid w:val="675E59B4"/>
    <w:rsid w:val="677130A1"/>
    <w:rsid w:val="680B5B3B"/>
    <w:rsid w:val="681707D7"/>
    <w:rsid w:val="68285E18"/>
    <w:rsid w:val="684305CC"/>
    <w:rsid w:val="68A85138"/>
    <w:rsid w:val="694D0DA5"/>
    <w:rsid w:val="69692B73"/>
    <w:rsid w:val="698E07D2"/>
    <w:rsid w:val="69A36D73"/>
    <w:rsid w:val="69A71894"/>
    <w:rsid w:val="69B813AB"/>
    <w:rsid w:val="69DB32EB"/>
    <w:rsid w:val="6A431062"/>
    <w:rsid w:val="6A457569"/>
    <w:rsid w:val="6A8F3B8F"/>
    <w:rsid w:val="6ACF6633"/>
    <w:rsid w:val="6AD3765D"/>
    <w:rsid w:val="6AE41F25"/>
    <w:rsid w:val="6AEE4914"/>
    <w:rsid w:val="6B207877"/>
    <w:rsid w:val="6B323178"/>
    <w:rsid w:val="6B5B0B88"/>
    <w:rsid w:val="6B825858"/>
    <w:rsid w:val="6B976D73"/>
    <w:rsid w:val="6BBC5049"/>
    <w:rsid w:val="6BBF5BB4"/>
    <w:rsid w:val="6BCF1856"/>
    <w:rsid w:val="6BCF7551"/>
    <w:rsid w:val="6BD00026"/>
    <w:rsid w:val="6C1B25E5"/>
    <w:rsid w:val="6C1F1BB5"/>
    <w:rsid w:val="6C613F7C"/>
    <w:rsid w:val="6C697D67"/>
    <w:rsid w:val="6C77554D"/>
    <w:rsid w:val="6C7E77DC"/>
    <w:rsid w:val="6C8C7262"/>
    <w:rsid w:val="6CA51246"/>
    <w:rsid w:val="6D035033"/>
    <w:rsid w:val="6D776067"/>
    <w:rsid w:val="6D8D1723"/>
    <w:rsid w:val="6DFE72FE"/>
    <w:rsid w:val="6E5C2280"/>
    <w:rsid w:val="6E5D67E0"/>
    <w:rsid w:val="6E8A3F6A"/>
    <w:rsid w:val="6EB15195"/>
    <w:rsid w:val="6EE12150"/>
    <w:rsid w:val="6F753C77"/>
    <w:rsid w:val="6F7751CD"/>
    <w:rsid w:val="6F7E714D"/>
    <w:rsid w:val="6F83245B"/>
    <w:rsid w:val="6FDA418A"/>
    <w:rsid w:val="701C5CEF"/>
    <w:rsid w:val="70215A1D"/>
    <w:rsid w:val="704E4817"/>
    <w:rsid w:val="70567B70"/>
    <w:rsid w:val="70691651"/>
    <w:rsid w:val="70732DD6"/>
    <w:rsid w:val="707615C2"/>
    <w:rsid w:val="708B64A6"/>
    <w:rsid w:val="70B64B15"/>
    <w:rsid w:val="70E742A7"/>
    <w:rsid w:val="713734FD"/>
    <w:rsid w:val="713B324E"/>
    <w:rsid w:val="71445C1A"/>
    <w:rsid w:val="717E2EDA"/>
    <w:rsid w:val="718040C1"/>
    <w:rsid w:val="719C3C04"/>
    <w:rsid w:val="71A70DBF"/>
    <w:rsid w:val="71E371E1"/>
    <w:rsid w:val="72091031"/>
    <w:rsid w:val="72113D4E"/>
    <w:rsid w:val="72785CF9"/>
    <w:rsid w:val="72B63060"/>
    <w:rsid w:val="72C124B0"/>
    <w:rsid w:val="735A1725"/>
    <w:rsid w:val="736369E9"/>
    <w:rsid w:val="73676B7D"/>
    <w:rsid w:val="73C552D5"/>
    <w:rsid w:val="73CA0659"/>
    <w:rsid w:val="73ED22E4"/>
    <w:rsid w:val="73EE611A"/>
    <w:rsid w:val="73F72661"/>
    <w:rsid w:val="744F6DB0"/>
    <w:rsid w:val="74A0585D"/>
    <w:rsid w:val="74A908E7"/>
    <w:rsid w:val="74D45734"/>
    <w:rsid w:val="75383CE8"/>
    <w:rsid w:val="75493174"/>
    <w:rsid w:val="75504B8E"/>
    <w:rsid w:val="756077C8"/>
    <w:rsid w:val="75722FBD"/>
    <w:rsid w:val="757C1E26"/>
    <w:rsid w:val="75A17F47"/>
    <w:rsid w:val="75DD3D4D"/>
    <w:rsid w:val="76593821"/>
    <w:rsid w:val="765A4567"/>
    <w:rsid w:val="766A7A1C"/>
    <w:rsid w:val="76A32A12"/>
    <w:rsid w:val="76B70B2B"/>
    <w:rsid w:val="76DF2C0D"/>
    <w:rsid w:val="76E22B91"/>
    <w:rsid w:val="76F74312"/>
    <w:rsid w:val="77053232"/>
    <w:rsid w:val="770760E7"/>
    <w:rsid w:val="774E334F"/>
    <w:rsid w:val="774E5E38"/>
    <w:rsid w:val="778F3E8E"/>
    <w:rsid w:val="78244728"/>
    <w:rsid w:val="783A37DD"/>
    <w:rsid w:val="784509BF"/>
    <w:rsid w:val="786A03E5"/>
    <w:rsid w:val="786B7B35"/>
    <w:rsid w:val="790F61DB"/>
    <w:rsid w:val="79102FB2"/>
    <w:rsid w:val="7918521B"/>
    <w:rsid w:val="7939033A"/>
    <w:rsid w:val="793A6280"/>
    <w:rsid w:val="797F65A3"/>
    <w:rsid w:val="799E3FC0"/>
    <w:rsid w:val="79B15C6C"/>
    <w:rsid w:val="79E104AA"/>
    <w:rsid w:val="79E87A8A"/>
    <w:rsid w:val="79EE6D60"/>
    <w:rsid w:val="7A27660B"/>
    <w:rsid w:val="7A42371A"/>
    <w:rsid w:val="7A50496C"/>
    <w:rsid w:val="7A902A2C"/>
    <w:rsid w:val="7AA43575"/>
    <w:rsid w:val="7AE90360"/>
    <w:rsid w:val="7AF406B1"/>
    <w:rsid w:val="7B015AEB"/>
    <w:rsid w:val="7B5F2972"/>
    <w:rsid w:val="7B5F5B2A"/>
    <w:rsid w:val="7B8940DC"/>
    <w:rsid w:val="7B9F6F98"/>
    <w:rsid w:val="7BAB5214"/>
    <w:rsid w:val="7BC514FD"/>
    <w:rsid w:val="7BCB662B"/>
    <w:rsid w:val="7C051ABD"/>
    <w:rsid w:val="7C2C4136"/>
    <w:rsid w:val="7C405640"/>
    <w:rsid w:val="7C5F1B5A"/>
    <w:rsid w:val="7C6A30A7"/>
    <w:rsid w:val="7CB3260B"/>
    <w:rsid w:val="7D133A6A"/>
    <w:rsid w:val="7D254B52"/>
    <w:rsid w:val="7D2B52D7"/>
    <w:rsid w:val="7D40421B"/>
    <w:rsid w:val="7D455BDA"/>
    <w:rsid w:val="7D5205B6"/>
    <w:rsid w:val="7D6E4086"/>
    <w:rsid w:val="7DD42A7E"/>
    <w:rsid w:val="7E0046E9"/>
    <w:rsid w:val="7E070597"/>
    <w:rsid w:val="7E1C5F55"/>
    <w:rsid w:val="7E3E236F"/>
    <w:rsid w:val="7E5B6E67"/>
    <w:rsid w:val="7E941F8F"/>
    <w:rsid w:val="7EA502A7"/>
    <w:rsid w:val="7EF42A2E"/>
    <w:rsid w:val="7F216A19"/>
    <w:rsid w:val="7F365069"/>
    <w:rsid w:val="7F791185"/>
    <w:rsid w:val="7F800765"/>
    <w:rsid w:val="7F9E57C7"/>
    <w:rsid w:val="7F9F0AC2"/>
    <w:rsid w:val="7FA47174"/>
    <w:rsid w:val="7FEC7BA9"/>
    <w:rsid w:val="7FEE2714"/>
    <w:rsid w:val="7FF30E3E"/>
  </w:rsids>
  <w:docVars>
    <w:docVar w:name="commondata" w:val="eyJoZGlkIjoiNTRlNTc1ODYyYzA3MWE4ZGRlOTFjODI3NWVkMDE3ODIifQ=="/>
    <w:docVar w:name="KSO_WPS_MARK_KEY" w:val="eba5abad-8a7f-411f-8317-4c3fa00f0ebd"/>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footnote text" w:semiHidden="0" w:qFormat="1"/>
    <w:lsdException w:name="annotation text" w:semiHidden="0" w:uiPriority="0" w:unhideWhenUsed="0" w:qFormat="1"/>
    <w:lsdException w:name="header" w:semiHidden="0" w:qFormat="1"/>
    <w:lsdException w:name="footer" w:semiHidden="0" w:qFormat="1"/>
    <w:lsdException w:name="index heading"/>
    <w:lsdException w:name="caption" w:semiHidden="0" w:uiPriority="35" w:qFormat="1"/>
    <w:lsdException w:name="table of figures"/>
    <w:lsdException w:name="envelope address"/>
    <w:lsdException w:name="envelope return"/>
    <w:lsdException w:name="footnote reference" w:semiHidden="0" w:qFormat="1"/>
    <w:lsdException w:name="annotation reference" w:semiHidden="0" w:uiPriority="0" w:unhideWhenUsed="0" w:qFormat="1"/>
    <w:lsdException w:name="line number"/>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qFormat="1"/>
    <w:lsdException w:name="Body Text Indent" w:semiHidden="0" w:uiPriority="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semiHidden="0" w:uiPriority="0" w:qFormat="1"/>
    <w:lsdException w:name="Note Heading"/>
    <w:lsdException w:name="Body Text 2" w:semiHidden="0" w:uiPriority="0" w:qFormat="1"/>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semiHidden="0" w:qFormat="1"/>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UserStyle0"/>
    <w:qFormat/>
    <w:pPr>
      <w:spacing w:line="400" w:lineRule="atLeast"/>
      <w:ind w:firstLine="723" w:firstLineChars="200"/>
      <w:jc w:val="both"/>
    </w:pPr>
    <w:rPr>
      <w:rFonts w:eastAsia="宋体" w:asciiTheme="minorAscii" w:hAnsiTheme="minorAscii" w:cstheme="minorBidi"/>
      <w:sz w:val="24"/>
      <w:szCs w:val="22"/>
      <w:lang w:val="en-US" w:eastAsia="en-US" w:bidi="en-US"/>
    </w:rPr>
  </w:style>
  <w:style w:type="paragraph" w:styleId="Heading1">
    <w:name w:val="heading 1"/>
    <w:basedOn w:val="Normal"/>
    <w:next w:val="Normal"/>
    <w:link w:val="1Char"/>
    <w:uiPriority w:val="9"/>
    <w:qFormat/>
    <w:pPr>
      <w:widowControl w:val="0"/>
      <w:numPr>
        <w:ilvl w:val="0"/>
        <w:numId w:val="1"/>
      </w:numPr>
      <w:tabs>
        <w:tab w:val="clear" w:pos="0"/>
        <w:tab w:val="left" w:pos="420"/>
      </w:tabs>
      <w:spacing w:before="340" w:after="320" w:line="400" w:lineRule="exact"/>
      <w:ind w:left="0" w:firstLine="0" w:firstLineChars="0"/>
      <w:jc w:val="left"/>
      <w:outlineLvl w:val="0"/>
    </w:pPr>
    <w:rPr>
      <w:rFonts w:eastAsia="黑体" w:asciiTheme="majorAscii" w:hAnsiTheme="majorAscii" w:cstheme="majorBidi"/>
      <w:bCs/>
      <w:sz w:val="32"/>
      <w:szCs w:val="28"/>
    </w:rPr>
  </w:style>
  <w:style w:type="paragraph" w:styleId="Heading2">
    <w:name w:val="heading 2"/>
    <w:basedOn w:val="Normal"/>
    <w:next w:val="Normal"/>
    <w:link w:val="2Char"/>
    <w:uiPriority w:val="9"/>
    <w:unhideWhenUsed/>
    <w:qFormat/>
    <w:pPr>
      <w:widowControl w:val="0"/>
      <w:numPr>
        <w:ilvl w:val="1"/>
        <w:numId w:val="1"/>
      </w:numPr>
      <w:tabs>
        <w:tab w:val="clear" w:pos="0"/>
        <w:tab w:val="left" w:pos="420"/>
      </w:tabs>
      <w:spacing w:before="260" w:after="260" w:line="400" w:lineRule="exact"/>
      <w:ind w:left="575" w:hanging="575" w:firstLineChars="0"/>
      <w:jc w:val="left"/>
      <w:outlineLvl w:val="1"/>
    </w:pPr>
    <w:rPr>
      <w:rFonts w:ascii="Times New Roman" w:eastAsia="黑体" w:hAnsi="Times New Roman" w:cstheme="majorBidi"/>
      <w:bCs/>
      <w:sz w:val="28"/>
      <w:szCs w:val="26"/>
    </w:rPr>
  </w:style>
  <w:style w:type="paragraph" w:styleId="Heading3">
    <w:name w:val="heading 3"/>
    <w:basedOn w:val="Normal"/>
    <w:next w:val="Normal"/>
    <w:link w:val="3Char"/>
    <w:uiPriority w:val="9"/>
    <w:unhideWhenUsed/>
    <w:qFormat/>
    <w:pPr>
      <w:widowControl w:val="0"/>
      <w:numPr>
        <w:ilvl w:val="2"/>
        <w:numId w:val="1"/>
      </w:numPr>
      <w:spacing w:before="260" w:after="260" w:line="400" w:lineRule="exact"/>
      <w:ind w:left="720" w:hanging="720" w:firstLineChars="0"/>
      <w:outlineLvl w:val="2"/>
    </w:pPr>
    <w:rPr>
      <w:rFonts w:eastAsia="黑体" w:asciiTheme="majorAscii" w:hAnsiTheme="majorAscii" w:cstheme="majorBidi"/>
      <w:bCs/>
    </w:rPr>
  </w:style>
  <w:style w:type="paragraph" w:styleId="Heading4">
    <w:name w:val="heading 4"/>
    <w:basedOn w:val="Normal"/>
    <w:next w:val="Normal"/>
    <w:link w:val="4Char"/>
    <w:uiPriority w:val="9"/>
    <w:unhideWhenUsed/>
    <w:qFormat/>
    <w:pPr>
      <w:keepNext/>
      <w:keepLines/>
      <w:numPr>
        <w:ilvl w:val="3"/>
        <w:numId w:val="1"/>
      </w:numPr>
      <w:spacing w:before="200"/>
      <w:ind w:firstLineChars="0"/>
      <w:outlineLvl w:val="3"/>
    </w:pPr>
    <w:rPr>
      <w:rFonts w:asciiTheme="majorHAnsi" w:eastAsiaTheme="majorEastAsia" w:hAnsiTheme="majorHAnsi" w:cstheme="majorBidi"/>
      <w:b/>
      <w:bCs/>
      <w:i/>
      <w:iCs/>
      <w:color w:val="4F81BD" w:themeColor="accent1"/>
      <w14:textFill>
        <w14:solidFill>
          <w14:schemeClr w14:val="accent1"/>
        </w14:solidFill>
      </w14:textFill>
    </w:rPr>
  </w:style>
  <w:style w:type="paragraph" w:styleId="Heading5">
    <w:name w:val="heading 5"/>
    <w:basedOn w:val="Normal"/>
    <w:next w:val="Normal"/>
    <w:link w:val="5Char"/>
    <w:uiPriority w:val="9"/>
    <w:unhideWhenUsed/>
    <w:qFormat/>
    <w:pPr>
      <w:keepNext/>
      <w:keepLines/>
      <w:numPr>
        <w:ilvl w:val="4"/>
        <w:numId w:val="1"/>
      </w:numPr>
      <w:spacing w:before="200"/>
      <w:ind w:firstLineChars="0"/>
      <w:outlineLvl w:val="4"/>
    </w:pPr>
    <w:rPr>
      <w:rFonts w:asciiTheme="majorHAnsi" w:eastAsiaTheme="majorEastAsia" w:hAnsiTheme="majorHAnsi" w:cstheme="majorBidi"/>
      <w:color w:val="254061" w:themeColor="accent1" w:themeShade="80"/>
    </w:rPr>
  </w:style>
  <w:style w:type="paragraph" w:styleId="Heading6">
    <w:name w:val="heading 6"/>
    <w:basedOn w:val="Normal"/>
    <w:next w:val="Normal"/>
    <w:link w:val="6Char"/>
    <w:uiPriority w:val="9"/>
    <w:unhideWhenUsed/>
    <w:qFormat/>
    <w:pPr>
      <w:keepNext/>
      <w:keepLines/>
      <w:numPr>
        <w:ilvl w:val="5"/>
        <w:numId w:val="1"/>
      </w:numPr>
      <w:spacing w:before="200"/>
      <w:ind w:firstLineChars="0"/>
      <w:outlineLvl w:val="5"/>
    </w:pPr>
    <w:rPr>
      <w:rFonts w:asciiTheme="majorHAnsi" w:eastAsiaTheme="majorEastAsia" w:hAnsiTheme="majorHAnsi" w:cstheme="majorBidi"/>
      <w:i/>
      <w:iCs/>
      <w:color w:val="254061" w:themeColor="accent1" w:themeShade="80"/>
    </w:rPr>
  </w:style>
  <w:style w:type="paragraph" w:styleId="Heading7">
    <w:name w:val="heading 7"/>
    <w:basedOn w:val="Normal"/>
    <w:next w:val="Normal"/>
    <w:link w:val="7Char"/>
    <w:uiPriority w:val="9"/>
    <w:unhideWhenUsed/>
    <w:qFormat/>
    <w:pPr>
      <w:keepNext/>
      <w:keepLines/>
      <w:numPr>
        <w:ilvl w:val="6"/>
        <w:numId w:val="1"/>
      </w:numPr>
      <w:spacing w:before="200"/>
      <w:ind w:firstLineChars="0"/>
      <w:outlineLvl w:val="6"/>
    </w:pPr>
    <w:rPr>
      <w:rFonts w:asciiTheme="majorHAnsi" w:eastAsiaTheme="majorEastAsia" w:hAnsiTheme="majorHAnsi" w:cstheme="majorBidi"/>
      <w:i/>
      <w:iCs/>
      <w:color w:val="404040" w:themeColor="text1" w:themeTint="BF"/>
      <w14:textFill>
        <w14:solidFill>
          <w14:schemeClr w14:val="tx1">
            <w14:lumMod w14:val="75000"/>
            <w14:lumOff w14:val="25000"/>
          </w14:schemeClr>
        </w14:solidFill>
      </w14:textFill>
    </w:rPr>
  </w:style>
  <w:style w:type="paragraph" w:styleId="Heading8">
    <w:name w:val="heading 8"/>
    <w:basedOn w:val="Normal"/>
    <w:next w:val="Normal"/>
    <w:link w:val="8Char"/>
    <w:uiPriority w:val="9"/>
    <w:unhideWhenUsed/>
    <w:qFormat/>
    <w:pPr>
      <w:keepNext/>
      <w:keepLines/>
      <w:numPr>
        <w:ilvl w:val="7"/>
        <w:numId w:val="1"/>
      </w:numPr>
      <w:spacing w:before="200"/>
      <w:ind w:firstLineChars="0"/>
      <w:outlineLvl w:val="7"/>
    </w:pPr>
    <w:rPr>
      <w:rFonts w:asciiTheme="majorHAnsi" w:eastAsiaTheme="majorEastAsia" w:hAnsiTheme="majorHAnsi" w:cstheme="majorBidi"/>
      <w:color w:val="4F81BD" w:themeColor="accent1"/>
      <w:sz w:val="20"/>
      <w:szCs w:val="20"/>
      <w14:textFill>
        <w14:solidFill>
          <w14:schemeClr w14:val="accent1"/>
        </w14:solidFill>
      </w14:textFill>
    </w:rPr>
  </w:style>
  <w:style w:type="paragraph" w:styleId="Heading9">
    <w:name w:val="heading 9"/>
    <w:basedOn w:val="Normal"/>
    <w:next w:val="Normal"/>
    <w:link w:val="9Char"/>
    <w:uiPriority w:val="9"/>
    <w:unhideWhenUsed/>
    <w:qFormat/>
    <w:pPr>
      <w:keepNext/>
      <w:keepLines/>
      <w:numPr>
        <w:ilvl w:val="8"/>
        <w:numId w:val="1"/>
      </w:numPr>
      <w:spacing w:before="200"/>
      <w:ind w:firstLineChars="0"/>
      <w:outlineLvl w:val="8"/>
    </w:pPr>
    <w:rPr>
      <w:rFonts w:asciiTheme="majorHAnsi" w:eastAsiaTheme="majorEastAsia" w:hAnsiTheme="majorHAnsi"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UserStyle0">
    <w:name w:val="UserStyle_0"/>
    <w:qFormat/>
    <w:pPr>
      <w:widowControl w:val="0"/>
      <w:spacing w:line="360" w:lineRule="auto"/>
      <w:ind w:firstLine="420" w:firstLineChars="200"/>
      <w:jc w:val="center"/>
      <w:textAlignment w:val="baseline"/>
    </w:pPr>
    <w:rPr>
      <w:rFonts w:ascii="宋体" w:eastAsia="宋体" w:hAnsi="Times New Roman" w:cs="Times New Roman"/>
      <w:kern w:val="2"/>
      <w:sz w:val="24"/>
      <w:szCs w:val="20"/>
      <w:lang w:val="en-US" w:eastAsia="zh-CN" w:bidi="ar-SA"/>
    </w:rPr>
  </w:style>
  <w:style w:type="paragraph" w:styleId="TOC7">
    <w:name w:val="toc 7"/>
    <w:basedOn w:val="Normal"/>
    <w:next w:val="Normal"/>
    <w:uiPriority w:val="39"/>
    <w:unhideWhenUsed/>
    <w:qFormat/>
    <w:pPr>
      <w:ind w:left="1320"/>
    </w:pPr>
    <w:rPr>
      <w:rFonts w:cstheme="minorHAnsi"/>
      <w:sz w:val="18"/>
      <w:szCs w:val="18"/>
    </w:rPr>
  </w:style>
  <w:style w:type="paragraph" w:styleId="NormalIndent">
    <w:name w:val="Normal Indent"/>
    <w:basedOn w:val="Normal"/>
    <w:uiPriority w:val="99"/>
    <w:semiHidden/>
    <w:unhideWhenUsed/>
    <w:qFormat/>
    <w:pPr>
      <w:ind w:firstLine="420"/>
    </w:pPr>
  </w:style>
  <w:style w:type="paragraph" w:styleId="Caption">
    <w:name w:val="caption"/>
    <w:basedOn w:val="Normal"/>
    <w:next w:val="Normal"/>
    <w:uiPriority w:val="35"/>
    <w:unhideWhenUsed/>
    <w:qFormat/>
    <w:pPr>
      <w:spacing w:line="240" w:lineRule="auto"/>
    </w:pPr>
    <w:rPr>
      <w:b/>
      <w:bCs/>
      <w:color w:val="4F81BD" w:themeColor="accent1"/>
      <w:sz w:val="18"/>
      <w:szCs w:val="18"/>
      <w14:textFill>
        <w14:solidFill>
          <w14:schemeClr w14:val="accent1"/>
        </w14:solidFill>
      </w14:textFill>
    </w:rPr>
  </w:style>
  <w:style w:type="paragraph" w:styleId="DocumentMap">
    <w:name w:val="Document Map"/>
    <w:basedOn w:val="Normal"/>
    <w:link w:val="Char7"/>
    <w:uiPriority w:val="99"/>
    <w:unhideWhenUsed/>
    <w:qFormat/>
    <w:rPr>
      <w:rFonts w:ascii="宋体"/>
      <w:sz w:val="18"/>
      <w:szCs w:val="18"/>
    </w:rPr>
  </w:style>
  <w:style w:type="paragraph" w:styleId="CommentText">
    <w:name w:val="annotation text"/>
    <w:basedOn w:val="Normal"/>
    <w:next w:val="Normal"/>
    <w:qFormat/>
    <w:pPr>
      <w:jc w:val="left"/>
    </w:pPr>
  </w:style>
  <w:style w:type="paragraph" w:styleId="BodyText">
    <w:name w:val="Body Text"/>
    <w:basedOn w:val="Normal"/>
    <w:next w:val="Normal"/>
    <w:uiPriority w:val="99"/>
    <w:semiHidden/>
    <w:unhideWhenUsed/>
    <w:qFormat/>
    <w:pPr>
      <w:spacing w:line="240" w:lineRule="auto"/>
    </w:pPr>
    <w:rPr>
      <w:rFonts w:ascii="宋体" w:eastAsia="楷体" w:hAnsi="宋体" w:cs="宋体"/>
      <w:sz w:val="28"/>
      <w:szCs w:val="24"/>
    </w:rPr>
  </w:style>
  <w:style w:type="paragraph" w:styleId="BodyTextIndent">
    <w:name w:val="Body Text Indent"/>
    <w:basedOn w:val="Normal"/>
    <w:unhideWhenUsed/>
    <w:qFormat/>
    <w:pPr>
      <w:spacing w:after="120" w:line="300" w:lineRule="auto"/>
      <w:ind w:left="420" w:firstLine="480" w:leftChars="200"/>
    </w:pPr>
    <w:rPr>
      <w:rFonts w:ascii="宋体" w:hAnsi="宋体" w:cs="Times New Roman"/>
      <w:szCs w:val="24"/>
    </w:rPr>
  </w:style>
  <w:style w:type="paragraph" w:styleId="TOC5">
    <w:name w:val="toc 5"/>
    <w:basedOn w:val="Normal"/>
    <w:next w:val="Normal"/>
    <w:uiPriority w:val="39"/>
    <w:unhideWhenUsed/>
    <w:qFormat/>
    <w:pPr>
      <w:ind w:left="880"/>
    </w:pPr>
    <w:rPr>
      <w:rFonts w:cstheme="minorHAnsi"/>
      <w:sz w:val="18"/>
      <w:szCs w:val="18"/>
    </w:rPr>
  </w:style>
  <w:style w:type="paragraph" w:styleId="TOC3">
    <w:name w:val="toc 3"/>
    <w:basedOn w:val="Normal"/>
    <w:next w:val="Normal"/>
    <w:uiPriority w:val="39"/>
    <w:unhideWhenUsed/>
    <w:qFormat/>
    <w:rPr>
      <w:rFonts w:cstheme="minorHAnsi"/>
      <w:iCs/>
      <w:szCs w:val="20"/>
    </w:rPr>
  </w:style>
  <w:style w:type="paragraph" w:styleId="TOC8">
    <w:name w:val="toc 8"/>
    <w:basedOn w:val="Normal"/>
    <w:next w:val="Normal"/>
    <w:uiPriority w:val="39"/>
    <w:unhideWhenUsed/>
    <w:qFormat/>
    <w:pPr>
      <w:ind w:left="1540"/>
    </w:pPr>
    <w:rPr>
      <w:rFonts w:cstheme="minorHAnsi"/>
      <w:sz w:val="18"/>
      <w:szCs w:val="18"/>
    </w:rPr>
  </w:style>
  <w:style w:type="paragraph" w:styleId="EndnoteText">
    <w:name w:val="endnote text"/>
    <w:qFormat/>
    <w:pPr>
      <w:widowControl w:val="0"/>
      <w:snapToGrid w:val="0"/>
    </w:pPr>
    <w:rPr>
      <w:rFonts w:ascii="Times New Roman" w:eastAsia="宋体" w:hAnsi="Times New Roman" w:cs="Times New Roman"/>
      <w:kern w:val="2"/>
      <w:sz w:val="21"/>
      <w:szCs w:val="24"/>
      <w:lang w:val="en-US" w:eastAsia="zh-CN" w:bidi="ar-SA"/>
    </w:rPr>
  </w:style>
  <w:style w:type="paragraph" w:styleId="BalloonText">
    <w:name w:val="Balloon Text"/>
    <w:basedOn w:val="Normal"/>
    <w:link w:val="Char0"/>
    <w:uiPriority w:val="99"/>
    <w:unhideWhenUsed/>
    <w:qFormat/>
    <w:pPr>
      <w:spacing w:line="240" w:lineRule="auto"/>
    </w:pPr>
    <w:rPr>
      <w:sz w:val="18"/>
      <w:szCs w:val="18"/>
    </w:rPr>
  </w:style>
  <w:style w:type="paragraph" w:styleId="Footer">
    <w:name w:val="footer"/>
    <w:basedOn w:val="Normal"/>
    <w:link w:val="Char1"/>
    <w:uiPriority w:val="99"/>
    <w:unhideWhenUsed/>
    <w:qFormat/>
    <w:pPr>
      <w:tabs>
        <w:tab w:val="center" w:pos="4153"/>
        <w:tab w:val="right" w:pos="8306"/>
      </w:tabs>
      <w:snapToGrid w:val="0"/>
    </w:pPr>
    <w:rPr>
      <w:sz w:val="18"/>
      <w:szCs w:val="18"/>
    </w:rPr>
  </w:style>
  <w:style w:type="paragraph" w:styleId="Header">
    <w:name w:val="header"/>
    <w:basedOn w:val="Normal"/>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1Char0"/>
    <w:uiPriority w:val="39"/>
    <w:unhideWhenUsed/>
    <w:qFormat/>
    <w:pPr>
      <w:ind w:firstLine="0" w:firstLineChars="0"/>
      <w:jc w:val="left"/>
    </w:pPr>
    <w:rPr>
      <w:rFonts w:cstheme="minorHAnsi"/>
      <w:bCs/>
      <w:caps/>
      <w:szCs w:val="20"/>
    </w:rPr>
  </w:style>
  <w:style w:type="paragraph" w:styleId="TOC4">
    <w:name w:val="toc 4"/>
    <w:basedOn w:val="Normal"/>
    <w:next w:val="Normal"/>
    <w:uiPriority w:val="39"/>
    <w:unhideWhenUsed/>
    <w:qFormat/>
    <w:pPr>
      <w:ind w:left="660"/>
    </w:pPr>
    <w:rPr>
      <w:rFonts w:cstheme="minorHAnsi"/>
      <w:sz w:val="18"/>
      <w:szCs w:val="18"/>
    </w:rPr>
  </w:style>
  <w:style w:type="paragraph" w:styleId="Subtitle">
    <w:name w:val="Subtitle"/>
    <w:basedOn w:val="Normal"/>
    <w:next w:val="Normal"/>
    <w:link w:val="Char4"/>
    <w:uiPriority w:val="11"/>
    <w:qFormat/>
    <w:rPr>
      <w:rFonts w:asciiTheme="majorHAnsi" w:eastAsiaTheme="majorEastAsia" w:hAnsiTheme="majorHAnsi" w:cstheme="majorBidi"/>
      <w:i/>
      <w:iCs/>
      <w:color w:val="4F81BD" w:themeColor="accent1"/>
      <w:spacing w:val="15"/>
      <w:szCs w:val="24"/>
      <w14:textFill>
        <w14:solidFill>
          <w14:schemeClr w14:val="accent1"/>
        </w14:solidFill>
      </w14:textFill>
    </w:rPr>
  </w:style>
  <w:style w:type="paragraph" w:styleId="FootnoteText">
    <w:name w:val="footnote text"/>
    <w:basedOn w:val="Normal"/>
    <w:next w:val="TOC8"/>
    <w:link w:val="Char"/>
    <w:uiPriority w:val="99"/>
    <w:unhideWhenUsed/>
    <w:qFormat/>
    <w:pPr>
      <w:snapToGrid w:val="0"/>
      <w:ind w:firstLine="0" w:firstLineChars="0"/>
    </w:pPr>
    <w:rPr>
      <w:szCs w:val="18"/>
    </w:rPr>
  </w:style>
  <w:style w:type="paragraph" w:styleId="TOC6">
    <w:name w:val="toc 6"/>
    <w:basedOn w:val="Normal"/>
    <w:next w:val="Normal"/>
    <w:uiPriority w:val="39"/>
    <w:unhideWhenUsed/>
    <w:qFormat/>
    <w:pPr>
      <w:ind w:left="1100"/>
    </w:pPr>
    <w:rPr>
      <w:rFonts w:cstheme="minorHAnsi"/>
      <w:sz w:val="18"/>
      <w:szCs w:val="18"/>
    </w:rPr>
  </w:style>
  <w:style w:type="paragraph" w:styleId="TOC2">
    <w:name w:val="toc 2"/>
    <w:basedOn w:val="Normal"/>
    <w:next w:val="Normal"/>
    <w:link w:val="2Char0"/>
    <w:uiPriority w:val="39"/>
    <w:unhideWhenUsed/>
    <w:qFormat/>
    <w:pPr>
      <w:ind w:firstLine="0" w:firstLineChars="0"/>
      <w:jc w:val="left"/>
    </w:pPr>
    <w:rPr>
      <w:rFonts w:cstheme="minorHAnsi"/>
      <w:smallCaps/>
      <w:szCs w:val="20"/>
    </w:rPr>
  </w:style>
  <w:style w:type="paragraph" w:styleId="TOC9">
    <w:name w:val="toc 9"/>
    <w:basedOn w:val="Normal"/>
    <w:next w:val="Normal"/>
    <w:uiPriority w:val="39"/>
    <w:unhideWhenUsed/>
    <w:qFormat/>
    <w:pPr>
      <w:ind w:left="1760"/>
    </w:pPr>
    <w:rPr>
      <w:rFonts w:cstheme="minorHAnsi"/>
      <w:sz w:val="18"/>
      <w:szCs w:val="18"/>
    </w:rPr>
  </w:style>
  <w:style w:type="paragraph" w:styleId="BodyText2">
    <w:name w:val="Body Text 2"/>
    <w:basedOn w:val="Normal"/>
    <w:unhideWhenUsed/>
    <w:qFormat/>
    <w:pPr>
      <w:ind w:firstLine="200"/>
      <w:jc w:val="center"/>
    </w:pPr>
    <w:rPr>
      <w:sz w:val="21"/>
    </w:rPr>
  </w:style>
  <w:style w:type="paragraph" w:styleId="Title">
    <w:name w:val="Title"/>
    <w:basedOn w:val="Normal"/>
    <w:next w:val="Normal"/>
    <w:link w:val="Char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paragraph" w:styleId="BodyTextFirstIndent">
    <w:name w:val="Body Text First Indent"/>
    <w:basedOn w:val="BodyText"/>
    <w:qFormat/>
    <w:pPr>
      <w:ind w:firstLine="640"/>
    </w:pPr>
    <w:rPr>
      <w:rFonts w:ascii="Times New Roman" w:eastAsia="宋体" w:hAnsi="Times New Roman"/>
      <w:kern w:val="2"/>
      <w:sz w:val="24"/>
      <w:szCs w:val="20"/>
    </w:rPr>
  </w:style>
  <w:style w:type="paragraph" w:styleId="BodyTextFirstIndent2">
    <w:name w:val="Body Text First Indent 2"/>
    <w:basedOn w:val="BodyTextIndent"/>
    <w:unhideWhenUsed/>
    <w:qFormat/>
    <w:pPr>
      <w:ind w:firstLine="420"/>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1Char">
    <w:name w:val="标题 1 Char"/>
    <w:basedOn w:val="DefaultParagraphFont"/>
    <w:link w:val="Heading1"/>
    <w:uiPriority w:val="9"/>
    <w:qFormat/>
    <w:rPr>
      <w:rFonts w:eastAsia="黑体" w:asciiTheme="majorAscii" w:hAnsiTheme="majorAscii" w:cstheme="majorBidi"/>
      <w:bCs/>
      <w:sz w:val="32"/>
      <w:szCs w:val="28"/>
    </w:rPr>
  </w:style>
  <w:style w:type="character" w:customStyle="1" w:styleId="2Char">
    <w:name w:val="标题 2 Char"/>
    <w:basedOn w:val="DefaultParagraphFont"/>
    <w:link w:val="Heading2"/>
    <w:uiPriority w:val="9"/>
    <w:qFormat/>
    <w:rPr>
      <w:rFonts w:ascii="Times New Roman" w:eastAsia="黑体" w:hAnsi="Times New Roman" w:cstheme="majorBidi"/>
      <w:bCs/>
      <w:sz w:val="28"/>
      <w:szCs w:val="26"/>
    </w:rPr>
  </w:style>
  <w:style w:type="character" w:customStyle="1" w:styleId="3Char">
    <w:name w:val="标题 3 Char"/>
    <w:basedOn w:val="DefaultParagraphFont"/>
    <w:link w:val="Heading3"/>
    <w:uiPriority w:val="9"/>
    <w:qFormat/>
    <w:rPr>
      <w:rFonts w:eastAsia="黑体" w:asciiTheme="majorAscii" w:hAnsiTheme="majorAscii" w:cstheme="majorBidi"/>
      <w:bCs/>
      <w:sz w:val="24"/>
    </w:rPr>
  </w:style>
  <w:style w:type="character" w:customStyle="1" w:styleId="4Char">
    <w:name w:val="标题 4 Char"/>
    <w:basedOn w:val="DefaultParagraphFont"/>
    <w:link w:val="Heading4"/>
    <w:uiPriority w:val="9"/>
    <w:qFormat/>
    <w:rPr>
      <w:rFonts w:asciiTheme="majorHAnsi" w:eastAsiaTheme="majorEastAsia" w:hAnsiTheme="majorHAnsi" w:cstheme="majorBidi"/>
      <w:b/>
      <w:bCs/>
      <w:i/>
      <w:iCs/>
      <w:color w:val="4F81BD" w:themeColor="accent1"/>
      <w14:textFill>
        <w14:solidFill>
          <w14:schemeClr w14:val="accent1"/>
        </w14:solidFill>
      </w14:textFill>
    </w:rPr>
  </w:style>
  <w:style w:type="character" w:customStyle="1" w:styleId="1Char0">
    <w:name w:val="目录 1 Char"/>
    <w:link w:val="TOC1"/>
    <w:uiPriority w:val="39"/>
    <w:qFormat/>
    <w:rPr>
      <w:rFonts w:eastAsia="宋体" w:asciiTheme="minorHAnsi" w:hAnsiTheme="minorHAnsi" w:cstheme="minorHAnsi"/>
      <w:bCs/>
      <w:caps/>
      <w:sz w:val="24"/>
      <w:szCs w:val="20"/>
    </w:rPr>
  </w:style>
  <w:style w:type="character" w:customStyle="1" w:styleId="2Char0">
    <w:name w:val="目录 2 Char"/>
    <w:link w:val="TOC2"/>
    <w:uiPriority w:val="39"/>
    <w:qFormat/>
    <w:rPr>
      <w:rFonts w:eastAsia="宋体" w:cstheme="minorHAnsi"/>
      <w:smallCaps/>
      <w:sz w:val="24"/>
      <w:szCs w:val="20"/>
    </w:rPr>
  </w:style>
  <w:style w:type="character" w:customStyle="1" w:styleId="Char">
    <w:name w:val="脚注文本 Char"/>
    <w:basedOn w:val="DefaultParagraphFont"/>
    <w:link w:val="FootnoteText"/>
    <w:uiPriority w:val="99"/>
    <w:qFormat/>
    <w:rPr>
      <w:rFonts w:eastAsia="宋体"/>
      <w:sz w:val="24"/>
      <w:szCs w:val="18"/>
    </w:rPr>
  </w:style>
  <w:style w:type="character" w:customStyle="1" w:styleId="Char0">
    <w:name w:val="批注框文本 Char"/>
    <w:basedOn w:val="DefaultParagraphFont"/>
    <w:link w:val="BalloonText"/>
    <w:uiPriority w:val="99"/>
    <w:semiHidden/>
    <w:qFormat/>
    <w:rPr>
      <w:sz w:val="18"/>
      <w:szCs w:val="18"/>
    </w:rPr>
  </w:style>
  <w:style w:type="character" w:customStyle="1" w:styleId="5Char">
    <w:name w:val="标题 5 Char"/>
    <w:basedOn w:val="DefaultParagraphFont"/>
    <w:link w:val="Heading5"/>
    <w:uiPriority w:val="9"/>
    <w:qFormat/>
    <w:rPr>
      <w:rFonts w:asciiTheme="majorHAnsi" w:eastAsiaTheme="majorEastAsia" w:hAnsiTheme="majorHAnsi" w:cstheme="majorBidi"/>
      <w:color w:val="254061" w:themeColor="accent1" w:themeShade="80"/>
    </w:rPr>
  </w:style>
  <w:style w:type="character" w:customStyle="1" w:styleId="Char1">
    <w:name w:val="页脚 Char"/>
    <w:basedOn w:val="DefaultParagraphFont"/>
    <w:link w:val="Footer"/>
    <w:uiPriority w:val="99"/>
    <w:qFormat/>
    <w:rPr>
      <w:sz w:val="18"/>
      <w:szCs w:val="18"/>
    </w:rPr>
  </w:style>
  <w:style w:type="character" w:customStyle="1" w:styleId="Char2">
    <w:name w:val="页眉 Char"/>
    <w:basedOn w:val="DefaultParagraphFont"/>
    <w:link w:val="Header"/>
    <w:uiPriority w:val="99"/>
    <w:semiHidden/>
    <w:qFormat/>
    <w:rPr>
      <w:sz w:val="18"/>
      <w:szCs w:val="18"/>
    </w:rPr>
  </w:style>
  <w:style w:type="paragraph" w:customStyle="1" w:styleId="1">
    <w:name w:val="列出段落1"/>
    <w:basedOn w:val="Normal"/>
    <w:uiPriority w:val="34"/>
    <w:qFormat/>
    <w:pPr>
      <w:ind w:left="720"/>
      <w:contextualSpacing/>
    </w:pPr>
  </w:style>
  <w:style w:type="paragraph" w:customStyle="1" w:styleId="tgt">
    <w:name w:val="tgt"/>
    <w:basedOn w:val="Normal"/>
    <w:qFormat/>
    <w:pPr>
      <w:spacing w:before="100" w:beforeAutospacing="1" w:after="100" w:afterAutospacing="1"/>
    </w:pPr>
    <w:rPr>
      <w:rFonts w:ascii="宋体" w:hAnsi="宋体" w:cs="宋体"/>
      <w:szCs w:val="24"/>
    </w:rPr>
  </w:style>
  <w:style w:type="character" w:customStyle="1" w:styleId="6Char">
    <w:name w:val="标题 6 Char"/>
    <w:basedOn w:val="DefaultParagraphFont"/>
    <w:link w:val="Heading6"/>
    <w:uiPriority w:val="9"/>
    <w:qFormat/>
    <w:rPr>
      <w:rFonts w:asciiTheme="majorHAnsi" w:eastAsiaTheme="majorEastAsia" w:hAnsiTheme="majorHAnsi" w:cstheme="majorBidi"/>
      <w:i/>
      <w:iCs/>
      <w:color w:val="254061" w:themeColor="accent1" w:themeShade="80"/>
    </w:rPr>
  </w:style>
  <w:style w:type="character" w:customStyle="1" w:styleId="7Char">
    <w:name w:val="标题 7 Char"/>
    <w:basedOn w:val="DefaultParagraphFont"/>
    <w:link w:val="Heading7"/>
    <w:uiPriority w:val="9"/>
    <w:qFormat/>
    <w:rPr>
      <w:rFonts w:asciiTheme="majorHAnsi" w:eastAsiaTheme="majorEastAsia" w:hAnsiTheme="majorHAnsi" w:cstheme="majorBidi"/>
      <w:i/>
      <w:iCs/>
      <w:color w:val="404040" w:themeColor="text1" w:themeTint="BF"/>
      <w14:textFill>
        <w14:solidFill>
          <w14:schemeClr w14:val="tx1">
            <w14:lumMod w14:val="75000"/>
            <w14:lumOff w14:val="25000"/>
          </w14:schemeClr>
        </w14:solidFill>
      </w14:textFill>
    </w:rPr>
  </w:style>
  <w:style w:type="character" w:customStyle="1" w:styleId="8Char">
    <w:name w:val="标题 8 Char"/>
    <w:basedOn w:val="DefaultParagraphFont"/>
    <w:link w:val="Heading8"/>
    <w:uiPriority w:val="9"/>
    <w:qFormat/>
    <w:rPr>
      <w:rFonts w:asciiTheme="majorHAnsi" w:eastAsiaTheme="majorEastAsia" w:hAnsiTheme="majorHAnsi" w:cstheme="majorBidi"/>
      <w:color w:val="4F81BD" w:themeColor="accent1"/>
      <w:sz w:val="20"/>
      <w:szCs w:val="20"/>
      <w14:textFill>
        <w14:solidFill>
          <w14:schemeClr w14:val="accent1"/>
        </w14:solidFill>
      </w14:textFill>
    </w:rPr>
  </w:style>
  <w:style w:type="character" w:customStyle="1" w:styleId="9Char">
    <w:name w:val="标题 9 Char"/>
    <w:basedOn w:val="DefaultParagraphFont"/>
    <w:link w:val="Heading9"/>
    <w:uiPriority w:val="9"/>
    <w:qFormat/>
    <w:rPr>
      <w:rFonts w:asciiTheme="majorHAnsi" w:eastAsiaTheme="majorEastAsia" w:hAnsiTheme="majorHAnsi"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Char3">
    <w:name w:val="标题 Char"/>
    <w:basedOn w:val="DefaultParagraphFont"/>
    <w:link w:val="Title"/>
    <w:uiPriority w:val="10"/>
    <w:qFormat/>
    <w:rPr>
      <w:rFonts w:asciiTheme="majorHAnsi" w:eastAsiaTheme="majorEastAsia" w:hAnsiTheme="majorHAnsi" w:cstheme="majorBidi"/>
      <w:color w:val="17375E" w:themeColor="text2" w:themeShade="BF"/>
      <w:spacing w:val="5"/>
      <w:kern w:val="28"/>
      <w:sz w:val="52"/>
      <w:szCs w:val="52"/>
    </w:rPr>
  </w:style>
  <w:style w:type="character" w:customStyle="1" w:styleId="Char4">
    <w:name w:val="副标题 Char"/>
    <w:basedOn w:val="DefaultParagraphFont"/>
    <w:link w:val="Subtitle"/>
    <w:uiPriority w:val="11"/>
    <w:qFormat/>
    <w:rPr>
      <w:rFonts w:asciiTheme="majorHAnsi" w:eastAsiaTheme="majorEastAsia" w:hAnsiTheme="majorHAnsi" w:cstheme="majorBidi"/>
      <w:i/>
      <w:iCs/>
      <w:color w:val="4F81BD" w:themeColor="accent1"/>
      <w:spacing w:val="15"/>
      <w:sz w:val="24"/>
      <w:szCs w:val="24"/>
      <w14:textFill>
        <w14:solidFill>
          <w14:schemeClr w14:val="accent1"/>
        </w14:solidFill>
      </w14:textFill>
    </w:rPr>
  </w:style>
  <w:style w:type="paragraph" w:customStyle="1" w:styleId="10">
    <w:name w:val="无间隔1"/>
    <w:uiPriority w:val="1"/>
    <w:qFormat/>
    <w:rPr>
      <w:rFonts w:asciiTheme="minorHAnsi" w:eastAsiaTheme="minorEastAsia" w:hAnsiTheme="minorHAnsi" w:cstheme="minorBidi"/>
      <w:sz w:val="22"/>
      <w:szCs w:val="22"/>
      <w:lang w:val="en-US" w:eastAsia="en-US" w:bidi="en-US"/>
    </w:rPr>
  </w:style>
  <w:style w:type="paragraph" w:customStyle="1" w:styleId="11">
    <w:name w:val="引用1"/>
    <w:basedOn w:val="Normal"/>
    <w:next w:val="Normal"/>
    <w:link w:val="Char5"/>
    <w:uiPriority w:val="29"/>
    <w:qFormat/>
    <w:rPr>
      <w:i/>
      <w:iCs/>
      <w:color w:val="000000" w:themeColor="text1"/>
      <w14:textFill>
        <w14:solidFill>
          <w14:schemeClr w14:val="tx1"/>
        </w14:solidFill>
      </w14:textFill>
    </w:rPr>
  </w:style>
  <w:style w:type="character" w:customStyle="1" w:styleId="Char5">
    <w:name w:val="引用 Char"/>
    <w:basedOn w:val="DefaultParagraphFont"/>
    <w:link w:val="11"/>
    <w:uiPriority w:val="29"/>
    <w:qFormat/>
    <w:rPr>
      <w:i/>
      <w:iCs/>
      <w:color w:val="000000" w:themeColor="text1"/>
      <w14:textFill>
        <w14:solidFill>
          <w14:schemeClr w14:val="tx1"/>
        </w14:solidFill>
      </w14:textFill>
    </w:rPr>
  </w:style>
  <w:style w:type="paragraph" w:customStyle="1" w:styleId="12">
    <w:name w:val="明显引用1"/>
    <w:basedOn w:val="Normal"/>
    <w:next w:val="Normal"/>
    <w:link w:val="Char6"/>
    <w:uiPriority w:val="30"/>
    <w:qFormat/>
    <w:pPr>
      <w:pBdr>
        <w:bottom w:val="single" w:sz="4" w:space="4" w:color="4F81BD" w:themeColor="accent1"/>
      </w:pBdr>
      <w:spacing w:before="200" w:after="280"/>
      <w:ind w:left="936" w:right="936"/>
    </w:pPr>
    <w:rPr>
      <w:b/>
      <w:bCs/>
      <w:i/>
      <w:iCs/>
      <w:color w:val="4F81BD" w:themeColor="accent1"/>
      <w14:textFill>
        <w14:solidFill>
          <w14:schemeClr w14:val="accent1"/>
        </w14:solidFill>
      </w14:textFill>
    </w:rPr>
  </w:style>
  <w:style w:type="character" w:customStyle="1" w:styleId="Char6">
    <w:name w:val="明显引用 Char"/>
    <w:basedOn w:val="DefaultParagraphFont"/>
    <w:link w:val="12"/>
    <w:uiPriority w:val="30"/>
    <w:qFormat/>
    <w:rPr>
      <w:b/>
      <w:bCs/>
      <w:i/>
      <w:iCs/>
      <w:color w:val="4F81BD" w:themeColor="accent1"/>
      <w14:textFill>
        <w14:solidFill>
          <w14:schemeClr w14:val="accent1"/>
        </w14:solidFill>
      </w14:textFill>
    </w:rPr>
  </w:style>
  <w:style w:type="character" w:customStyle="1" w:styleId="13">
    <w:name w:val="不明显强调1"/>
    <w:basedOn w:val="DefaultParagraphFont"/>
    <w:uiPriority w:val="19"/>
    <w:qFormat/>
    <w:rPr>
      <w:i/>
      <w:iCs/>
      <w:color w:val="808080" w:themeColor="text1" w:themeTint="80"/>
      <w14:textFill>
        <w14:solidFill>
          <w14:schemeClr w14:val="tx1">
            <w14:lumMod w14:val="50000"/>
            <w14:lumOff w14:val="50000"/>
          </w14:schemeClr>
        </w14:solidFill>
      </w14:textFill>
    </w:rPr>
  </w:style>
  <w:style w:type="character" w:customStyle="1" w:styleId="14">
    <w:name w:val="明显强调1"/>
    <w:basedOn w:val="DefaultParagraphFont"/>
    <w:uiPriority w:val="21"/>
    <w:qFormat/>
    <w:rPr>
      <w:b/>
      <w:bCs/>
      <w:i/>
      <w:iCs/>
      <w:color w:val="4F81BD" w:themeColor="accent1"/>
      <w14:textFill>
        <w14:solidFill>
          <w14:schemeClr w14:val="accent1"/>
        </w14:solidFill>
      </w14:textFill>
    </w:rPr>
  </w:style>
  <w:style w:type="character" w:customStyle="1" w:styleId="15">
    <w:name w:val="不明显参考1"/>
    <w:basedOn w:val="DefaultParagraphFont"/>
    <w:uiPriority w:val="31"/>
    <w:qFormat/>
    <w:rPr>
      <w:smallCaps/>
      <w:color w:val="C0504D" w:themeColor="accent2"/>
      <w:u w:val="single"/>
      <w14:textFill>
        <w14:solidFill>
          <w14:schemeClr w14:val="accent2"/>
        </w14:solidFill>
      </w14:textFill>
    </w:rPr>
  </w:style>
  <w:style w:type="character" w:customStyle="1" w:styleId="16">
    <w:name w:val="明显参考1"/>
    <w:basedOn w:val="DefaultParagraphFont"/>
    <w:uiPriority w:val="32"/>
    <w:qFormat/>
    <w:rPr>
      <w:b/>
      <w:bCs/>
      <w:smallCaps/>
      <w:color w:val="C0504D" w:themeColor="accent2"/>
      <w:spacing w:val="5"/>
      <w:u w:val="single"/>
      <w14:textFill>
        <w14:solidFill>
          <w14:schemeClr w14:val="accent2"/>
        </w14:solidFill>
      </w14:textFill>
    </w:rPr>
  </w:style>
  <w:style w:type="character" w:customStyle="1" w:styleId="17">
    <w:name w:val="书籍标题1"/>
    <w:basedOn w:val="DefaultParagraphFont"/>
    <w:uiPriority w:val="33"/>
    <w:qFormat/>
    <w:rPr>
      <w:b/>
      <w:bCs/>
      <w:smallCaps/>
      <w:spacing w:val="5"/>
    </w:rPr>
  </w:style>
  <w:style w:type="paragraph" w:customStyle="1" w:styleId="TOC10">
    <w:name w:val="TOC 标题1"/>
    <w:basedOn w:val="Heading1"/>
    <w:next w:val="Normal"/>
    <w:uiPriority w:val="39"/>
    <w:unhideWhenUsed/>
    <w:qFormat/>
    <w:pPr>
      <w:outlineLvl w:val="9"/>
    </w:pPr>
  </w:style>
  <w:style w:type="character" w:customStyle="1" w:styleId="Char7">
    <w:name w:val="文档结构图 Char"/>
    <w:basedOn w:val="DefaultParagraphFont"/>
    <w:link w:val="DocumentMap"/>
    <w:uiPriority w:val="99"/>
    <w:semiHidden/>
    <w:qFormat/>
    <w:rPr>
      <w:rFonts w:ascii="宋体" w:eastAsia="宋体"/>
      <w:sz w:val="18"/>
      <w:szCs w:val="18"/>
    </w:rPr>
  </w:style>
  <w:style w:type="paragraph" w:customStyle="1" w:styleId="a">
    <w:name w:val="文本"/>
    <w:basedOn w:val="Normal"/>
    <w:unhideWhenUsed/>
    <w:qFormat/>
    <w:pPr>
      <w:ind w:firstLine="200"/>
      <w:jc w:val="left"/>
    </w:pPr>
    <w:rPr>
      <w:sz w:val="21"/>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11">
    <w:name w:val="font11"/>
    <w:qFormat/>
    <w:rPr>
      <w:rFonts w:ascii="Times New Roman" w:hAnsi="Times New Roman" w:cs="Times New Roman" w:hint="default"/>
      <w:color w:val="000000"/>
      <w:sz w:val="20"/>
      <w:szCs w:val="20"/>
      <w:u w:val="none"/>
    </w:rPr>
  </w:style>
  <w:style w:type="paragraph" w:customStyle="1" w:styleId="-">
    <w:name w:val="东财-图表名"/>
    <w:basedOn w:val="Normal"/>
    <w:qFormat/>
    <w:pPr>
      <w:spacing w:line="240" w:lineRule="auto"/>
      <w:ind w:firstLine="0" w:firstLineChars="0"/>
      <w:jc w:val="center"/>
    </w:pPr>
    <w:rPr>
      <w:rFonts w:ascii="Times New Roman" w:eastAsia="黑体" w:hAnsi="Times New Roman" w:cs="Times New Roman"/>
      <w:sz w:val="21"/>
    </w:rPr>
  </w:style>
  <w:style w:type="paragraph" w:customStyle="1" w:styleId="-0">
    <w:name w:val="东财-图表格式"/>
    <w:basedOn w:val="Normal"/>
    <w:qFormat/>
    <w:pPr>
      <w:spacing w:line="240" w:lineRule="auto"/>
      <w:ind w:firstLine="0" w:firstLineChars="0"/>
      <w:jc w:val="center"/>
    </w:pPr>
    <w:rPr>
      <w:rFonts w:ascii="Times New Roman" w:hAnsi="Times New Roman" w:cs="Times New Roman"/>
    </w:rPr>
  </w:style>
  <w:style w:type="paragraph" w:customStyle="1" w:styleId="a0">
    <w:name w:val="正文论文"/>
    <w:basedOn w:val="Normal"/>
    <w:qFormat/>
    <w:pPr>
      <w:spacing w:line="300" w:lineRule="auto"/>
      <w:ind w:firstLine="200"/>
    </w:pPr>
  </w:style>
  <w:style w:type="paragraph" w:customStyle="1" w:styleId="a1">
    <w:name w:val="表格"/>
    <w:basedOn w:val="Normal"/>
    <w:qFormat/>
    <w:pPr>
      <w:ind w:firstLine="0" w:firstLineChars="0"/>
      <w:jc w:val="center"/>
    </w:pPr>
    <w:rPr>
      <w:rFonts w:ascii="宋体" w:hAnsi="宋体" w:cs="宋体" w:hint="eastAsia"/>
      <w:szCs w:val="21"/>
    </w:rPr>
  </w:style>
  <w:style w:type="paragraph" w:customStyle="1" w:styleId="a2">
    <w:name w:val="段"/>
    <w:qFormat/>
    <w:pPr>
      <w:autoSpaceDE w:val="0"/>
      <w:autoSpaceDN w:val="0"/>
      <w:ind w:firstLine="200" w:firstLineChars="200"/>
      <w:jc w:val="both"/>
    </w:pPr>
    <w:rPr>
      <w:rFonts w:ascii="宋体" w:eastAsia="宋体" w:hAnsi="Times New Roman" w:cs="Times New Roman"/>
      <w:sz w:val="21"/>
      <w:lang w:val="en-US" w:eastAsia="zh-CN" w:bidi="ar-SA"/>
    </w:rPr>
  </w:style>
  <w:style w:type="paragraph" w:customStyle="1" w:styleId="WPSOffice1">
    <w:name w:val="WPSOffice手动目录 1"/>
    <w:qFormat/>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character" w:customStyle="1" w:styleId="NormalCharacter">
    <w:name w:val="NormalCharacter"/>
    <w:semiHidden/>
    <w:qFormat/>
    <w:rPr>
      <w:rFonts w:ascii="宋体"/>
      <w:kern w:val="2"/>
      <w:sz w:val="24"/>
      <w:szCs w:val="24"/>
      <w:lang w:val="en-US" w:eastAsia="zh-CN" w:bidi="ar-SA"/>
    </w:rPr>
  </w:style>
  <w:style w:type="paragraph" w:customStyle="1" w:styleId="UserStyle11">
    <w:name w:val="UserStyle_11"/>
    <w:qFormat/>
    <w:pPr>
      <w:widowControl w:val="0"/>
      <w:spacing w:line="360" w:lineRule="auto"/>
      <w:ind w:firstLine="450"/>
      <w:jc w:val="both"/>
      <w:textAlignment w:val="baseline"/>
    </w:pPr>
    <w:rPr>
      <w:rFonts w:ascii="宋体" w:eastAsia="宋体" w:hAnsi="宋体" w:cs="Times New Roman"/>
      <w:kern w:val="2"/>
      <w:sz w:val="24"/>
      <w:szCs w:val="24"/>
      <w:lang w:val="en-US" w:eastAsia="zh-CN" w:bidi="ar-SA"/>
    </w:rPr>
  </w:style>
  <w:style w:type="table" w:customStyle="1" w:styleId="TableGrid0">
    <w:name w:val="Table Grid_0"/>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00" Type="http://schemas.openxmlformats.org/officeDocument/2006/relationships/header" Target="header44.xml" /><Relationship Id="rId101" Type="http://schemas.openxmlformats.org/officeDocument/2006/relationships/footer" Target="footer43.xml" /><Relationship Id="rId102" Type="http://schemas.openxmlformats.org/officeDocument/2006/relationships/footer" Target="footer44.xml" /><Relationship Id="rId103" Type="http://schemas.openxmlformats.org/officeDocument/2006/relationships/header" Target="header45.xml" /><Relationship Id="rId104" Type="http://schemas.openxmlformats.org/officeDocument/2006/relationships/footer" Target="footer45.xml" /><Relationship Id="rId105" Type="http://schemas.openxmlformats.org/officeDocument/2006/relationships/image" Target="media/image8.emf" /><Relationship Id="rId106" Type="http://schemas.openxmlformats.org/officeDocument/2006/relationships/header" Target="header46.xml" /><Relationship Id="rId107" Type="http://schemas.openxmlformats.org/officeDocument/2006/relationships/header" Target="header47.xml" /><Relationship Id="rId108" Type="http://schemas.openxmlformats.org/officeDocument/2006/relationships/footer" Target="footer46.xml" /><Relationship Id="rId109" Type="http://schemas.openxmlformats.org/officeDocument/2006/relationships/footer" Target="footer47.xml" /><Relationship Id="rId11" Type="http://schemas.openxmlformats.org/officeDocument/2006/relationships/footer" Target="footer2.xml" /><Relationship Id="rId110" Type="http://schemas.openxmlformats.org/officeDocument/2006/relationships/header" Target="header48.xml" /><Relationship Id="rId111" Type="http://schemas.openxmlformats.org/officeDocument/2006/relationships/footer" Target="footer48.xml" /><Relationship Id="rId112" Type="http://schemas.openxmlformats.org/officeDocument/2006/relationships/header" Target="header49.xml" /><Relationship Id="rId113" Type="http://schemas.openxmlformats.org/officeDocument/2006/relationships/header" Target="header50.xml" /><Relationship Id="rId114" Type="http://schemas.openxmlformats.org/officeDocument/2006/relationships/footer" Target="footer49.xml" /><Relationship Id="rId115" Type="http://schemas.openxmlformats.org/officeDocument/2006/relationships/footer" Target="footer50.xml" /><Relationship Id="rId116" Type="http://schemas.openxmlformats.org/officeDocument/2006/relationships/header" Target="header51.xml" /><Relationship Id="rId117" Type="http://schemas.openxmlformats.org/officeDocument/2006/relationships/footer" Target="footer51.xml" /><Relationship Id="rId118" Type="http://schemas.openxmlformats.org/officeDocument/2006/relationships/hyperlink" Target="https://d.book118.com/615043143104011114" TargetMode="External" /><Relationship Id="rId119" Type="http://schemas.openxmlformats.org/officeDocument/2006/relationships/header" Target="header52.xml" /><Relationship Id="rId12" Type="http://schemas.openxmlformats.org/officeDocument/2006/relationships/header" Target="header3.xml" /><Relationship Id="rId120" Type="http://schemas.openxmlformats.org/officeDocument/2006/relationships/header" Target="header53.xml" /><Relationship Id="rId121" Type="http://schemas.openxmlformats.org/officeDocument/2006/relationships/footer" Target="footer52.xml" /><Relationship Id="rId122" Type="http://schemas.openxmlformats.org/officeDocument/2006/relationships/footer" Target="footer53.xml" /><Relationship Id="rId123" Type="http://schemas.openxmlformats.org/officeDocument/2006/relationships/header" Target="header54.xml" /><Relationship Id="rId124" Type="http://schemas.openxmlformats.org/officeDocument/2006/relationships/footer" Target="footer54.xml" /><Relationship Id="rId125" Type="http://schemas.microsoft.com/office/2006/relationships/keyMapCustomizations" Target="customizations.xml" /><Relationship Id="rId126" Type="http://schemas.openxmlformats.org/officeDocument/2006/relationships/theme" Target="theme/theme1.xml" /><Relationship Id="rId127" Type="http://schemas.openxmlformats.org/officeDocument/2006/relationships/numbering" Target="numbering.xml" /><Relationship Id="rId128" Type="http://schemas.openxmlformats.org/officeDocument/2006/relationships/styles" Target="styles.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eader" Target="header13.xml" /><Relationship Id="rId33" Type="http://schemas.openxmlformats.org/officeDocument/2006/relationships/header" Target="header14.xml" /><Relationship Id="rId34" Type="http://schemas.openxmlformats.org/officeDocument/2006/relationships/footer" Target="footer13.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webSettings" Target="webSettings.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header" Target="header19.xml" /><Relationship Id="rId45" Type="http://schemas.openxmlformats.org/officeDocument/2006/relationships/header" Target="header20.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header" Target="header21.xml" /><Relationship Id="rId49" Type="http://schemas.openxmlformats.org/officeDocument/2006/relationships/footer" Target="footer21.xml" /><Relationship Id="rId5" Type="http://schemas.openxmlformats.org/officeDocument/2006/relationships/fontTable" Target="fontTable.xml" /><Relationship Id="rId50" Type="http://schemas.openxmlformats.org/officeDocument/2006/relationships/header" Target="header22.xml" /><Relationship Id="rId51" Type="http://schemas.openxmlformats.org/officeDocument/2006/relationships/header" Target="header23.xml" /><Relationship Id="rId52" Type="http://schemas.openxmlformats.org/officeDocument/2006/relationships/footer" Target="footer22.xml" /><Relationship Id="rId53" Type="http://schemas.openxmlformats.org/officeDocument/2006/relationships/footer" Target="footer23.xml" /><Relationship Id="rId54" Type="http://schemas.openxmlformats.org/officeDocument/2006/relationships/header" Target="header24.xml" /><Relationship Id="rId55" Type="http://schemas.openxmlformats.org/officeDocument/2006/relationships/footer" Target="footer24.xml"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footer" Target="footer25.xml" /><Relationship Id="rId59" Type="http://schemas.openxmlformats.org/officeDocument/2006/relationships/footer" Target="footer26.xml" /><Relationship Id="rId6" Type="http://schemas.openxmlformats.org/officeDocument/2006/relationships/customXml" Target="../customXml/item1.xml" /><Relationship Id="rId60" Type="http://schemas.openxmlformats.org/officeDocument/2006/relationships/header" Target="header27.xml" /><Relationship Id="rId61" Type="http://schemas.openxmlformats.org/officeDocument/2006/relationships/footer" Target="footer27.xm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image" Target="media/image1.png" /><Relationship Id="rId69" Type="http://schemas.openxmlformats.org/officeDocument/2006/relationships/image" Target="media/image2.png" /><Relationship Id="rId7" Type="http://schemas.openxmlformats.org/officeDocument/2006/relationships/customXml" Target="../customXml/item2.xml" /><Relationship Id="rId70" Type="http://schemas.openxmlformats.org/officeDocument/2006/relationships/header" Target="header31.xml" /><Relationship Id="rId71" Type="http://schemas.openxmlformats.org/officeDocument/2006/relationships/header" Target="header32.xml" /><Relationship Id="rId72" Type="http://schemas.openxmlformats.org/officeDocument/2006/relationships/footer" Target="footer31.xml" /><Relationship Id="rId73" Type="http://schemas.openxmlformats.org/officeDocument/2006/relationships/footer" Target="footer32.xml" /><Relationship Id="rId74" Type="http://schemas.openxmlformats.org/officeDocument/2006/relationships/header" Target="header33.xml" /><Relationship Id="rId75" Type="http://schemas.openxmlformats.org/officeDocument/2006/relationships/footer" Target="footer33.xml" /><Relationship Id="rId76" Type="http://schemas.openxmlformats.org/officeDocument/2006/relationships/image" Target="media/image3.png" /><Relationship Id="rId77" Type="http://schemas.openxmlformats.org/officeDocument/2006/relationships/header" Target="header34.xml" /><Relationship Id="rId78" Type="http://schemas.openxmlformats.org/officeDocument/2006/relationships/header" Target="header35.xml" /><Relationship Id="rId79" Type="http://schemas.openxmlformats.org/officeDocument/2006/relationships/footer" Target="footer34.xml" /><Relationship Id="rId8" Type="http://schemas.openxmlformats.org/officeDocument/2006/relationships/header" Target="header1.xml" /><Relationship Id="rId80" Type="http://schemas.openxmlformats.org/officeDocument/2006/relationships/footer" Target="footer35.xml" /><Relationship Id="rId81" Type="http://schemas.openxmlformats.org/officeDocument/2006/relationships/header" Target="header36.xml" /><Relationship Id="rId82" Type="http://schemas.openxmlformats.org/officeDocument/2006/relationships/footer" Target="footer36.xml" /><Relationship Id="rId83" Type="http://schemas.openxmlformats.org/officeDocument/2006/relationships/image" Target="media/image4.png" /><Relationship Id="rId84" Type="http://schemas.openxmlformats.org/officeDocument/2006/relationships/image" Target="media/image5.png" /><Relationship Id="rId85" Type="http://schemas.openxmlformats.org/officeDocument/2006/relationships/header" Target="header37.xml" /><Relationship Id="rId86" Type="http://schemas.openxmlformats.org/officeDocument/2006/relationships/header" Target="header38.xml" /><Relationship Id="rId87" Type="http://schemas.openxmlformats.org/officeDocument/2006/relationships/footer" Target="footer37.xml" /><Relationship Id="rId88" Type="http://schemas.openxmlformats.org/officeDocument/2006/relationships/footer" Target="footer38.xml" /><Relationship Id="rId89" Type="http://schemas.openxmlformats.org/officeDocument/2006/relationships/header" Target="header39.xml" /><Relationship Id="rId9" Type="http://schemas.openxmlformats.org/officeDocument/2006/relationships/header" Target="header2.xml" /><Relationship Id="rId90" Type="http://schemas.openxmlformats.org/officeDocument/2006/relationships/footer" Target="footer39.xml" /><Relationship Id="rId91" Type="http://schemas.openxmlformats.org/officeDocument/2006/relationships/image" Target="media/image6.png" /><Relationship Id="rId92" Type="http://schemas.openxmlformats.org/officeDocument/2006/relationships/header" Target="header40.xml" /><Relationship Id="rId93" Type="http://schemas.openxmlformats.org/officeDocument/2006/relationships/header" Target="header41.xml" /><Relationship Id="rId94" Type="http://schemas.openxmlformats.org/officeDocument/2006/relationships/footer" Target="footer40.xml" /><Relationship Id="rId95" Type="http://schemas.openxmlformats.org/officeDocument/2006/relationships/footer" Target="footer41.xml" /><Relationship Id="rId96" Type="http://schemas.openxmlformats.org/officeDocument/2006/relationships/header" Target="header42.xml" /><Relationship Id="rId97" Type="http://schemas.openxmlformats.org/officeDocument/2006/relationships/footer" Target="footer42.xml" /><Relationship Id="rId98" Type="http://schemas.openxmlformats.org/officeDocument/2006/relationships/image" Target="media/image7.png" /><Relationship Id="rId99" Type="http://schemas.openxmlformats.org/officeDocument/2006/relationships/header" Target="header4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9021B-43C1-4F57-A441-A73F94995611}">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12559</Words>
  <Characters>16439</Characters>
  <Application>Microsoft Office Word</Application>
  <DocSecurity>0</DocSecurity>
  <Lines>106</Lines>
  <Paragraphs>30</Paragraphs>
  <ScaleCrop>false</ScaleCrop>
  <Company>Microsoft</Company>
  <LinksUpToDate>false</LinksUpToDate>
  <CharactersWithSpaces>17053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JUJUMAO</dc:creator>
  <cp:lastModifiedBy>小林先生</cp:lastModifiedBy>
  <cp:revision>54</cp:revision>
  <cp:lastPrinted>2022-10-31T08:03:00Z</cp:lastPrinted>
  <dcterms:created xsi:type="dcterms:W3CDTF">2016-01-12T07:05:00Z</dcterms:created>
  <dcterms:modified xsi:type="dcterms:W3CDTF">2023-02-28T11:52:11Z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599448020CA64160AD582676C4B5A15B</vt:lpwstr>
  </property>
  <property fmtid="{D5CDD505-2E9C-101B-9397-08002B2CF9AE}" pid="3" name="KSOProductBuildVer">
    <vt:lpwstr>2052-11.1.0.12970</vt:lpwstr>
  </property>
</Properties>
</file>