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长沙市岳麓区2023-2024学年九年级上学期期末数学达标卷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（2021•和平区模拟）如图，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​是圆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​的内接正三角形，将</w:t>
      </w:r>
      <w:r>
        <w:pict>
          <v:shape id="_x0000_i1027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​绕圆心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​顺时针旋转</w:t>
      </w:r>
      <w:r>
        <w:pict>
          <v:shape id="_x0000_i102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​，得到</w:t>
      </w:r>
      <w:r>
        <w:pict>
          <v:shape id="_x0000_i1030" type="#_x0000_t75" style="width:26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​，连接</w:t>
      </w:r>
      <w:r>
        <w:pict>
          <v:shape id="_x0000_i103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2" type="#_x0000_t75" style="width:26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F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​的度数为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65pt;height:65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（合肥模拟）（合肥模拟）如图，AB是⊙0的直径，点C、D在⊙0上，∠BOD=11O°，AD∥OC，则∠AOC=（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67pt;height:63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.55°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（武汉）已知直线y=kx+b与双曲线y=</w:t>
      </w:r>
      <w:r>
        <w:pict>
          <v:shape id="_x0000_i1041" type="#_x0000_t75" style="width:7pt;height:30pt">
            <v:imagedata r:id="rId18" o:title="2"/>
          </v:shape>
        </w:pict>
      </w:r>
      <w:r>
        <w:t>交于（x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1</w:t>
      </w:r>
      <w:r>
        <w:t>）、（x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2</w:t>
      </w:r>
      <w:r>
        <w:t>）两点，则x</w:t>
      </w:r>
      <w:r w:rsidRPr="004E0094">
        <w:rPr>
          <w:vertAlign w:val="subscript"/>
        </w:rPr>
        <w:t>1</w:t>
      </w:r>
      <w:r>
        <w:t>x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的值（　　）</w:t>
      </w:r>
      <w:r>
        <w:pict>
          <v:shape id="_x0000_i1042" type="#_x0000_t75" style="width:419pt;height:31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（四川省广安市岳池县九年级（上）期末数学试卷）如果一个正多边形的中心角是60°，那么这个正多边形的边数是（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（四川省自贡市富顺县六校联考九年级（上）第一次联考数学试卷）我们都知道从n边形的一个顶点出发可以引（n-3）条对角线．现有一个多边形所有对角线的总条数为90条，则这个多边形的边的条数是（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（夏津县一模）若关于x的一元二次方程（a+1）x</w:t>
      </w:r>
      <w:r w:rsidRPr="004E0094">
        <w:rPr>
          <w:vertAlign w:val="superscript"/>
        </w:rPr>
        <w:t>2</w:t>
      </w:r>
      <w:r>
        <w:t>+x-a</w:t>
      </w:r>
      <w:r w:rsidRPr="004E0094">
        <w:rPr>
          <w:vertAlign w:val="superscript"/>
        </w:rPr>
        <w:t>2</w:t>
      </w:r>
      <w:r>
        <w:t>+1=0有一个根为0，则a的值等于（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.1或者-1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（湖北省恩施州利川市长顺中学九年级（下）第一次月考数学试卷）用放大镜将图形放大，应属于哪一种变换（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.对称变换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.平移变换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.旋转变换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.相似变换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（山东省济宁市金乡县九年级（上）期末数学试卷）已知二次函数y=ax</w:t>
      </w:r>
      <w:r w:rsidRPr="004E0094">
        <w:rPr>
          <w:vertAlign w:val="superscript"/>
        </w:rPr>
        <w:t>2</w:t>
      </w:r>
      <w:r>
        <w:t>+bx+c（a≠0）的图象如图，且关于x的一元二次方程ax</w:t>
      </w:r>
      <w:r w:rsidRPr="004E0094">
        <w:rPr>
          <w:vertAlign w:val="superscript"/>
        </w:rPr>
        <w:t>2</w:t>
      </w:r>
      <w:r>
        <w:t>+bx+c-m=0没有实数根，有下列结论：①b</w:t>
      </w:r>
      <w:r w:rsidRPr="004E0094">
        <w:rPr>
          <w:vertAlign w:val="superscript"/>
        </w:rPr>
        <w:t>2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https://d.book118.com/615113330122011043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615113330122011043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