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遵义正安2023-2024学年九年级上学期期末数学测试卷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（双柏县模拟）已知扇形的面积为4π，扇形的弧长是π，则该扇形半径为（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（2021•荔湾区三模）如图，函数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​经过点</w:t>
      </w:r>
      <w:r>
        <w:pict>
          <v:shape id="_x0000_i1026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​，对称轴为直线</w:t>
      </w:r>
      <w:r>
        <w:pict>
          <v:shape id="_x0000_i1027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28" type="#_x0000_t75" style="width:4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​；②</w:t>
      </w:r>
      <w:r>
        <w:pict>
          <v:shape id="_x0000_i102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​；③</w:t>
      </w:r>
      <w:r>
        <w:pict>
          <v:shape id="_x0000_i1030" type="#_x0000_t75" style="width:6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a-3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​；④</w:t>
      </w:r>
      <w:r>
        <w:pict>
          <v:shape id="_x0000_i1031" type="#_x0000_t75" style="width:5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a+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​；⑤若点</w:t>
      </w:r>
      <w:r>
        <w:pict>
          <v:shape id="_x0000_i1032" type="#_x0000_t75" style="width:47.4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a+1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33" type="#_x0000_t75" style="width:46.9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a+2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​在抛物线上，则\( y_{1} -y_{2}</w:t>
      </w:r>
      <w:r>
        <w:pict>
          <v:shape id="_x0000_i1034" type="#_x0000_t75" style="width:56pt;height:6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（河北省保定市竞秀区九年级（上）期末数学试卷）已知抛物线y=ax</w:t>
      </w:r>
      <w:r w:rsidRPr="004E0094">
        <w:rPr>
          <w:vertAlign w:val="superscript"/>
        </w:rPr>
        <w:t>2</w:t>
      </w:r>
      <w:r>
        <w:t>+bx+4在坐标系中的位置如图所示，它与x，y轴的交点分别为A（-1，0），B，P是其对称轴x=1上的动点，根据图中提供的信息，得出以下结论：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①2a+b=0，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②x=3是方程ax</w:t>
      </w:r>
      <w:r w:rsidRPr="004E0094">
        <w:rPr>
          <w:vertAlign w:val="superscript"/>
        </w:rPr>
        <w:t>2</w:t>
      </w:r>
      <w:r>
        <w:t>+bx+4=0的一个根，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③△PAB周长的最小值是5+</w:t>
      </w:r>
      <w:r>
        <w:pict>
          <v:shape id="_x0000_i1035" type="#_x0000_t75" style="width:23pt;height:17pt">
            <v:imagedata r:id="rId15" o:title="2"/>
          </v:shape>
        </w:pict>
      </w:r>
      <w:r>
        <w:t>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④9a+4＜3b．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8pt;height:7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（重庆市万州区岩口复兴学校九年级下学期期中命题四数学试卷（））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如图，AB、AC是⊙O的两条切线，B、C是切点，若∠A = 70°，则∠BOC的度数为 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75pt;height:5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.130°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（2021•黄石）如图，</w:t>
      </w:r>
      <w:r>
        <w:pict>
          <v:shape id="_x0000_i1038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​的三个顶点都在方格纸的格点上，其中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​点的坐标是</w:t>
      </w:r>
      <w:r>
        <w:pict>
          <v:shape id="_x0000_i1040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​，现将</w:t>
      </w:r>
      <w:r>
        <w:pict>
          <v:shape id="_x0000_i1041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​绕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​点按逆时针方向旋转</w:t>
      </w:r>
      <w:r>
        <w:pict>
          <v:shape id="_x0000_i104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​，则旋转后点</w:t>
      </w:r>
      <w:r>
        <w:pict>
          <v:shape id="_x0000_i104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​的坐标是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114pt;height:7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https://d.book118.com/615143330223011043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615143330223011043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