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电子化学品项目建设方案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8" w:history="1">
        <w:r>
          <w:rPr>
            <w:rFonts w:ascii="仿宋" w:eastAsia="仿宋" w:hAnsi="仿宋" w:cs="仿宋" w:hint="eastAsia"/>
            <w:lang w:eastAsia="zh-CN"/>
          </w:rPr>
          <w:t>前言</w:t>
        </w:r>
        <w:r>
          <w:tab/>
        </w:r>
        <w:r>
          <w:fldChar w:fldCharType="begin"/>
        </w:r>
        <w:r>
          <w:instrText xml:space="preserve"> PAGEREF _Toc27938 \h </w:instrText>
        </w:r>
        <w:r>
          <w:fldChar w:fldCharType="separate"/>
        </w:r>
        <w:r>
          <w:t>4</w:t>
        </w:r>
        <w:r>
          <w:fldChar w:fldCharType="end"/>
        </w:r>
      </w:hyperlink>
    </w:p>
    <w:p>
      <w:pPr>
        <w:pStyle w:val="TOC1"/>
        <w:tabs>
          <w:tab w:val="right" w:leader="dot" w:pos="8306"/>
        </w:tabs>
      </w:pPr>
      <w:hyperlink w:anchor="_Toc20952" w:history="1">
        <w:r>
          <w:rPr>
            <w:rFonts w:ascii="仿宋" w:eastAsia="仿宋" w:hAnsi="仿宋" w:cs="仿宋" w:hint="eastAsia"/>
            <w:lang w:eastAsia="zh-CN"/>
          </w:rPr>
          <w:t>一、建设风险评估分析</w:t>
        </w:r>
        <w:r>
          <w:tab/>
        </w:r>
        <w:r>
          <w:fldChar w:fldCharType="begin"/>
        </w:r>
        <w:r>
          <w:instrText xml:space="preserve"> PAGEREF _Toc20952 \h </w:instrText>
        </w:r>
        <w:r>
          <w:fldChar w:fldCharType="separate"/>
        </w:r>
        <w:r>
          <w:t>4</w:t>
        </w:r>
        <w:r>
          <w:fldChar w:fldCharType="end"/>
        </w:r>
      </w:hyperlink>
    </w:p>
    <w:p>
      <w:pPr>
        <w:pStyle w:val="TOC2"/>
        <w:tabs>
          <w:tab w:val="right" w:leader="dot" w:pos="8306"/>
        </w:tabs>
      </w:pPr>
      <w:hyperlink w:anchor="_Toc2442" w:history="1">
        <w:r>
          <w:rPr>
            <w:rFonts w:ascii="仿宋" w:eastAsia="仿宋" w:hAnsi="仿宋" w:cs="仿宋" w:hint="eastAsia"/>
            <w:lang w:eastAsia="zh-CN"/>
          </w:rPr>
          <w:t>(一)、政策风险分析</w:t>
        </w:r>
        <w:r>
          <w:tab/>
        </w:r>
        <w:r>
          <w:fldChar w:fldCharType="begin"/>
        </w:r>
        <w:r>
          <w:instrText xml:space="preserve"> PAGEREF _Toc2442 \h </w:instrText>
        </w:r>
        <w:r>
          <w:fldChar w:fldCharType="separate"/>
        </w:r>
        <w:r>
          <w:t>4</w:t>
        </w:r>
        <w:r>
          <w:fldChar w:fldCharType="end"/>
        </w:r>
      </w:hyperlink>
    </w:p>
    <w:p>
      <w:pPr>
        <w:pStyle w:val="TOC2"/>
        <w:tabs>
          <w:tab w:val="right" w:leader="dot" w:pos="8306"/>
        </w:tabs>
      </w:pPr>
      <w:hyperlink w:anchor="_Toc27686" w:history="1">
        <w:r>
          <w:rPr>
            <w:rFonts w:ascii="仿宋" w:eastAsia="仿宋" w:hAnsi="仿宋" w:cs="仿宋" w:hint="eastAsia"/>
            <w:lang w:eastAsia="zh-CN"/>
          </w:rPr>
          <w:t>(二)、社会风险分析</w:t>
        </w:r>
        <w:r>
          <w:tab/>
        </w:r>
        <w:r>
          <w:fldChar w:fldCharType="begin"/>
        </w:r>
        <w:r>
          <w:instrText xml:space="preserve"> PAGEREF _Toc27686 \h </w:instrText>
        </w:r>
        <w:r>
          <w:fldChar w:fldCharType="separate"/>
        </w:r>
        <w:r>
          <w:t>5</w:t>
        </w:r>
        <w:r>
          <w:fldChar w:fldCharType="end"/>
        </w:r>
      </w:hyperlink>
    </w:p>
    <w:p>
      <w:pPr>
        <w:pStyle w:val="TOC2"/>
        <w:tabs>
          <w:tab w:val="right" w:leader="dot" w:pos="8306"/>
        </w:tabs>
      </w:pPr>
      <w:hyperlink w:anchor="_Toc13743" w:history="1">
        <w:r>
          <w:rPr>
            <w:rFonts w:ascii="仿宋" w:eastAsia="仿宋" w:hAnsi="仿宋" w:cs="仿宋" w:hint="eastAsia"/>
            <w:lang w:eastAsia="zh-CN"/>
          </w:rPr>
          <w:t>(三)、市场风险分析</w:t>
        </w:r>
        <w:r>
          <w:tab/>
        </w:r>
        <w:r>
          <w:fldChar w:fldCharType="begin"/>
        </w:r>
        <w:r>
          <w:instrText xml:space="preserve"> PAGEREF _Toc13743 \h </w:instrText>
        </w:r>
        <w:r>
          <w:fldChar w:fldCharType="separate"/>
        </w:r>
        <w:r>
          <w:t>7</w:t>
        </w:r>
        <w:r>
          <w:fldChar w:fldCharType="end"/>
        </w:r>
      </w:hyperlink>
    </w:p>
    <w:p>
      <w:pPr>
        <w:pStyle w:val="TOC2"/>
        <w:tabs>
          <w:tab w:val="right" w:leader="dot" w:pos="8306"/>
        </w:tabs>
      </w:pPr>
      <w:hyperlink w:anchor="_Toc6571" w:history="1">
        <w:r>
          <w:rPr>
            <w:rFonts w:ascii="仿宋" w:eastAsia="仿宋" w:hAnsi="仿宋" w:cs="仿宋" w:hint="eastAsia"/>
            <w:lang w:eastAsia="zh-CN"/>
          </w:rPr>
          <w:t>(四)、资金风险分析</w:t>
        </w:r>
        <w:r>
          <w:tab/>
        </w:r>
        <w:r>
          <w:fldChar w:fldCharType="begin"/>
        </w:r>
        <w:r>
          <w:instrText xml:space="preserve"> PAGEREF _Toc6571 \h </w:instrText>
        </w:r>
        <w:r>
          <w:fldChar w:fldCharType="separate"/>
        </w:r>
        <w:r>
          <w:t>7</w:t>
        </w:r>
        <w:r>
          <w:fldChar w:fldCharType="end"/>
        </w:r>
      </w:hyperlink>
    </w:p>
    <w:p>
      <w:pPr>
        <w:pStyle w:val="TOC2"/>
        <w:tabs>
          <w:tab w:val="right" w:leader="dot" w:pos="8306"/>
        </w:tabs>
      </w:pPr>
      <w:hyperlink w:anchor="_Toc11745" w:history="1">
        <w:r>
          <w:rPr>
            <w:rFonts w:ascii="仿宋" w:eastAsia="仿宋" w:hAnsi="仿宋" w:cs="仿宋" w:hint="eastAsia"/>
            <w:lang w:eastAsia="zh-CN"/>
          </w:rPr>
          <w:t>(五)、技术风险分析</w:t>
        </w:r>
        <w:r>
          <w:tab/>
        </w:r>
        <w:r>
          <w:fldChar w:fldCharType="begin"/>
        </w:r>
        <w:r>
          <w:instrText xml:space="preserve"> PAGEREF _Toc11745 \h </w:instrText>
        </w:r>
        <w:r>
          <w:fldChar w:fldCharType="separate"/>
        </w:r>
        <w:r>
          <w:t>9</w:t>
        </w:r>
        <w:r>
          <w:fldChar w:fldCharType="end"/>
        </w:r>
      </w:hyperlink>
    </w:p>
    <w:p>
      <w:pPr>
        <w:pStyle w:val="TOC2"/>
        <w:tabs>
          <w:tab w:val="right" w:leader="dot" w:pos="8306"/>
        </w:tabs>
      </w:pPr>
      <w:hyperlink w:anchor="_Toc27379" w:history="1">
        <w:r>
          <w:rPr>
            <w:rFonts w:ascii="仿宋" w:eastAsia="仿宋" w:hAnsi="仿宋" w:cs="仿宋" w:hint="eastAsia"/>
            <w:lang w:eastAsia="zh-CN"/>
          </w:rPr>
          <w:t>(六)、财务风险分析</w:t>
        </w:r>
        <w:r>
          <w:tab/>
        </w:r>
        <w:r>
          <w:fldChar w:fldCharType="begin"/>
        </w:r>
        <w:r>
          <w:instrText xml:space="preserve"> PAGEREF _Toc27379 \h </w:instrText>
        </w:r>
        <w:r>
          <w:fldChar w:fldCharType="separate"/>
        </w:r>
        <w:r>
          <w:t>10</w:t>
        </w:r>
        <w:r>
          <w:fldChar w:fldCharType="end"/>
        </w:r>
      </w:hyperlink>
    </w:p>
    <w:p>
      <w:pPr>
        <w:pStyle w:val="TOC2"/>
        <w:tabs>
          <w:tab w:val="right" w:leader="dot" w:pos="8306"/>
        </w:tabs>
      </w:pPr>
      <w:hyperlink w:anchor="_Toc22539" w:history="1">
        <w:r>
          <w:rPr>
            <w:rFonts w:ascii="仿宋" w:eastAsia="仿宋" w:hAnsi="仿宋" w:cs="仿宋" w:hint="eastAsia"/>
            <w:lang w:eastAsia="zh-CN"/>
          </w:rPr>
          <w:t>(七)、管理风险分析</w:t>
        </w:r>
        <w:r>
          <w:tab/>
        </w:r>
        <w:r>
          <w:fldChar w:fldCharType="begin"/>
        </w:r>
        <w:r>
          <w:instrText xml:space="preserve"> PAGEREF _Toc22539 \h </w:instrText>
        </w:r>
        <w:r>
          <w:fldChar w:fldCharType="separate"/>
        </w:r>
        <w:r>
          <w:t>12</w:t>
        </w:r>
        <w:r>
          <w:fldChar w:fldCharType="end"/>
        </w:r>
      </w:hyperlink>
    </w:p>
    <w:p>
      <w:pPr>
        <w:pStyle w:val="TOC2"/>
        <w:tabs>
          <w:tab w:val="right" w:leader="dot" w:pos="8306"/>
        </w:tabs>
      </w:pPr>
      <w:hyperlink w:anchor="_Toc12167" w:history="1">
        <w:r>
          <w:rPr>
            <w:rFonts w:ascii="仿宋" w:eastAsia="仿宋" w:hAnsi="仿宋" w:cs="仿宋" w:hint="eastAsia"/>
            <w:lang w:eastAsia="zh-CN"/>
          </w:rPr>
          <w:t>(八)、其它风险分析</w:t>
        </w:r>
        <w:r>
          <w:tab/>
        </w:r>
        <w:r>
          <w:fldChar w:fldCharType="begin"/>
        </w:r>
        <w:r>
          <w:instrText xml:space="preserve"> PAGEREF _Toc12167 \h </w:instrText>
        </w:r>
        <w:r>
          <w:fldChar w:fldCharType="separate"/>
        </w:r>
        <w:r>
          <w:t>13</w:t>
        </w:r>
        <w:r>
          <w:fldChar w:fldCharType="end"/>
        </w:r>
      </w:hyperlink>
    </w:p>
    <w:p>
      <w:pPr>
        <w:pStyle w:val="TOC2"/>
        <w:tabs>
          <w:tab w:val="right" w:leader="dot" w:pos="8306"/>
        </w:tabs>
      </w:pPr>
      <w:hyperlink w:anchor="_Toc27067" w:history="1">
        <w:r>
          <w:rPr>
            <w:rFonts w:ascii="仿宋" w:eastAsia="仿宋" w:hAnsi="仿宋" w:cs="仿宋" w:hint="eastAsia"/>
            <w:lang w:eastAsia="zh-CN"/>
          </w:rPr>
          <w:t>(九)、社会影响评估</w:t>
        </w:r>
        <w:r>
          <w:tab/>
        </w:r>
        <w:r>
          <w:fldChar w:fldCharType="begin"/>
        </w:r>
        <w:r>
          <w:instrText xml:space="preserve"> PAGEREF _Toc27067 \h </w:instrText>
        </w:r>
        <w:r>
          <w:fldChar w:fldCharType="separate"/>
        </w:r>
        <w:r>
          <w:t>14</w:t>
        </w:r>
        <w:r>
          <w:fldChar w:fldCharType="end"/>
        </w:r>
      </w:hyperlink>
    </w:p>
    <w:p>
      <w:pPr>
        <w:pStyle w:val="TOC1"/>
        <w:tabs>
          <w:tab w:val="right" w:leader="dot" w:pos="8306"/>
        </w:tabs>
      </w:pPr>
      <w:hyperlink w:anchor="_Toc25173" w:history="1">
        <w:r>
          <w:rPr>
            <w:rFonts w:ascii="仿宋" w:eastAsia="仿宋" w:hAnsi="仿宋" w:cs="仿宋" w:hint="eastAsia"/>
            <w:lang w:eastAsia="zh-CN"/>
          </w:rPr>
          <w:t>二、经济影响分析</w:t>
        </w:r>
        <w:r>
          <w:tab/>
        </w:r>
        <w:r>
          <w:fldChar w:fldCharType="begin"/>
        </w:r>
        <w:r>
          <w:instrText xml:space="preserve"> PAGEREF _Toc25173 \h </w:instrText>
        </w:r>
        <w:r>
          <w:fldChar w:fldCharType="separate"/>
        </w:r>
        <w:r>
          <w:t>16</w:t>
        </w:r>
        <w:r>
          <w:fldChar w:fldCharType="end"/>
        </w:r>
      </w:hyperlink>
    </w:p>
    <w:p>
      <w:pPr>
        <w:pStyle w:val="TOC2"/>
        <w:tabs>
          <w:tab w:val="right" w:leader="dot" w:pos="8306"/>
        </w:tabs>
      </w:pPr>
      <w:hyperlink w:anchor="_Toc1877" w:history="1">
        <w:r>
          <w:rPr>
            <w:rFonts w:ascii="仿宋" w:eastAsia="仿宋" w:hAnsi="仿宋" w:cs="仿宋" w:hint="eastAsia"/>
            <w:lang w:eastAsia="zh-CN"/>
          </w:rPr>
          <w:t>(一)、经济费用效益或费用效果分析</w:t>
        </w:r>
        <w:r>
          <w:tab/>
        </w:r>
        <w:r>
          <w:fldChar w:fldCharType="begin"/>
        </w:r>
        <w:r>
          <w:instrText xml:space="preserve"> PAGEREF _Toc1877 \h </w:instrText>
        </w:r>
        <w:r>
          <w:fldChar w:fldCharType="separate"/>
        </w:r>
        <w:r>
          <w:t>16</w:t>
        </w:r>
        <w:r>
          <w:fldChar w:fldCharType="end"/>
        </w:r>
      </w:hyperlink>
    </w:p>
    <w:p>
      <w:pPr>
        <w:pStyle w:val="TOC2"/>
        <w:tabs>
          <w:tab w:val="right" w:leader="dot" w:pos="8306"/>
        </w:tabs>
      </w:pPr>
      <w:hyperlink w:anchor="_Toc7838" w:history="1">
        <w:r>
          <w:rPr>
            <w:rFonts w:ascii="仿宋" w:eastAsia="仿宋" w:hAnsi="仿宋" w:cs="仿宋" w:hint="eastAsia"/>
            <w:lang w:eastAsia="zh-CN"/>
          </w:rPr>
          <w:t>(二)、行业影响分析</w:t>
        </w:r>
        <w:r>
          <w:tab/>
        </w:r>
        <w:r>
          <w:fldChar w:fldCharType="begin"/>
        </w:r>
        <w:r>
          <w:instrText xml:space="preserve"> PAGEREF _Toc7838 \h </w:instrText>
        </w:r>
        <w:r>
          <w:fldChar w:fldCharType="separate"/>
        </w:r>
        <w:r>
          <w:t>19</w:t>
        </w:r>
        <w:r>
          <w:fldChar w:fldCharType="end"/>
        </w:r>
      </w:hyperlink>
    </w:p>
    <w:p>
      <w:pPr>
        <w:pStyle w:val="TOC2"/>
        <w:tabs>
          <w:tab w:val="right" w:leader="dot" w:pos="8306"/>
        </w:tabs>
      </w:pPr>
      <w:hyperlink w:anchor="_Toc28120" w:history="1">
        <w:r>
          <w:rPr>
            <w:rFonts w:ascii="仿宋" w:eastAsia="仿宋" w:hAnsi="仿宋" w:cs="仿宋" w:hint="eastAsia"/>
            <w:lang w:eastAsia="zh-CN"/>
          </w:rPr>
          <w:t>(三)、区域经济影响分析</w:t>
        </w:r>
        <w:r>
          <w:tab/>
        </w:r>
        <w:r>
          <w:fldChar w:fldCharType="begin"/>
        </w:r>
        <w:r>
          <w:instrText xml:space="preserve"> PAGEREF _Toc28120 \h </w:instrText>
        </w:r>
        <w:r>
          <w:fldChar w:fldCharType="separate"/>
        </w:r>
        <w:r>
          <w:t>20</w:t>
        </w:r>
        <w:r>
          <w:fldChar w:fldCharType="end"/>
        </w:r>
      </w:hyperlink>
    </w:p>
    <w:p>
      <w:pPr>
        <w:pStyle w:val="TOC2"/>
        <w:tabs>
          <w:tab w:val="right" w:leader="dot" w:pos="8306"/>
        </w:tabs>
      </w:pPr>
      <w:hyperlink w:anchor="_Toc2333" w:history="1">
        <w:r>
          <w:rPr>
            <w:rFonts w:ascii="仿宋" w:eastAsia="仿宋" w:hAnsi="仿宋" w:cs="仿宋" w:hint="eastAsia"/>
            <w:lang w:eastAsia="zh-CN"/>
          </w:rPr>
          <w:t>(四)、宏观经济影响分析</w:t>
        </w:r>
        <w:r>
          <w:tab/>
        </w:r>
        <w:r>
          <w:fldChar w:fldCharType="begin"/>
        </w:r>
        <w:r>
          <w:instrText xml:space="preserve"> PAGEREF _Toc2333 \h </w:instrText>
        </w:r>
        <w:r>
          <w:fldChar w:fldCharType="separate"/>
        </w:r>
        <w:r>
          <w:t>21</w:t>
        </w:r>
        <w:r>
          <w:fldChar w:fldCharType="end"/>
        </w:r>
      </w:hyperlink>
    </w:p>
    <w:p>
      <w:pPr>
        <w:pStyle w:val="TOC1"/>
        <w:tabs>
          <w:tab w:val="right" w:leader="dot" w:pos="8306"/>
        </w:tabs>
      </w:pPr>
      <w:hyperlink w:anchor="_Toc996" w:history="1">
        <w:r>
          <w:rPr>
            <w:rFonts w:ascii="仿宋" w:eastAsia="仿宋" w:hAnsi="仿宋" w:cs="仿宋" w:hint="eastAsia"/>
            <w:lang w:eastAsia="zh-CN"/>
          </w:rPr>
          <w:t>三、背景、必要性分析</w:t>
        </w:r>
        <w:r>
          <w:tab/>
        </w:r>
        <w:r>
          <w:fldChar w:fldCharType="begin"/>
        </w:r>
        <w:r>
          <w:instrText xml:space="preserve"> PAGEREF _Toc996 \h </w:instrText>
        </w:r>
        <w:r>
          <w:fldChar w:fldCharType="separate"/>
        </w:r>
        <w:r>
          <w:t>23</w:t>
        </w:r>
        <w:r>
          <w:fldChar w:fldCharType="end"/>
        </w:r>
      </w:hyperlink>
    </w:p>
    <w:p>
      <w:pPr>
        <w:pStyle w:val="TOC2"/>
        <w:tabs>
          <w:tab w:val="right" w:leader="dot" w:pos="8306"/>
        </w:tabs>
      </w:pPr>
      <w:hyperlink w:anchor="_Toc14201" w:history="1">
        <w:r>
          <w:rPr>
            <w:rFonts w:ascii="仿宋" w:eastAsia="仿宋" w:hAnsi="仿宋" w:cs="仿宋" w:hint="eastAsia"/>
            <w:lang w:eastAsia="zh-CN"/>
          </w:rPr>
          <w:t>(一)、项目建设背景</w:t>
        </w:r>
        <w:r>
          <w:tab/>
        </w:r>
        <w:r>
          <w:fldChar w:fldCharType="begin"/>
        </w:r>
        <w:r>
          <w:instrText xml:space="preserve"> PAGEREF _Toc14201 \h </w:instrText>
        </w:r>
        <w:r>
          <w:fldChar w:fldCharType="separate"/>
        </w:r>
        <w:r>
          <w:t>23</w:t>
        </w:r>
        <w:r>
          <w:fldChar w:fldCharType="end"/>
        </w:r>
      </w:hyperlink>
    </w:p>
    <w:p>
      <w:pPr>
        <w:pStyle w:val="TOC2"/>
        <w:tabs>
          <w:tab w:val="right" w:leader="dot" w:pos="8306"/>
        </w:tabs>
      </w:pPr>
      <w:hyperlink w:anchor="_Toc21479" w:history="1">
        <w:r>
          <w:rPr>
            <w:rFonts w:ascii="仿宋" w:eastAsia="仿宋" w:hAnsi="仿宋" w:cs="仿宋" w:hint="eastAsia"/>
            <w:lang w:eastAsia="zh-CN"/>
          </w:rPr>
          <w:t>(二)、必要性分析</w:t>
        </w:r>
        <w:r>
          <w:tab/>
        </w:r>
        <w:r>
          <w:fldChar w:fldCharType="begin"/>
        </w:r>
        <w:r>
          <w:instrText xml:space="preserve"> PAGEREF _Toc21479 \h </w:instrText>
        </w:r>
        <w:r>
          <w:fldChar w:fldCharType="separate"/>
        </w:r>
        <w:r>
          <w:t>24</w:t>
        </w:r>
        <w:r>
          <w:fldChar w:fldCharType="end"/>
        </w:r>
      </w:hyperlink>
    </w:p>
    <w:p>
      <w:pPr>
        <w:pStyle w:val="TOC2"/>
        <w:tabs>
          <w:tab w:val="right" w:leader="dot" w:pos="8306"/>
        </w:tabs>
      </w:pPr>
      <w:hyperlink w:anchor="_Toc12362" w:history="1">
        <w:r>
          <w:rPr>
            <w:rFonts w:ascii="仿宋" w:eastAsia="仿宋" w:hAnsi="仿宋" w:cs="仿宋" w:hint="eastAsia"/>
            <w:lang w:eastAsia="zh-CN"/>
          </w:rPr>
          <w:t>(三)、项目建设有利条件</w:t>
        </w:r>
        <w:r>
          <w:tab/>
        </w:r>
        <w:r>
          <w:fldChar w:fldCharType="begin"/>
        </w:r>
        <w:r>
          <w:instrText xml:space="preserve"> PAGEREF _Toc12362 \h </w:instrText>
        </w:r>
        <w:r>
          <w:fldChar w:fldCharType="separate"/>
        </w:r>
        <w:r>
          <w:t>25</w:t>
        </w:r>
        <w:r>
          <w:fldChar w:fldCharType="end"/>
        </w:r>
      </w:hyperlink>
    </w:p>
    <w:p>
      <w:pPr>
        <w:pStyle w:val="TOC1"/>
        <w:tabs>
          <w:tab w:val="right" w:leader="dot" w:pos="8306"/>
        </w:tabs>
      </w:pPr>
      <w:hyperlink w:anchor="_Toc16524" w:history="1">
        <w:r>
          <w:rPr>
            <w:rFonts w:ascii="仿宋" w:eastAsia="仿宋" w:hAnsi="仿宋" w:cs="仿宋" w:hint="eastAsia"/>
            <w:lang w:eastAsia="zh-CN"/>
          </w:rPr>
          <w:t>四、项目选址研究</w:t>
        </w:r>
        <w:r>
          <w:tab/>
        </w:r>
        <w:r>
          <w:fldChar w:fldCharType="begin"/>
        </w:r>
        <w:r>
          <w:instrText xml:space="preserve"> PAGEREF _Toc16524 \h </w:instrText>
        </w:r>
        <w:r>
          <w:fldChar w:fldCharType="separate"/>
        </w:r>
        <w:r>
          <w:t>27</w:t>
        </w:r>
        <w:r>
          <w:fldChar w:fldCharType="end"/>
        </w:r>
      </w:hyperlink>
    </w:p>
    <w:p>
      <w:pPr>
        <w:pStyle w:val="TOC2"/>
        <w:tabs>
          <w:tab w:val="right" w:leader="dot" w:pos="8306"/>
        </w:tabs>
      </w:pPr>
      <w:hyperlink w:anchor="_Toc12339" w:history="1">
        <w:r>
          <w:rPr>
            <w:rFonts w:ascii="仿宋" w:eastAsia="仿宋" w:hAnsi="仿宋" w:cs="仿宋" w:hint="eastAsia"/>
            <w:lang w:eastAsia="zh-CN"/>
          </w:rPr>
          <w:t>(一)、项目选址原则</w:t>
        </w:r>
        <w:r>
          <w:tab/>
        </w:r>
        <w:r>
          <w:fldChar w:fldCharType="begin"/>
        </w:r>
        <w:r>
          <w:instrText xml:space="preserve"> PAGEREF _Toc12339 \h </w:instrText>
        </w:r>
        <w:r>
          <w:fldChar w:fldCharType="separate"/>
        </w:r>
        <w:r>
          <w:t>27</w:t>
        </w:r>
        <w:r>
          <w:fldChar w:fldCharType="end"/>
        </w:r>
      </w:hyperlink>
    </w:p>
    <w:p>
      <w:pPr>
        <w:pStyle w:val="TOC2"/>
        <w:tabs>
          <w:tab w:val="right" w:leader="dot" w:pos="8306"/>
        </w:tabs>
      </w:pPr>
      <w:hyperlink w:anchor="_Toc3566" w:history="1">
        <w:r>
          <w:rPr>
            <w:rFonts w:ascii="仿宋" w:eastAsia="仿宋" w:hAnsi="仿宋" w:cs="仿宋" w:hint="eastAsia"/>
            <w:lang w:eastAsia="zh-CN"/>
          </w:rPr>
          <w:t>(二)、项目选址</w:t>
        </w:r>
        <w:r>
          <w:tab/>
        </w:r>
        <w:r>
          <w:fldChar w:fldCharType="begin"/>
        </w:r>
        <w:r>
          <w:instrText xml:space="preserve"> PAGEREF _Toc3566 \h </w:instrText>
        </w:r>
        <w:r>
          <w:fldChar w:fldCharType="separate"/>
        </w:r>
        <w:r>
          <w:t>30</w:t>
        </w:r>
        <w:r>
          <w:fldChar w:fldCharType="end"/>
        </w:r>
      </w:hyperlink>
    </w:p>
    <w:p>
      <w:pPr>
        <w:pStyle w:val="TOC2"/>
        <w:tabs>
          <w:tab w:val="right" w:leader="dot" w:pos="8306"/>
        </w:tabs>
      </w:pPr>
      <w:hyperlink w:anchor="_Toc1245" w:history="1">
        <w:r>
          <w:rPr>
            <w:rFonts w:ascii="仿宋" w:eastAsia="仿宋" w:hAnsi="仿宋" w:cs="仿宋" w:hint="eastAsia"/>
            <w:lang w:eastAsia="zh-CN"/>
          </w:rPr>
          <w:t>(三)、建设条件分析</w:t>
        </w:r>
        <w:r>
          <w:tab/>
        </w:r>
        <w:r>
          <w:fldChar w:fldCharType="begin"/>
        </w:r>
        <w:r>
          <w:instrText xml:space="preserve"> PAGEREF _Toc1245 \h </w:instrText>
        </w:r>
        <w:r>
          <w:fldChar w:fldCharType="separate"/>
        </w:r>
        <w:r>
          <w:t>32</w:t>
        </w:r>
        <w:r>
          <w:fldChar w:fldCharType="end"/>
        </w:r>
      </w:hyperlink>
    </w:p>
    <w:p>
      <w:pPr>
        <w:pStyle w:val="TOC2"/>
        <w:tabs>
          <w:tab w:val="right" w:leader="dot" w:pos="8306"/>
        </w:tabs>
      </w:pPr>
      <w:hyperlink w:anchor="_Toc27932" w:history="1">
        <w:r>
          <w:rPr>
            <w:rFonts w:ascii="仿宋" w:eastAsia="仿宋" w:hAnsi="仿宋" w:cs="仿宋" w:hint="eastAsia"/>
            <w:lang w:eastAsia="zh-CN"/>
          </w:rPr>
          <w:t>(四)、用地控制指标</w:t>
        </w:r>
        <w:r>
          <w:tab/>
        </w:r>
        <w:r>
          <w:fldChar w:fldCharType="begin"/>
        </w:r>
        <w:r>
          <w:instrText xml:space="preserve"> PAGEREF _Toc27932 \h </w:instrText>
        </w:r>
        <w:r>
          <w:fldChar w:fldCharType="separate"/>
        </w:r>
        <w:r>
          <w:t>33</w:t>
        </w:r>
        <w:r>
          <w:fldChar w:fldCharType="end"/>
        </w:r>
      </w:hyperlink>
    </w:p>
    <w:p>
      <w:pPr>
        <w:pStyle w:val="TOC2"/>
        <w:tabs>
          <w:tab w:val="right" w:leader="dot" w:pos="8306"/>
        </w:tabs>
      </w:pPr>
      <w:hyperlink w:anchor="_Toc5349" w:history="1">
        <w:r>
          <w:rPr>
            <w:rFonts w:ascii="仿宋" w:eastAsia="仿宋" w:hAnsi="仿宋" w:cs="仿宋" w:hint="eastAsia"/>
            <w:lang w:eastAsia="zh-CN"/>
          </w:rPr>
          <w:t>(五)、地总体要求</w:t>
        </w:r>
        <w:r>
          <w:tab/>
        </w:r>
        <w:r>
          <w:fldChar w:fldCharType="begin"/>
        </w:r>
        <w:r>
          <w:instrText xml:space="preserve"> PAGEREF _Toc5349 \h </w:instrText>
        </w:r>
        <w:r>
          <w:fldChar w:fldCharType="separate"/>
        </w:r>
        <w:r>
          <w:t>35</w:t>
        </w:r>
        <w:r>
          <w:fldChar w:fldCharType="end"/>
        </w:r>
      </w:hyperlink>
    </w:p>
    <w:p>
      <w:pPr>
        <w:pStyle w:val="TOC2"/>
        <w:tabs>
          <w:tab w:val="right" w:leader="dot" w:pos="8306"/>
        </w:tabs>
      </w:pPr>
      <w:hyperlink w:anchor="_Toc25835" w:history="1">
        <w:r>
          <w:rPr>
            <w:rFonts w:ascii="仿宋" w:eastAsia="仿宋" w:hAnsi="仿宋" w:cs="仿宋" w:hint="eastAsia"/>
            <w:lang w:eastAsia="zh-CN"/>
          </w:rPr>
          <w:t>(六)、节约用地措施</w:t>
        </w:r>
        <w:r>
          <w:tab/>
        </w:r>
        <w:r>
          <w:fldChar w:fldCharType="begin"/>
        </w:r>
        <w:r>
          <w:instrText xml:space="preserve"> PAGEREF _Toc25835 \h </w:instrText>
        </w:r>
        <w:r>
          <w:fldChar w:fldCharType="separate"/>
        </w:r>
        <w:r>
          <w:t>36</w:t>
        </w:r>
        <w:r>
          <w:fldChar w:fldCharType="end"/>
        </w:r>
      </w:hyperlink>
    </w:p>
    <w:p>
      <w:pPr>
        <w:pStyle w:val="TOC2"/>
        <w:tabs>
          <w:tab w:val="right" w:leader="dot" w:pos="8306"/>
        </w:tabs>
      </w:pPr>
      <w:hyperlink w:anchor="_Toc9193" w:history="1">
        <w:r>
          <w:rPr>
            <w:rFonts w:ascii="仿宋" w:eastAsia="仿宋" w:hAnsi="仿宋" w:cs="仿宋" w:hint="eastAsia"/>
            <w:lang w:eastAsia="zh-CN"/>
          </w:rPr>
          <w:t>(七)、选址综合评价</w:t>
        </w:r>
        <w:r>
          <w:tab/>
        </w:r>
        <w:r>
          <w:fldChar w:fldCharType="begin"/>
        </w:r>
        <w:r>
          <w:instrText xml:space="preserve"> PAGEREF _Toc9193 \h </w:instrText>
        </w:r>
        <w:r>
          <w:fldChar w:fldCharType="separate"/>
        </w:r>
        <w:r>
          <w:t>38</w:t>
        </w:r>
        <w:r>
          <w:fldChar w:fldCharType="end"/>
        </w:r>
      </w:hyperlink>
    </w:p>
    <w:p>
      <w:pPr>
        <w:pStyle w:val="TOC1"/>
        <w:tabs>
          <w:tab w:val="right" w:leader="dot" w:pos="8306"/>
        </w:tabs>
      </w:pPr>
      <w:hyperlink w:anchor="_Toc2603" w:history="1">
        <w:r>
          <w:rPr>
            <w:rFonts w:ascii="仿宋" w:eastAsia="仿宋" w:hAnsi="仿宋" w:cs="仿宋" w:hint="eastAsia"/>
            <w:lang w:eastAsia="zh-CN"/>
          </w:rPr>
          <w:t>五、电子化学品项目概论</w:t>
        </w:r>
        <w:r>
          <w:tab/>
        </w:r>
        <w:r>
          <w:fldChar w:fldCharType="begin"/>
        </w:r>
        <w:r>
          <w:instrText xml:space="preserve"> PAGEREF _Toc2603 \h </w:instrText>
        </w:r>
        <w:r>
          <w:fldChar w:fldCharType="separate"/>
        </w:r>
        <w:r>
          <w:t>39</w:t>
        </w:r>
        <w:r>
          <w:fldChar w:fldCharType="end"/>
        </w:r>
      </w:hyperlink>
    </w:p>
    <w:p>
      <w:pPr>
        <w:pStyle w:val="TOC2"/>
        <w:tabs>
          <w:tab w:val="right" w:leader="dot" w:pos="8306"/>
        </w:tabs>
      </w:pPr>
      <w:hyperlink w:anchor="_Toc7265" w:history="1">
        <w:r>
          <w:rPr>
            <w:rFonts w:ascii="仿宋" w:eastAsia="仿宋" w:hAnsi="仿宋" w:cs="仿宋" w:hint="eastAsia"/>
            <w:lang w:eastAsia="zh-CN"/>
          </w:rPr>
          <w:t>(一)、项目申报单位概况</w:t>
        </w:r>
        <w:r>
          <w:tab/>
        </w:r>
        <w:r>
          <w:fldChar w:fldCharType="begin"/>
        </w:r>
        <w:r>
          <w:instrText xml:space="preserve"> PAGEREF _Toc7265 \h </w:instrText>
        </w:r>
        <w:r>
          <w:fldChar w:fldCharType="separate"/>
        </w:r>
        <w:r>
          <w:t>39</w:t>
        </w:r>
        <w:r>
          <w:fldChar w:fldCharType="end"/>
        </w:r>
      </w:hyperlink>
    </w:p>
    <w:p>
      <w:pPr>
        <w:pStyle w:val="TOC2"/>
        <w:tabs>
          <w:tab w:val="right" w:leader="dot" w:pos="8306"/>
        </w:tabs>
      </w:pPr>
      <w:hyperlink w:anchor="_Toc19132" w:history="1">
        <w:r>
          <w:rPr>
            <w:rFonts w:ascii="仿宋" w:eastAsia="仿宋" w:hAnsi="仿宋" w:cs="仿宋" w:hint="eastAsia"/>
            <w:lang w:eastAsia="zh-CN"/>
          </w:rPr>
          <w:t>(二)、项目概况</w:t>
        </w:r>
        <w:r>
          <w:tab/>
        </w:r>
        <w:r>
          <w:fldChar w:fldCharType="begin"/>
        </w:r>
        <w:r>
          <w:instrText xml:space="preserve"> PAGEREF _Toc19132 \h </w:instrText>
        </w:r>
        <w:r>
          <w:fldChar w:fldCharType="separate"/>
        </w:r>
        <w:r>
          <w:t>40</w:t>
        </w:r>
        <w:r>
          <w:fldChar w:fldCharType="end"/>
        </w:r>
      </w:hyperlink>
    </w:p>
    <w:p>
      <w:pPr>
        <w:pStyle w:val="TOC1"/>
        <w:tabs>
          <w:tab w:val="right" w:leader="dot" w:pos="8306"/>
        </w:tabs>
      </w:pPr>
      <w:hyperlink w:anchor="_Toc13546" w:history="1">
        <w:r>
          <w:rPr>
            <w:rFonts w:ascii="仿宋" w:eastAsia="仿宋" w:hAnsi="仿宋" w:cs="仿宋" w:hint="eastAsia"/>
            <w:lang w:eastAsia="zh-CN"/>
          </w:rPr>
          <w:t>六、社会影响分析</w:t>
        </w:r>
        <w:r>
          <w:tab/>
        </w:r>
        <w:r>
          <w:fldChar w:fldCharType="begin"/>
        </w:r>
        <w:r>
          <w:instrText xml:space="preserve"> PAGEREF _Toc13546 \h </w:instrText>
        </w:r>
        <w:r>
          <w:fldChar w:fldCharType="separate"/>
        </w:r>
        <w:r>
          <w:t>43</w:t>
        </w:r>
        <w:r>
          <w:fldChar w:fldCharType="end"/>
        </w:r>
      </w:hyperlink>
    </w:p>
    <w:p>
      <w:pPr>
        <w:pStyle w:val="TOC2"/>
        <w:tabs>
          <w:tab w:val="right" w:leader="dot" w:pos="8306"/>
        </w:tabs>
      </w:pPr>
      <w:hyperlink w:anchor="_Toc27157" w:history="1">
        <w:r>
          <w:rPr>
            <w:rFonts w:ascii="仿宋" w:eastAsia="仿宋" w:hAnsi="仿宋" w:cs="仿宋" w:hint="eastAsia"/>
            <w:lang w:eastAsia="zh-CN"/>
          </w:rPr>
          <w:t>(一)、社会影响效果分析</w:t>
        </w:r>
        <w:r>
          <w:tab/>
        </w:r>
        <w:r>
          <w:fldChar w:fldCharType="begin"/>
        </w:r>
        <w:r>
          <w:instrText xml:space="preserve"> PAGEREF _Toc27157 \h </w:instrText>
        </w:r>
        <w:r>
          <w:fldChar w:fldCharType="separate"/>
        </w:r>
        <w:r>
          <w:t>43</w:t>
        </w:r>
        <w:r>
          <w:fldChar w:fldCharType="end"/>
        </w:r>
      </w:hyperlink>
    </w:p>
    <w:p>
      <w:pPr>
        <w:pStyle w:val="TOC2"/>
        <w:tabs>
          <w:tab w:val="right" w:leader="dot" w:pos="8306"/>
        </w:tabs>
      </w:pPr>
      <w:hyperlink w:anchor="_Toc13603" w:history="1">
        <w:r>
          <w:rPr>
            <w:rFonts w:ascii="仿宋" w:eastAsia="仿宋" w:hAnsi="仿宋" w:cs="仿宋" w:hint="eastAsia"/>
            <w:lang w:eastAsia="zh-CN"/>
          </w:rPr>
          <w:t>(二)、社会适应性分析</w:t>
        </w:r>
        <w:r>
          <w:tab/>
        </w:r>
        <w:r>
          <w:fldChar w:fldCharType="begin"/>
        </w:r>
        <w:r>
          <w:instrText xml:space="preserve"> PAGEREF _Toc13603 \h </w:instrText>
        </w:r>
        <w:r>
          <w:fldChar w:fldCharType="separate"/>
        </w:r>
        <w:r>
          <w:t>45</w:t>
        </w:r>
        <w:r>
          <w:fldChar w:fldCharType="end"/>
        </w:r>
      </w:hyperlink>
    </w:p>
    <w:p>
      <w:pPr>
        <w:pStyle w:val="TOC2"/>
        <w:tabs>
          <w:tab w:val="right" w:leader="dot" w:pos="8306"/>
        </w:tabs>
      </w:pPr>
      <w:hyperlink w:anchor="_Toc828" w:history="1">
        <w:r>
          <w:rPr>
            <w:rFonts w:ascii="仿宋" w:eastAsia="仿宋" w:hAnsi="仿宋" w:cs="仿宋" w:hint="eastAsia"/>
            <w:lang w:eastAsia="zh-CN"/>
          </w:rPr>
          <w:t>(三)、社会风险及对策分析</w:t>
        </w:r>
        <w:r>
          <w:tab/>
        </w:r>
        <w:r>
          <w:fldChar w:fldCharType="begin"/>
        </w:r>
        <w:r>
          <w:instrText xml:space="preserve"> PAGEREF _Toc828 \h </w:instrText>
        </w:r>
        <w:r>
          <w:fldChar w:fldCharType="separate"/>
        </w:r>
        <w:r>
          <w:t>47</w:t>
        </w:r>
        <w:r>
          <w:fldChar w:fldCharType="end"/>
        </w:r>
      </w:hyperlink>
    </w:p>
    <w:p>
      <w:pPr>
        <w:pStyle w:val="TOC1"/>
        <w:tabs>
          <w:tab w:val="right" w:leader="dot" w:pos="8306"/>
        </w:tabs>
      </w:pPr>
      <w:hyperlink w:anchor="_Toc32343" w:history="1">
        <w:r>
          <w:rPr>
            <w:rFonts w:ascii="仿宋" w:eastAsia="仿宋" w:hAnsi="仿宋" w:cs="仿宋" w:hint="eastAsia"/>
            <w:lang w:eastAsia="zh-CN"/>
          </w:rPr>
          <w:t>七、资金管理与财务规划</w:t>
        </w:r>
        <w:r>
          <w:tab/>
        </w:r>
        <w:r>
          <w:fldChar w:fldCharType="begin"/>
        </w:r>
        <w:r>
          <w:instrText xml:space="preserve"> PAGEREF _Toc32343 \h </w:instrText>
        </w:r>
        <w:r>
          <w:fldChar w:fldCharType="separate"/>
        </w:r>
        <w:r>
          <w:t>50</w:t>
        </w:r>
        <w:r>
          <w:fldChar w:fldCharType="end"/>
        </w:r>
      </w:hyperlink>
    </w:p>
    <w:p>
      <w:pPr>
        <w:pStyle w:val="TOC2"/>
        <w:tabs>
          <w:tab w:val="right" w:leader="dot" w:pos="8306"/>
        </w:tabs>
      </w:pPr>
      <w:hyperlink w:anchor="_Toc17216" w:history="1">
        <w:r>
          <w:rPr>
            <w:rFonts w:ascii="仿宋" w:eastAsia="仿宋" w:hAnsi="仿宋" w:cs="仿宋" w:hint="eastAsia"/>
            <w:lang w:eastAsia="zh-CN"/>
          </w:rPr>
          <w:t>(一)、项目资金来源与筹措</w:t>
        </w:r>
        <w:r>
          <w:tab/>
        </w:r>
        <w:r>
          <w:fldChar w:fldCharType="begin"/>
        </w:r>
        <w:r>
          <w:instrText xml:space="preserve"> PAGEREF _Toc17216 \h </w:instrText>
        </w:r>
        <w:r>
          <w:fldChar w:fldCharType="separate"/>
        </w:r>
        <w:r>
          <w:t>50</w:t>
        </w:r>
        <w:r>
          <w:fldChar w:fldCharType="end"/>
        </w:r>
      </w:hyperlink>
    </w:p>
    <w:p>
      <w:pPr>
        <w:pStyle w:val="TOC2"/>
        <w:tabs>
          <w:tab w:val="right" w:leader="dot" w:pos="8306"/>
        </w:tabs>
      </w:pPr>
      <w:hyperlink w:anchor="_Toc24196" w:history="1">
        <w:r>
          <w:rPr>
            <w:rFonts w:ascii="仿宋" w:eastAsia="仿宋" w:hAnsi="仿宋" w:cs="仿宋" w:hint="eastAsia"/>
            <w:lang w:eastAsia="zh-CN"/>
          </w:rPr>
          <w:t>(二)、资金使用与监管</w:t>
        </w:r>
        <w:r>
          <w:tab/>
        </w:r>
        <w:r>
          <w:fldChar w:fldCharType="begin"/>
        </w:r>
        <w:r>
          <w:instrText xml:space="preserve"> PAGEREF _Toc24196 \h </w:instrText>
        </w:r>
        <w:r>
          <w:fldChar w:fldCharType="separate"/>
        </w:r>
        <w:r>
          <w:t>52</w:t>
        </w:r>
        <w:r>
          <w:fldChar w:fldCharType="end"/>
        </w:r>
      </w:hyperlink>
    </w:p>
    <w:p>
      <w:pPr>
        <w:pStyle w:val="TOC2"/>
        <w:tabs>
          <w:tab w:val="right" w:leader="dot" w:pos="8306"/>
        </w:tabs>
      </w:pPr>
      <w:hyperlink w:anchor="_Toc26799" w:history="1">
        <w:r>
          <w:rPr>
            <w:rFonts w:ascii="仿宋" w:eastAsia="仿宋" w:hAnsi="仿宋" w:cs="仿宋" w:hint="eastAsia"/>
            <w:lang w:eastAsia="zh-CN"/>
          </w:rPr>
          <w:t>(三)、财务规划与预测</w:t>
        </w:r>
        <w:r>
          <w:tab/>
        </w:r>
        <w:r>
          <w:fldChar w:fldCharType="begin"/>
        </w:r>
        <w:r>
          <w:instrText xml:space="preserve"> PAGEREF _Toc26799 \h </w:instrText>
        </w:r>
        <w:r>
          <w:fldChar w:fldCharType="separate"/>
        </w:r>
        <w:r>
          <w:t>53</w:t>
        </w:r>
        <w:r>
          <w:fldChar w:fldCharType="end"/>
        </w:r>
      </w:hyperlink>
    </w:p>
    <w:p>
      <w:pPr>
        <w:pStyle w:val="TOC1"/>
        <w:tabs>
          <w:tab w:val="right" w:leader="dot" w:pos="8306"/>
        </w:tabs>
      </w:pPr>
      <w:hyperlink w:anchor="_Toc10363" w:history="1">
        <w:r>
          <w:rPr>
            <w:rFonts w:ascii="仿宋" w:eastAsia="仿宋" w:hAnsi="仿宋" w:cs="仿宋" w:hint="eastAsia"/>
            <w:lang w:eastAsia="zh-CN"/>
          </w:rPr>
          <w:t>八、项目进度计划</w:t>
        </w:r>
        <w:r>
          <w:tab/>
        </w:r>
        <w:r>
          <w:fldChar w:fldCharType="begin"/>
        </w:r>
        <w:r>
          <w:instrText xml:space="preserve"> PAGEREF _Toc10363 \h </w:instrText>
        </w:r>
        <w:r>
          <w:fldChar w:fldCharType="separate"/>
        </w:r>
        <w:r>
          <w:t>54</w:t>
        </w:r>
        <w:r>
          <w:fldChar w:fldCharType="end"/>
        </w:r>
      </w:hyperlink>
    </w:p>
    <w:p>
      <w:pPr>
        <w:pStyle w:val="TOC2"/>
        <w:tabs>
          <w:tab w:val="right" w:leader="dot" w:pos="8306"/>
        </w:tabs>
      </w:pPr>
      <w:hyperlink w:anchor="_Toc14244" w:history="1">
        <w:r>
          <w:rPr>
            <w:rFonts w:ascii="仿宋" w:eastAsia="仿宋" w:hAnsi="仿宋" w:cs="仿宋" w:hint="eastAsia"/>
            <w:lang w:eastAsia="zh-CN"/>
          </w:rPr>
          <w:t>(一)、建设周期</w:t>
        </w:r>
        <w:r>
          <w:tab/>
        </w:r>
        <w:r>
          <w:fldChar w:fldCharType="begin"/>
        </w:r>
        <w:r>
          <w:instrText xml:space="preserve"> PAGEREF _Toc14244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3" w:history="1">
        <w:r>
          <w:rPr>
            <w:rFonts w:ascii="仿宋" w:eastAsia="仿宋" w:hAnsi="仿宋" w:cs="仿宋" w:hint="eastAsia"/>
            <w:lang w:eastAsia="zh-CN"/>
          </w:rPr>
          <w:t>(二)、建设进度</w:t>
        </w:r>
        <w:r>
          <w:tab/>
        </w:r>
        <w:r>
          <w:fldChar w:fldCharType="begin"/>
        </w:r>
        <w:r>
          <w:instrText xml:space="preserve"> PAGEREF _Toc8753 \h </w:instrText>
        </w:r>
        <w:r>
          <w:fldChar w:fldCharType="separate"/>
        </w:r>
        <w:r>
          <w:t>54</w:t>
        </w:r>
        <w:r>
          <w:fldChar w:fldCharType="end"/>
        </w:r>
      </w:hyperlink>
    </w:p>
    <w:p>
      <w:pPr>
        <w:pStyle w:val="TOC2"/>
        <w:tabs>
          <w:tab w:val="right" w:leader="dot" w:pos="8306"/>
        </w:tabs>
      </w:pPr>
      <w:hyperlink w:anchor="_Toc20320" w:history="1">
        <w:r>
          <w:rPr>
            <w:rFonts w:ascii="仿宋" w:eastAsia="仿宋" w:hAnsi="仿宋" w:cs="仿宋" w:hint="eastAsia"/>
            <w:lang w:eastAsia="zh-CN"/>
          </w:rPr>
          <w:t>(三)、进度安排注意事项</w:t>
        </w:r>
        <w:r>
          <w:tab/>
        </w:r>
        <w:r>
          <w:fldChar w:fldCharType="begin"/>
        </w:r>
        <w:r>
          <w:instrText xml:space="preserve"> PAGEREF _Toc20320 \h </w:instrText>
        </w:r>
        <w:r>
          <w:fldChar w:fldCharType="separate"/>
        </w:r>
        <w:r>
          <w:t>55</w:t>
        </w:r>
        <w:r>
          <w:fldChar w:fldCharType="end"/>
        </w:r>
      </w:hyperlink>
    </w:p>
    <w:p>
      <w:pPr>
        <w:pStyle w:val="TOC2"/>
        <w:tabs>
          <w:tab w:val="right" w:leader="dot" w:pos="8306"/>
        </w:tabs>
      </w:pPr>
      <w:hyperlink w:anchor="_Toc8832" w:history="1">
        <w:r>
          <w:rPr>
            <w:rFonts w:ascii="仿宋" w:eastAsia="仿宋" w:hAnsi="仿宋" w:cs="仿宋" w:hint="eastAsia"/>
            <w:lang w:eastAsia="zh-CN"/>
          </w:rPr>
          <w:t>(四)、人力资源配置</w:t>
        </w:r>
        <w:r>
          <w:tab/>
        </w:r>
        <w:r>
          <w:fldChar w:fldCharType="begin"/>
        </w:r>
        <w:r>
          <w:instrText xml:space="preserve"> PAGEREF _Toc8832 \h </w:instrText>
        </w:r>
        <w:r>
          <w:fldChar w:fldCharType="separate"/>
        </w:r>
        <w:r>
          <w:t>56</w:t>
        </w:r>
        <w:r>
          <w:fldChar w:fldCharType="end"/>
        </w:r>
      </w:hyperlink>
    </w:p>
    <w:p>
      <w:pPr>
        <w:pStyle w:val="TOC2"/>
        <w:tabs>
          <w:tab w:val="right" w:leader="dot" w:pos="8306"/>
        </w:tabs>
      </w:pPr>
      <w:hyperlink w:anchor="_Toc30090" w:history="1">
        <w:r>
          <w:rPr>
            <w:rFonts w:ascii="仿宋" w:eastAsia="仿宋" w:hAnsi="仿宋" w:cs="仿宋" w:hint="eastAsia"/>
            <w:lang w:eastAsia="zh-CN"/>
          </w:rPr>
          <w:t>(五)、员工培训</w:t>
        </w:r>
        <w:r>
          <w:tab/>
        </w:r>
        <w:r>
          <w:fldChar w:fldCharType="begin"/>
        </w:r>
        <w:r>
          <w:instrText xml:space="preserve"> PAGEREF _Toc30090 \h </w:instrText>
        </w:r>
        <w:r>
          <w:fldChar w:fldCharType="separate"/>
        </w:r>
        <w:r>
          <w:t>58</w:t>
        </w:r>
        <w:r>
          <w:fldChar w:fldCharType="end"/>
        </w:r>
      </w:hyperlink>
    </w:p>
    <w:p>
      <w:pPr>
        <w:pStyle w:val="TOC2"/>
        <w:tabs>
          <w:tab w:val="right" w:leader="dot" w:pos="8306"/>
        </w:tabs>
      </w:pPr>
      <w:hyperlink w:anchor="_Toc16860" w:history="1">
        <w:r>
          <w:rPr>
            <w:rFonts w:ascii="仿宋" w:eastAsia="仿宋" w:hAnsi="仿宋" w:cs="仿宋" w:hint="eastAsia"/>
            <w:lang w:eastAsia="zh-CN"/>
          </w:rPr>
          <w:t>(六)、项目实施保障</w:t>
        </w:r>
        <w:r>
          <w:tab/>
        </w:r>
        <w:r>
          <w:fldChar w:fldCharType="begin"/>
        </w:r>
        <w:r>
          <w:instrText xml:space="preserve"> PAGEREF _Toc16860 \h </w:instrText>
        </w:r>
        <w:r>
          <w:fldChar w:fldCharType="separate"/>
        </w:r>
        <w:r>
          <w:t>59</w:t>
        </w:r>
        <w:r>
          <w:fldChar w:fldCharType="end"/>
        </w:r>
      </w:hyperlink>
    </w:p>
    <w:p>
      <w:pPr>
        <w:pStyle w:val="TOC2"/>
        <w:tabs>
          <w:tab w:val="right" w:leader="dot" w:pos="8306"/>
        </w:tabs>
      </w:pPr>
      <w:hyperlink w:anchor="_Toc19592" w:history="1">
        <w:r>
          <w:rPr>
            <w:rFonts w:ascii="仿宋" w:eastAsia="仿宋" w:hAnsi="仿宋" w:cs="仿宋" w:hint="eastAsia"/>
            <w:lang w:eastAsia="zh-CN"/>
          </w:rPr>
          <w:t>(七)、安全规范管理</w:t>
        </w:r>
        <w:r>
          <w:tab/>
        </w:r>
        <w:r>
          <w:fldChar w:fldCharType="begin"/>
        </w:r>
        <w:r>
          <w:instrText xml:space="preserve"> PAGEREF _Toc19592 \h </w:instrText>
        </w:r>
        <w:r>
          <w:fldChar w:fldCharType="separate"/>
        </w:r>
        <w:r>
          <w:t>60</w:t>
        </w:r>
        <w:r>
          <w:fldChar w:fldCharType="end"/>
        </w:r>
      </w:hyperlink>
    </w:p>
    <w:p>
      <w:pPr>
        <w:pStyle w:val="TOC1"/>
        <w:tabs>
          <w:tab w:val="right" w:leader="dot" w:pos="8306"/>
        </w:tabs>
      </w:pPr>
      <w:hyperlink w:anchor="_Toc24013" w:history="1">
        <w:r>
          <w:rPr>
            <w:rFonts w:ascii="仿宋" w:eastAsia="仿宋" w:hAnsi="仿宋" w:cs="仿宋" w:hint="eastAsia"/>
            <w:lang w:eastAsia="zh-CN"/>
          </w:rPr>
          <w:t>九、客户关系管理与市场拓展</w:t>
        </w:r>
        <w:r>
          <w:tab/>
        </w:r>
        <w:r>
          <w:fldChar w:fldCharType="begin"/>
        </w:r>
        <w:r>
          <w:instrText xml:space="preserve"> PAGEREF _Toc24013 \h </w:instrText>
        </w:r>
        <w:r>
          <w:fldChar w:fldCharType="separate"/>
        </w:r>
        <w:r>
          <w:t>61</w:t>
        </w:r>
        <w:r>
          <w:fldChar w:fldCharType="end"/>
        </w:r>
      </w:hyperlink>
    </w:p>
    <w:p>
      <w:pPr>
        <w:pStyle w:val="TOC2"/>
        <w:tabs>
          <w:tab w:val="right" w:leader="dot" w:pos="8306"/>
        </w:tabs>
      </w:pPr>
      <w:hyperlink w:anchor="_Toc21907" w:history="1">
        <w:r>
          <w:rPr>
            <w:rFonts w:ascii="仿宋" w:eastAsia="仿宋" w:hAnsi="仿宋" w:cs="仿宋" w:hint="eastAsia"/>
            <w:lang w:eastAsia="zh-CN"/>
          </w:rPr>
          <w:t>(一)、客户关系管理策略</w:t>
        </w:r>
        <w:r>
          <w:tab/>
        </w:r>
        <w:r>
          <w:fldChar w:fldCharType="begin"/>
        </w:r>
        <w:r>
          <w:instrText xml:space="preserve"> PAGEREF _Toc21907 \h </w:instrText>
        </w:r>
        <w:r>
          <w:fldChar w:fldCharType="separate"/>
        </w:r>
        <w:r>
          <w:t>61</w:t>
        </w:r>
        <w:r>
          <w:fldChar w:fldCharType="end"/>
        </w:r>
      </w:hyperlink>
    </w:p>
    <w:p>
      <w:pPr>
        <w:pStyle w:val="TOC2"/>
        <w:tabs>
          <w:tab w:val="right" w:leader="dot" w:pos="8306"/>
        </w:tabs>
      </w:pPr>
      <w:hyperlink w:anchor="_Toc27953" w:history="1">
        <w:r>
          <w:rPr>
            <w:rFonts w:ascii="仿宋" w:eastAsia="仿宋" w:hAnsi="仿宋" w:cs="仿宋" w:hint="eastAsia"/>
            <w:lang w:eastAsia="zh-CN"/>
          </w:rPr>
          <w:t>(二)、市场拓展方案</w:t>
        </w:r>
        <w:r>
          <w:tab/>
        </w:r>
        <w:r>
          <w:fldChar w:fldCharType="begin"/>
        </w:r>
        <w:r>
          <w:instrText xml:space="preserve"> PAGEREF _Toc27953 \h </w:instrText>
        </w:r>
        <w:r>
          <w:fldChar w:fldCharType="separate"/>
        </w:r>
        <w:r>
          <w:t>63</w:t>
        </w:r>
        <w:r>
          <w:fldChar w:fldCharType="end"/>
        </w:r>
      </w:hyperlink>
    </w:p>
    <w:p>
      <w:pPr>
        <w:pStyle w:val="TOC1"/>
        <w:tabs>
          <w:tab w:val="right" w:leader="dot" w:pos="8306"/>
        </w:tabs>
      </w:pPr>
      <w:hyperlink w:anchor="_Toc25714" w:history="1">
        <w:r>
          <w:rPr>
            <w:rFonts w:ascii="仿宋" w:eastAsia="仿宋" w:hAnsi="仿宋" w:cs="仿宋" w:hint="eastAsia"/>
            <w:lang w:eastAsia="zh-CN"/>
          </w:rPr>
          <w:t>十、环境保护与治理方案</w:t>
        </w:r>
        <w:r>
          <w:tab/>
        </w:r>
        <w:r>
          <w:fldChar w:fldCharType="begin"/>
        </w:r>
        <w:r>
          <w:instrText xml:space="preserve"> PAGEREF _Toc25714 \h </w:instrText>
        </w:r>
        <w:r>
          <w:fldChar w:fldCharType="separate"/>
        </w:r>
        <w:r>
          <w:t>64</w:t>
        </w:r>
        <w:r>
          <w:fldChar w:fldCharType="end"/>
        </w:r>
      </w:hyperlink>
    </w:p>
    <w:p>
      <w:pPr>
        <w:pStyle w:val="TOC2"/>
        <w:tabs>
          <w:tab w:val="right" w:leader="dot" w:pos="8306"/>
        </w:tabs>
      </w:pPr>
      <w:hyperlink w:anchor="_Toc21394" w:history="1">
        <w:r>
          <w:rPr>
            <w:rFonts w:ascii="仿宋" w:eastAsia="仿宋" w:hAnsi="仿宋" w:cs="仿宋" w:hint="eastAsia"/>
            <w:lang w:eastAsia="zh-CN"/>
          </w:rPr>
          <w:t>(一)、项目环境影响评估</w:t>
        </w:r>
        <w:r>
          <w:tab/>
        </w:r>
        <w:r>
          <w:fldChar w:fldCharType="begin"/>
        </w:r>
        <w:r>
          <w:instrText xml:space="preserve"> PAGEREF _Toc21394 \h </w:instrText>
        </w:r>
        <w:r>
          <w:fldChar w:fldCharType="separate"/>
        </w:r>
        <w:r>
          <w:t>64</w:t>
        </w:r>
        <w:r>
          <w:fldChar w:fldCharType="end"/>
        </w:r>
      </w:hyperlink>
    </w:p>
    <w:p>
      <w:pPr>
        <w:pStyle w:val="TOC2"/>
        <w:tabs>
          <w:tab w:val="right" w:leader="dot" w:pos="8306"/>
        </w:tabs>
      </w:pPr>
      <w:hyperlink w:anchor="_Toc6653" w:history="1">
        <w:r>
          <w:rPr>
            <w:rFonts w:ascii="仿宋" w:eastAsia="仿宋" w:hAnsi="仿宋" w:cs="仿宋" w:hint="eastAsia"/>
            <w:lang w:eastAsia="zh-CN"/>
          </w:rPr>
          <w:t>(二)、环境保护措施与治理方案</w:t>
        </w:r>
        <w:r>
          <w:tab/>
        </w:r>
        <w:r>
          <w:fldChar w:fldCharType="begin"/>
        </w:r>
        <w:r>
          <w:instrText xml:space="preserve"> PAGEREF _Toc6653 \h </w:instrText>
        </w:r>
        <w:r>
          <w:fldChar w:fldCharType="separate"/>
        </w:r>
        <w:r>
          <w:t>64</w:t>
        </w:r>
        <w:r>
          <w:fldChar w:fldCharType="end"/>
        </w:r>
      </w:hyperlink>
    </w:p>
    <w:p>
      <w:pPr>
        <w:pStyle w:val="TOC1"/>
        <w:tabs>
          <w:tab w:val="right" w:leader="dot" w:pos="8306"/>
        </w:tabs>
      </w:pPr>
      <w:hyperlink w:anchor="_Toc5132" w:history="1">
        <w:r>
          <w:rPr>
            <w:rFonts w:ascii="仿宋" w:eastAsia="仿宋" w:hAnsi="仿宋" w:cs="仿宋" w:hint="eastAsia"/>
            <w:lang w:eastAsia="zh-CN"/>
          </w:rPr>
          <w:t>十一、技术创新与产业升级</w:t>
        </w:r>
        <w:r>
          <w:tab/>
        </w:r>
        <w:r>
          <w:fldChar w:fldCharType="begin"/>
        </w:r>
        <w:r>
          <w:instrText xml:space="preserve"> PAGEREF _Toc5132 \h </w:instrText>
        </w:r>
        <w:r>
          <w:fldChar w:fldCharType="separate"/>
        </w:r>
        <w:r>
          <w:t>65</w:t>
        </w:r>
        <w:r>
          <w:fldChar w:fldCharType="end"/>
        </w:r>
      </w:hyperlink>
    </w:p>
    <w:p>
      <w:pPr>
        <w:pStyle w:val="TOC2"/>
        <w:tabs>
          <w:tab w:val="right" w:leader="dot" w:pos="8306"/>
        </w:tabs>
      </w:pPr>
      <w:hyperlink w:anchor="_Toc25565" w:history="1">
        <w:r>
          <w:rPr>
            <w:rFonts w:ascii="仿宋" w:eastAsia="仿宋" w:hAnsi="仿宋" w:cs="仿宋" w:hint="eastAsia"/>
            <w:lang w:eastAsia="zh-CN"/>
          </w:rPr>
          <w:t>(一)、技术创新方向与目标</w:t>
        </w:r>
        <w:r>
          <w:tab/>
        </w:r>
        <w:r>
          <w:fldChar w:fldCharType="begin"/>
        </w:r>
        <w:r>
          <w:instrText xml:space="preserve"> PAGEREF _Toc25565 \h </w:instrText>
        </w:r>
        <w:r>
          <w:fldChar w:fldCharType="separate"/>
        </w:r>
        <w:r>
          <w:t>65</w:t>
        </w:r>
        <w:r>
          <w:fldChar w:fldCharType="end"/>
        </w:r>
      </w:hyperlink>
    </w:p>
    <w:p>
      <w:pPr>
        <w:pStyle w:val="TOC2"/>
        <w:tabs>
          <w:tab w:val="right" w:leader="dot" w:pos="8306"/>
        </w:tabs>
      </w:pPr>
      <w:hyperlink w:anchor="_Toc2208" w:history="1">
        <w:r>
          <w:rPr>
            <w:rFonts w:ascii="仿宋" w:eastAsia="仿宋" w:hAnsi="仿宋" w:cs="仿宋" w:hint="eastAsia"/>
            <w:lang w:eastAsia="zh-CN"/>
          </w:rPr>
          <w:t>(二)、产业升级路径与措施</w:t>
        </w:r>
        <w:r>
          <w:tab/>
        </w:r>
        <w:r>
          <w:fldChar w:fldCharType="begin"/>
        </w:r>
        <w:r>
          <w:instrText xml:space="preserve"> PAGEREF _Toc2208 \h </w:instrText>
        </w:r>
        <w:r>
          <w:fldChar w:fldCharType="separate"/>
        </w:r>
        <w:r>
          <w:t>66</w:t>
        </w:r>
        <w:r>
          <w:fldChar w:fldCharType="end"/>
        </w:r>
      </w:hyperlink>
    </w:p>
    <w:p>
      <w:pPr>
        <w:pStyle w:val="TOC1"/>
        <w:tabs>
          <w:tab w:val="right" w:leader="dot" w:pos="8306"/>
        </w:tabs>
      </w:pPr>
      <w:hyperlink w:anchor="_Toc13090" w:history="1">
        <w:r>
          <w:rPr>
            <w:rFonts w:ascii="仿宋" w:eastAsia="仿宋" w:hAnsi="仿宋" w:cs="仿宋" w:hint="eastAsia"/>
            <w:lang w:eastAsia="zh-CN"/>
          </w:rPr>
          <w:t>十二、项目实施与管理方案</w:t>
        </w:r>
        <w:r>
          <w:tab/>
        </w:r>
        <w:r>
          <w:fldChar w:fldCharType="begin"/>
        </w:r>
        <w:r>
          <w:instrText xml:space="preserve"> PAGEREF _Toc13090 \h </w:instrText>
        </w:r>
        <w:r>
          <w:fldChar w:fldCharType="separate"/>
        </w:r>
        <w:r>
          <w:t>67</w:t>
        </w:r>
        <w:r>
          <w:fldChar w:fldCharType="end"/>
        </w:r>
      </w:hyperlink>
    </w:p>
    <w:p>
      <w:pPr>
        <w:pStyle w:val="TOC2"/>
        <w:tabs>
          <w:tab w:val="right" w:leader="dot" w:pos="8306"/>
        </w:tabs>
      </w:pPr>
      <w:hyperlink w:anchor="_Toc10473" w:history="1">
        <w:r>
          <w:rPr>
            <w:rFonts w:ascii="仿宋" w:eastAsia="仿宋" w:hAnsi="仿宋" w:cs="仿宋" w:hint="eastAsia"/>
            <w:lang w:eastAsia="zh-CN"/>
          </w:rPr>
          <w:t>(一)、项目实施计划</w:t>
        </w:r>
        <w:r>
          <w:tab/>
        </w:r>
        <w:r>
          <w:fldChar w:fldCharType="begin"/>
        </w:r>
        <w:r>
          <w:instrText xml:space="preserve"> PAGEREF _Toc10473 \h </w:instrText>
        </w:r>
        <w:r>
          <w:fldChar w:fldCharType="separate"/>
        </w:r>
        <w:r>
          <w:t>67</w:t>
        </w:r>
        <w:r>
          <w:fldChar w:fldCharType="end"/>
        </w:r>
      </w:hyperlink>
    </w:p>
    <w:p>
      <w:pPr>
        <w:pStyle w:val="TOC2"/>
        <w:tabs>
          <w:tab w:val="right" w:leader="dot" w:pos="8306"/>
        </w:tabs>
      </w:pPr>
      <w:hyperlink w:anchor="_Toc26786" w:history="1">
        <w:r>
          <w:rPr>
            <w:rFonts w:ascii="仿宋" w:eastAsia="仿宋" w:hAnsi="仿宋" w:cs="仿宋" w:hint="eastAsia"/>
            <w:lang w:eastAsia="zh-CN"/>
          </w:rPr>
          <w:t>(二)、项目组织机构与职责</w:t>
        </w:r>
        <w:r>
          <w:tab/>
        </w:r>
        <w:r>
          <w:fldChar w:fldCharType="begin"/>
        </w:r>
        <w:r>
          <w:instrText xml:space="preserve"> PAGEREF _Toc26786 \h </w:instrText>
        </w:r>
        <w:r>
          <w:fldChar w:fldCharType="separate"/>
        </w:r>
        <w:r>
          <w:t>69</w:t>
        </w:r>
        <w:r>
          <w:fldChar w:fldCharType="end"/>
        </w:r>
      </w:hyperlink>
    </w:p>
    <w:p>
      <w:pPr>
        <w:pStyle w:val="TOC2"/>
        <w:tabs>
          <w:tab w:val="right" w:leader="dot" w:pos="8306"/>
        </w:tabs>
      </w:pPr>
      <w:hyperlink w:anchor="_Toc895" w:history="1">
        <w:r>
          <w:rPr>
            <w:rFonts w:ascii="仿宋" w:eastAsia="仿宋" w:hAnsi="仿宋" w:cs="仿宋" w:hint="eastAsia"/>
            <w:lang w:eastAsia="zh-CN"/>
          </w:rPr>
          <w:t>(三)、项目管理与监控体系</w:t>
        </w:r>
        <w:r>
          <w:tab/>
        </w:r>
        <w:r>
          <w:fldChar w:fldCharType="begin"/>
        </w:r>
        <w:r>
          <w:instrText xml:space="preserve"> PAGEREF _Toc895 \h </w:instrText>
        </w:r>
        <w:r>
          <w:fldChar w:fldCharType="separate"/>
        </w:r>
        <w:r>
          <w:t>71</w:t>
        </w:r>
        <w:r>
          <w:fldChar w:fldCharType="end"/>
        </w:r>
      </w:hyperlink>
    </w:p>
    <w:p>
      <w:pPr>
        <w:pStyle w:val="TOC1"/>
        <w:tabs>
          <w:tab w:val="right" w:leader="dot" w:pos="8306"/>
        </w:tabs>
      </w:pPr>
      <w:hyperlink w:anchor="_Toc11585" w:history="1">
        <w:r>
          <w:rPr>
            <w:rFonts w:ascii="仿宋" w:eastAsia="仿宋" w:hAnsi="仿宋" w:cs="仿宋" w:hint="eastAsia"/>
            <w:lang w:eastAsia="zh-CN"/>
          </w:rPr>
          <w:t>十三、法律法规与政策遵循</w:t>
        </w:r>
        <w:r>
          <w:tab/>
        </w:r>
        <w:r>
          <w:fldChar w:fldCharType="begin"/>
        </w:r>
        <w:r>
          <w:instrText xml:space="preserve"> PAGEREF _Toc11585 \h </w:instrText>
        </w:r>
        <w:r>
          <w:fldChar w:fldCharType="separate"/>
        </w:r>
        <w:r>
          <w:t>73</w:t>
        </w:r>
        <w:r>
          <w:fldChar w:fldCharType="end"/>
        </w:r>
      </w:hyperlink>
    </w:p>
    <w:p>
      <w:pPr>
        <w:pStyle w:val="TOC2"/>
        <w:tabs>
          <w:tab w:val="right" w:leader="dot" w:pos="8306"/>
        </w:tabs>
      </w:pPr>
      <w:hyperlink w:anchor="_Toc26524" w:history="1">
        <w:r>
          <w:rPr>
            <w:rFonts w:ascii="仿宋" w:eastAsia="仿宋" w:hAnsi="仿宋" w:cs="仿宋" w:hint="eastAsia"/>
            <w:lang w:eastAsia="zh-CN"/>
          </w:rPr>
          <w:t>(一)、法律法规遵守</w:t>
        </w:r>
        <w:r>
          <w:tab/>
        </w:r>
        <w:r>
          <w:fldChar w:fldCharType="begin"/>
        </w:r>
        <w:r>
          <w:instrText xml:space="preserve"> PAGEREF _Toc26524 \h </w:instrText>
        </w:r>
        <w:r>
          <w:fldChar w:fldCharType="separate"/>
        </w:r>
        <w:r>
          <w:t>73</w:t>
        </w:r>
        <w:r>
          <w:fldChar w:fldCharType="end"/>
        </w:r>
      </w:hyperlink>
    </w:p>
    <w:p>
      <w:pPr>
        <w:pStyle w:val="TOC2"/>
        <w:tabs>
          <w:tab w:val="right" w:leader="dot" w:pos="8306"/>
        </w:tabs>
      </w:pPr>
      <w:hyperlink w:anchor="_Toc23958" w:history="1">
        <w:r>
          <w:rPr>
            <w:rFonts w:ascii="仿宋" w:eastAsia="仿宋" w:hAnsi="仿宋" w:cs="仿宋" w:hint="eastAsia"/>
            <w:lang w:eastAsia="zh-CN"/>
          </w:rPr>
          <w:t>(二)、政策导向与利用</w:t>
        </w:r>
        <w:r>
          <w:tab/>
        </w:r>
        <w:r>
          <w:fldChar w:fldCharType="begin"/>
        </w:r>
        <w:r>
          <w:instrText xml:space="preserve"> PAGEREF _Toc23958 \h </w:instrText>
        </w:r>
        <w:r>
          <w:fldChar w:fldCharType="separate"/>
        </w:r>
        <w:r>
          <w:t>74</w:t>
        </w:r>
        <w:r>
          <w:fldChar w:fldCharType="end"/>
        </w:r>
      </w:hyperlink>
    </w:p>
    <w:p>
      <w:pPr>
        <w:pStyle w:val="TOC1"/>
        <w:tabs>
          <w:tab w:val="right" w:leader="dot" w:pos="8306"/>
        </w:tabs>
      </w:pPr>
      <w:hyperlink w:anchor="_Toc26810" w:history="1">
        <w:r>
          <w:rPr>
            <w:rFonts w:ascii="仿宋" w:eastAsia="仿宋" w:hAnsi="仿宋" w:cs="仿宋" w:hint="eastAsia"/>
            <w:lang w:eastAsia="zh-CN"/>
          </w:rPr>
          <w:t>十四、企业合规与伦理</w:t>
        </w:r>
        <w:r>
          <w:tab/>
        </w:r>
        <w:r>
          <w:fldChar w:fldCharType="begin"/>
        </w:r>
        <w:r>
          <w:instrText xml:space="preserve"> PAGEREF _Toc26810 \h </w:instrText>
        </w:r>
        <w:r>
          <w:fldChar w:fldCharType="separate"/>
        </w:r>
        <w:r>
          <w:t>75</w:t>
        </w:r>
        <w:r>
          <w:fldChar w:fldCharType="end"/>
        </w:r>
      </w:hyperlink>
    </w:p>
    <w:p>
      <w:pPr>
        <w:pStyle w:val="TOC2"/>
        <w:tabs>
          <w:tab w:val="right" w:leader="dot" w:pos="8306"/>
        </w:tabs>
      </w:pPr>
      <w:hyperlink w:anchor="_Toc11137" w:history="1">
        <w:r>
          <w:rPr>
            <w:rFonts w:ascii="仿宋" w:eastAsia="仿宋" w:hAnsi="仿宋" w:cs="仿宋" w:hint="eastAsia"/>
            <w:lang w:eastAsia="zh-CN"/>
          </w:rPr>
          <w:t>(一)、合规政策与程序</w:t>
        </w:r>
        <w:r>
          <w:tab/>
        </w:r>
        <w:r>
          <w:fldChar w:fldCharType="begin"/>
        </w:r>
        <w:r>
          <w:instrText xml:space="preserve"> PAGEREF _Toc11137 \h </w:instrText>
        </w:r>
        <w:r>
          <w:fldChar w:fldCharType="separate"/>
        </w:r>
        <w:r>
          <w:t>75</w:t>
        </w:r>
        <w:r>
          <w:fldChar w:fldCharType="end"/>
        </w:r>
      </w:hyperlink>
    </w:p>
    <w:p>
      <w:pPr>
        <w:pStyle w:val="TOC2"/>
        <w:tabs>
          <w:tab w:val="right" w:leader="dot" w:pos="8306"/>
        </w:tabs>
      </w:pPr>
      <w:hyperlink w:anchor="_Toc29762" w:history="1">
        <w:r>
          <w:rPr>
            <w:rFonts w:ascii="仿宋" w:eastAsia="仿宋" w:hAnsi="仿宋" w:cs="仿宋" w:hint="eastAsia"/>
            <w:lang w:eastAsia="zh-CN"/>
          </w:rPr>
          <w:t>(二)、伦理规范与培训</w:t>
        </w:r>
        <w:r>
          <w:tab/>
        </w:r>
        <w:r>
          <w:fldChar w:fldCharType="begin"/>
        </w:r>
        <w:r>
          <w:instrText xml:space="preserve"> PAGEREF _Toc29762 \h </w:instrText>
        </w:r>
        <w:r>
          <w:fldChar w:fldCharType="separate"/>
        </w:r>
        <w:r>
          <w:t>76</w:t>
        </w:r>
        <w:r>
          <w:fldChar w:fldCharType="end"/>
        </w:r>
      </w:hyperlink>
    </w:p>
    <w:p>
      <w:pPr>
        <w:pStyle w:val="TOC2"/>
        <w:tabs>
          <w:tab w:val="right" w:leader="dot" w:pos="8306"/>
        </w:tabs>
      </w:pPr>
      <w:hyperlink w:anchor="_Toc28082" w:history="1">
        <w:r>
          <w:rPr>
            <w:rFonts w:ascii="仿宋" w:eastAsia="仿宋" w:hAnsi="仿宋" w:cs="仿宋" w:hint="eastAsia"/>
            <w:lang w:eastAsia="zh-CN"/>
          </w:rPr>
          <w:t>(三)、合规风险评估</w:t>
        </w:r>
        <w:r>
          <w:tab/>
        </w:r>
        <w:r>
          <w:fldChar w:fldCharType="begin"/>
        </w:r>
        <w:r>
          <w:instrText xml:space="preserve"> PAGEREF _Toc28082 \h </w:instrText>
        </w:r>
        <w:r>
          <w:fldChar w:fldCharType="separate"/>
        </w:r>
        <w:r>
          <w:t>77</w:t>
        </w:r>
        <w:r>
          <w:fldChar w:fldCharType="end"/>
        </w:r>
      </w:hyperlink>
    </w:p>
    <w:p>
      <w:pPr>
        <w:pStyle w:val="TOC2"/>
        <w:tabs>
          <w:tab w:val="right" w:leader="dot" w:pos="8306"/>
        </w:tabs>
      </w:pPr>
      <w:hyperlink w:anchor="_Toc12670" w:history="1">
        <w:r>
          <w:rPr>
            <w:rFonts w:ascii="仿宋" w:eastAsia="仿宋" w:hAnsi="仿宋" w:cs="仿宋" w:hint="eastAsia"/>
            <w:lang w:eastAsia="zh-CN"/>
          </w:rPr>
          <w:t>(四)、合规监督与执行</w:t>
        </w:r>
        <w:r>
          <w:tab/>
        </w:r>
        <w:r>
          <w:fldChar w:fldCharType="begin"/>
        </w:r>
        <w:r>
          <w:instrText xml:space="preserve"> PAGEREF _Toc12670 \h </w:instrText>
        </w:r>
        <w:r>
          <w:fldChar w:fldCharType="separate"/>
        </w:r>
        <w:r>
          <w:t>78</w:t>
        </w:r>
        <w:r>
          <w:fldChar w:fldCharType="end"/>
        </w:r>
      </w:hyperlink>
    </w:p>
    <w:p>
      <w:pPr>
        <w:pStyle w:val="TOC1"/>
        <w:tabs>
          <w:tab w:val="right" w:leader="dot" w:pos="8306"/>
        </w:tabs>
      </w:pPr>
      <w:hyperlink w:anchor="_Toc5171" w:history="1">
        <w:r>
          <w:rPr>
            <w:rFonts w:ascii="仿宋" w:eastAsia="仿宋" w:hAnsi="仿宋" w:cs="仿宋" w:hint="eastAsia"/>
            <w:lang w:eastAsia="zh-CN"/>
          </w:rPr>
          <w:t>十五、合作与交流机制建立</w:t>
        </w:r>
        <w:r>
          <w:tab/>
        </w:r>
        <w:r>
          <w:fldChar w:fldCharType="begin"/>
        </w:r>
        <w:r>
          <w:instrText xml:space="preserve"> PAGEREF _Toc5171 \h </w:instrText>
        </w:r>
        <w:r>
          <w:fldChar w:fldCharType="separate"/>
        </w:r>
        <w:r>
          <w:t>79</w:t>
        </w:r>
        <w:r>
          <w:fldChar w:fldCharType="end"/>
        </w:r>
      </w:hyperlink>
    </w:p>
    <w:p>
      <w:pPr>
        <w:pStyle w:val="TOC2"/>
        <w:tabs>
          <w:tab w:val="right" w:leader="dot" w:pos="8306"/>
        </w:tabs>
      </w:pPr>
      <w:hyperlink w:anchor="_Toc26231" w:history="1">
        <w:r>
          <w:rPr>
            <w:rFonts w:ascii="仿宋" w:eastAsia="仿宋" w:hAnsi="仿宋" w:cs="仿宋" w:hint="eastAsia"/>
            <w:lang w:eastAsia="zh-CN"/>
          </w:rPr>
          <w:t>(一)、合作伙伴选择与合作方式</w:t>
        </w:r>
        <w:r>
          <w:tab/>
        </w:r>
        <w:r>
          <w:fldChar w:fldCharType="begin"/>
        </w:r>
        <w:r>
          <w:instrText xml:space="preserve"> PAGEREF _Toc26231 \h </w:instrText>
        </w:r>
        <w:r>
          <w:fldChar w:fldCharType="separate"/>
        </w:r>
        <w:r>
          <w:t>79</w:t>
        </w:r>
        <w:r>
          <w:fldChar w:fldCharType="end"/>
        </w:r>
      </w:hyperlink>
    </w:p>
    <w:p>
      <w:pPr>
        <w:pStyle w:val="TOC2"/>
        <w:tabs>
          <w:tab w:val="right" w:leader="dot" w:pos="8306"/>
        </w:tabs>
      </w:pPr>
      <w:hyperlink w:anchor="_Toc12913" w:history="1">
        <w:r>
          <w:rPr>
            <w:rFonts w:ascii="仿宋" w:eastAsia="仿宋" w:hAnsi="仿宋" w:cs="仿宋" w:hint="eastAsia"/>
            <w:lang w:eastAsia="zh-CN"/>
          </w:rPr>
          <w:t>(二)、交流与合作平台搭建</w:t>
        </w:r>
        <w:r>
          <w:tab/>
        </w:r>
        <w:r>
          <w:fldChar w:fldCharType="begin"/>
        </w:r>
        <w:r>
          <w:instrText xml:space="preserve"> PAGEREF _Toc12913 \h </w:instrText>
        </w:r>
        <w:r>
          <w:fldChar w:fldCharType="separate"/>
        </w:r>
        <w:r>
          <w:t>80</w:t>
        </w:r>
        <w:r>
          <w:fldChar w:fldCharType="end"/>
        </w:r>
      </w:hyperlink>
    </w:p>
    <w:p>
      <w:pPr>
        <w:pStyle w:val="TOC1"/>
        <w:tabs>
          <w:tab w:val="right" w:leader="dot" w:pos="8306"/>
        </w:tabs>
      </w:pPr>
      <w:hyperlink w:anchor="_Toc12387" w:history="1">
        <w:r>
          <w:rPr>
            <w:rFonts w:ascii="仿宋" w:eastAsia="仿宋" w:hAnsi="仿宋" w:cs="仿宋" w:hint="eastAsia"/>
            <w:lang w:eastAsia="zh-CN"/>
          </w:rPr>
          <w:t>十六、产业协同与集群发展</w:t>
        </w:r>
        <w:r>
          <w:tab/>
        </w:r>
        <w:r>
          <w:fldChar w:fldCharType="begin"/>
        </w:r>
        <w:r>
          <w:instrText xml:space="preserve"> PAGEREF _Toc12387 \h </w:instrText>
        </w:r>
        <w:r>
          <w:fldChar w:fldCharType="separate"/>
        </w:r>
        <w:r>
          <w:t>82</w:t>
        </w:r>
        <w:r>
          <w:fldChar w:fldCharType="end"/>
        </w:r>
      </w:hyperlink>
    </w:p>
    <w:p>
      <w:pPr>
        <w:pStyle w:val="TOC2"/>
        <w:tabs>
          <w:tab w:val="right" w:leader="dot" w:pos="8306"/>
        </w:tabs>
      </w:pPr>
      <w:hyperlink w:anchor="_Toc21080" w:history="1">
        <w:r>
          <w:rPr>
            <w:rFonts w:ascii="仿宋" w:eastAsia="仿宋" w:hAnsi="仿宋" w:cs="仿宋" w:hint="eastAsia"/>
            <w:lang w:eastAsia="zh-CN"/>
          </w:rPr>
          <w:t>(一)、产业协同机制建设</w:t>
        </w:r>
        <w:r>
          <w:tab/>
        </w:r>
        <w:r>
          <w:fldChar w:fldCharType="begin"/>
        </w:r>
        <w:r>
          <w:instrText xml:space="preserve"> PAGEREF _Toc21080 \h </w:instrText>
        </w:r>
        <w:r>
          <w:fldChar w:fldCharType="separate"/>
        </w:r>
        <w:r>
          <w:t>82</w:t>
        </w:r>
        <w:r>
          <w:fldChar w:fldCharType="end"/>
        </w:r>
      </w:hyperlink>
    </w:p>
    <w:p>
      <w:pPr>
        <w:pStyle w:val="TOC2"/>
        <w:tabs>
          <w:tab w:val="right" w:leader="dot" w:pos="8306"/>
        </w:tabs>
      </w:pPr>
      <w:hyperlink w:anchor="_Toc5321" w:history="1">
        <w:r>
          <w:rPr>
            <w:rFonts w:ascii="仿宋" w:eastAsia="仿宋" w:hAnsi="仿宋" w:cs="仿宋" w:hint="eastAsia"/>
            <w:lang w:eastAsia="zh-CN"/>
          </w:rPr>
          <w:t>(二)、产业集群培育与发展</w:t>
        </w:r>
        <w:r>
          <w:tab/>
        </w:r>
        <w:r>
          <w:fldChar w:fldCharType="begin"/>
        </w:r>
        <w:r>
          <w:instrText xml:space="preserve"> PAGEREF _Toc5321 \h </w:instrText>
        </w:r>
        <w:r>
          <w:fldChar w:fldCharType="separate"/>
        </w:r>
        <w:r>
          <w:t>83</w:t>
        </w:r>
        <w:r>
          <w:fldChar w:fldCharType="end"/>
        </w:r>
      </w:hyperlink>
    </w:p>
    <w:p>
      <w:pPr>
        <w:pStyle w:val="TOC1"/>
        <w:tabs>
          <w:tab w:val="right" w:leader="dot" w:pos="8306"/>
        </w:tabs>
      </w:pPr>
      <w:hyperlink w:anchor="_Toc8570" w:history="1">
        <w:r>
          <w:rPr>
            <w:rFonts w:ascii="仿宋" w:eastAsia="仿宋" w:hAnsi="仿宋" w:cs="仿宋" w:hint="eastAsia"/>
            <w:lang w:eastAsia="zh-CN"/>
          </w:rPr>
          <w:t>十七、成果转化与推广应用</w:t>
        </w:r>
        <w:r>
          <w:tab/>
        </w:r>
        <w:r>
          <w:fldChar w:fldCharType="begin"/>
        </w:r>
        <w:r>
          <w:instrText xml:space="preserve"> PAGEREF _Toc8570 \h </w:instrText>
        </w:r>
        <w:r>
          <w:fldChar w:fldCharType="separate"/>
        </w:r>
        <w:r>
          <w:t>84</w:t>
        </w:r>
        <w:r>
          <w:fldChar w:fldCharType="end"/>
        </w:r>
      </w:hyperlink>
    </w:p>
    <w:p>
      <w:pPr>
        <w:pStyle w:val="TOC2"/>
        <w:tabs>
          <w:tab w:val="right" w:leader="dot" w:pos="8306"/>
        </w:tabs>
      </w:pPr>
      <w:hyperlink w:anchor="_Toc22666" w:history="1">
        <w:r>
          <w:rPr>
            <w:rFonts w:ascii="仿宋" w:eastAsia="仿宋" w:hAnsi="仿宋" w:cs="仿宋" w:hint="eastAsia"/>
            <w:lang w:eastAsia="zh-CN"/>
          </w:rPr>
          <w:t>(一)、成果转化策略制定</w:t>
        </w:r>
        <w:r>
          <w:tab/>
        </w:r>
        <w:r>
          <w:fldChar w:fldCharType="begin"/>
        </w:r>
        <w:r>
          <w:instrText xml:space="preserve"> PAGEREF _Toc22666 \h </w:instrText>
        </w:r>
        <w:r>
          <w:fldChar w:fldCharType="separate"/>
        </w:r>
        <w:r>
          <w:t>84</w:t>
        </w:r>
        <w:r>
          <w:fldChar w:fldCharType="end"/>
        </w:r>
      </w:hyperlink>
    </w:p>
    <w:p>
      <w:pPr>
        <w:pStyle w:val="TOC2"/>
        <w:tabs>
          <w:tab w:val="right" w:leader="dot" w:pos="8306"/>
        </w:tabs>
      </w:pPr>
      <w:hyperlink w:anchor="_Toc20579" w:history="1">
        <w:r>
          <w:rPr>
            <w:rFonts w:ascii="仿宋" w:eastAsia="仿宋" w:hAnsi="仿宋" w:cs="仿宋" w:hint="eastAsia"/>
            <w:lang w:eastAsia="zh-CN"/>
          </w:rPr>
          <w:t>(二)、成果推广应用方案</w:t>
        </w:r>
        <w:r>
          <w:tab/>
        </w:r>
        <w:r>
          <w:fldChar w:fldCharType="begin"/>
        </w:r>
        <w:r>
          <w:instrText xml:space="preserve"> PAGEREF _Toc20579 \h </w:instrText>
        </w:r>
        <w:r>
          <w:fldChar w:fldCharType="separate"/>
        </w:r>
        <w:r>
          <w:t>85</w:t>
        </w:r>
        <w:r>
          <w:fldChar w:fldCharType="end"/>
        </w:r>
      </w:hyperlink>
    </w:p>
    <w:p>
      <w:pPr>
        <w:pStyle w:val="TOC1"/>
        <w:tabs>
          <w:tab w:val="right" w:leader="dot" w:pos="8306"/>
        </w:tabs>
      </w:pPr>
      <w:hyperlink w:anchor="_Toc13421" w:history="1">
        <w:r>
          <w:rPr>
            <w:rFonts w:ascii="仿宋" w:eastAsia="仿宋" w:hAnsi="仿宋" w:cs="仿宋" w:hint="eastAsia"/>
            <w:lang w:eastAsia="zh-CN"/>
          </w:rPr>
          <w:t>十八、质量管理与控制</w:t>
        </w:r>
        <w:r>
          <w:tab/>
        </w:r>
        <w:r>
          <w:fldChar w:fldCharType="begin"/>
        </w:r>
        <w:r>
          <w:instrText xml:space="preserve"> PAGEREF _Toc13421 \h </w:instrText>
        </w:r>
        <w:r>
          <w:fldChar w:fldCharType="separate"/>
        </w:r>
        <w:r>
          <w:t>87</w:t>
        </w:r>
        <w:r>
          <w:fldChar w:fldCharType="end"/>
        </w:r>
      </w:hyperlink>
    </w:p>
    <w:p>
      <w:pPr>
        <w:pStyle w:val="TOC2"/>
        <w:tabs>
          <w:tab w:val="right" w:leader="dot" w:pos="8306"/>
        </w:tabs>
      </w:pPr>
      <w:hyperlink w:anchor="_Toc32127" w:history="1">
        <w:r>
          <w:rPr>
            <w:rFonts w:ascii="仿宋" w:eastAsia="仿宋" w:hAnsi="仿宋" w:cs="仿宋" w:hint="eastAsia"/>
            <w:lang w:eastAsia="zh-CN"/>
          </w:rPr>
          <w:t>(一)、质量管理体系建设</w:t>
        </w:r>
        <w:r>
          <w:tab/>
        </w:r>
        <w:r>
          <w:fldChar w:fldCharType="begin"/>
        </w:r>
        <w:r>
          <w:instrText xml:space="preserve"> PAGEREF _Toc32127 \h </w:instrText>
        </w:r>
        <w:r>
          <w:fldChar w:fldCharType="separate"/>
        </w:r>
        <w:r>
          <w:t>87</w:t>
        </w:r>
        <w:r>
          <w:fldChar w:fldCharType="end"/>
        </w:r>
      </w:hyperlink>
    </w:p>
    <w:p>
      <w:pPr>
        <w:pStyle w:val="TOC2"/>
        <w:tabs>
          <w:tab w:val="right" w:leader="dot" w:pos="8306"/>
        </w:tabs>
      </w:pPr>
      <w:hyperlink w:anchor="_Toc31464" w:history="1">
        <w:r>
          <w:rPr>
            <w:rFonts w:ascii="仿宋" w:eastAsia="仿宋" w:hAnsi="仿宋" w:cs="仿宋" w:hint="eastAsia"/>
            <w:lang w:eastAsia="zh-CN"/>
          </w:rPr>
          <w:t>(二)、质量控制措施</w:t>
        </w:r>
        <w:r>
          <w:tab/>
        </w:r>
        <w:r>
          <w:fldChar w:fldCharType="begin"/>
        </w:r>
        <w:r>
          <w:instrText xml:space="preserve"> PAGEREF _Toc31464 \h </w:instrText>
        </w:r>
        <w:r>
          <w:fldChar w:fldCharType="separate"/>
        </w:r>
        <w:r>
          <w:t>88</w:t>
        </w:r>
        <w:r>
          <w:fldChar w:fldCharType="end"/>
        </w:r>
      </w:hyperlink>
    </w:p>
    <w:p>
      <w:pPr>
        <w:pStyle w:val="TOC1"/>
        <w:tabs>
          <w:tab w:val="right" w:leader="dot" w:pos="8306"/>
        </w:tabs>
      </w:pPr>
      <w:hyperlink w:anchor="_Toc4160" w:history="1">
        <w:r>
          <w:rPr>
            <w:rFonts w:ascii="仿宋" w:eastAsia="仿宋" w:hAnsi="仿宋" w:cs="仿宋" w:hint="eastAsia"/>
            <w:lang w:eastAsia="zh-CN"/>
          </w:rPr>
          <w:t>十九、项目施工方案</w:t>
        </w:r>
        <w:r>
          <w:tab/>
        </w:r>
        <w:r>
          <w:fldChar w:fldCharType="begin"/>
        </w:r>
        <w:r>
          <w:instrText xml:space="preserve"> PAGEREF _Toc4160 \h </w:instrText>
        </w:r>
        <w:r>
          <w:fldChar w:fldCharType="separate"/>
        </w:r>
        <w:r>
          <w:t>89</w:t>
        </w:r>
        <w:r>
          <w:fldChar w:fldCharType="end"/>
        </w:r>
      </w:hyperlink>
    </w:p>
    <w:p>
      <w:pPr>
        <w:pStyle w:val="TOC2"/>
        <w:tabs>
          <w:tab w:val="right" w:leader="dot" w:pos="8306"/>
        </w:tabs>
      </w:pPr>
      <w:hyperlink w:anchor="_Toc8497" w:history="1">
        <w:r>
          <w:rPr>
            <w:rFonts w:ascii="仿宋" w:eastAsia="仿宋" w:hAnsi="仿宋" w:cs="仿宋" w:hint="eastAsia"/>
            <w:lang w:eastAsia="zh-CN"/>
          </w:rPr>
          <w:t>(一)、施工组织设计</w:t>
        </w:r>
        <w:r>
          <w:tab/>
        </w:r>
        <w:r>
          <w:fldChar w:fldCharType="begin"/>
        </w:r>
        <w:r>
          <w:instrText xml:space="preserve"> PAGEREF _Toc8497 \h </w:instrText>
        </w:r>
        <w:r>
          <w:fldChar w:fldCharType="separate"/>
        </w:r>
        <w:r>
          <w:t>89</w:t>
        </w:r>
        <w:r>
          <w:fldChar w:fldCharType="end"/>
        </w:r>
      </w:hyperlink>
    </w:p>
    <w:p>
      <w:pPr>
        <w:pStyle w:val="TOC2"/>
        <w:tabs>
          <w:tab w:val="right" w:leader="dot" w:pos="8306"/>
        </w:tabs>
      </w:pPr>
      <w:hyperlink w:anchor="_Toc20069" w:history="1">
        <w:r>
          <w:rPr>
            <w:rFonts w:ascii="仿宋" w:eastAsia="仿宋" w:hAnsi="仿宋" w:cs="仿宋" w:hint="eastAsia"/>
            <w:lang w:eastAsia="zh-CN"/>
          </w:rPr>
          <w:t>(二)、施工工艺与技术路线</w:t>
        </w:r>
        <w:r>
          <w:tab/>
        </w:r>
        <w:r>
          <w:fldChar w:fldCharType="begin"/>
        </w:r>
        <w:r>
          <w:instrText xml:space="preserve"> PAGEREF _Toc20069 \h </w:instrText>
        </w:r>
        <w:r>
          <w:fldChar w:fldCharType="separate"/>
        </w:r>
        <w:r>
          <w:t>91</w:t>
        </w:r>
        <w:r>
          <w:fldChar w:fldCharType="end"/>
        </w:r>
      </w:hyperlink>
    </w:p>
    <w:p>
      <w:pPr>
        <w:pStyle w:val="TOC2"/>
        <w:tabs>
          <w:tab w:val="right" w:leader="dot" w:pos="8306"/>
        </w:tabs>
      </w:pPr>
      <w:hyperlink w:anchor="_Toc28129" w:history="1">
        <w:r>
          <w:rPr>
            <w:rFonts w:ascii="仿宋" w:eastAsia="仿宋" w:hAnsi="仿宋" w:cs="仿宋" w:hint="eastAsia"/>
            <w:lang w:eastAsia="zh-CN"/>
          </w:rPr>
          <w:t>(三)、关键节点施工计划</w:t>
        </w:r>
        <w:r>
          <w:tab/>
        </w:r>
        <w:r>
          <w:fldChar w:fldCharType="begin"/>
        </w:r>
        <w:r>
          <w:instrText xml:space="preserve"> PAGEREF _Toc28129 \h </w:instrText>
        </w:r>
        <w:r>
          <w:fldChar w:fldCharType="separate"/>
        </w:r>
        <w:r>
          <w:t>92</w:t>
        </w:r>
        <w:r>
          <w:fldChar w:fldCharType="end"/>
        </w:r>
      </w:hyperlink>
    </w:p>
    <w:p>
      <w:pPr>
        <w:pStyle w:val="TOC2"/>
        <w:tabs>
          <w:tab w:val="right" w:leader="dot" w:pos="8306"/>
        </w:tabs>
      </w:pPr>
      <w:hyperlink w:anchor="_Toc1172" w:history="1">
        <w:r>
          <w:rPr>
            <w:rFonts w:ascii="仿宋" w:eastAsia="仿宋" w:hAnsi="仿宋" w:cs="仿宋" w:hint="eastAsia"/>
            <w:lang w:eastAsia="zh-CN"/>
          </w:rPr>
          <w:t>(四)、施工现场管理</w:t>
        </w:r>
        <w:r>
          <w:tab/>
        </w:r>
        <w:r>
          <w:fldChar w:fldCharType="begin"/>
        </w:r>
        <w:r>
          <w:instrText xml:space="preserve"> PAGEREF _Toc1172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010" w:history="1">
        <w:r>
          <w:rPr>
            <w:rFonts w:ascii="仿宋" w:eastAsia="仿宋" w:hAnsi="仿宋" w:cs="仿宋" w:hint="eastAsia"/>
            <w:lang w:eastAsia="zh-CN"/>
          </w:rPr>
          <w:t>二十、知识产权管理与保护</w:t>
        </w:r>
        <w:r>
          <w:tab/>
        </w:r>
        <w:r>
          <w:fldChar w:fldCharType="begin"/>
        </w:r>
        <w:r>
          <w:instrText xml:space="preserve"> PAGEREF _Toc25010 \h </w:instrText>
        </w:r>
        <w:r>
          <w:fldChar w:fldCharType="separate"/>
        </w:r>
        <w:r>
          <w:t>96</w:t>
        </w:r>
        <w:r>
          <w:fldChar w:fldCharType="end"/>
        </w:r>
      </w:hyperlink>
    </w:p>
    <w:p>
      <w:pPr>
        <w:pStyle w:val="TOC2"/>
        <w:tabs>
          <w:tab w:val="right" w:leader="dot" w:pos="8306"/>
        </w:tabs>
      </w:pPr>
      <w:hyperlink w:anchor="_Toc9381" w:history="1">
        <w:r>
          <w:rPr>
            <w:rFonts w:ascii="仿宋" w:eastAsia="仿宋" w:hAnsi="仿宋" w:cs="仿宋" w:hint="eastAsia"/>
            <w:lang w:eastAsia="zh-CN"/>
          </w:rPr>
          <w:t>(一)、知识产权管理体系建设</w:t>
        </w:r>
        <w:r>
          <w:tab/>
        </w:r>
        <w:r>
          <w:fldChar w:fldCharType="begin"/>
        </w:r>
        <w:r>
          <w:instrText xml:space="preserve"> PAGEREF _Toc9381 \h </w:instrText>
        </w:r>
        <w:r>
          <w:fldChar w:fldCharType="separate"/>
        </w:r>
        <w:r>
          <w:t>96</w:t>
        </w:r>
        <w:r>
          <w:fldChar w:fldCharType="end"/>
        </w:r>
      </w:hyperlink>
    </w:p>
    <w:p>
      <w:pPr>
        <w:pStyle w:val="TOC2"/>
        <w:tabs>
          <w:tab w:val="right" w:leader="dot" w:pos="8306"/>
        </w:tabs>
      </w:pPr>
      <w:hyperlink w:anchor="_Toc21273" w:history="1">
        <w:r>
          <w:rPr>
            <w:rFonts w:ascii="仿宋" w:eastAsia="仿宋" w:hAnsi="仿宋" w:cs="仿宋" w:hint="eastAsia"/>
            <w:lang w:eastAsia="zh-CN"/>
          </w:rPr>
          <w:t>(二)、知识产权保护措施</w:t>
        </w:r>
        <w:r>
          <w:tab/>
        </w:r>
        <w:r>
          <w:fldChar w:fldCharType="begin"/>
        </w:r>
        <w:r>
          <w:instrText xml:space="preserve"> PAGEREF _Toc21273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4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6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7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5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7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3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https://d.book118.com/615200100242011102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2B5177"/>
    <w:rsid w:val="402B5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0010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2024-01-24T15:39:00Z</dcterms:created>
  <dcterms:modified xsi:type="dcterms:W3CDTF">2024-01-24T15:40:07Z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F74F42B409CC429CB40D6B8208048564_11</vt:lpwstr>
  </property>
  <property fmtid="{D5CDD505-2E9C-101B-9397-08002B2CF9AE}" pid="3" name="KSOProductBuildVer">
    <vt:lpwstr>2052-12.1.0.16120</vt:lpwstr>
  </property>
</Properties>
</file>