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医疗IT项目可行性建设方案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20" w:history="1">
        <w:r>
          <w:rPr>
            <w:rFonts w:ascii="仿宋" w:eastAsia="仿宋" w:hAnsi="仿宋" w:cs="仿宋" w:hint="eastAsia"/>
            <w:lang w:eastAsia="zh-CN"/>
          </w:rPr>
          <w:t>概论</w:t>
        </w:r>
        <w:r>
          <w:tab/>
        </w:r>
        <w:r>
          <w:fldChar w:fldCharType="begin"/>
        </w:r>
        <w:r>
          <w:instrText xml:space="preserve"> PAGEREF _Toc8120 \h </w:instrText>
        </w:r>
        <w:r>
          <w:fldChar w:fldCharType="separate"/>
        </w:r>
        <w:r>
          <w:t>3</w:t>
        </w:r>
        <w:r>
          <w:fldChar w:fldCharType="end"/>
        </w:r>
      </w:hyperlink>
    </w:p>
    <w:p>
      <w:pPr>
        <w:pStyle w:val="TOC1"/>
        <w:tabs>
          <w:tab w:val="right" w:leader="dot" w:pos="8306"/>
        </w:tabs>
      </w:pPr>
      <w:hyperlink w:anchor="_Toc8345" w:history="1">
        <w:r>
          <w:rPr>
            <w:rFonts w:ascii="仿宋" w:eastAsia="仿宋" w:hAnsi="仿宋" w:cs="仿宋" w:hint="eastAsia"/>
            <w:lang w:eastAsia="zh-CN"/>
          </w:rPr>
          <w:t>一、财务管理与成本控制</w:t>
        </w:r>
        <w:r>
          <w:tab/>
        </w:r>
        <w:r>
          <w:fldChar w:fldCharType="begin"/>
        </w:r>
        <w:r>
          <w:instrText xml:space="preserve"> PAGEREF _Toc8345 \h </w:instrText>
        </w:r>
        <w:r>
          <w:fldChar w:fldCharType="separate"/>
        </w:r>
        <w:r>
          <w:t>3</w:t>
        </w:r>
        <w:r>
          <w:fldChar w:fldCharType="end"/>
        </w:r>
      </w:hyperlink>
    </w:p>
    <w:p>
      <w:pPr>
        <w:pStyle w:val="TOC2"/>
        <w:tabs>
          <w:tab w:val="right" w:leader="dot" w:pos="8306"/>
        </w:tabs>
      </w:pPr>
      <w:hyperlink w:anchor="_Toc11113" w:history="1">
        <w:r>
          <w:rPr>
            <w:rFonts w:ascii="仿宋" w:eastAsia="仿宋" w:hAnsi="仿宋" w:cs="仿宋" w:hint="eastAsia"/>
            <w:lang w:eastAsia="zh-CN"/>
          </w:rPr>
          <w:t>(一)、财务管理体系建设</w:t>
        </w:r>
        <w:r>
          <w:tab/>
        </w:r>
        <w:r>
          <w:fldChar w:fldCharType="begin"/>
        </w:r>
        <w:r>
          <w:instrText xml:space="preserve"> PAGEREF _Toc11113 \h </w:instrText>
        </w:r>
        <w:r>
          <w:fldChar w:fldCharType="separate"/>
        </w:r>
        <w:r>
          <w:t>3</w:t>
        </w:r>
        <w:r>
          <w:fldChar w:fldCharType="end"/>
        </w:r>
      </w:hyperlink>
    </w:p>
    <w:p>
      <w:pPr>
        <w:pStyle w:val="TOC2"/>
        <w:tabs>
          <w:tab w:val="right" w:leader="dot" w:pos="8306"/>
        </w:tabs>
      </w:pPr>
      <w:hyperlink w:anchor="_Toc22289" w:history="1">
        <w:r>
          <w:rPr>
            <w:rFonts w:ascii="仿宋" w:eastAsia="仿宋" w:hAnsi="仿宋" w:cs="仿宋" w:hint="eastAsia"/>
            <w:lang w:eastAsia="zh-CN"/>
          </w:rPr>
          <w:t>(二)、成本控制措施</w:t>
        </w:r>
        <w:r>
          <w:tab/>
        </w:r>
        <w:r>
          <w:fldChar w:fldCharType="begin"/>
        </w:r>
        <w:r>
          <w:instrText xml:space="preserve"> PAGEREF _Toc22289 \h </w:instrText>
        </w:r>
        <w:r>
          <w:fldChar w:fldCharType="separate"/>
        </w:r>
        <w:r>
          <w:t>4</w:t>
        </w:r>
        <w:r>
          <w:fldChar w:fldCharType="end"/>
        </w:r>
      </w:hyperlink>
    </w:p>
    <w:p>
      <w:pPr>
        <w:pStyle w:val="TOC1"/>
        <w:tabs>
          <w:tab w:val="right" w:leader="dot" w:pos="8306"/>
        </w:tabs>
      </w:pPr>
      <w:hyperlink w:anchor="_Toc21119" w:history="1">
        <w:r>
          <w:rPr>
            <w:rFonts w:ascii="仿宋" w:eastAsia="仿宋" w:hAnsi="仿宋" w:cs="仿宋" w:hint="eastAsia"/>
            <w:lang w:eastAsia="zh-CN"/>
          </w:rPr>
          <w:t>二、项目选址研究</w:t>
        </w:r>
        <w:r>
          <w:tab/>
        </w:r>
        <w:r>
          <w:fldChar w:fldCharType="begin"/>
        </w:r>
        <w:r>
          <w:instrText xml:space="preserve"> PAGEREF _Toc21119 \h </w:instrText>
        </w:r>
        <w:r>
          <w:fldChar w:fldCharType="separate"/>
        </w:r>
        <w:r>
          <w:t>5</w:t>
        </w:r>
        <w:r>
          <w:fldChar w:fldCharType="end"/>
        </w:r>
      </w:hyperlink>
    </w:p>
    <w:p>
      <w:pPr>
        <w:pStyle w:val="TOC2"/>
        <w:tabs>
          <w:tab w:val="right" w:leader="dot" w:pos="8306"/>
        </w:tabs>
      </w:pPr>
      <w:hyperlink w:anchor="_Toc31988" w:history="1">
        <w:r>
          <w:rPr>
            <w:rFonts w:ascii="仿宋" w:eastAsia="仿宋" w:hAnsi="仿宋" w:cs="仿宋" w:hint="eastAsia"/>
            <w:lang w:eastAsia="zh-CN"/>
          </w:rPr>
          <w:t>(一)、项目选址原则</w:t>
        </w:r>
        <w:r>
          <w:tab/>
        </w:r>
        <w:r>
          <w:fldChar w:fldCharType="begin"/>
        </w:r>
        <w:r>
          <w:instrText xml:space="preserve"> PAGEREF _Toc31988 \h </w:instrText>
        </w:r>
        <w:r>
          <w:fldChar w:fldCharType="separate"/>
        </w:r>
        <w:r>
          <w:t>5</w:t>
        </w:r>
        <w:r>
          <w:fldChar w:fldCharType="end"/>
        </w:r>
      </w:hyperlink>
    </w:p>
    <w:p>
      <w:pPr>
        <w:pStyle w:val="TOC2"/>
        <w:tabs>
          <w:tab w:val="right" w:leader="dot" w:pos="8306"/>
        </w:tabs>
      </w:pPr>
      <w:hyperlink w:anchor="_Toc8070" w:history="1">
        <w:r>
          <w:rPr>
            <w:rFonts w:ascii="仿宋" w:eastAsia="仿宋" w:hAnsi="仿宋" w:cs="仿宋" w:hint="eastAsia"/>
            <w:lang w:eastAsia="zh-CN"/>
          </w:rPr>
          <w:t>(二)、项目选址</w:t>
        </w:r>
        <w:r>
          <w:tab/>
        </w:r>
        <w:r>
          <w:fldChar w:fldCharType="begin"/>
        </w:r>
        <w:r>
          <w:instrText xml:space="preserve"> PAGEREF _Toc8070 \h </w:instrText>
        </w:r>
        <w:r>
          <w:fldChar w:fldCharType="separate"/>
        </w:r>
        <w:r>
          <w:t>9</w:t>
        </w:r>
        <w:r>
          <w:fldChar w:fldCharType="end"/>
        </w:r>
      </w:hyperlink>
    </w:p>
    <w:p>
      <w:pPr>
        <w:pStyle w:val="TOC2"/>
        <w:tabs>
          <w:tab w:val="right" w:leader="dot" w:pos="8306"/>
        </w:tabs>
      </w:pPr>
      <w:hyperlink w:anchor="_Toc10609" w:history="1">
        <w:r>
          <w:rPr>
            <w:rFonts w:ascii="仿宋" w:eastAsia="仿宋" w:hAnsi="仿宋" w:cs="仿宋" w:hint="eastAsia"/>
            <w:lang w:eastAsia="zh-CN"/>
          </w:rPr>
          <w:t>(三)、建设条件分析</w:t>
        </w:r>
        <w:r>
          <w:tab/>
        </w:r>
        <w:r>
          <w:fldChar w:fldCharType="begin"/>
        </w:r>
        <w:r>
          <w:instrText xml:space="preserve"> PAGEREF _Toc10609 \h </w:instrText>
        </w:r>
        <w:r>
          <w:fldChar w:fldCharType="separate"/>
        </w:r>
        <w:r>
          <w:t>11</w:t>
        </w:r>
        <w:r>
          <w:fldChar w:fldCharType="end"/>
        </w:r>
      </w:hyperlink>
    </w:p>
    <w:p>
      <w:pPr>
        <w:pStyle w:val="TOC2"/>
        <w:tabs>
          <w:tab w:val="right" w:leader="dot" w:pos="8306"/>
        </w:tabs>
      </w:pPr>
      <w:hyperlink w:anchor="_Toc28794" w:history="1">
        <w:r>
          <w:rPr>
            <w:rFonts w:ascii="仿宋" w:eastAsia="仿宋" w:hAnsi="仿宋" w:cs="仿宋" w:hint="eastAsia"/>
            <w:lang w:eastAsia="zh-CN"/>
          </w:rPr>
          <w:t>(四)、用地控制指标</w:t>
        </w:r>
        <w:r>
          <w:tab/>
        </w:r>
        <w:r>
          <w:fldChar w:fldCharType="begin"/>
        </w:r>
        <w:r>
          <w:instrText xml:space="preserve"> PAGEREF _Toc28794 \h </w:instrText>
        </w:r>
        <w:r>
          <w:fldChar w:fldCharType="separate"/>
        </w:r>
        <w:r>
          <w:t>12</w:t>
        </w:r>
        <w:r>
          <w:fldChar w:fldCharType="end"/>
        </w:r>
      </w:hyperlink>
    </w:p>
    <w:p>
      <w:pPr>
        <w:pStyle w:val="TOC2"/>
        <w:tabs>
          <w:tab w:val="right" w:leader="dot" w:pos="8306"/>
        </w:tabs>
      </w:pPr>
      <w:hyperlink w:anchor="_Toc32758" w:history="1">
        <w:r>
          <w:rPr>
            <w:rFonts w:ascii="仿宋" w:eastAsia="仿宋" w:hAnsi="仿宋" w:cs="仿宋" w:hint="eastAsia"/>
            <w:lang w:eastAsia="zh-CN"/>
          </w:rPr>
          <w:t>(五)、地总体要求</w:t>
        </w:r>
        <w:r>
          <w:tab/>
        </w:r>
        <w:r>
          <w:fldChar w:fldCharType="begin"/>
        </w:r>
        <w:r>
          <w:instrText xml:space="preserve"> PAGEREF _Toc32758 \h </w:instrText>
        </w:r>
        <w:r>
          <w:fldChar w:fldCharType="separate"/>
        </w:r>
        <w:r>
          <w:t>13</w:t>
        </w:r>
        <w:r>
          <w:fldChar w:fldCharType="end"/>
        </w:r>
      </w:hyperlink>
    </w:p>
    <w:p>
      <w:pPr>
        <w:pStyle w:val="TOC2"/>
        <w:tabs>
          <w:tab w:val="right" w:leader="dot" w:pos="8306"/>
        </w:tabs>
      </w:pPr>
      <w:hyperlink w:anchor="_Toc10986" w:history="1">
        <w:r>
          <w:rPr>
            <w:rFonts w:ascii="仿宋" w:eastAsia="仿宋" w:hAnsi="仿宋" w:cs="仿宋" w:hint="eastAsia"/>
            <w:lang w:eastAsia="zh-CN"/>
          </w:rPr>
          <w:t>(六)、节约用地措施</w:t>
        </w:r>
        <w:r>
          <w:tab/>
        </w:r>
        <w:r>
          <w:fldChar w:fldCharType="begin"/>
        </w:r>
        <w:r>
          <w:instrText xml:space="preserve"> PAGEREF _Toc10986 \h </w:instrText>
        </w:r>
        <w:r>
          <w:fldChar w:fldCharType="separate"/>
        </w:r>
        <w:r>
          <w:t>15</w:t>
        </w:r>
        <w:r>
          <w:fldChar w:fldCharType="end"/>
        </w:r>
      </w:hyperlink>
    </w:p>
    <w:p>
      <w:pPr>
        <w:pStyle w:val="TOC2"/>
        <w:tabs>
          <w:tab w:val="right" w:leader="dot" w:pos="8306"/>
        </w:tabs>
      </w:pPr>
      <w:hyperlink w:anchor="_Toc18504" w:history="1">
        <w:r>
          <w:rPr>
            <w:rFonts w:ascii="仿宋" w:eastAsia="仿宋" w:hAnsi="仿宋" w:cs="仿宋" w:hint="eastAsia"/>
            <w:lang w:eastAsia="zh-CN"/>
          </w:rPr>
          <w:t>(七)、选址综合评价</w:t>
        </w:r>
        <w:r>
          <w:tab/>
        </w:r>
        <w:r>
          <w:fldChar w:fldCharType="begin"/>
        </w:r>
        <w:r>
          <w:instrText xml:space="preserve"> PAGEREF _Toc18504 \h </w:instrText>
        </w:r>
        <w:r>
          <w:fldChar w:fldCharType="separate"/>
        </w:r>
        <w:r>
          <w:t>16</w:t>
        </w:r>
        <w:r>
          <w:fldChar w:fldCharType="end"/>
        </w:r>
      </w:hyperlink>
    </w:p>
    <w:p>
      <w:pPr>
        <w:pStyle w:val="TOC1"/>
        <w:tabs>
          <w:tab w:val="right" w:leader="dot" w:pos="8306"/>
        </w:tabs>
      </w:pPr>
      <w:hyperlink w:anchor="_Toc22068" w:history="1">
        <w:r>
          <w:rPr>
            <w:rFonts w:ascii="仿宋" w:eastAsia="仿宋" w:hAnsi="仿宋" w:cs="仿宋" w:hint="eastAsia"/>
            <w:lang w:eastAsia="zh-CN"/>
          </w:rPr>
          <w:t>三、经济影响分析</w:t>
        </w:r>
        <w:r>
          <w:tab/>
        </w:r>
        <w:r>
          <w:fldChar w:fldCharType="begin"/>
        </w:r>
        <w:r>
          <w:instrText xml:space="preserve"> PAGEREF _Toc22068 \h </w:instrText>
        </w:r>
        <w:r>
          <w:fldChar w:fldCharType="separate"/>
        </w:r>
        <w:r>
          <w:t>17</w:t>
        </w:r>
        <w:r>
          <w:fldChar w:fldCharType="end"/>
        </w:r>
      </w:hyperlink>
    </w:p>
    <w:p>
      <w:pPr>
        <w:pStyle w:val="TOC2"/>
        <w:tabs>
          <w:tab w:val="right" w:leader="dot" w:pos="8306"/>
        </w:tabs>
      </w:pPr>
      <w:hyperlink w:anchor="_Toc30794" w:history="1">
        <w:r>
          <w:rPr>
            <w:rFonts w:ascii="仿宋" w:eastAsia="仿宋" w:hAnsi="仿宋" w:cs="仿宋" w:hint="eastAsia"/>
            <w:lang w:eastAsia="zh-CN"/>
          </w:rPr>
          <w:t>(一)、经济费用效益或费用效果分析</w:t>
        </w:r>
        <w:r>
          <w:tab/>
        </w:r>
        <w:r>
          <w:fldChar w:fldCharType="begin"/>
        </w:r>
        <w:r>
          <w:instrText xml:space="preserve"> PAGEREF _Toc30794 \h </w:instrText>
        </w:r>
        <w:r>
          <w:fldChar w:fldCharType="separate"/>
        </w:r>
        <w:r>
          <w:t>17</w:t>
        </w:r>
        <w:r>
          <w:fldChar w:fldCharType="end"/>
        </w:r>
      </w:hyperlink>
    </w:p>
    <w:p>
      <w:pPr>
        <w:pStyle w:val="TOC2"/>
        <w:tabs>
          <w:tab w:val="right" w:leader="dot" w:pos="8306"/>
        </w:tabs>
      </w:pPr>
      <w:hyperlink w:anchor="_Toc29862" w:history="1">
        <w:r>
          <w:rPr>
            <w:rFonts w:ascii="仿宋" w:eastAsia="仿宋" w:hAnsi="仿宋" w:cs="仿宋" w:hint="eastAsia"/>
            <w:lang w:eastAsia="zh-CN"/>
          </w:rPr>
          <w:t>(二)、行业影响分析</w:t>
        </w:r>
        <w:r>
          <w:tab/>
        </w:r>
        <w:r>
          <w:fldChar w:fldCharType="begin"/>
        </w:r>
        <w:r>
          <w:instrText xml:space="preserve"> PAGEREF _Toc29862 \h </w:instrText>
        </w:r>
        <w:r>
          <w:fldChar w:fldCharType="separate"/>
        </w:r>
        <w:r>
          <w:t>19</w:t>
        </w:r>
        <w:r>
          <w:fldChar w:fldCharType="end"/>
        </w:r>
      </w:hyperlink>
    </w:p>
    <w:p>
      <w:pPr>
        <w:pStyle w:val="TOC2"/>
        <w:tabs>
          <w:tab w:val="right" w:leader="dot" w:pos="8306"/>
        </w:tabs>
      </w:pPr>
      <w:hyperlink w:anchor="_Toc17707" w:history="1">
        <w:r>
          <w:rPr>
            <w:rFonts w:ascii="仿宋" w:eastAsia="仿宋" w:hAnsi="仿宋" w:cs="仿宋" w:hint="eastAsia"/>
            <w:lang w:eastAsia="zh-CN"/>
          </w:rPr>
          <w:t>(三)、区域经济影响分析</w:t>
        </w:r>
        <w:r>
          <w:tab/>
        </w:r>
        <w:r>
          <w:fldChar w:fldCharType="begin"/>
        </w:r>
        <w:r>
          <w:instrText xml:space="preserve"> PAGEREF _Toc17707 \h </w:instrText>
        </w:r>
        <w:r>
          <w:fldChar w:fldCharType="separate"/>
        </w:r>
        <w:r>
          <w:t>21</w:t>
        </w:r>
        <w:r>
          <w:fldChar w:fldCharType="end"/>
        </w:r>
      </w:hyperlink>
    </w:p>
    <w:p>
      <w:pPr>
        <w:pStyle w:val="TOC2"/>
        <w:tabs>
          <w:tab w:val="right" w:leader="dot" w:pos="8306"/>
        </w:tabs>
      </w:pPr>
      <w:hyperlink w:anchor="_Toc31358" w:history="1">
        <w:r>
          <w:rPr>
            <w:rFonts w:ascii="仿宋" w:eastAsia="仿宋" w:hAnsi="仿宋" w:cs="仿宋" w:hint="eastAsia"/>
            <w:lang w:eastAsia="zh-CN"/>
          </w:rPr>
          <w:t>(四)、宏观经济影响分析</w:t>
        </w:r>
        <w:r>
          <w:tab/>
        </w:r>
        <w:r>
          <w:fldChar w:fldCharType="begin"/>
        </w:r>
        <w:r>
          <w:instrText xml:space="preserve"> PAGEREF _Toc31358 \h </w:instrText>
        </w:r>
        <w:r>
          <w:fldChar w:fldCharType="separate"/>
        </w:r>
        <w:r>
          <w:t>22</w:t>
        </w:r>
        <w:r>
          <w:fldChar w:fldCharType="end"/>
        </w:r>
      </w:hyperlink>
    </w:p>
    <w:p>
      <w:pPr>
        <w:pStyle w:val="TOC1"/>
        <w:tabs>
          <w:tab w:val="right" w:leader="dot" w:pos="8306"/>
        </w:tabs>
      </w:pPr>
      <w:hyperlink w:anchor="_Toc16081" w:history="1">
        <w:r>
          <w:rPr>
            <w:rFonts w:ascii="仿宋" w:eastAsia="仿宋" w:hAnsi="仿宋" w:cs="仿宋" w:hint="eastAsia"/>
            <w:lang w:eastAsia="zh-CN"/>
          </w:rPr>
          <w:t>四、医疗IT项目概论</w:t>
        </w:r>
        <w:r>
          <w:tab/>
        </w:r>
        <w:r>
          <w:fldChar w:fldCharType="begin"/>
        </w:r>
        <w:r>
          <w:instrText xml:space="preserve"> PAGEREF _Toc16081 \h </w:instrText>
        </w:r>
        <w:r>
          <w:fldChar w:fldCharType="separate"/>
        </w:r>
        <w:r>
          <w:t>23</w:t>
        </w:r>
        <w:r>
          <w:fldChar w:fldCharType="end"/>
        </w:r>
      </w:hyperlink>
    </w:p>
    <w:p>
      <w:pPr>
        <w:pStyle w:val="TOC2"/>
        <w:tabs>
          <w:tab w:val="right" w:leader="dot" w:pos="8306"/>
        </w:tabs>
      </w:pPr>
      <w:hyperlink w:anchor="_Toc31268" w:history="1">
        <w:r>
          <w:rPr>
            <w:rFonts w:ascii="仿宋" w:eastAsia="仿宋" w:hAnsi="仿宋" w:cs="仿宋" w:hint="eastAsia"/>
            <w:lang w:eastAsia="zh-CN"/>
          </w:rPr>
          <w:t>(一)、项目申报单位概况</w:t>
        </w:r>
        <w:r>
          <w:tab/>
        </w:r>
        <w:r>
          <w:fldChar w:fldCharType="begin"/>
        </w:r>
        <w:r>
          <w:instrText xml:space="preserve"> PAGEREF _Toc31268 \h </w:instrText>
        </w:r>
        <w:r>
          <w:fldChar w:fldCharType="separate"/>
        </w:r>
        <w:r>
          <w:t>23</w:t>
        </w:r>
        <w:r>
          <w:fldChar w:fldCharType="end"/>
        </w:r>
      </w:hyperlink>
    </w:p>
    <w:p>
      <w:pPr>
        <w:pStyle w:val="TOC2"/>
        <w:tabs>
          <w:tab w:val="right" w:leader="dot" w:pos="8306"/>
        </w:tabs>
      </w:pPr>
      <w:hyperlink w:anchor="_Toc20404" w:history="1">
        <w:r>
          <w:rPr>
            <w:rFonts w:ascii="仿宋" w:eastAsia="仿宋" w:hAnsi="仿宋" w:cs="仿宋" w:hint="eastAsia"/>
            <w:lang w:eastAsia="zh-CN"/>
          </w:rPr>
          <w:t>(二)、项目概况</w:t>
        </w:r>
        <w:r>
          <w:tab/>
        </w:r>
        <w:r>
          <w:fldChar w:fldCharType="begin"/>
        </w:r>
        <w:r>
          <w:instrText xml:space="preserve"> PAGEREF _Toc20404 \h </w:instrText>
        </w:r>
        <w:r>
          <w:fldChar w:fldCharType="separate"/>
        </w:r>
        <w:r>
          <w:t>24</w:t>
        </w:r>
        <w:r>
          <w:fldChar w:fldCharType="end"/>
        </w:r>
      </w:hyperlink>
    </w:p>
    <w:p>
      <w:pPr>
        <w:pStyle w:val="TOC1"/>
        <w:tabs>
          <w:tab w:val="right" w:leader="dot" w:pos="8306"/>
        </w:tabs>
      </w:pPr>
      <w:hyperlink w:anchor="_Toc5915" w:history="1">
        <w:r>
          <w:rPr>
            <w:rFonts w:ascii="仿宋" w:eastAsia="仿宋" w:hAnsi="仿宋" w:cs="仿宋" w:hint="eastAsia"/>
            <w:lang w:eastAsia="zh-CN"/>
          </w:rPr>
          <w:t>五、背景、必要性分析</w:t>
        </w:r>
        <w:r>
          <w:tab/>
        </w:r>
        <w:r>
          <w:fldChar w:fldCharType="begin"/>
        </w:r>
        <w:r>
          <w:instrText xml:space="preserve"> PAGEREF _Toc5915 \h </w:instrText>
        </w:r>
        <w:r>
          <w:fldChar w:fldCharType="separate"/>
        </w:r>
        <w:r>
          <w:t>27</w:t>
        </w:r>
        <w:r>
          <w:fldChar w:fldCharType="end"/>
        </w:r>
      </w:hyperlink>
    </w:p>
    <w:p>
      <w:pPr>
        <w:pStyle w:val="TOC2"/>
        <w:tabs>
          <w:tab w:val="right" w:leader="dot" w:pos="8306"/>
        </w:tabs>
      </w:pPr>
      <w:hyperlink w:anchor="_Toc3213" w:history="1">
        <w:r>
          <w:rPr>
            <w:rFonts w:ascii="仿宋" w:eastAsia="仿宋" w:hAnsi="仿宋" w:cs="仿宋" w:hint="eastAsia"/>
            <w:lang w:eastAsia="zh-CN"/>
          </w:rPr>
          <w:t>(一)、项目建设背景</w:t>
        </w:r>
        <w:r>
          <w:tab/>
        </w:r>
        <w:r>
          <w:fldChar w:fldCharType="begin"/>
        </w:r>
        <w:r>
          <w:instrText xml:space="preserve"> PAGEREF _Toc3213 \h </w:instrText>
        </w:r>
        <w:r>
          <w:fldChar w:fldCharType="separate"/>
        </w:r>
        <w:r>
          <w:t>27</w:t>
        </w:r>
        <w:r>
          <w:fldChar w:fldCharType="end"/>
        </w:r>
      </w:hyperlink>
    </w:p>
    <w:p>
      <w:pPr>
        <w:pStyle w:val="TOC2"/>
        <w:tabs>
          <w:tab w:val="right" w:leader="dot" w:pos="8306"/>
        </w:tabs>
      </w:pPr>
      <w:hyperlink w:anchor="_Toc7539" w:history="1">
        <w:r>
          <w:rPr>
            <w:rFonts w:ascii="仿宋" w:eastAsia="仿宋" w:hAnsi="仿宋" w:cs="仿宋" w:hint="eastAsia"/>
            <w:lang w:eastAsia="zh-CN"/>
          </w:rPr>
          <w:t>(二)、必要性分析</w:t>
        </w:r>
        <w:r>
          <w:tab/>
        </w:r>
        <w:r>
          <w:fldChar w:fldCharType="begin"/>
        </w:r>
        <w:r>
          <w:instrText xml:space="preserve"> PAGEREF _Toc7539 \h </w:instrText>
        </w:r>
        <w:r>
          <w:fldChar w:fldCharType="separate"/>
        </w:r>
        <w:r>
          <w:t>28</w:t>
        </w:r>
        <w:r>
          <w:fldChar w:fldCharType="end"/>
        </w:r>
      </w:hyperlink>
    </w:p>
    <w:p>
      <w:pPr>
        <w:pStyle w:val="TOC2"/>
        <w:tabs>
          <w:tab w:val="right" w:leader="dot" w:pos="8306"/>
        </w:tabs>
      </w:pPr>
      <w:hyperlink w:anchor="_Toc23171" w:history="1">
        <w:r>
          <w:rPr>
            <w:rFonts w:ascii="仿宋" w:eastAsia="仿宋" w:hAnsi="仿宋" w:cs="仿宋" w:hint="eastAsia"/>
            <w:lang w:eastAsia="zh-CN"/>
          </w:rPr>
          <w:t>(三)、项目建设有利条件</w:t>
        </w:r>
        <w:r>
          <w:tab/>
        </w:r>
        <w:r>
          <w:fldChar w:fldCharType="begin"/>
        </w:r>
        <w:r>
          <w:instrText xml:space="preserve"> PAGEREF _Toc23171 \h </w:instrText>
        </w:r>
        <w:r>
          <w:fldChar w:fldCharType="separate"/>
        </w:r>
        <w:r>
          <w:t>30</w:t>
        </w:r>
        <w:r>
          <w:fldChar w:fldCharType="end"/>
        </w:r>
      </w:hyperlink>
    </w:p>
    <w:p>
      <w:pPr>
        <w:pStyle w:val="TOC1"/>
        <w:tabs>
          <w:tab w:val="right" w:leader="dot" w:pos="8306"/>
        </w:tabs>
      </w:pPr>
      <w:hyperlink w:anchor="_Toc18877" w:history="1">
        <w:r>
          <w:rPr>
            <w:rFonts w:ascii="仿宋" w:eastAsia="仿宋" w:hAnsi="仿宋" w:cs="仿宋" w:hint="eastAsia"/>
            <w:lang w:eastAsia="zh-CN"/>
          </w:rPr>
          <w:t>六、项目监理与质量保证</w:t>
        </w:r>
        <w:r>
          <w:tab/>
        </w:r>
        <w:r>
          <w:fldChar w:fldCharType="begin"/>
        </w:r>
        <w:r>
          <w:instrText xml:space="preserve"> PAGEREF _Toc18877 \h </w:instrText>
        </w:r>
        <w:r>
          <w:fldChar w:fldCharType="separate"/>
        </w:r>
        <w:r>
          <w:t>31</w:t>
        </w:r>
        <w:r>
          <w:fldChar w:fldCharType="end"/>
        </w:r>
      </w:hyperlink>
    </w:p>
    <w:p>
      <w:pPr>
        <w:pStyle w:val="TOC2"/>
        <w:tabs>
          <w:tab w:val="right" w:leader="dot" w:pos="8306"/>
        </w:tabs>
      </w:pPr>
      <w:hyperlink w:anchor="_Toc26558" w:history="1">
        <w:r>
          <w:rPr>
            <w:rFonts w:ascii="仿宋" w:eastAsia="仿宋" w:hAnsi="仿宋" w:cs="仿宋" w:hint="eastAsia"/>
            <w:lang w:eastAsia="zh-CN"/>
          </w:rPr>
          <w:t>(一)、监理体系构建</w:t>
        </w:r>
        <w:r>
          <w:tab/>
        </w:r>
        <w:r>
          <w:fldChar w:fldCharType="begin"/>
        </w:r>
        <w:r>
          <w:instrText xml:space="preserve"> PAGEREF _Toc26558 \h </w:instrText>
        </w:r>
        <w:r>
          <w:fldChar w:fldCharType="separate"/>
        </w:r>
        <w:r>
          <w:t>31</w:t>
        </w:r>
        <w:r>
          <w:fldChar w:fldCharType="end"/>
        </w:r>
      </w:hyperlink>
    </w:p>
    <w:p>
      <w:pPr>
        <w:pStyle w:val="TOC2"/>
        <w:tabs>
          <w:tab w:val="right" w:leader="dot" w:pos="8306"/>
        </w:tabs>
      </w:pPr>
      <w:hyperlink w:anchor="_Toc28127" w:history="1">
        <w:r>
          <w:rPr>
            <w:rFonts w:ascii="仿宋" w:eastAsia="仿宋" w:hAnsi="仿宋" w:cs="仿宋" w:hint="eastAsia"/>
            <w:lang w:eastAsia="zh-CN"/>
          </w:rPr>
          <w:t>(二)、质量保证体系实施</w:t>
        </w:r>
        <w:r>
          <w:tab/>
        </w:r>
        <w:r>
          <w:fldChar w:fldCharType="begin"/>
        </w:r>
        <w:r>
          <w:instrText xml:space="preserve"> PAGEREF _Toc28127 \h </w:instrText>
        </w:r>
        <w:r>
          <w:fldChar w:fldCharType="separate"/>
        </w:r>
        <w:r>
          <w:t>32</w:t>
        </w:r>
        <w:r>
          <w:fldChar w:fldCharType="end"/>
        </w:r>
      </w:hyperlink>
    </w:p>
    <w:p>
      <w:pPr>
        <w:pStyle w:val="TOC2"/>
        <w:tabs>
          <w:tab w:val="right" w:leader="dot" w:pos="8306"/>
        </w:tabs>
      </w:pPr>
      <w:hyperlink w:anchor="_Toc4483" w:history="1">
        <w:r>
          <w:rPr>
            <w:rFonts w:ascii="仿宋" w:eastAsia="仿宋" w:hAnsi="仿宋" w:cs="仿宋" w:hint="eastAsia"/>
            <w:lang w:eastAsia="zh-CN"/>
          </w:rPr>
          <w:t>(三)、监理与质量控制流程</w:t>
        </w:r>
        <w:r>
          <w:tab/>
        </w:r>
        <w:r>
          <w:fldChar w:fldCharType="begin"/>
        </w:r>
        <w:r>
          <w:instrText xml:space="preserve"> PAGEREF _Toc4483 \h </w:instrText>
        </w:r>
        <w:r>
          <w:fldChar w:fldCharType="separate"/>
        </w:r>
        <w:r>
          <w:t>33</w:t>
        </w:r>
        <w:r>
          <w:fldChar w:fldCharType="end"/>
        </w:r>
      </w:hyperlink>
    </w:p>
    <w:p>
      <w:pPr>
        <w:pStyle w:val="TOC1"/>
        <w:tabs>
          <w:tab w:val="right" w:leader="dot" w:pos="8306"/>
        </w:tabs>
      </w:pPr>
      <w:hyperlink w:anchor="_Toc16689" w:history="1">
        <w:r>
          <w:rPr>
            <w:rFonts w:ascii="仿宋" w:eastAsia="仿宋" w:hAnsi="仿宋" w:cs="仿宋" w:hint="eastAsia"/>
            <w:lang w:eastAsia="zh-CN"/>
          </w:rPr>
          <w:t>七、项目变更管理</w:t>
        </w:r>
        <w:r>
          <w:tab/>
        </w:r>
        <w:r>
          <w:fldChar w:fldCharType="begin"/>
        </w:r>
        <w:r>
          <w:instrText xml:space="preserve"> PAGEREF _Toc16689 \h </w:instrText>
        </w:r>
        <w:r>
          <w:fldChar w:fldCharType="separate"/>
        </w:r>
        <w:r>
          <w:t>33</w:t>
        </w:r>
        <w:r>
          <w:fldChar w:fldCharType="end"/>
        </w:r>
      </w:hyperlink>
    </w:p>
    <w:p>
      <w:pPr>
        <w:pStyle w:val="TOC2"/>
        <w:tabs>
          <w:tab w:val="right" w:leader="dot" w:pos="8306"/>
        </w:tabs>
      </w:pPr>
      <w:hyperlink w:anchor="_Toc27722" w:history="1">
        <w:r>
          <w:rPr>
            <w:rFonts w:ascii="仿宋" w:eastAsia="仿宋" w:hAnsi="仿宋" w:cs="仿宋" w:hint="eastAsia"/>
            <w:lang w:eastAsia="zh-CN"/>
          </w:rPr>
          <w:t>(一)、变更控制流程</w:t>
        </w:r>
        <w:r>
          <w:tab/>
        </w:r>
        <w:r>
          <w:fldChar w:fldCharType="begin"/>
        </w:r>
        <w:r>
          <w:instrText xml:space="preserve"> PAGEREF _Toc27722 \h </w:instrText>
        </w:r>
        <w:r>
          <w:fldChar w:fldCharType="separate"/>
        </w:r>
        <w:r>
          <w:t>33</w:t>
        </w:r>
        <w:r>
          <w:fldChar w:fldCharType="end"/>
        </w:r>
      </w:hyperlink>
    </w:p>
    <w:p>
      <w:pPr>
        <w:pStyle w:val="TOC2"/>
        <w:tabs>
          <w:tab w:val="right" w:leader="dot" w:pos="8306"/>
        </w:tabs>
      </w:pPr>
      <w:hyperlink w:anchor="_Toc24261" w:history="1">
        <w:r>
          <w:rPr>
            <w:rFonts w:ascii="仿宋" w:eastAsia="仿宋" w:hAnsi="仿宋" w:cs="仿宋" w:hint="eastAsia"/>
            <w:lang w:eastAsia="zh-CN"/>
          </w:rPr>
          <w:t>(二)、影响评估与处理</w:t>
        </w:r>
        <w:r>
          <w:tab/>
        </w:r>
        <w:r>
          <w:fldChar w:fldCharType="begin"/>
        </w:r>
        <w:r>
          <w:instrText xml:space="preserve"> PAGEREF _Toc24261 \h </w:instrText>
        </w:r>
        <w:r>
          <w:fldChar w:fldCharType="separate"/>
        </w:r>
        <w:r>
          <w:t>34</w:t>
        </w:r>
        <w:r>
          <w:fldChar w:fldCharType="end"/>
        </w:r>
      </w:hyperlink>
    </w:p>
    <w:p>
      <w:pPr>
        <w:pStyle w:val="TOC2"/>
        <w:tabs>
          <w:tab w:val="right" w:leader="dot" w:pos="8306"/>
        </w:tabs>
      </w:pPr>
      <w:hyperlink w:anchor="_Toc1390" w:history="1">
        <w:r>
          <w:rPr>
            <w:rFonts w:ascii="仿宋" w:eastAsia="仿宋" w:hAnsi="仿宋" w:cs="仿宋" w:hint="eastAsia"/>
            <w:lang w:eastAsia="zh-CN"/>
          </w:rPr>
          <w:t>(三)、变更记录与追踪</w:t>
        </w:r>
        <w:r>
          <w:tab/>
        </w:r>
        <w:r>
          <w:fldChar w:fldCharType="begin"/>
        </w:r>
        <w:r>
          <w:instrText xml:space="preserve"> PAGEREF _Toc1390 \h </w:instrText>
        </w:r>
        <w:r>
          <w:fldChar w:fldCharType="separate"/>
        </w:r>
        <w:r>
          <w:t>36</w:t>
        </w:r>
        <w:r>
          <w:fldChar w:fldCharType="end"/>
        </w:r>
      </w:hyperlink>
    </w:p>
    <w:p>
      <w:pPr>
        <w:pStyle w:val="TOC2"/>
        <w:tabs>
          <w:tab w:val="right" w:leader="dot" w:pos="8306"/>
        </w:tabs>
      </w:pPr>
      <w:hyperlink w:anchor="_Toc19158" w:history="1">
        <w:r>
          <w:rPr>
            <w:rFonts w:ascii="仿宋" w:eastAsia="仿宋" w:hAnsi="仿宋" w:cs="仿宋" w:hint="eastAsia"/>
            <w:lang w:eastAsia="zh-CN"/>
          </w:rPr>
          <w:t>(四)、变更管理策略</w:t>
        </w:r>
        <w:r>
          <w:tab/>
        </w:r>
        <w:r>
          <w:fldChar w:fldCharType="begin"/>
        </w:r>
        <w:r>
          <w:instrText xml:space="preserve"> PAGEREF _Toc19158 \h </w:instrText>
        </w:r>
        <w:r>
          <w:fldChar w:fldCharType="separate"/>
        </w:r>
        <w:r>
          <w:t>37</w:t>
        </w:r>
        <w:r>
          <w:fldChar w:fldCharType="end"/>
        </w:r>
      </w:hyperlink>
    </w:p>
    <w:p>
      <w:pPr>
        <w:pStyle w:val="TOC1"/>
        <w:tabs>
          <w:tab w:val="right" w:leader="dot" w:pos="8306"/>
        </w:tabs>
      </w:pPr>
      <w:hyperlink w:anchor="_Toc29538" w:history="1">
        <w:r>
          <w:rPr>
            <w:rFonts w:ascii="仿宋" w:eastAsia="仿宋" w:hAnsi="仿宋" w:cs="仿宋" w:hint="eastAsia"/>
            <w:lang w:eastAsia="zh-CN"/>
          </w:rPr>
          <w:t>八、项目实施与管理方案</w:t>
        </w:r>
        <w:r>
          <w:tab/>
        </w:r>
        <w:r>
          <w:fldChar w:fldCharType="begin"/>
        </w:r>
        <w:r>
          <w:instrText xml:space="preserve"> PAGEREF _Toc29538 \h </w:instrText>
        </w:r>
        <w:r>
          <w:fldChar w:fldCharType="separate"/>
        </w:r>
        <w:r>
          <w:t>39</w:t>
        </w:r>
        <w:r>
          <w:fldChar w:fldCharType="end"/>
        </w:r>
      </w:hyperlink>
    </w:p>
    <w:p>
      <w:pPr>
        <w:pStyle w:val="TOC2"/>
        <w:tabs>
          <w:tab w:val="right" w:leader="dot" w:pos="8306"/>
        </w:tabs>
      </w:pPr>
      <w:hyperlink w:anchor="_Toc24741" w:history="1">
        <w:r>
          <w:rPr>
            <w:rFonts w:ascii="仿宋" w:eastAsia="仿宋" w:hAnsi="仿宋" w:cs="仿宋" w:hint="eastAsia"/>
            <w:lang w:eastAsia="zh-CN"/>
          </w:rPr>
          <w:t>(一)、项目实施计划</w:t>
        </w:r>
        <w:r>
          <w:tab/>
        </w:r>
        <w:r>
          <w:fldChar w:fldCharType="begin"/>
        </w:r>
        <w:r>
          <w:instrText xml:space="preserve"> PAGEREF _Toc24741 \h </w:instrText>
        </w:r>
        <w:r>
          <w:fldChar w:fldCharType="separate"/>
        </w:r>
        <w:r>
          <w:t>39</w:t>
        </w:r>
        <w:r>
          <w:fldChar w:fldCharType="end"/>
        </w:r>
      </w:hyperlink>
    </w:p>
    <w:p>
      <w:pPr>
        <w:pStyle w:val="TOC2"/>
        <w:tabs>
          <w:tab w:val="right" w:leader="dot" w:pos="8306"/>
        </w:tabs>
      </w:pPr>
      <w:hyperlink w:anchor="_Toc12436" w:history="1">
        <w:r>
          <w:rPr>
            <w:rFonts w:ascii="仿宋" w:eastAsia="仿宋" w:hAnsi="仿宋" w:cs="仿宋" w:hint="eastAsia"/>
            <w:lang w:eastAsia="zh-CN"/>
          </w:rPr>
          <w:t>(二)、项目组织机构与职责</w:t>
        </w:r>
        <w:r>
          <w:tab/>
        </w:r>
        <w:r>
          <w:fldChar w:fldCharType="begin"/>
        </w:r>
        <w:r>
          <w:instrText xml:space="preserve"> PAGEREF _Toc12436 \h </w:instrText>
        </w:r>
        <w:r>
          <w:fldChar w:fldCharType="separate"/>
        </w:r>
        <w:r>
          <w:t>40</w:t>
        </w:r>
        <w:r>
          <w:fldChar w:fldCharType="end"/>
        </w:r>
      </w:hyperlink>
    </w:p>
    <w:p>
      <w:pPr>
        <w:pStyle w:val="TOC2"/>
        <w:tabs>
          <w:tab w:val="right" w:leader="dot" w:pos="8306"/>
        </w:tabs>
      </w:pPr>
      <w:hyperlink w:anchor="_Toc21587" w:history="1">
        <w:r>
          <w:rPr>
            <w:rFonts w:ascii="仿宋" w:eastAsia="仿宋" w:hAnsi="仿宋" w:cs="仿宋" w:hint="eastAsia"/>
            <w:lang w:eastAsia="zh-CN"/>
          </w:rPr>
          <w:t>(三)、项目管理与监控体系</w:t>
        </w:r>
        <w:r>
          <w:tab/>
        </w:r>
        <w:r>
          <w:fldChar w:fldCharType="begin"/>
        </w:r>
        <w:r>
          <w:instrText xml:space="preserve"> PAGEREF _Toc21587 \h </w:instrText>
        </w:r>
        <w:r>
          <w:fldChar w:fldCharType="separate"/>
        </w:r>
        <w:r>
          <w:t>43</w:t>
        </w:r>
        <w:r>
          <w:fldChar w:fldCharType="end"/>
        </w:r>
      </w:hyperlink>
    </w:p>
    <w:p>
      <w:pPr>
        <w:pStyle w:val="TOC1"/>
        <w:tabs>
          <w:tab w:val="right" w:leader="dot" w:pos="8306"/>
        </w:tabs>
      </w:pPr>
      <w:hyperlink w:anchor="_Toc24163" w:history="1">
        <w:r>
          <w:rPr>
            <w:rFonts w:ascii="仿宋" w:eastAsia="仿宋" w:hAnsi="仿宋" w:cs="仿宋" w:hint="eastAsia"/>
            <w:lang w:eastAsia="zh-CN"/>
          </w:rPr>
          <w:t>九、技术创新与产业升级</w:t>
        </w:r>
        <w:r>
          <w:tab/>
        </w:r>
        <w:r>
          <w:fldChar w:fldCharType="begin"/>
        </w:r>
        <w:r>
          <w:instrText xml:space="preserve"> PAGEREF _Toc24163 \h </w:instrText>
        </w:r>
        <w:r>
          <w:fldChar w:fldCharType="separate"/>
        </w:r>
        <w:r>
          <w:t>45</w:t>
        </w:r>
        <w:r>
          <w:fldChar w:fldCharType="end"/>
        </w:r>
      </w:hyperlink>
    </w:p>
    <w:p>
      <w:pPr>
        <w:pStyle w:val="TOC2"/>
        <w:tabs>
          <w:tab w:val="right" w:leader="dot" w:pos="8306"/>
        </w:tabs>
      </w:pPr>
      <w:hyperlink w:anchor="_Toc4217" w:history="1">
        <w:r>
          <w:rPr>
            <w:rFonts w:ascii="仿宋" w:eastAsia="仿宋" w:hAnsi="仿宋" w:cs="仿宋" w:hint="eastAsia"/>
            <w:lang w:eastAsia="zh-CN"/>
          </w:rPr>
          <w:t>(一)、技术创新方向与目标</w:t>
        </w:r>
        <w:r>
          <w:tab/>
        </w:r>
        <w:r>
          <w:fldChar w:fldCharType="begin"/>
        </w:r>
        <w:r>
          <w:instrText xml:space="preserve"> PAGEREF _Toc4217 \h </w:instrText>
        </w:r>
        <w:r>
          <w:fldChar w:fldCharType="separate"/>
        </w:r>
        <w:r>
          <w:t>45</w:t>
        </w:r>
        <w:r>
          <w:fldChar w:fldCharType="end"/>
        </w:r>
      </w:hyperlink>
    </w:p>
    <w:p>
      <w:pPr>
        <w:pStyle w:val="TOC2"/>
        <w:tabs>
          <w:tab w:val="right" w:leader="dot" w:pos="8306"/>
        </w:tabs>
      </w:pPr>
      <w:hyperlink w:anchor="_Toc14552" w:history="1">
        <w:r>
          <w:rPr>
            <w:rFonts w:ascii="仿宋" w:eastAsia="仿宋" w:hAnsi="仿宋" w:cs="仿宋" w:hint="eastAsia"/>
            <w:lang w:eastAsia="zh-CN"/>
          </w:rPr>
          <w:t>(二)、产业升级路径与措施</w:t>
        </w:r>
        <w:r>
          <w:tab/>
        </w:r>
        <w:r>
          <w:fldChar w:fldCharType="begin"/>
        </w:r>
        <w:r>
          <w:instrText xml:space="preserve"> PAGEREF _Toc14552 \h </w:instrText>
        </w:r>
        <w:r>
          <w:fldChar w:fldCharType="separate"/>
        </w:r>
        <w:r>
          <w:t>46</w:t>
        </w:r>
        <w:r>
          <w:fldChar w:fldCharType="end"/>
        </w:r>
      </w:hyperlink>
    </w:p>
    <w:p>
      <w:pPr>
        <w:pStyle w:val="TOC1"/>
        <w:tabs>
          <w:tab w:val="right" w:leader="dot" w:pos="8306"/>
        </w:tabs>
      </w:pPr>
      <w:hyperlink w:anchor="_Toc13705" w:history="1">
        <w:r>
          <w:rPr>
            <w:rFonts w:ascii="仿宋" w:eastAsia="仿宋" w:hAnsi="仿宋" w:cs="仿宋" w:hint="eastAsia"/>
            <w:lang w:eastAsia="zh-CN"/>
          </w:rPr>
          <w:t>十、经济效益与社会效益优化</w:t>
        </w:r>
        <w:r>
          <w:tab/>
        </w:r>
        <w:r>
          <w:fldChar w:fldCharType="begin"/>
        </w:r>
        <w:r>
          <w:instrText xml:space="preserve"> PAGEREF _Toc13705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8" w:history="1">
        <w:r>
          <w:rPr>
            <w:rFonts w:ascii="仿宋" w:eastAsia="仿宋" w:hAnsi="仿宋" w:cs="仿宋" w:hint="eastAsia"/>
            <w:lang w:eastAsia="zh-CN"/>
          </w:rPr>
          <w:t>(一)、经济效益提升策略</w:t>
        </w:r>
        <w:r>
          <w:tab/>
        </w:r>
        <w:r>
          <w:fldChar w:fldCharType="begin"/>
        </w:r>
        <w:r>
          <w:instrText xml:space="preserve"> PAGEREF _Toc2298 \h </w:instrText>
        </w:r>
        <w:r>
          <w:fldChar w:fldCharType="separate"/>
        </w:r>
        <w:r>
          <w:t>47</w:t>
        </w:r>
        <w:r>
          <w:fldChar w:fldCharType="end"/>
        </w:r>
      </w:hyperlink>
    </w:p>
    <w:p>
      <w:pPr>
        <w:pStyle w:val="TOC2"/>
        <w:tabs>
          <w:tab w:val="right" w:leader="dot" w:pos="8306"/>
        </w:tabs>
      </w:pPr>
      <w:hyperlink w:anchor="_Toc28997" w:history="1">
        <w:r>
          <w:rPr>
            <w:rFonts w:ascii="仿宋" w:eastAsia="仿宋" w:hAnsi="仿宋" w:cs="仿宋" w:hint="eastAsia"/>
            <w:lang w:eastAsia="zh-CN"/>
          </w:rPr>
          <w:t>(二)、社会效益增强方案</w:t>
        </w:r>
        <w:r>
          <w:tab/>
        </w:r>
        <w:r>
          <w:fldChar w:fldCharType="begin"/>
        </w:r>
        <w:r>
          <w:instrText xml:space="preserve"> PAGEREF _Toc28997 \h </w:instrText>
        </w:r>
        <w:r>
          <w:fldChar w:fldCharType="separate"/>
        </w:r>
        <w:r>
          <w:t>48</w:t>
        </w:r>
        <w:r>
          <w:fldChar w:fldCharType="end"/>
        </w:r>
      </w:hyperlink>
    </w:p>
    <w:p>
      <w:pPr>
        <w:pStyle w:val="TOC1"/>
        <w:tabs>
          <w:tab w:val="right" w:leader="dot" w:pos="8306"/>
        </w:tabs>
      </w:pPr>
      <w:hyperlink w:anchor="_Toc4859" w:history="1">
        <w:r>
          <w:rPr>
            <w:rFonts w:ascii="仿宋" w:eastAsia="仿宋" w:hAnsi="仿宋" w:cs="仿宋" w:hint="eastAsia"/>
            <w:lang w:eastAsia="zh-CN"/>
          </w:rPr>
          <w:t>十一、环境保护与绿色发展</w:t>
        </w:r>
        <w:r>
          <w:tab/>
        </w:r>
        <w:r>
          <w:fldChar w:fldCharType="begin"/>
        </w:r>
        <w:r>
          <w:instrText xml:space="preserve"> PAGEREF _Toc4859 \h </w:instrText>
        </w:r>
        <w:r>
          <w:fldChar w:fldCharType="separate"/>
        </w:r>
        <w:r>
          <w:t>49</w:t>
        </w:r>
        <w:r>
          <w:fldChar w:fldCharType="end"/>
        </w:r>
      </w:hyperlink>
    </w:p>
    <w:p>
      <w:pPr>
        <w:pStyle w:val="TOC2"/>
        <w:tabs>
          <w:tab w:val="right" w:leader="dot" w:pos="8306"/>
        </w:tabs>
      </w:pPr>
      <w:hyperlink w:anchor="_Toc22215" w:history="1">
        <w:r>
          <w:rPr>
            <w:rFonts w:ascii="仿宋" w:eastAsia="仿宋" w:hAnsi="仿宋" w:cs="仿宋" w:hint="eastAsia"/>
            <w:lang w:eastAsia="zh-CN"/>
          </w:rPr>
          <w:t>(一)、环境保护措施</w:t>
        </w:r>
        <w:r>
          <w:tab/>
        </w:r>
        <w:r>
          <w:fldChar w:fldCharType="begin"/>
        </w:r>
        <w:r>
          <w:instrText xml:space="preserve"> PAGEREF _Toc22215 \h </w:instrText>
        </w:r>
        <w:r>
          <w:fldChar w:fldCharType="separate"/>
        </w:r>
        <w:r>
          <w:t>49</w:t>
        </w:r>
        <w:r>
          <w:fldChar w:fldCharType="end"/>
        </w:r>
      </w:hyperlink>
    </w:p>
    <w:p>
      <w:pPr>
        <w:pStyle w:val="TOC2"/>
        <w:tabs>
          <w:tab w:val="right" w:leader="dot" w:pos="8306"/>
        </w:tabs>
      </w:pPr>
      <w:hyperlink w:anchor="_Toc9868" w:history="1">
        <w:r>
          <w:rPr>
            <w:rFonts w:ascii="仿宋" w:eastAsia="仿宋" w:hAnsi="仿宋" w:cs="仿宋" w:hint="eastAsia"/>
            <w:lang w:eastAsia="zh-CN"/>
          </w:rPr>
          <w:t>(二)、绿色发展与可持续发展策略</w:t>
        </w:r>
        <w:r>
          <w:tab/>
        </w:r>
        <w:r>
          <w:fldChar w:fldCharType="begin"/>
        </w:r>
        <w:r>
          <w:instrText xml:space="preserve"> PAGEREF _Toc9868 \h </w:instrText>
        </w:r>
        <w:r>
          <w:fldChar w:fldCharType="separate"/>
        </w:r>
        <w:r>
          <w:t>51</w:t>
        </w:r>
        <w:r>
          <w:fldChar w:fldCharType="end"/>
        </w:r>
      </w:hyperlink>
    </w:p>
    <w:p>
      <w:pPr>
        <w:pStyle w:val="TOC1"/>
        <w:tabs>
          <w:tab w:val="right" w:leader="dot" w:pos="8306"/>
        </w:tabs>
      </w:pPr>
      <w:hyperlink w:anchor="_Toc25584" w:history="1">
        <w:r>
          <w:rPr>
            <w:rFonts w:ascii="仿宋" w:eastAsia="仿宋" w:hAnsi="仿宋" w:cs="仿宋" w:hint="eastAsia"/>
            <w:lang w:eastAsia="zh-CN"/>
          </w:rPr>
          <w:t>十二、安全与应急管理</w:t>
        </w:r>
        <w:r>
          <w:tab/>
        </w:r>
        <w:r>
          <w:fldChar w:fldCharType="begin"/>
        </w:r>
        <w:r>
          <w:instrText xml:space="preserve"> PAGEREF _Toc25584 \h </w:instrText>
        </w:r>
        <w:r>
          <w:fldChar w:fldCharType="separate"/>
        </w:r>
        <w:r>
          <w:t>52</w:t>
        </w:r>
        <w:r>
          <w:fldChar w:fldCharType="end"/>
        </w:r>
      </w:hyperlink>
    </w:p>
    <w:p>
      <w:pPr>
        <w:pStyle w:val="TOC2"/>
        <w:tabs>
          <w:tab w:val="right" w:leader="dot" w:pos="8306"/>
        </w:tabs>
      </w:pPr>
      <w:hyperlink w:anchor="_Toc27421" w:history="1">
        <w:r>
          <w:rPr>
            <w:rFonts w:ascii="仿宋" w:eastAsia="仿宋" w:hAnsi="仿宋" w:cs="仿宋" w:hint="eastAsia"/>
            <w:lang w:eastAsia="zh-CN"/>
          </w:rPr>
          <w:t>(一)、安全生产管理</w:t>
        </w:r>
        <w:r>
          <w:tab/>
        </w:r>
        <w:r>
          <w:fldChar w:fldCharType="begin"/>
        </w:r>
        <w:r>
          <w:instrText xml:space="preserve"> PAGEREF _Toc27421 \h </w:instrText>
        </w:r>
        <w:r>
          <w:fldChar w:fldCharType="separate"/>
        </w:r>
        <w:r>
          <w:t>52</w:t>
        </w:r>
        <w:r>
          <w:fldChar w:fldCharType="end"/>
        </w:r>
      </w:hyperlink>
    </w:p>
    <w:p>
      <w:pPr>
        <w:pStyle w:val="TOC2"/>
        <w:tabs>
          <w:tab w:val="right" w:leader="dot" w:pos="8306"/>
        </w:tabs>
      </w:pPr>
      <w:hyperlink w:anchor="_Toc1853" w:history="1">
        <w:r>
          <w:rPr>
            <w:rFonts w:ascii="仿宋" w:eastAsia="仿宋" w:hAnsi="仿宋" w:cs="仿宋" w:hint="eastAsia"/>
            <w:lang w:eastAsia="zh-CN"/>
          </w:rPr>
          <w:t>(二)、应急预案与响应</w:t>
        </w:r>
        <w:r>
          <w:tab/>
        </w:r>
        <w:r>
          <w:fldChar w:fldCharType="begin"/>
        </w:r>
        <w:r>
          <w:instrText xml:space="preserve"> PAGEREF _Toc1853 \h </w:instrText>
        </w:r>
        <w:r>
          <w:fldChar w:fldCharType="separate"/>
        </w:r>
        <w:r>
          <w:t>54</w:t>
        </w:r>
        <w:r>
          <w:fldChar w:fldCharType="end"/>
        </w:r>
      </w:hyperlink>
    </w:p>
    <w:p>
      <w:pPr>
        <w:pStyle w:val="TOC1"/>
        <w:tabs>
          <w:tab w:val="right" w:leader="dot" w:pos="8306"/>
        </w:tabs>
      </w:pPr>
      <w:hyperlink w:anchor="_Toc3797" w:history="1">
        <w:r>
          <w:rPr>
            <w:rFonts w:ascii="仿宋" w:eastAsia="仿宋" w:hAnsi="仿宋" w:cs="仿宋" w:hint="eastAsia"/>
            <w:lang w:eastAsia="zh-CN"/>
          </w:rPr>
          <w:t>十三、知识产权管理与保护</w:t>
        </w:r>
        <w:r>
          <w:tab/>
        </w:r>
        <w:r>
          <w:fldChar w:fldCharType="begin"/>
        </w:r>
        <w:r>
          <w:instrText xml:space="preserve"> PAGEREF _Toc3797 \h </w:instrText>
        </w:r>
        <w:r>
          <w:fldChar w:fldCharType="separate"/>
        </w:r>
        <w:r>
          <w:t>56</w:t>
        </w:r>
        <w:r>
          <w:fldChar w:fldCharType="end"/>
        </w:r>
      </w:hyperlink>
    </w:p>
    <w:p>
      <w:pPr>
        <w:pStyle w:val="TOC2"/>
        <w:tabs>
          <w:tab w:val="right" w:leader="dot" w:pos="8306"/>
        </w:tabs>
      </w:pPr>
      <w:hyperlink w:anchor="_Toc20818" w:history="1">
        <w:r>
          <w:rPr>
            <w:rFonts w:ascii="仿宋" w:eastAsia="仿宋" w:hAnsi="仿宋" w:cs="仿宋" w:hint="eastAsia"/>
            <w:lang w:eastAsia="zh-CN"/>
          </w:rPr>
          <w:t>(一)、知识产权管理体系建设</w:t>
        </w:r>
        <w:r>
          <w:tab/>
        </w:r>
        <w:r>
          <w:fldChar w:fldCharType="begin"/>
        </w:r>
        <w:r>
          <w:instrText xml:space="preserve"> PAGEREF _Toc20818 \h </w:instrText>
        </w:r>
        <w:r>
          <w:fldChar w:fldCharType="separate"/>
        </w:r>
        <w:r>
          <w:t>56</w:t>
        </w:r>
        <w:r>
          <w:fldChar w:fldCharType="end"/>
        </w:r>
      </w:hyperlink>
    </w:p>
    <w:p>
      <w:pPr>
        <w:pStyle w:val="TOC2"/>
        <w:tabs>
          <w:tab w:val="right" w:leader="dot" w:pos="8306"/>
        </w:tabs>
      </w:pPr>
      <w:hyperlink w:anchor="_Toc30336" w:history="1">
        <w:r>
          <w:rPr>
            <w:rFonts w:ascii="仿宋" w:eastAsia="仿宋" w:hAnsi="仿宋" w:cs="仿宋" w:hint="eastAsia"/>
            <w:lang w:eastAsia="zh-CN"/>
          </w:rPr>
          <w:t>(二)、知识产权保护措施</w:t>
        </w:r>
        <w:r>
          <w:tab/>
        </w:r>
        <w:r>
          <w:fldChar w:fldCharType="begin"/>
        </w:r>
        <w:r>
          <w:instrText xml:space="preserve"> PAGEREF _Toc30336 \h </w:instrText>
        </w:r>
        <w:r>
          <w:fldChar w:fldCharType="separate"/>
        </w:r>
        <w:r>
          <w:t>56</w:t>
        </w:r>
        <w:r>
          <w:fldChar w:fldCharType="end"/>
        </w:r>
      </w:hyperlink>
    </w:p>
    <w:p>
      <w:pPr>
        <w:pStyle w:val="TOC1"/>
        <w:tabs>
          <w:tab w:val="right" w:leader="dot" w:pos="8306"/>
        </w:tabs>
      </w:pPr>
      <w:hyperlink w:anchor="_Toc6068" w:history="1">
        <w:r>
          <w:rPr>
            <w:rFonts w:ascii="仿宋" w:eastAsia="仿宋" w:hAnsi="仿宋" w:cs="仿宋" w:hint="eastAsia"/>
            <w:lang w:eastAsia="zh-CN"/>
          </w:rPr>
          <w:t>十四、企业合规与伦理</w:t>
        </w:r>
        <w:r>
          <w:tab/>
        </w:r>
        <w:r>
          <w:fldChar w:fldCharType="begin"/>
        </w:r>
        <w:r>
          <w:instrText xml:space="preserve"> PAGEREF _Toc6068 \h </w:instrText>
        </w:r>
        <w:r>
          <w:fldChar w:fldCharType="separate"/>
        </w:r>
        <w:r>
          <w:t>58</w:t>
        </w:r>
        <w:r>
          <w:fldChar w:fldCharType="end"/>
        </w:r>
      </w:hyperlink>
    </w:p>
    <w:p>
      <w:pPr>
        <w:pStyle w:val="TOC2"/>
        <w:tabs>
          <w:tab w:val="right" w:leader="dot" w:pos="8306"/>
        </w:tabs>
      </w:pPr>
      <w:hyperlink w:anchor="_Toc15823" w:history="1">
        <w:r>
          <w:rPr>
            <w:rFonts w:ascii="仿宋" w:eastAsia="仿宋" w:hAnsi="仿宋" w:cs="仿宋" w:hint="eastAsia"/>
            <w:lang w:eastAsia="zh-CN"/>
          </w:rPr>
          <w:t>(一)、合规政策与程序</w:t>
        </w:r>
        <w:r>
          <w:tab/>
        </w:r>
        <w:r>
          <w:fldChar w:fldCharType="begin"/>
        </w:r>
        <w:r>
          <w:instrText xml:space="preserve"> PAGEREF _Toc15823 \h </w:instrText>
        </w:r>
        <w:r>
          <w:fldChar w:fldCharType="separate"/>
        </w:r>
        <w:r>
          <w:t>58</w:t>
        </w:r>
        <w:r>
          <w:fldChar w:fldCharType="end"/>
        </w:r>
      </w:hyperlink>
    </w:p>
    <w:p>
      <w:pPr>
        <w:pStyle w:val="TOC2"/>
        <w:tabs>
          <w:tab w:val="right" w:leader="dot" w:pos="8306"/>
        </w:tabs>
      </w:pPr>
      <w:hyperlink w:anchor="_Toc14990" w:history="1">
        <w:r>
          <w:rPr>
            <w:rFonts w:ascii="仿宋" w:eastAsia="仿宋" w:hAnsi="仿宋" w:cs="仿宋" w:hint="eastAsia"/>
            <w:lang w:eastAsia="zh-CN"/>
          </w:rPr>
          <w:t>(二)、伦理规范与培训</w:t>
        </w:r>
        <w:r>
          <w:tab/>
        </w:r>
        <w:r>
          <w:fldChar w:fldCharType="begin"/>
        </w:r>
        <w:r>
          <w:instrText xml:space="preserve"> PAGEREF _Toc14990 \h </w:instrText>
        </w:r>
        <w:r>
          <w:fldChar w:fldCharType="separate"/>
        </w:r>
        <w:r>
          <w:t>59</w:t>
        </w:r>
        <w:r>
          <w:fldChar w:fldCharType="end"/>
        </w:r>
      </w:hyperlink>
    </w:p>
    <w:p>
      <w:pPr>
        <w:pStyle w:val="TOC2"/>
        <w:tabs>
          <w:tab w:val="right" w:leader="dot" w:pos="8306"/>
        </w:tabs>
      </w:pPr>
      <w:hyperlink w:anchor="_Toc4752" w:history="1">
        <w:r>
          <w:rPr>
            <w:rFonts w:ascii="仿宋" w:eastAsia="仿宋" w:hAnsi="仿宋" w:cs="仿宋" w:hint="eastAsia"/>
            <w:lang w:eastAsia="zh-CN"/>
          </w:rPr>
          <w:t>(三)、合规风险评估</w:t>
        </w:r>
        <w:r>
          <w:tab/>
        </w:r>
        <w:r>
          <w:fldChar w:fldCharType="begin"/>
        </w:r>
        <w:r>
          <w:instrText xml:space="preserve"> PAGEREF _Toc4752 \h </w:instrText>
        </w:r>
        <w:r>
          <w:fldChar w:fldCharType="separate"/>
        </w:r>
        <w:r>
          <w:t>60</w:t>
        </w:r>
        <w:r>
          <w:fldChar w:fldCharType="end"/>
        </w:r>
      </w:hyperlink>
    </w:p>
    <w:p>
      <w:pPr>
        <w:pStyle w:val="TOC2"/>
        <w:tabs>
          <w:tab w:val="right" w:leader="dot" w:pos="8306"/>
        </w:tabs>
      </w:pPr>
      <w:hyperlink w:anchor="_Toc3452" w:history="1">
        <w:r>
          <w:rPr>
            <w:rFonts w:ascii="仿宋" w:eastAsia="仿宋" w:hAnsi="仿宋" w:cs="仿宋" w:hint="eastAsia"/>
            <w:lang w:eastAsia="zh-CN"/>
          </w:rPr>
          <w:t>(四)、合规监督与执行</w:t>
        </w:r>
        <w:r>
          <w:tab/>
        </w:r>
        <w:r>
          <w:fldChar w:fldCharType="begin"/>
        </w:r>
        <w:r>
          <w:instrText xml:space="preserve"> PAGEREF _Toc3452 \h </w:instrText>
        </w:r>
        <w:r>
          <w:fldChar w:fldCharType="separate"/>
        </w:r>
        <w:r>
          <w:t>62</w:t>
        </w:r>
        <w:r>
          <w:fldChar w:fldCharType="end"/>
        </w:r>
      </w:hyperlink>
    </w:p>
    <w:p>
      <w:pPr>
        <w:pStyle w:val="TOC1"/>
        <w:tabs>
          <w:tab w:val="right" w:leader="dot" w:pos="8306"/>
        </w:tabs>
      </w:pPr>
      <w:hyperlink w:anchor="_Toc2773" w:history="1">
        <w:r>
          <w:rPr>
            <w:rFonts w:ascii="仿宋" w:eastAsia="仿宋" w:hAnsi="仿宋" w:cs="仿宋" w:hint="eastAsia"/>
            <w:lang w:eastAsia="zh-CN"/>
          </w:rPr>
          <w:t>十五、成果转化与推广应用</w:t>
        </w:r>
        <w:r>
          <w:tab/>
        </w:r>
        <w:r>
          <w:fldChar w:fldCharType="begin"/>
        </w:r>
        <w:r>
          <w:instrText xml:space="preserve"> PAGEREF _Toc2773 \h </w:instrText>
        </w:r>
        <w:r>
          <w:fldChar w:fldCharType="separate"/>
        </w:r>
        <w:r>
          <w:t>62</w:t>
        </w:r>
        <w:r>
          <w:fldChar w:fldCharType="end"/>
        </w:r>
      </w:hyperlink>
    </w:p>
    <w:p>
      <w:pPr>
        <w:pStyle w:val="TOC2"/>
        <w:tabs>
          <w:tab w:val="right" w:leader="dot" w:pos="8306"/>
        </w:tabs>
      </w:pPr>
      <w:hyperlink w:anchor="_Toc9122" w:history="1">
        <w:r>
          <w:rPr>
            <w:rFonts w:ascii="仿宋" w:eastAsia="仿宋" w:hAnsi="仿宋" w:cs="仿宋" w:hint="eastAsia"/>
            <w:lang w:eastAsia="zh-CN"/>
          </w:rPr>
          <w:t>(一)、成果转化策略制定</w:t>
        </w:r>
        <w:r>
          <w:tab/>
        </w:r>
        <w:r>
          <w:fldChar w:fldCharType="begin"/>
        </w:r>
        <w:r>
          <w:instrText xml:space="preserve"> PAGEREF _Toc9122 \h </w:instrText>
        </w:r>
        <w:r>
          <w:fldChar w:fldCharType="separate"/>
        </w:r>
        <w:r>
          <w:t>62</w:t>
        </w:r>
        <w:r>
          <w:fldChar w:fldCharType="end"/>
        </w:r>
      </w:hyperlink>
    </w:p>
    <w:p>
      <w:pPr>
        <w:pStyle w:val="TOC2"/>
        <w:tabs>
          <w:tab w:val="right" w:leader="dot" w:pos="8306"/>
        </w:tabs>
      </w:pPr>
      <w:hyperlink w:anchor="_Toc21792" w:history="1">
        <w:r>
          <w:rPr>
            <w:rFonts w:ascii="仿宋" w:eastAsia="仿宋" w:hAnsi="仿宋" w:cs="仿宋" w:hint="eastAsia"/>
            <w:lang w:eastAsia="zh-CN"/>
          </w:rPr>
          <w:t>(二)、成果推广应用方案</w:t>
        </w:r>
        <w:r>
          <w:tab/>
        </w:r>
        <w:r>
          <w:fldChar w:fldCharType="begin"/>
        </w:r>
        <w:r>
          <w:instrText xml:space="preserve"> PAGEREF _Toc21792 \h </w:instrText>
        </w:r>
        <w:r>
          <w:fldChar w:fldCharType="separate"/>
        </w:r>
        <w:r>
          <w:t>64</w:t>
        </w:r>
        <w:r>
          <w:fldChar w:fldCharType="end"/>
        </w:r>
      </w:hyperlink>
    </w:p>
    <w:p>
      <w:pPr>
        <w:pStyle w:val="TOC1"/>
        <w:tabs>
          <w:tab w:val="right" w:leader="dot" w:pos="8306"/>
        </w:tabs>
      </w:pPr>
      <w:hyperlink w:anchor="_Toc421" w:history="1">
        <w:r>
          <w:rPr>
            <w:rFonts w:ascii="仿宋" w:eastAsia="仿宋" w:hAnsi="仿宋" w:cs="仿宋" w:hint="eastAsia"/>
            <w:lang w:eastAsia="zh-CN"/>
          </w:rPr>
          <w:t>十六、创新驱动与持续发展</w:t>
        </w:r>
        <w:r>
          <w:tab/>
        </w:r>
        <w:r>
          <w:fldChar w:fldCharType="begin"/>
        </w:r>
        <w:r>
          <w:instrText xml:space="preserve"> PAGEREF _Toc421 \h </w:instrText>
        </w:r>
        <w:r>
          <w:fldChar w:fldCharType="separate"/>
        </w:r>
        <w:r>
          <w:t>65</w:t>
        </w:r>
        <w:r>
          <w:fldChar w:fldCharType="end"/>
        </w:r>
      </w:hyperlink>
    </w:p>
    <w:p>
      <w:pPr>
        <w:pStyle w:val="TOC2"/>
        <w:tabs>
          <w:tab w:val="right" w:leader="dot" w:pos="8306"/>
        </w:tabs>
      </w:pPr>
      <w:hyperlink w:anchor="_Toc23304" w:history="1">
        <w:r>
          <w:rPr>
            <w:rFonts w:ascii="仿宋" w:eastAsia="仿宋" w:hAnsi="仿宋" w:cs="仿宋" w:hint="eastAsia"/>
            <w:lang w:eastAsia="zh-CN"/>
          </w:rPr>
          <w:t>(一)、创新驱动战略实施</w:t>
        </w:r>
        <w:r>
          <w:tab/>
        </w:r>
        <w:r>
          <w:fldChar w:fldCharType="begin"/>
        </w:r>
        <w:r>
          <w:instrText xml:space="preserve"> PAGEREF _Toc23304 \h </w:instrText>
        </w:r>
        <w:r>
          <w:fldChar w:fldCharType="separate"/>
        </w:r>
        <w:r>
          <w:t>65</w:t>
        </w:r>
        <w:r>
          <w:fldChar w:fldCharType="end"/>
        </w:r>
      </w:hyperlink>
    </w:p>
    <w:p>
      <w:pPr>
        <w:pStyle w:val="TOC2"/>
        <w:tabs>
          <w:tab w:val="right" w:leader="dot" w:pos="8306"/>
        </w:tabs>
      </w:pPr>
      <w:hyperlink w:anchor="_Toc3132" w:history="1">
        <w:r>
          <w:rPr>
            <w:rFonts w:ascii="仿宋" w:eastAsia="仿宋" w:hAnsi="仿宋" w:cs="仿宋" w:hint="eastAsia"/>
            <w:lang w:eastAsia="zh-CN"/>
          </w:rPr>
          <w:t>(二)、持续发展路径探索</w:t>
        </w:r>
        <w:r>
          <w:tab/>
        </w:r>
        <w:r>
          <w:fldChar w:fldCharType="begin"/>
        </w:r>
        <w:r>
          <w:instrText xml:space="preserve"> PAGEREF _Toc3132 \h </w:instrText>
        </w:r>
        <w:r>
          <w:fldChar w:fldCharType="separate"/>
        </w:r>
        <w:r>
          <w:t>67</w:t>
        </w:r>
        <w:r>
          <w:fldChar w:fldCharType="end"/>
        </w:r>
      </w:hyperlink>
    </w:p>
    <w:p>
      <w:pPr>
        <w:pStyle w:val="TOC1"/>
        <w:tabs>
          <w:tab w:val="right" w:leader="dot" w:pos="8306"/>
        </w:tabs>
      </w:pPr>
      <w:hyperlink w:anchor="_Toc29175" w:history="1">
        <w:r>
          <w:rPr>
            <w:rFonts w:ascii="仿宋" w:eastAsia="仿宋" w:hAnsi="仿宋" w:cs="仿宋" w:hint="eastAsia"/>
            <w:lang w:eastAsia="zh-CN"/>
          </w:rPr>
          <w:t>十七、产业协同与集群发展</w:t>
        </w:r>
        <w:r>
          <w:tab/>
        </w:r>
        <w:r>
          <w:fldChar w:fldCharType="begin"/>
        </w:r>
        <w:r>
          <w:instrText xml:space="preserve"> PAGEREF _Toc29175 \h </w:instrText>
        </w:r>
        <w:r>
          <w:fldChar w:fldCharType="separate"/>
        </w:r>
        <w:r>
          <w:t>71</w:t>
        </w:r>
        <w:r>
          <w:fldChar w:fldCharType="end"/>
        </w:r>
      </w:hyperlink>
    </w:p>
    <w:p>
      <w:pPr>
        <w:pStyle w:val="TOC2"/>
        <w:tabs>
          <w:tab w:val="right" w:leader="dot" w:pos="8306"/>
        </w:tabs>
      </w:pPr>
      <w:hyperlink w:anchor="_Toc114" w:history="1">
        <w:r>
          <w:rPr>
            <w:rFonts w:ascii="仿宋" w:eastAsia="仿宋" w:hAnsi="仿宋" w:cs="仿宋" w:hint="eastAsia"/>
            <w:lang w:eastAsia="zh-CN"/>
          </w:rPr>
          <w:t>(一)、产业协同机制建设</w:t>
        </w:r>
        <w:r>
          <w:tab/>
        </w:r>
        <w:r>
          <w:fldChar w:fldCharType="begin"/>
        </w:r>
        <w:r>
          <w:instrText xml:space="preserve"> PAGEREF _Toc114 \h </w:instrText>
        </w:r>
        <w:r>
          <w:fldChar w:fldCharType="separate"/>
        </w:r>
        <w:r>
          <w:t>71</w:t>
        </w:r>
        <w:r>
          <w:fldChar w:fldCharType="end"/>
        </w:r>
      </w:hyperlink>
    </w:p>
    <w:p>
      <w:pPr>
        <w:pStyle w:val="TOC2"/>
        <w:tabs>
          <w:tab w:val="right" w:leader="dot" w:pos="8306"/>
        </w:tabs>
      </w:pPr>
      <w:hyperlink w:anchor="_Toc21234" w:history="1">
        <w:r>
          <w:rPr>
            <w:rFonts w:ascii="仿宋" w:eastAsia="仿宋" w:hAnsi="仿宋" w:cs="仿宋" w:hint="eastAsia"/>
            <w:lang w:eastAsia="zh-CN"/>
          </w:rPr>
          <w:t>(二)、产业集群培育与发展</w:t>
        </w:r>
        <w:r>
          <w:tab/>
        </w:r>
        <w:r>
          <w:fldChar w:fldCharType="begin"/>
        </w:r>
        <w:r>
          <w:instrText xml:space="preserve"> PAGEREF _Toc21234 \h </w:instrText>
        </w:r>
        <w:r>
          <w:fldChar w:fldCharType="separate"/>
        </w:r>
        <w:r>
          <w:t>72</w:t>
        </w:r>
        <w:r>
          <w:fldChar w:fldCharType="end"/>
        </w:r>
      </w:hyperlink>
    </w:p>
    <w:p>
      <w:pPr>
        <w:pStyle w:val="TOC1"/>
        <w:tabs>
          <w:tab w:val="right" w:leader="dot" w:pos="8306"/>
        </w:tabs>
      </w:pPr>
      <w:hyperlink w:anchor="_Toc27344" w:history="1">
        <w:r>
          <w:rPr>
            <w:rFonts w:ascii="仿宋" w:eastAsia="仿宋" w:hAnsi="仿宋" w:cs="仿宋" w:hint="eastAsia"/>
            <w:lang w:eastAsia="zh-CN"/>
          </w:rPr>
          <w:t>十八、法律法规与政策遵循</w:t>
        </w:r>
        <w:r>
          <w:tab/>
        </w:r>
        <w:r>
          <w:fldChar w:fldCharType="begin"/>
        </w:r>
        <w:r>
          <w:instrText xml:space="preserve"> PAGEREF _Toc27344 \h </w:instrText>
        </w:r>
        <w:r>
          <w:fldChar w:fldCharType="separate"/>
        </w:r>
        <w:r>
          <w:t>73</w:t>
        </w:r>
        <w:r>
          <w:fldChar w:fldCharType="end"/>
        </w:r>
      </w:hyperlink>
    </w:p>
    <w:p>
      <w:pPr>
        <w:pStyle w:val="TOC2"/>
        <w:tabs>
          <w:tab w:val="right" w:leader="dot" w:pos="8306"/>
        </w:tabs>
      </w:pPr>
      <w:hyperlink w:anchor="_Toc6539" w:history="1">
        <w:r>
          <w:rPr>
            <w:rFonts w:ascii="仿宋" w:eastAsia="仿宋" w:hAnsi="仿宋" w:cs="仿宋" w:hint="eastAsia"/>
            <w:lang w:eastAsia="zh-CN"/>
          </w:rPr>
          <w:t>(一)、法律法规遵守</w:t>
        </w:r>
        <w:r>
          <w:tab/>
        </w:r>
        <w:r>
          <w:fldChar w:fldCharType="begin"/>
        </w:r>
        <w:r>
          <w:instrText xml:space="preserve"> PAGEREF _Toc6539 \h </w:instrText>
        </w:r>
        <w:r>
          <w:fldChar w:fldCharType="separate"/>
        </w:r>
        <w:r>
          <w:t>73</w:t>
        </w:r>
        <w:r>
          <w:fldChar w:fldCharType="end"/>
        </w:r>
      </w:hyperlink>
    </w:p>
    <w:p>
      <w:pPr>
        <w:pStyle w:val="TOC2"/>
        <w:tabs>
          <w:tab w:val="right" w:leader="dot" w:pos="8306"/>
        </w:tabs>
      </w:pPr>
      <w:hyperlink w:anchor="_Toc32010" w:history="1">
        <w:r>
          <w:rPr>
            <w:rFonts w:ascii="仿宋" w:eastAsia="仿宋" w:hAnsi="仿宋" w:cs="仿宋" w:hint="eastAsia"/>
            <w:lang w:eastAsia="zh-CN"/>
          </w:rPr>
          <w:t>(二)、政策导向与利用</w:t>
        </w:r>
        <w:r>
          <w:tab/>
        </w:r>
        <w:r>
          <w:fldChar w:fldCharType="begin"/>
        </w:r>
        <w:r>
          <w:instrText xml:space="preserve"> PAGEREF _Toc32010 \h </w:instrText>
        </w:r>
        <w:r>
          <w:fldChar w:fldCharType="separate"/>
        </w:r>
        <w:r>
          <w:t>74</w:t>
        </w:r>
        <w:r>
          <w:fldChar w:fldCharType="end"/>
        </w:r>
      </w:hyperlink>
    </w:p>
    <w:p>
      <w:pPr>
        <w:pStyle w:val="TOC1"/>
        <w:tabs>
          <w:tab w:val="right" w:leader="dot" w:pos="8306"/>
        </w:tabs>
      </w:pPr>
      <w:hyperlink w:anchor="_Toc19305" w:history="1">
        <w:r>
          <w:rPr>
            <w:rFonts w:ascii="仿宋" w:eastAsia="仿宋" w:hAnsi="仿宋" w:cs="仿宋" w:hint="eastAsia"/>
            <w:lang w:eastAsia="zh-CN"/>
          </w:rPr>
          <w:t>十九、项目施工方案</w:t>
        </w:r>
        <w:r>
          <w:tab/>
        </w:r>
        <w:r>
          <w:fldChar w:fldCharType="begin"/>
        </w:r>
        <w:r>
          <w:instrText xml:space="preserve"> PAGEREF _Toc19305 \h </w:instrText>
        </w:r>
        <w:r>
          <w:fldChar w:fldCharType="separate"/>
        </w:r>
        <w:r>
          <w:t>75</w:t>
        </w:r>
        <w:r>
          <w:fldChar w:fldCharType="end"/>
        </w:r>
      </w:hyperlink>
    </w:p>
    <w:p>
      <w:pPr>
        <w:pStyle w:val="TOC2"/>
        <w:tabs>
          <w:tab w:val="right" w:leader="dot" w:pos="8306"/>
        </w:tabs>
      </w:pPr>
      <w:hyperlink w:anchor="_Toc24039" w:history="1">
        <w:r>
          <w:rPr>
            <w:rFonts w:ascii="仿宋" w:eastAsia="仿宋" w:hAnsi="仿宋" w:cs="仿宋" w:hint="eastAsia"/>
            <w:lang w:eastAsia="zh-CN"/>
          </w:rPr>
          <w:t>(一)、施工组织设计</w:t>
        </w:r>
        <w:r>
          <w:tab/>
        </w:r>
        <w:r>
          <w:fldChar w:fldCharType="begin"/>
        </w:r>
        <w:r>
          <w:instrText xml:space="preserve"> PAGEREF _Toc24039 \h </w:instrText>
        </w:r>
        <w:r>
          <w:fldChar w:fldCharType="separate"/>
        </w:r>
        <w:r>
          <w:t>75</w:t>
        </w:r>
        <w:r>
          <w:fldChar w:fldCharType="end"/>
        </w:r>
      </w:hyperlink>
    </w:p>
    <w:p>
      <w:pPr>
        <w:pStyle w:val="TOC2"/>
        <w:tabs>
          <w:tab w:val="right" w:leader="dot" w:pos="8306"/>
        </w:tabs>
      </w:pPr>
      <w:hyperlink w:anchor="_Toc13580" w:history="1">
        <w:r>
          <w:rPr>
            <w:rFonts w:ascii="仿宋" w:eastAsia="仿宋" w:hAnsi="仿宋" w:cs="仿宋" w:hint="eastAsia"/>
            <w:lang w:eastAsia="zh-CN"/>
          </w:rPr>
          <w:t>(二)、施工工艺与技术路线</w:t>
        </w:r>
        <w:r>
          <w:tab/>
        </w:r>
        <w:r>
          <w:fldChar w:fldCharType="begin"/>
        </w:r>
        <w:r>
          <w:instrText xml:space="preserve"> PAGEREF _Toc13580 \h </w:instrText>
        </w:r>
        <w:r>
          <w:fldChar w:fldCharType="separate"/>
        </w:r>
        <w:r>
          <w:t>76</w:t>
        </w:r>
        <w:r>
          <w:fldChar w:fldCharType="end"/>
        </w:r>
      </w:hyperlink>
    </w:p>
    <w:p>
      <w:pPr>
        <w:pStyle w:val="TOC2"/>
        <w:tabs>
          <w:tab w:val="right" w:leader="dot" w:pos="8306"/>
        </w:tabs>
      </w:pPr>
      <w:hyperlink w:anchor="_Toc11633" w:history="1">
        <w:r>
          <w:rPr>
            <w:rFonts w:ascii="仿宋" w:eastAsia="仿宋" w:hAnsi="仿宋" w:cs="仿宋" w:hint="eastAsia"/>
            <w:lang w:eastAsia="zh-CN"/>
          </w:rPr>
          <w:t>(三)、关键节点施工计划</w:t>
        </w:r>
        <w:r>
          <w:tab/>
        </w:r>
        <w:r>
          <w:fldChar w:fldCharType="begin"/>
        </w:r>
        <w:r>
          <w:instrText xml:space="preserve"> PAGEREF _Toc11633 \h </w:instrText>
        </w:r>
        <w:r>
          <w:fldChar w:fldCharType="separate"/>
        </w:r>
        <w:r>
          <w:t>77</w:t>
        </w:r>
        <w:r>
          <w:fldChar w:fldCharType="end"/>
        </w:r>
      </w:hyperlink>
    </w:p>
    <w:p>
      <w:pPr>
        <w:pStyle w:val="TOC2"/>
        <w:tabs>
          <w:tab w:val="right" w:leader="dot" w:pos="8306"/>
        </w:tabs>
      </w:pPr>
      <w:hyperlink w:anchor="_Toc3510" w:history="1">
        <w:r>
          <w:rPr>
            <w:rFonts w:ascii="仿宋" w:eastAsia="仿宋" w:hAnsi="仿宋" w:cs="仿宋" w:hint="eastAsia"/>
            <w:lang w:eastAsia="zh-CN"/>
          </w:rPr>
          <w:t>(四)、施工现场管理</w:t>
        </w:r>
        <w:r>
          <w:tab/>
        </w:r>
        <w:r>
          <w:fldChar w:fldCharType="begin"/>
        </w:r>
        <w:r>
          <w:instrText xml:space="preserve"> PAGEREF _Toc3510 \h </w:instrText>
        </w:r>
        <w:r>
          <w:fldChar w:fldCharType="separate"/>
        </w:r>
        <w:r>
          <w:t>79</w:t>
        </w:r>
        <w:r>
          <w:fldChar w:fldCharType="end"/>
        </w:r>
      </w:hyperlink>
    </w:p>
    <w:p>
      <w:pPr>
        <w:pStyle w:val="TOC1"/>
        <w:tabs>
          <w:tab w:val="right" w:leader="dot" w:pos="8306"/>
        </w:tabs>
      </w:pPr>
      <w:hyperlink w:anchor="_Toc1978" w:history="1">
        <w:r>
          <w:rPr>
            <w:rFonts w:ascii="仿宋" w:eastAsia="仿宋" w:hAnsi="仿宋" w:cs="仿宋" w:hint="eastAsia"/>
            <w:lang w:eastAsia="zh-CN"/>
          </w:rPr>
          <w:t>二十、人力资源管理与开发</w:t>
        </w:r>
        <w:r>
          <w:tab/>
        </w:r>
        <w:r>
          <w:fldChar w:fldCharType="begin"/>
        </w:r>
        <w:r>
          <w:instrText xml:space="preserve"> PAGEREF _Toc1978 \h </w:instrText>
        </w:r>
        <w:r>
          <w:fldChar w:fldCharType="separate"/>
        </w:r>
        <w:r>
          <w:t>81</w:t>
        </w:r>
        <w:r>
          <w:fldChar w:fldCharType="end"/>
        </w:r>
      </w:hyperlink>
    </w:p>
    <w:p>
      <w:pPr>
        <w:pStyle w:val="TOC2"/>
        <w:tabs>
          <w:tab w:val="right" w:leader="dot" w:pos="8306"/>
        </w:tabs>
      </w:pPr>
      <w:hyperlink w:anchor="_Toc9124" w:history="1">
        <w:r>
          <w:rPr>
            <w:rFonts w:ascii="仿宋" w:eastAsia="仿宋" w:hAnsi="仿宋" w:cs="仿宋" w:hint="eastAsia"/>
            <w:lang w:eastAsia="zh-CN"/>
          </w:rPr>
          <w:t>(一)、人力资源规划</w:t>
        </w:r>
        <w:r>
          <w:tab/>
        </w:r>
        <w:r>
          <w:fldChar w:fldCharType="begin"/>
        </w:r>
        <w:r>
          <w:instrText xml:space="preserve"> PAGEREF _Toc9124 \h </w:instrText>
        </w:r>
        <w:r>
          <w:fldChar w:fldCharType="separate"/>
        </w:r>
        <w:r>
          <w:t>81</w:t>
        </w:r>
        <w:r>
          <w:fldChar w:fldCharType="end"/>
        </w:r>
      </w:hyperlink>
    </w:p>
    <w:p>
      <w:pPr>
        <w:pStyle w:val="TOC2"/>
        <w:tabs>
          <w:tab w:val="right" w:leader="dot" w:pos="8306"/>
        </w:tabs>
      </w:pPr>
      <w:hyperlink w:anchor="_Toc25271" w:history="1">
        <w:r>
          <w:rPr>
            <w:rFonts w:ascii="仿宋" w:eastAsia="仿宋" w:hAnsi="仿宋" w:cs="仿宋" w:hint="eastAsia"/>
            <w:lang w:eastAsia="zh-CN"/>
          </w:rPr>
          <w:t>(二)、人力资源开发与培训</w:t>
        </w:r>
        <w:r>
          <w:tab/>
        </w:r>
        <w:r>
          <w:fldChar w:fldCharType="begin"/>
        </w:r>
        <w:r>
          <w:instrText xml:space="preserve"> PAGEREF _Toc25271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4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11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疗IT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28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11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198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807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0609"/>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https://d.book118.com/615310334323011114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6F6CEF"/>
    <w:rsid w:val="0E6F6C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31033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2024-02-18T13:14:00Z</dcterms:created>
  <dcterms:modified xsi:type="dcterms:W3CDTF">2024-02-18T13:15:09Z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B33B2C7EB3234C7AA4F9DD2DAE84EAFB_11</vt:lpwstr>
  </property>
  <property fmtid="{D5CDD505-2E9C-101B-9397-08002B2CF9AE}" pid="3" name="KSOProductBuildVer">
    <vt:lpwstr>2052-12.1.0.16250</vt:lpwstr>
  </property>
</Properties>
</file>