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0"/>
        </w:numPr>
        <w:ind w:leftChars="0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11417300</wp:posOffset>
            </wp:positionH>
            <wp:positionV relativeFrom="topMargin">
              <wp:posOffset>11277600</wp:posOffset>
            </wp:positionV>
            <wp:extent cx="431800" cy="469900"/>
            <wp:effectExtent l="0" t="0" r="6350" b="6350"/>
            <wp:wrapNone/>
            <wp:docPr id="100140" name="图片 10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0" name="图片 1001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t>第2节 库仑定律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/>
          <w:color w:val="FF0000"/>
        </w:rPr>
      </w:pPr>
      <w:r>
        <w:rPr>
          <w:rFonts w:ascii="宋体" w:eastAsia="宋体" w:hAnsi="宋体" w:cs="宋体" w:hint="eastAsia"/>
          <w:b w:val="0"/>
          <w:bCs/>
          <w:color w:val="FF0000"/>
          <w:lang w:eastAsia="zh-CN"/>
        </w:rPr>
        <w:drawing>
          <wp:inline distT="0" distB="0" distL="114300" distR="114300">
            <wp:extent cx="2049145" cy="429895"/>
            <wp:effectExtent l="0" t="0" r="8255" b="1206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ind w:left="0" w:firstLine="0" w:leftChars="0" w:firstLineChars="0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库仑定律的表达式及简单计算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1．（2021·海南·高二学业考试）下列关于点电荷的说法正确的是（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A．点电荷是一种理想化模型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B．点电荷是指电荷量很少的带电体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C．体积很小的带电体，一定能视为点电荷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D．体积很大的带电体，一定不能视为点电荷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2．（2022·河南·信阳高中高一阶段练习）由库仑定律可知，真空中两个静止的点电荷，带电量分别为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1</w: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2</w:t>
      </w:r>
      <w:r>
        <w:rPr>
          <w:rFonts w:ascii="宋体" w:eastAsia="宋体" w:hAnsi="宋体" w:cs="宋体" w:hint="eastAsia"/>
        </w:rPr>
        <w:t>，其间距离为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时，它们之间相互作用力的大小为</w:t>
      </w:r>
      <w:r>
        <w:rPr>
          <w:rFonts w:ascii="宋体" w:eastAsia="宋体" w:hAnsi="宋体" w:cs="宋体" w:hint="eastAsia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8e94151e66db14a573a3c8a522f4b15" style="width:49.25pt;height:28.15pt" o:ole="" coordsize="21600,21600" o:preferrelative="t" filled="f" stroked="f">
            <v:stroke joinstyle="miter"/>
            <v:imagedata r:id="rId6" o:title="eqIdd8e94151e66db14a573a3c8a522f4b15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</w:rPr>
        <w:t>，式中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为静电力常量，若用国际单位制表示，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的单位应为（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026" type="#_x0000_t75" alt="eqId577c8fcc0cb6b3e6d542493064a9d696" style="width:48.4pt;height:15.9pt" o:ole="" coordsize="21600,21600" o:preferrelative="t" filled="f" stroked="f">
            <v:stroke joinstyle="miter"/>
            <v:imagedata r:id="rId8" o:title="eqId577c8fcc0cb6b3e6d542493064a9d696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27" type="#_x0000_t75" alt="eqIdbf726052a8af03c4e8709a1194311b64" style="width:48.35pt;height:14.05pt" o:ole="" coordsize="21600,21600" o:preferrelative="t" filled="f" stroked="f">
            <v:stroke joinstyle="miter"/>
            <v:imagedata r:id="rId10" o:title="eqIdbf726052a8af03c4e8709a1194311b64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28" type="#_x0000_t75" alt="eqId32811b66201cd45a41e3d84baa71aaf2" style="width:51pt;height:15.9pt" o:ole="" coordsize="21600,21600" o:preferrelative="t" filled="f" stroked="f">
            <v:stroke joinstyle="miter"/>
            <v:imagedata r:id="rId12" o:title="eqId32811b66201cd45a41e3d84baa71aaf2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29" type="#_x0000_t75" alt="eqId48f3be2f90a034e296857344fa31fa06" style="width:49.25pt;height:13.75pt" o:ole="" coordsize="21600,21600" o:preferrelative="t" filled="f" stroked="f">
            <v:stroke joinstyle="miter"/>
            <v:imagedata r:id="rId14" o:title="eqId48f3be2f90a034e296857344fa31fa06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3．（2019·北京市陈经纶中学高二期中）关于库仑定律，下列说法正确的是（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A．库仑定律只适用于两点电荷之间的相互作用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B．库仑定律适用于任意两带电体之间的相互作用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C．置于带电空心球球心处的点电荷所受库仑力为</w:t>
      </w:r>
      <w:r>
        <w:rPr>
          <w:rFonts w:ascii="宋体" w:eastAsia="宋体" w:hAnsi="宋体" w:cs="宋体" w:hint="eastAsia"/>
        </w:rPr>
        <w:object>
          <v:shape id="_x0000_i1030" type="#_x0000_t75" alt="eqId229e67dd9fe978e48c221b0b9dc57f1c" style="width:11.4pt;height:8.7pt" o:ole="" coordsize="21600,21600" o:preferrelative="t" filled="f" stroked="f">
            <v:stroke joinstyle="miter"/>
            <v:imagedata r:id="rId16" o:title="eqId229e67dd9fe978e48c221b0b9dc57f1c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D．把电荷的正负号代入库仑定律进行计算时，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为正值表示引力，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为负值表示斥力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4．（2022·安徽·合肥市第六中学高一期末）真空中两个相同的带等量异种电荷的金属小球A和B（均可看作点电荷），分别固定在两处。若将小球A的电荷量增加为原来的5倍，然后将两小球接触后分开，并使两小球间的距离减为原来的一半，则在前后两种情况下，两小球之间的静电力之比为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031" type="#_x0000_t75" alt="eqId338434f3b209a42c151c21b556519e5f" style="width:22.85pt;height:12.3pt" o:ole="" coordsize="21600,21600" o:preferrelative="t" filled="f" stroked="f">
            <v:stroke joinstyle="miter"/>
            <v:imagedata r:id="rId18" o:title="eqId338434f3b209a42c151c21b556519e5f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32" type="#_x0000_t75" alt="eqIdb698ff8c542bdad2c57a6cf6c7623eb9" style="width:22.85pt;height:12.3pt" o:ole="" coordsize="21600,21600" o:preferrelative="t" filled="f" stroked="f">
            <v:stroke joinstyle="miter"/>
            <v:imagedata r:id="rId20" o:title="eqIdb698ff8c542bdad2c57a6cf6c7623eb9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33" type="#_x0000_t75" alt="eqIded4ad8c2f085914eb835dd821ec84fe6" style="width:21.95pt;height:12.25pt" o:ole="" coordsize="21600,21600" o:preferrelative="t" filled="f" stroked="f">
            <v:stroke joinstyle="miter"/>
            <v:imagedata r:id="rId22" o:title="eqIded4ad8c2f085914eb835dd821ec84fe6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34" type="#_x0000_t75" alt="eqIdc95063c4253bfdfddea6e6a627d19ae2" style="width:21.95pt;height:12.25pt" o:ole="" coordsize="21600,21600" o:preferrelative="t" filled="f" stroked="f">
            <v:stroke joinstyle="miter"/>
            <v:imagedata r:id="rId24" o:title="eqIdc95063c4253bfdfddea6e6a627d19ae2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</w:p>
    <w:p>
      <w:pPr>
        <w:numPr>
          <w:ilvl w:val="0"/>
          <w:numId w:val="1"/>
        </w:numPr>
        <w:spacing w:line="360" w:lineRule="auto"/>
        <w:ind w:left="0" w:firstLine="0" w:leftChars="0" w:firstLineChars="0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库仑的实验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pgSz w:w="11906" w:h="16838"/>
          <w:pgMar w:top="1440" w:right="1080" w:bottom="1440" w:left="1080" w:header="851" w:footer="283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lang w:val="en-US" w:eastAsia="zh-CN"/>
        </w:rPr>
        <w:t>5</w:t>
      </w:r>
      <w:r>
        <w:rPr>
          <w:rFonts w:ascii="宋体" w:eastAsia="宋体" w:hAnsi="宋体" w:cs="宋体" w:hint="eastAsia"/>
        </w:rPr>
        <w:t>．（2021·安徽·高二阶段练习）高中物理的实验方法主要有等效替代法、微小量放大法、极限法、控制变量法和逐差法等。如图所示的实验装置为库仑扭秤。细丝的下端悬挂一根绝缘棒，棒的一端是一个带电的金属小球A，另一端有一个不带电的B球，B与A处于静止状态；当把另一个带电的金属球C插入容器并使它靠近A时，A和C之间的作用力使细丝扭转，通过细丝扭转的角度可以比较力的大小，这里用到的实验方法为_________。保持电荷量不变，改变A和C的距离，得到相互作用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和A、C间距离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的关系，这里用到的实验方法为_______________；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根据该实验方法，接下来进行的实验操作是_______________________________________。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209675" cy="2647950"/>
            <wp:effectExtent l="0" t="0" r="9525" b="635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6</w:t>
      </w:r>
      <w:r>
        <w:rPr>
          <w:rFonts w:ascii="宋体" w:eastAsia="宋体" w:hAnsi="宋体" w:cs="宋体" w:hint="eastAsia"/>
        </w:rPr>
        <w:t>．（2022·山东淄博·高一期末）某物理兴趣小组利用图示装置来探究影响电荷间静电力的因素。图甲中，A是一个带正电的小球，系在绝缘丝线上带正电的小球B会在静电力的作用下发生偏离，静电力的大小可以通过丝线偏离竖直方向的角度显示出来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495550" cy="1533525"/>
            <wp:effectExtent l="0" t="0" r="6350" b="317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（1）他们分别进行了以下操作。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①把系在丝线上的带电小球B先后挂在如图甲中横杆上的</w:t>
      </w:r>
      <w:r>
        <w:rPr>
          <w:rFonts w:ascii="宋体" w:eastAsia="宋体" w:hAnsi="宋体" w:cs="宋体" w:hint="eastAsia"/>
        </w:rPr>
        <w:object>
          <v:shape id="_x0000_i1035" type="#_x0000_t75" alt="eqIdf2eb5428255681150c002eedb7d778f5" style="width:45.75pt;height:16.05pt" o:ole="" coordsize="21600,21600" o:preferrelative="t" filled="f" stroked="f">
            <v:stroke joinstyle="miter"/>
            <v:imagedata r:id="rId28" o:title="eqIdf2eb5428255681150c002eedb7d778f5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  <w:r>
        <w:rPr>
          <w:rFonts w:ascii="宋体" w:eastAsia="宋体" w:hAnsi="宋体" w:cs="宋体" w:hint="eastAsia"/>
        </w:rPr>
        <w:t>等位置，小球B平衡后丝线偏离竖直方向的夹角依次减小，由此可得，两小球所带电量不变时，距离增大，两小球间静电力______。（填“增大”、“减小”或“不变”）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②使小球B处于同一位置，增大小球A所带的电荷量，小球B平衡时丝线偏离竖直方向的夹角增大，由此可得，两小球距离不变时，电荷量增大，两小球间静电力______。（填“增大”、“减小”或“不变”）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（2）以上实验采用的方法是______（填正确选项前的字母）。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A．等效替代法　　B．理想实验法　　C．控制变量法　　D．微小量放大法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（3）接着该组同学又进行了如下实验，如图乙所示，悬挂在P点的不可伸长的绝缘细线下端有一个带电量不变的小球B，在两次实验中，均缓慢移动另一带同种电荷的小球A，当A球到达悬点</w:t>
      </w:r>
      <w:r>
        <w:rPr>
          <w:rFonts w:ascii="宋体" w:eastAsia="宋体" w:hAnsi="宋体" w:cs="宋体" w:hint="eastAsia"/>
          <w:i/>
        </w:rPr>
        <w:t>P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的正下方并与B在同一水平线上，B处于受力平衡时，悬线偏离竖直方向角度为</w:t>
      </w:r>
      <w:r>
        <w:rPr>
          <w:rFonts w:ascii="宋体" w:eastAsia="宋体" w:hAnsi="宋体" w:cs="宋体" w:hint="eastAsia"/>
        </w:rPr>
        <w:object>
          <v:shape id="_x0000_i1036" type="#_x0000_t75" alt="eqIdc24095e409b025db711f14be783a406c" style="width:8.75pt;height:12.25pt" o:ole="" coordsize="21600,21600" o:preferrelative="t" filled="f" stroked="f">
            <v:stroke joinstyle="miter"/>
            <v:imagedata r:id="rId30" o:title="eqIdc24095e409b025db711f14be783a406c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rPr>
          <w:rFonts w:ascii="宋体" w:eastAsia="宋体" w:hAnsi="宋体" w:cs="宋体" w:hint="eastAsia"/>
        </w:rPr>
        <w:t>，若两次实验中A的电量分别为</w:t>
      </w:r>
      <w:r>
        <w:rPr>
          <w:rFonts w:ascii="宋体" w:eastAsia="宋体" w:hAnsi="宋体" w:cs="宋体" w:hint="eastAsia"/>
        </w:rPr>
        <w:object>
          <v:shape id="_x0000_i1037" type="#_x0000_t75" alt="eqId6268630d5e5288048d32f4aa5c8bc02d" style="width:10.55pt;height:16.3pt" o:ole="" coordsize="21600,21600" o:preferrelative="t" filled="f" stroked="f">
            <v:stroke joinstyle="miter"/>
            <v:imagedata r:id="rId32" o:title="eqId6268630d5e5288048d32f4aa5c8bc02d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</w:rPr>
        <w:object>
          <v:shape id="_x0000_i1038" type="#_x0000_t75" alt="eqIdc171ff5c2728e7cf00a88f88de14f308" style="width:11.4pt;height:16.15pt" o:ole="" coordsize="21600,21600" o:preferrelative="t" filled="f" stroked="f">
            <v:stroke joinstyle="miter"/>
            <v:imagedata r:id="rId34" o:title="eqIdc171ff5c2728e7cf00a88f88de14f308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</w:rPr>
        <w:object>
          <v:shape id="_x0000_i1039" type="#_x0000_t75" alt="eqIdc24095e409b025db711f14be783a406c" style="width:8.75pt;height:12.25pt" o:ole="" coordsize="21600,21600" o:preferrelative="t" filled="f" stroked="f">
            <v:stroke joinstyle="miter"/>
            <v:imagedata r:id="rId30" o:title="eqIdc24095e409b025db711f14be783a406c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宋体" w:eastAsia="宋体" w:hAnsi="宋体" w:cs="宋体" w:hint="eastAsia"/>
        </w:rPr>
        <w:t>分别为30°和45°，则</w:t>
      </w:r>
      <w:r>
        <w:rPr>
          <w:rFonts w:ascii="宋体" w:eastAsia="宋体" w:hAnsi="宋体" w:cs="宋体" w:hint="eastAsia"/>
        </w:rPr>
        <w:object>
          <v:shape id="_x0000_i1040" type="#_x0000_t75" alt="eqIdae633811d9ab4d4b0affcfb318fe2b36" style="width:14.05pt;height:29.85pt" o:ole="" coordsize="21600,21600" o:preferrelative="t" filled="f" stroked="f">
            <v:stroke joinstyle="miter"/>
            <v:imagedata r:id="rId37" o:title="eqIdae633811d9ab4d4b0affcfb318fe2b36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ascii="宋体" w:eastAsia="宋体" w:hAnsi="宋体" w:cs="宋体" w:hint="eastAsia"/>
        </w:rPr>
        <w:t>为_________。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552575" cy="166687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ind w:left="0" w:firstLine="0" w:leftChars="0" w:firstLineChars="0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静电力的计算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7</w:t>
      </w:r>
      <w:r>
        <w:rPr>
          <w:rFonts w:ascii="宋体" w:eastAsia="宋体" w:hAnsi="宋体" w:cs="宋体" w:hint="eastAsia"/>
        </w:rPr>
        <w:t>．（2022·浙江·高三专题练习）如图所示，真空中两个完全相同的绝缘带电金属球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（两球半径相比两球间距不能忽略），分别带有-4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和+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的电荷量，两球间静电力为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。现用一个不带电的同样的金属球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先与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接触，再与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接触，然后移开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，则它们间的静电力（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847850" cy="110490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A．等于</w:t>
      </w:r>
      <w:r>
        <w:rPr>
          <w:rFonts w:ascii="宋体" w:eastAsia="宋体" w:hAnsi="宋体" w:cs="宋体" w:hint="eastAsia"/>
        </w:rPr>
        <w:object>
          <v:shape id="_x0000_i1041" type="#_x0000_t75" alt="eqId6d643f5793b4b44e32b877297a054c36" style="width:13.15pt;height:27.35pt" o:ole="" coordsize="21600,21600" o:preferrelative="t" filled="f" stroked="f">
            <v:stroke joinstyle="miter"/>
            <v:imagedata r:id="rId41" o:title="eqId6d643f5793b4b44e32b877297a054c36"/>
            <o:lock v:ext="edit" aspectratio="t"/>
            <w10:anchorlock/>
          </v:shape>
          <o:OLEObject Type="Embed" ProgID="Equation.DSMT4" ShapeID="_x0000_i1041" DrawAspect="Content" ObjectID="_1468075741" r:id="rId42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B．小于</w:t>
      </w:r>
      <w:r>
        <w:rPr>
          <w:rFonts w:ascii="宋体" w:eastAsia="宋体" w:hAnsi="宋体" w:cs="宋体" w:hint="eastAsia"/>
        </w:rPr>
        <w:object>
          <v:shape id="_x0000_i1042" type="#_x0000_t75" alt="eqId6d643f5793b4b44e32b877297a054c36" style="width:13.15pt;height:27.35pt" o:ole="" coordsize="21600,21600" o:preferrelative="t" filled="f" stroked="f">
            <v:stroke joinstyle="miter"/>
            <v:imagedata r:id="rId41" o:title="eqId6d643f5793b4b44e32b877297a054c36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C．大于</w:t>
      </w:r>
      <w:r>
        <w:rPr>
          <w:rFonts w:ascii="宋体" w:eastAsia="宋体" w:hAnsi="宋体" w:cs="宋体" w:hint="eastAsia"/>
        </w:rPr>
        <w:object>
          <v:shape id="_x0000_i1043" type="#_x0000_t75" alt="eqId6d643f5793b4b44e32b877297a054c36" style="width:13.15pt;height:27.35pt" o:ole="" coordsize="21600,21600" o:preferrelative="t" filled="f" stroked="f">
            <v:stroke joinstyle="miter"/>
            <v:imagedata r:id="rId41" o:title="eqId6d643f5793b4b44e32b877297a054c36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D．等于</w:t>
      </w:r>
      <w:r>
        <w:rPr>
          <w:rFonts w:ascii="宋体" w:eastAsia="宋体" w:hAnsi="宋体" w:cs="宋体" w:hint="eastAsia"/>
        </w:rPr>
        <w:object>
          <v:shape id="_x0000_i1044" type="#_x0000_t75" alt="eqId9d2342c0de9f7ba081f118ca5556c43d" style="width:18.45pt;height:27.25pt" o:ole="" coordsize="21600,21600" o:preferrelative="t" filled="f" stroked="f">
            <v:stroke joinstyle="miter"/>
            <v:imagedata r:id="rId45" o:title="eqId9d2342c0de9f7ba081f118ca5556c43d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8</w:t>
      </w:r>
      <w:r>
        <w:rPr>
          <w:rFonts w:ascii="宋体" w:eastAsia="宋体" w:hAnsi="宋体" w:cs="宋体" w:hint="eastAsia"/>
        </w:rPr>
        <w:t xml:space="preserve">．（2019·广东·深圳市龙岗区龙城高级中学高二期中）如图所示，三个完全相同的金属小球 </w:t>
      </w:r>
      <w:r>
        <w:rPr>
          <w:rFonts w:ascii="宋体" w:eastAsia="宋体" w:hAnsi="宋体" w:cs="宋体" w:hint="eastAsia"/>
        </w:rPr>
        <w:object>
          <v:shape id="_x0000_i1045" type="#_x0000_t75" alt="eqId0a6936d370d6a238a608ca56f87198de" style="width:8.75pt;height:9.5pt" o:ole="" coordsize="21600,21600" o:preferrelative="t" filled="f" stroked="f">
            <v:stroke joinstyle="miter"/>
            <v:imagedata r:id="rId47" o:title="eqId0a6936d370d6a238a608ca56f87198de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046" type="#_x0000_t75" alt="eqId2c94bb12cee76221e13f9ef955b0aab1" style="width:8.75pt;height:12.7pt" o:ole="" coordsize="21600,21600" o:preferrelative="t" filled="f" stroked="f">
            <v:stroke joinstyle="miter"/>
            <v:imagedata r:id="rId49" o:title="eqId2c94bb12cee76221e13f9ef955b0aab1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047" type="#_x0000_t75" alt="eqId071a7e733d466949ac935b4b8ee8d183" style="width:7.9pt;height:9.85pt" o:ole="" coordsize="21600,21600" o:preferrelative="t" filled="f" stroked="f">
            <v:stroke joinstyle="miter"/>
            <v:imagedata r:id="rId51" o:title="eqId071a7e733d466949ac935b4b8ee8d183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rFonts w:ascii="宋体" w:eastAsia="宋体" w:hAnsi="宋体" w:cs="宋体" w:hint="eastAsia"/>
        </w:rPr>
        <w:t>位于等边三角形的三个顶点上，</w:t>
      </w:r>
      <w:r>
        <w:rPr>
          <w:rFonts w:ascii="宋体" w:eastAsia="宋体" w:hAnsi="宋体" w:cs="宋体" w:hint="eastAsia"/>
        </w:rPr>
        <w:object>
          <v:shape id="_x0000_i1048" type="#_x0000_t75" alt="eqId0a6936d370d6a238a608ca56f87198de" style="width:8.75pt;height:9.5pt" o:ole="" coordsize="21600,21600" o:preferrelative="t" filled="f" stroked="f">
            <v:stroke joinstyle="miter"/>
            <v:imagedata r:id="rId47" o:title="eqId0a6936d370d6a238a608ca56f87198de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rFonts w:ascii="宋体" w:eastAsia="宋体" w:hAnsi="宋体" w:cs="宋体" w:hint="eastAsia"/>
        </w:rPr>
        <w:t xml:space="preserve">和 </w:t>
      </w:r>
      <w:r>
        <w:rPr>
          <w:rFonts w:ascii="宋体" w:eastAsia="宋体" w:hAnsi="宋体" w:cs="宋体" w:hint="eastAsia"/>
        </w:rPr>
        <w:object>
          <v:shape id="_x0000_i1049" type="#_x0000_t75" alt="eqId071a7e733d466949ac935b4b8ee8d183" style="width:7.9pt;height:9.85pt" o:ole="" coordsize="21600,21600" o:preferrelative="t" filled="f" stroked="f">
            <v:stroke joinstyle="miter"/>
            <v:imagedata r:id="rId51" o:title="eqId071a7e733d466949ac935b4b8ee8d183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rFonts w:ascii="宋体" w:eastAsia="宋体" w:hAnsi="宋体" w:cs="宋体" w:hint="eastAsia"/>
        </w:rPr>
        <w:t>带正电，</w:t>
      </w:r>
      <w:r>
        <w:rPr>
          <w:rFonts w:ascii="宋体" w:eastAsia="宋体" w:hAnsi="宋体" w:cs="宋体" w:hint="eastAsia"/>
        </w:rPr>
        <w:object>
          <v:shape id="_x0000_i1050" type="#_x0000_t75" alt="eqId2c94bb12cee76221e13f9ef955b0aab1" style="width:8.75pt;height:12.7pt" o:ole="" coordsize="21600,21600" o:preferrelative="t" filled="f" stroked="f">
            <v:stroke joinstyle="miter"/>
            <v:imagedata r:id="rId49" o:title="eqId2c94bb12cee76221e13f9ef955b0aab1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rFonts w:ascii="宋体" w:eastAsia="宋体" w:hAnsi="宋体" w:cs="宋体" w:hint="eastAsia"/>
        </w:rPr>
        <w:t>带负电，</w:t>
      </w:r>
      <w:r>
        <w:rPr>
          <w:rFonts w:ascii="宋体" w:eastAsia="宋体" w:hAnsi="宋体" w:cs="宋体" w:hint="eastAsia"/>
        </w:rPr>
        <w:object>
          <v:shape id="_x0000_i1051" type="#_x0000_t75" alt="eqId0a6936d370d6a238a608ca56f87198de" style="width:8.75pt;height:9.5pt" o:ole="" coordsize="21600,21600" o:preferrelative="t" filled="f" stroked="f">
            <v:stroke joinstyle="miter"/>
            <v:imagedata r:id="rId47" o:title="eqId0a6936d370d6a238a608ca56f87198de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rPr>
          <w:rFonts w:ascii="宋体" w:eastAsia="宋体" w:hAnsi="宋体" w:cs="宋体" w:hint="eastAsia"/>
        </w:rPr>
        <w:t>所带电量的大小比</w:t>
      </w:r>
      <w:r>
        <w:rPr>
          <w:rFonts w:ascii="宋体" w:eastAsia="宋体" w:hAnsi="宋体" w:cs="宋体" w:hint="eastAsia"/>
        </w:rPr>
        <w:object>
          <v:shape id="_x0000_i1052" type="#_x0000_t75" alt="eqId2c94bb12cee76221e13f9ef955b0aab1" style="width:8.75pt;height:12.7pt" o:ole="" coordsize="21600,21600" o:preferrelative="t" filled="f" stroked="f">
            <v:stroke joinstyle="miter"/>
            <v:imagedata r:id="rId49" o:title="eqId2c94bb12cee76221e13f9ef955b0aab1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  <w:r>
        <w:rPr>
          <w:rFonts w:ascii="宋体" w:eastAsia="宋体" w:hAnsi="宋体" w:cs="宋体" w:hint="eastAsia"/>
        </w:rPr>
        <w:t>的小，已知</w:t>
      </w:r>
      <w:r>
        <w:rPr>
          <w:rFonts w:ascii="宋体" w:eastAsia="宋体" w:hAnsi="宋体" w:cs="宋体" w:hint="eastAsia"/>
        </w:rPr>
        <w:object>
          <v:shape id="_x0000_i1053" type="#_x0000_t75" alt="eqId071a7e733d466949ac935b4b8ee8d183" style="width:7.9pt;height:9.85pt" o:ole="" coordsize="21600,21600" o:preferrelative="t" filled="f" stroked="f">
            <v:stroke joinstyle="miter"/>
            <v:imagedata r:id="rId51" o:title="eqId071a7e733d466949ac935b4b8ee8d183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rPr>
          <w:rFonts w:ascii="宋体" w:eastAsia="宋体" w:hAnsi="宋体" w:cs="宋体" w:hint="eastAsia"/>
        </w:rPr>
        <w:t>受到</w:t>
      </w:r>
      <w:r>
        <w:rPr>
          <w:rFonts w:ascii="宋体" w:eastAsia="宋体" w:hAnsi="宋体" w:cs="宋体" w:hint="eastAsia"/>
        </w:rPr>
        <w:object>
          <v:shape id="_x0000_i1054" type="#_x0000_t75" alt="eqId0a6936d370d6a238a608ca56f87198de" style="width:8.75pt;height:9.5pt" o:ole="" coordsize="21600,21600" o:preferrelative="t" filled="f" stroked="f">
            <v:stroke joinstyle="miter"/>
            <v:imagedata r:id="rId47" o:title="eqId0a6936d370d6a238a608ca56f87198de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</w:rPr>
        <w:object>
          <v:shape id="_x0000_i1055" type="#_x0000_t75" alt="eqId2c94bb12cee76221e13f9ef955b0aab1" style="width:8.75pt;height:12.7pt" o:ole="" coordsize="21600,21600" o:preferrelative="t" filled="f" stroked="f">
            <v:stroke joinstyle="miter"/>
            <v:imagedata r:id="rId49" o:title="eqId2c94bb12cee76221e13f9ef955b0aab1"/>
            <o:lock v:ext="edit" aspectratio="t"/>
            <w10:anchorlock/>
          </v:shape>
          <o:OLEObject Type="Embed" ProgID="Equation.DSMT4" ShapeID="_x0000_i1055" DrawAspect="Content" ObjectID="_1468075755" r:id="rId60"/>
        </w:object>
      </w:r>
      <w:r>
        <w:rPr>
          <w:rFonts w:ascii="宋体" w:eastAsia="宋体" w:hAnsi="宋体" w:cs="宋体" w:hint="eastAsia"/>
        </w:rPr>
        <w:t>静电力的合力可用图中四条有向线段中的一条来表示，这条有向线段应是（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257300" cy="1371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056" type="#_x0000_t75" alt="eqIdf5076289823db419f94e9c0c8f4aafd9" style="width:11.4pt;height:16.35pt" o:ole="" coordsize="21600,21600" o:preferrelative="t" filled="f" stroked="f">
            <v:stroke joinstyle="miter"/>
            <v:imagedata r:id="rId62" o:title="eqIdf5076289823db419f94e9c0c8f4aafd9"/>
            <o:lock v:ext="edit" aspectratio="t"/>
            <w10:anchorlock/>
          </v:shape>
          <o:OLEObject Type="Embed" ProgID="Equation.DSMT4" ShapeID="_x0000_i1056" DrawAspect="Content" ObjectID="_1468075756" r:id="rId63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57" type="#_x0000_t75" alt="eqIda3fb78c5f885034612c0e030b920143d" style="width:12.3pt;height:15.5pt" o:ole="" coordsize="21600,21600" o:preferrelative="t" filled="f" stroked="f">
            <v:stroke joinstyle="miter"/>
            <v:imagedata r:id="rId64" o:title="eqIda3fb78c5f885034612c0e030b920143d"/>
            <o:lock v:ext="edit" aspectratio="t"/>
            <w10:anchorlock/>
          </v:shape>
          <o:OLEObject Type="Embed" ProgID="Equation.DSMT4" ShapeID="_x0000_i1057" DrawAspect="Content" ObjectID="_1468075757" r:id="rId65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58" type="#_x0000_t75" alt="eqIdd1282962a17a48a18edf733204054d67" style="width:12.3pt;height:15.5pt" o:ole="" coordsize="21600,21600" o:preferrelative="t" filled="f" stroked="f">
            <v:stroke joinstyle="miter"/>
            <v:imagedata r:id="rId66" o:title="eqIdd1282962a17a48a18edf733204054d67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59" type="#_x0000_t75" alt="eqId287adcb739a4890d108dd974358345fa" style="width:12.3pt;height:15.8pt" o:ole="" coordsize="21600,21600" o:preferrelative="t" filled="f" stroked="f">
            <v:stroke joinstyle="miter"/>
            <v:imagedata r:id="rId68" o:title="eqId287adcb739a4890d108dd974358345fa"/>
            <o:lock v:ext="edit" aspectratio="t"/>
            <w10:anchorlock/>
          </v:shape>
          <o:OLEObject Type="Embed" ProgID="Equation.DSMT4" ShapeID="_x0000_i1059" DrawAspect="Content" ObjectID="_1468075759" r:id="rId69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lang w:val="en-US" w:eastAsia="zh-CN"/>
        </w:rPr>
        <w:t>9</w:t>
      </w:r>
      <w:r>
        <w:rPr>
          <w:rFonts w:ascii="宋体" w:eastAsia="宋体" w:hAnsi="宋体" w:cs="宋体" w:hint="eastAsia"/>
        </w:rPr>
        <w:t>．（2022·河南·洛阳市孟津区第一高级中学高三阶段练习）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  <w:lang w:eastAsia="zh-CN"/>
        </w:rPr>
        <w:t>）</w:t>
      </w:r>
      <w:r>
        <w:rPr>
          <w:rFonts w:ascii="宋体" w:eastAsia="宋体" w:hAnsi="宋体" w:cs="宋体" w:hint="eastAsia"/>
        </w:rPr>
        <w:t>如图所示，两质量分别为</w:t>
      </w:r>
      <w:r>
        <w:rPr>
          <w:rFonts w:ascii="宋体" w:eastAsia="宋体" w:hAnsi="宋体" w:cs="宋体" w:hint="eastAsia"/>
        </w:rPr>
        <w:object>
          <v:shape id="_x0000_i1060" type="#_x0000_t75" alt="eqIddf2d95140a205d843ff4adc3443149d5" style="width:14.95pt;height:14.3pt" o:ole="" coordsize="21600,21600" o:preferrelative="t" filled="f" stroked="f">
            <v:stroke joinstyle="miter"/>
            <v:imagedata r:id="rId70" o:title="eqIddf2d95140a205d843ff4adc3443149d5"/>
            <o:lock v:ext="edit" aspectratio="t"/>
            <w10:anchorlock/>
          </v:shape>
          <o:OLEObject Type="Embed" ProgID="Equation.DSMT4" ShapeID="_x0000_i1060" DrawAspect="Content" ObjectID="_1468075760" r:id="rId71"/>
        </w:objec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</w:rPr>
        <w:object>
          <v:shape id="_x0000_i1061" type="#_x0000_t75" alt="eqId88f1885f8a66d9cf2e453cdc608efe2d" style="width:15.8pt;height:14.5pt" o:ole="" coordsize="21600,21600" o:preferrelative="t" filled="f" stroked="f">
            <v:stroke joinstyle="miter"/>
            <v:imagedata r:id="rId72" o:title="eqId88f1885f8a66d9cf2e453cdc608efe2d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rPr>
          <w:rFonts w:ascii="宋体" w:eastAsia="宋体" w:hAnsi="宋体" w:cs="宋体" w:hint="eastAsia"/>
        </w:rPr>
        <w:t>、带电荷量分别为</w:t>
      </w:r>
      <w:r>
        <w:rPr>
          <w:rFonts w:ascii="宋体" w:eastAsia="宋体" w:hAnsi="宋体" w:cs="宋体" w:hint="eastAsia"/>
        </w:rPr>
        <w:object>
          <v:shape id="_x0000_i1062" type="#_x0000_t75" alt="eqIde5c3fede50b9a8bdbb13f9321f05754f" style="width:13.15pt;height:14.5pt" o:ole="" coordsize="21600,21600" o:preferrelative="t" filled="f" stroked="f">
            <v:stroke joinstyle="miter"/>
            <v:imagedata r:id="rId74" o:title="eqIde5c3fede50b9a8bdbb13f9321f05754f"/>
            <o:lock v:ext="edit" aspectratio="t"/>
            <w10:anchorlock/>
          </v:shape>
          <o:OLEObject Type="Embed" ProgID="Equation.DSMT4" ShapeID="_x0000_i1062" DrawAspect="Content" ObjectID="_1468075762" r:id="rId75"/>
        </w:objec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</w:rPr>
        <w:object>
          <v:shape id="_x0000_i1063" type="#_x0000_t75" alt="eqId0212d6d1fb10ec63958262cb8e11c9a1" style="width:14.05pt;height:14.05pt" o:ole="" coordsize="21600,21600" o:preferrelative="t" filled="f" stroked="f">
            <v:stroke joinstyle="miter"/>
            <v:imagedata r:id="rId76" o:title="eqId0212d6d1fb10ec63958262cb8e11c9a1"/>
            <o:lock v:ext="edit" aspectratio="t"/>
            <w10:anchorlock/>
          </v:shape>
          <o:OLEObject Type="Embed" ProgID="Equation.DSMT4" ShapeID="_x0000_i1063" DrawAspect="Content" ObjectID="_1468075763" r:id="rId77"/>
        </w:object>
      </w:r>
      <w:r>
        <w:rPr>
          <w:rFonts w:ascii="宋体" w:eastAsia="宋体" w:hAnsi="宋体" w:cs="宋体" w:hint="eastAsia"/>
        </w:rPr>
        <w:t>的小球，用长度不等的绝缘轻丝线悬挂起来，两丝线与竖直方向的夹角分别是</w:t>
      </w:r>
      <w:r>
        <w:rPr>
          <w:rFonts w:ascii="宋体" w:eastAsia="宋体" w:hAnsi="宋体" w:cs="宋体" w:hint="eastAsia"/>
          <w:i/>
        </w:rPr>
        <w:t>α</w: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</w:rPr>
        <w:object>
          <v:shape id="_x0000_i1064" type="#_x0000_t75" alt="eqId55cd1d88dfc9de678de2af010d7a8377" style="width:43.1pt;height:13.9pt" o:ole="" coordsize="21600,21600" o:preferrelative="t" filled="f" stroked="f">
            <v:stroke joinstyle="miter"/>
            <v:imagedata r:id="rId78" o:title="eqId55cd1d88dfc9de678de2af010d7a8377"/>
            <o:lock v:ext="edit" aspectratio="t"/>
            <w10:anchorlock/>
          </v:shape>
          <o:OLEObject Type="Embed" ProgID="Equation.DSMT4" ShapeID="_x0000_i1064" DrawAspect="Content" ObjectID="_1468075764" r:id="rId79"/>
        </w:object>
      </w:r>
      <w:r>
        <w:rPr>
          <w:rFonts w:ascii="宋体" w:eastAsia="宋体" w:hAnsi="宋体" w:cs="宋体" w:hint="eastAsia"/>
        </w:rPr>
        <w:t>，若两小球恰在同一水平线上，那么（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771650" cy="1219200"/>
            <wp:effectExtent l="0" t="0" r="635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A．两球一定带异种电荷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65" type="#_x0000_t75" alt="eqIde5c3fede50b9a8bdbb13f9321f05754f" style="width:13.15pt;height:14.5pt" o:ole="" coordsize="21600,21600" o:preferrelative="t" filled="f" stroked="f">
            <v:stroke joinstyle="miter"/>
            <v:imagedata r:id="rId74" o:title="eqIde5c3fede50b9a8bdbb13f9321f05754f"/>
            <o:lock v:ext="edit" aspectratio="t"/>
            <w10:anchorlock/>
          </v:shape>
          <o:OLEObject Type="Embed" ProgID="Equation.DSMT4" ShapeID="_x0000_i1065" DrawAspect="Content" ObjectID="_1468075765" r:id="rId81"/>
        </w:object>
      </w:r>
      <w:r>
        <w:rPr>
          <w:rFonts w:ascii="宋体" w:eastAsia="宋体" w:hAnsi="宋体" w:cs="宋体" w:hint="eastAsia"/>
        </w:rPr>
        <w:t>一定不等于</w:t>
      </w:r>
      <w:r>
        <w:rPr>
          <w:rFonts w:ascii="宋体" w:eastAsia="宋体" w:hAnsi="宋体" w:cs="宋体" w:hint="eastAsia"/>
        </w:rPr>
        <w:object>
          <v:shape id="_x0000_i1066" type="#_x0000_t75" alt="eqId0212d6d1fb10ec63958262cb8e11c9a1" style="width:14.05pt;height:14.05pt" o:ole="" coordsize="21600,21600" o:preferrelative="t" filled="f" stroked="f">
            <v:stroke joinstyle="miter"/>
            <v:imagedata r:id="rId76" o:title="eqId0212d6d1fb10ec63958262cb8e11c9a1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67" type="#_x0000_t75" alt="eqIddf2d95140a205d843ff4adc3443149d5" style="width:14.95pt;height:14.3pt" o:ole="" coordsize="21600,21600" o:preferrelative="t" filled="f" stroked="f">
            <v:stroke joinstyle="miter"/>
            <v:imagedata r:id="rId70" o:title="eqIddf2d95140a205d843ff4adc3443149d5"/>
            <o:lock v:ext="edit" aspectratio="t"/>
            <w10:anchorlock/>
          </v:shape>
          <o:OLEObject Type="Embed" ProgID="Equation.DSMT4" ShapeID="_x0000_i1067" DrawAspect="Content" ObjectID="_1468075767" r:id="rId83"/>
        </w:object>
      </w:r>
      <w:r>
        <w:rPr>
          <w:rFonts w:ascii="宋体" w:eastAsia="宋体" w:hAnsi="宋体" w:cs="宋体" w:hint="eastAsia"/>
        </w:rPr>
        <w:t>一定小于</w:t>
      </w:r>
      <w:r>
        <w:rPr>
          <w:rFonts w:ascii="宋体" w:eastAsia="宋体" w:hAnsi="宋体" w:cs="宋体" w:hint="eastAsia"/>
        </w:rPr>
        <w:object>
          <v:shape id="_x0000_i1068" type="#_x0000_t75" alt="eqId88f1885f8a66d9cf2e453cdc608efe2d" style="width:15.8pt;height:14.5pt" o:ole="" coordsize="21600,21600" o:preferrelative="t" filled="f" stroked="f">
            <v:stroke joinstyle="miter"/>
            <v:imagedata r:id="rId72" o:title="eqId88f1885f8a66d9cf2e453cdc608efe2d"/>
            <o:lock v:ext="edit" aspectratio="t"/>
            <w10:anchorlock/>
          </v:shape>
          <o:OLEObject Type="Embed" ProgID="Equation.DSMT4" ShapeID="_x0000_i1068" DrawAspect="Content" ObjectID="_1468075768" r:id="rId84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D．两球所受静电力一定不相等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10</w:t>
      </w:r>
      <w:r>
        <w:rPr>
          <w:rFonts w:ascii="宋体" w:eastAsia="宋体" w:hAnsi="宋体" w:cs="宋体" w:hint="eastAsia"/>
        </w:rPr>
        <w:t>．（2022·辽宁·模拟预测）如图所示，圆心为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、半径为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的均匀带电圆环位于水平面内，带电量为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。一个质量为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，带同种电荷带电量也为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的小球，在圆心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的正上方高为</w:t>
      </w:r>
      <w:r>
        <w:rPr>
          <w:rFonts w:ascii="宋体" w:eastAsia="宋体" w:hAnsi="宋体" w:cs="宋体" w:hint="eastAsia"/>
          <w:i/>
        </w:rPr>
        <w:t>h</w:t>
      </w:r>
      <w:r>
        <w:rPr>
          <w:rFonts w:ascii="宋体" w:eastAsia="宋体" w:hAnsi="宋体" w:cs="宋体" w:hint="eastAsia"/>
        </w:rPr>
        <w:t>的</w:t>
      </w:r>
      <w:r>
        <w:rPr>
          <w:rFonts w:ascii="宋体" w:eastAsia="宋体" w:hAnsi="宋体" w:cs="宋体" w:hint="eastAsia"/>
        </w:rPr>
        <w:object>
          <v:shape id="_x0000_i1069" type="#_x0000_t75" alt="eqId12fe32dfbd66709875c5b9f79c9496da" style="width:13.2pt;height:12.2pt" o:ole="" coordsize="21600,21600" o:preferrelative="t" filled="f" stroked="f">
            <v:stroke joinstyle="miter"/>
            <v:imagedata r:id="rId85" o:title="eqId12fe32dfbd66709875c5b9f79c9496da"/>
            <o:lock v:ext="edit" aspectratio="t"/>
            <w10:anchorlock/>
          </v:shape>
          <o:OLEObject Type="Embed" ProgID="Equation.DSMT4" ShapeID="_x0000_i1069" DrawAspect="Content" ObjectID="_1468075769" r:id="rId86"/>
        </w:object>
      </w:r>
      <w:r>
        <w:rPr>
          <w:rFonts w:ascii="宋体" w:eastAsia="宋体" w:hAnsi="宋体" w:cs="宋体" w:hint="eastAsia"/>
        </w:rPr>
        <w:t>处，处于静止状态，若</w:t>
      </w:r>
      <w:r>
        <w:rPr>
          <w:rFonts w:ascii="宋体" w:eastAsia="宋体" w:hAnsi="宋体" w:cs="宋体" w:hint="eastAsia"/>
        </w:rPr>
        <w:object>
          <v:shape id="_x0000_i1070" type="#_x0000_t75" alt="eqId12fe32dfbd66709875c5b9f79c9496da" style="width:13.2pt;height:12.2pt" o:ole="" coordsize="21600,21600" o:preferrelative="t" filled="f" stroked="f">
            <v:stroke joinstyle="miter"/>
            <v:imagedata r:id="rId85" o:title="eqId12fe32dfbd66709875c5b9f79c9496da"/>
            <o:lock v:ext="edit" aspectratio="t"/>
            <w10:anchorlock/>
          </v:shape>
          <o:OLEObject Type="Embed" ProgID="Equation.DSMT4" ShapeID="_x0000_i1070" DrawAspect="Content" ObjectID="_1468075770" r:id="rId87"/>
        </w:object>
      </w:r>
      <w:r>
        <w:rPr>
          <w:rFonts w:ascii="宋体" w:eastAsia="宋体" w:hAnsi="宋体" w:cs="宋体" w:hint="eastAsia"/>
        </w:rPr>
        <w:t>与圆环上任一点的距离为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，则</w:t>
      </w:r>
      <w:r>
        <w:rPr>
          <w:rFonts w:ascii="宋体" w:eastAsia="宋体" w:hAnsi="宋体" w:cs="宋体" w:hint="eastAsia"/>
        </w:rPr>
        <w:object>
          <v:shape id="_x0000_i1071" type="#_x0000_t75" alt="eqId270ddac9587bf1ea553914cb69595ab2" style="width:21.1pt;height:13.15pt" o:ole="" coordsize="21600,21600" o:preferrelative="t" filled="f" stroked="f">
            <v:stroke joinstyle="miter"/>
            <v:imagedata r:id="rId88" o:title="eqId270ddac9587bf1ea553914cb69595ab2"/>
            <o:lock v:ext="edit" aspectratio="t"/>
            <w10:anchorlock/>
          </v:shape>
          <o:OLEObject Type="Embed" ProgID="Equation.DSMT4" ShapeID="_x0000_i1071" DrawAspect="Content" ObjectID="_1468075771" r:id="rId89"/>
        </w:object>
      </w:r>
      <w:r>
        <w:rPr>
          <w:rFonts w:ascii="宋体" w:eastAsia="宋体" w:hAnsi="宋体" w:cs="宋体" w:hint="eastAsia"/>
        </w:rPr>
        <w:t>间的距离</w:t>
      </w:r>
      <w:r>
        <w:rPr>
          <w:rFonts w:ascii="宋体" w:eastAsia="宋体" w:hAnsi="宋体" w:cs="宋体" w:hint="eastAsia"/>
          <w:i/>
        </w:rPr>
        <w:t>h</w:t>
      </w:r>
      <w:r>
        <w:rPr>
          <w:rFonts w:ascii="宋体" w:eastAsia="宋体" w:hAnsi="宋体" w:cs="宋体" w:hint="eastAsia"/>
        </w:rPr>
        <w:t>为（静电力常量为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）（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657350" cy="1657350"/>
            <wp:effectExtent l="0" t="0" r="6350" b="635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072" type="#_x0000_t75" alt="eqId244a6a50a7bd5351bd17c9d153d11f26" style="width:43.1pt;height:30.85pt" o:ole="" coordsize="21600,21600" o:preferrelative="t" filled="f" stroked="f">
            <v:stroke joinstyle="miter"/>
            <v:imagedata r:id="rId91" o:title="eqId244a6a50a7bd5351bd17c9d153d11f26"/>
            <o:lock v:ext="edit" aspectratio="t"/>
            <w10:anchorlock/>
          </v:shape>
          <o:OLEObject Type="Embed" ProgID="Equation.DSMT4" ShapeID="_x0000_i1072" DrawAspect="Content" ObjectID="_1468075772" r:id="rId92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73" type="#_x0000_t75" alt="eqIdb98237d9ce218ed128ced61f59a1daef" style="width:44.85pt;height:30.7pt" o:ole="" coordsize="21600,21600" o:preferrelative="t" filled="f" stroked="f">
            <v:stroke joinstyle="miter"/>
            <v:imagedata r:id="rId93" o:title="eqIdb98237d9ce218ed128ced61f59a1daef"/>
            <o:lock v:ext="edit" aspectratio="t"/>
            <w10:anchorlock/>
          </v:shape>
          <o:OLEObject Type="Embed" ProgID="Equation.DSMT4" ShapeID="_x0000_i1073" DrawAspect="Content" ObjectID="_1468075773" r:id="rId94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74" type="#_x0000_t75" alt="eqId510018a99872c3c98fb405b08d6ea2b5" style="width:43.1pt;height:30.85pt" o:ole="" coordsize="21600,21600" o:preferrelative="t" filled="f" stroked="f">
            <v:stroke joinstyle="miter"/>
            <v:imagedata r:id="rId95" o:title="eqId510018a99872c3c98fb405b08d6ea2b5"/>
            <o:lock v:ext="edit" aspectratio="t"/>
            <w10:anchorlock/>
          </v:shape>
          <o:OLEObject Type="Embed" ProgID="Equation.DSMT4" ShapeID="_x0000_i1074" DrawAspect="Content" ObjectID="_1468075774" r:id="rId96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75" type="#_x0000_t75" alt="eqId4c7316a9e0667865c779c78983bffca3" style="width:41.35pt;height:29.2pt" o:ole="" coordsize="21600,21600" o:preferrelative="t" filled="f" stroked="f">
            <v:stroke joinstyle="miter"/>
            <v:imagedata r:id="rId97" o:title="eqId4c7316a9e0667865c779c78983bffca3"/>
            <o:lock v:ext="edit" aspectratio="t"/>
            <w10:anchorlock/>
          </v:shape>
          <o:OLEObject Type="Embed" ProgID="Equation.DSMT4" ShapeID="_x0000_i1075" DrawAspect="Content" ObjectID="_1468075775" r:id="rId98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11</w:t>
      </w:r>
      <w:r>
        <w:rPr>
          <w:rFonts w:ascii="宋体" w:eastAsia="宋体" w:hAnsi="宋体" w:cs="宋体" w:hint="eastAsia"/>
        </w:rPr>
        <w:t>．（2022·全国·高二课时练习）如图所示，在光滑绝缘的水平面上沿一直线等距离排列三个小球A，B，C，三球质量均为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，A与B，B与C相距均为</w:t>
      </w:r>
      <w:r>
        <w:rPr>
          <w:rFonts w:ascii="宋体" w:eastAsia="宋体" w:hAnsi="宋体" w:cs="宋体" w:hint="eastAsia"/>
        </w:rPr>
        <w:object>
          <v:shape id="_x0000_i1076" type="#_x0000_t75" alt="eqId84b363710498f7118af61c0ee6624ddc" style="width:20.2pt;height:12.35pt" o:ole="" coordsize="21600,21600" o:preferrelative="t" filled="f" stroked="f">
            <v:stroke joinstyle="miter"/>
            <v:imagedata r:id="rId99" o:title="eqId84b363710498f7118af61c0ee6624ddc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  <w:r>
        <w:rPr>
          <w:rFonts w:ascii="宋体" w:eastAsia="宋体" w:hAnsi="宋体" w:cs="宋体" w:hint="eastAsia"/>
        </w:rPr>
        <w:t>比球半径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大得多</w:t>
      </w:r>
      <w:r>
        <w:rPr>
          <w:rFonts w:ascii="宋体" w:eastAsia="宋体" w:hAnsi="宋体" w:cs="宋体" w:hint="eastAsia"/>
        </w:rPr>
        <w:object>
          <v:shape id="_x0000_i1077" type="#_x0000_t75" alt="eqIdac8c94316312f093ebfc80b872a83c25" style="width:7pt;height:12.7pt" o:ole="" coordsize="21600,21600" o:preferrelative="t" filled="f" stroked="f">
            <v:stroke joinstyle="miter"/>
            <v:imagedata r:id="rId101" o:title="eqIdac8c94316312f093ebfc80b872a83c25"/>
            <o:lock v:ext="edit" aspectratio="t"/>
            <w10:anchorlock/>
          </v:shape>
          <o:OLEObject Type="Embed" ProgID="Equation.DSMT4" ShapeID="_x0000_i1077" DrawAspect="Content" ObjectID="_1468075777" r:id="rId102"/>
        </w:object>
      </w:r>
      <w:r>
        <w:rPr>
          <w:rFonts w:ascii="宋体" w:eastAsia="宋体" w:hAnsi="宋体" w:cs="宋体" w:hint="eastAsia"/>
        </w:rPr>
        <w:t>。若小球均带电，且</w:t>
      </w:r>
      <w:r>
        <w:rPr>
          <w:rFonts w:ascii="宋体" w:eastAsia="宋体" w:hAnsi="宋体" w:cs="宋体" w:hint="eastAsia"/>
        </w:rPr>
        <w:object>
          <v:shape id="_x0000_i1078" type="#_x0000_t75" alt="eqId76b3bc8a1e8f60c04235299a7813585d" style="width:46.6pt;height:15.75pt" o:ole="" coordsize="21600,21600" o:preferrelative="t" filled="f" stroked="f">
            <v:stroke joinstyle="miter"/>
            <v:imagedata r:id="rId103" o:title="eqId76b3bc8a1e8f60c04235299a7813585d"/>
            <o:lock v:ext="edit" aspectratio="t"/>
            <w10:anchorlock/>
          </v:shape>
          <o:OLEObject Type="Embed" ProgID="Equation.DSMT4" ShapeID="_x0000_i1078" DrawAspect="Content" ObjectID="_1468075778" r:id="rId104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</w:rPr>
        <w:object>
          <v:shape id="_x0000_i1079" type="#_x0000_t75" alt="eqId2beaab561586ec544b228c4032152a96" style="width:36.05pt;height:15.7pt" o:ole="" coordsize="21600,21600" o:preferrelative="t" filled="f" stroked="f">
            <v:stroke joinstyle="miter"/>
            <v:imagedata r:id="rId105" o:title="eqId2beaab561586ec544b228c4032152a96"/>
            <o:lock v:ext="edit" aspectratio="t"/>
            <w10:anchorlock/>
          </v:shape>
          <o:OLEObject Type="Embed" ProgID="Equation.DSMT4" ShapeID="_x0000_i1079" DrawAspect="Content" ObjectID="_1468075779" r:id="rId106"/>
        </w:object>
      </w:r>
      <w:r>
        <w:rPr>
          <w:rFonts w:ascii="宋体" w:eastAsia="宋体" w:hAnsi="宋体" w:cs="宋体" w:hint="eastAsia"/>
        </w:rPr>
        <w:t>，保证三球间距不发生变化，将一水平向右的恒定推力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作用于A球，使三者一起向右匀加速运动。求：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</w:t>
      </w:r>
      <w:r>
        <w:rPr>
          <w:rFonts w:ascii="宋体" w:eastAsia="宋体" w:hAnsi="宋体" w:cs="宋体" w:hint="eastAsia"/>
        </w:rPr>
        <w:object>
          <v:shape id="_x0000_i1080" type="#_x0000_t75" alt="eqIda0ed1ec316bc54c37c4286c208f55667" style="width:11.4pt;height:11.4pt" o:ole="" coordsize="21600,21600" o:preferrelative="t" filled="f" stroked="f">
            <v:stroke joinstyle="miter"/>
            <v:imagedata r:id="rId107" o:title="eqIda0ed1ec316bc54c37c4286c208f55667"/>
            <o:lock v:ext="edit" aspectratio="t"/>
            <w10:anchorlock/>
          </v:shape>
          <o:OLEObject Type="Embed" ProgID="Equation.DSMT4" ShapeID="_x0000_i1080" DrawAspect="Content" ObjectID="_1468075780" r:id="rId108"/>
        </w:object>
      </w:r>
      <w:r>
        <w:rPr>
          <w:rFonts w:ascii="宋体" w:eastAsia="宋体" w:hAnsi="宋体" w:cs="宋体" w:hint="eastAsia"/>
        </w:rPr>
        <w:t>的大小；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</w:t>
      </w:r>
      <w:r>
        <w:rPr>
          <w:rFonts w:ascii="宋体" w:eastAsia="宋体" w:hAnsi="宋体" w:cs="宋体" w:hint="eastAsia"/>
        </w:rPr>
        <w:object>
          <v:shape id="_x0000_i1081" type="#_x0000_t75" alt="eqId7f015ed8e497b4394053ddd19683a98f" style="width:10.55pt;height:12.5pt" o:ole="" coordsize="21600,21600" o:preferrelative="t" filled="f" stroked="f">
            <v:stroke joinstyle="miter"/>
            <v:imagedata r:id="rId109" o:title="eqId7f015ed8e497b4394053ddd19683a98f"/>
            <o:lock v:ext="edit" aspectratio="t"/>
            <w10:anchorlock/>
          </v:shape>
          <o:OLEObject Type="Embed" ProgID="Equation.DSMT4" ShapeID="_x0000_i1081" DrawAspect="Content" ObjectID="_1468075781" r:id="rId110"/>
        </w:object>
      </w:r>
      <w:r>
        <w:rPr>
          <w:rFonts w:ascii="宋体" w:eastAsia="宋体" w:hAnsi="宋体" w:cs="宋体" w:hint="eastAsia"/>
        </w:rPr>
        <w:t>球的电性和电荷量。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200275" cy="552450"/>
            <wp:effectExtent l="0" t="0" r="9525" b="635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/>
          <w:color w:val="FF0000"/>
        </w:rPr>
      </w:pPr>
      <w:r>
        <w:rPr>
          <w:rFonts w:ascii="宋体" w:eastAsia="宋体" w:hAnsi="宋体" w:cs="宋体" w:hint="eastAsia"/>
          <w:b w:val="0"/>
          <w:bCs/>
          <w:color w:val="FF0000"/>
          <w:lang w:eastAsia="zh-CN"/>
        </w:rPr>
        <w:drawing>
          <wp:inline distT="0" distB="0" distL="114300" distR="114300">
            <wp:extent cx="2151380" cy="450850"/>
            <wp:effectExtent l="0" t="0" r="12700" b="635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1</w:t>
      </w:r>
      <w:r>
        <w:rPr>
          <w:rFonts w:ascii="宋体" w:eastAsia="宋体" w:hAnsi="宋体" w:cs="宋体" w:hint="eastAsia"/>
          <w:lang w:val="en-US" w:eastAsia="zh-CN"/>
        </w:rPr>
        <w:t>2</w:t>
      </w:r>
      <w:r>
        <w:rPr>
          <w:rFonts w:ascii="宋体" w:eastAsia="宋体" w:hAnsi="宋体" w:cs="宋体" w:hint="eastAsia"/>
        </w:rPr>
        <w:t>．（2021·江苏徐州·高二期中）如图a所示，光滑绝缘水平面上有甲、乙两个带电小球，</w:t>
      </w:r>
      <w:r>
        <w:rPr>
          <w:rFonts w:ascii="宋体" w:eastAsia="宋体" w:hAnsi="宋体" w:cs="宋体" w:hint="eastAsia"/>
        </w:rPr>
        <w:object>
          <v:shape id="_x0000_i1082" type="#_x0000_t75" alt="eqId7aeb9a94e392f6759b18abed89aacc5e" style="width:21.95pt;height:12.85pt" o:ole="" coordsize="21600,21600" o:preferrelative="t" filled="f" stroked="f">
            <v:stroke joinstyle="miter"/>
            <v:imagedata r:id="rId113" o:title="eqId7aeb9a94e392f6759b18abed89aacc5e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  <w:r>
        <w:rPr>
          <w:rFonts w:ascii="宋体" w:eastAsia="宋体" w:hAnsi="宋体" w:cs="宋体" w:hint="eastAsia"/>
        </w:rPr>
        <w:t>时，甲静止，乙以</w:t>
      </w:r>
      <w:r>
        <w:rPr>
          <w:rFonts w:ascii="宋体" w:eastAsia="宋体" w:hAnsi="宋体" w:cs="宋体" w:hint="eastAsia"/>
        </w:rPr>
        <w:object>
          <v:shape id="_x0000_i1083" type="#_x0000_t75" alt="eqId4b2b7425020b3a00205a72e5056d6d87" style="width:21.1pt;height:11.35pt" o:ole="" coordsize="21600,21600" o:preferrelative="t" filled="f" stroked="f">
            <v:stroke joinstyle="miter"/>
            <v:imagedata r:id="rId115" o:title="eqId4b2b7425020b3a00205a72e5056d6d87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的初速度向甲运动。它们仅在静电力的作用下沿同一直线运动（整个运动过程中没有接触），它们运动的</w:t>
      </w:r>
      <w:r>
        <w:rPr>
          <w:rFonts w:ascii="宋体" w:eastAsia="宋体" w:hAnsi="宋体" w:cs="宋体" w:hint="eastAsia"/>
          <w:i/>
        </w:rPr>
        <w:t>v</w:t>
      </w:r>
      <w:r>
        <w:rPr>
          <w:rFonts w:ascii="宋体" w:eastAsia="宋体" w:hAnsi="宋体" w:cs="宋体" w:hint="eastAsia"/>
        </w:rPr>
        <w:t>-</w:t>
      </w:r>
      <w:r>
        <w:rPr>
          <w:rFonts w:ascii="宋体" w:eastAsia="宋体" w:hAnsi="宋体" w:cs="宋体" w:hint="eastAsia"/>
          <w:i/>
        </w:rPr>
        <w:t>t</w:t>
      </w:r>
      <w:r>
        <w:rPr>
          <w:rFonts w:ascii="宋体" w:eastAsia="宋体" w:hAnsi="宋体" w:cs="宋体" w:hint="eastAsia"/>
        </w:rPr>
        <w:t>图像分别如图b中甲、乙两曲线所示。则由图线可知（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3400425" cy="1466850"/>
            <wp:effectExtent l="0" t="0" r="317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A．甲在</w:t>
      </w:r>
      <w:r>
        <w:rPr>
          <w:rFonts w:ascii="宋体" w:eastAsia="宋体" w:hAnsi="宋体" w:cs="宋体" w:hint="eastAsia"/>
        </w:rPr>
        <w:object>
          <v:shape id="_x0000_i1084" type="#_x0000_t75" alt="eqId5cd84a8f95166367063218ee03ffd5a7" style="width:9.65pt;height:15.25pt" o:ole="" coordsize="21600,21600" o:preferrelative="t" filled="f" stroked="f">
            <v:stroke joinstyle="miter"/>
            <v:imagedata r:id="rId118" o:title="eqId5cd84a8f95166367063218ee03ffd5a7"/>
            <o:lock v:ext="edit" aspectratio="t"/>
            <w10:anchorlock/>
          </v:shape>
          <o:OLEObject Type="Embed" ProgID="Equation.DSMT4" ShapeID="_x0000_i1084" DrawAspect="Content" ObjectID="_1468075784" r:id="rId119"/>
        </w:object>
      </w:r>
      <w:r>
        <w:rPr>
          <w:rFonts w:ascii="宋体" w:eastAsia="宋体" w:hAnsi="宋体" w:cs="宋体" w:hint="eastAsia"/>
        </w:rPr>
        <w:t>时刻的加速度最大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B．甲、乙两球的质量之比为</w:t>
      </w:r>
      <w:r>
        <w:rPr>
          <w:rFonts w:ascii="宋体" w:eastAsia="宋体" w:hAnsi="宋体" w:cs="宋体" w:hint="eastAsia"/>
        </w:rPr>
        <w:object>
          <v:shape id="_x0000_i1085" type="#_x0000_t75" alt="eqIdbbe103f073845122c66f22dcb14b711f" style="width:17.55pt;height:12.35pt" o:ole="" coordsize="21600,21600" o:preferrelative="t" filled="f" stroked="f">
            <v:stroke joinstyle="miter"/>
            <v:imagedata r:id="rId120" o:title="eqIdbbe103f073845122c66f22dcb14b711f"/>
            <o:lock v:ext="edit" aspectratio="t"/>
            <w10:anchorlock/>
          </v:shape>
          <o:OLEObject Type="Embed" ProgID="Equation.DSMT4" ShapeID="_x0000_i1085" DrawAspect="Content" ObjectID="_1468075785" r:id="rId121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C．两小球在</w:t>
      </w:r>
      <w:r>
        <w:rPr>
          <w:rFonts w:ascii="宋体" w:eastAsia="宋体" w:hAnsi="宋体" w:cs="宋体" w:hint="eastAsia"/>
        </w:rPr>
        <w:object>
          <v:shape id="_x0000_i1086" type="#_x0000_t75" alt="eqId5cd84a8f95166367063218ee03ffd5a7" style="width:9.65pt;height:15.25pt" o:ole="" coordsize="21600,21600" o:preferrelative="t" filled="f" stroked="f">
            <v:stroke joinstyle="miter"/>
            <v:imagedata r:id="rId118" o:title="eqId5cd84a8f95166367063218ee03ffd5a7"/>
            <o:lock v:ext="edit" aspectratio="t"/>
            <w10:anchorlock/>
          </v:shape>
          <o:OLEObject Type="Embed" ProgID="Equation.DSMT4" ShapeID="_x0000_i1086" DrawAspect="Content" ObjectID="_1468075786" r:id="rId122"/>
        </w:object>
      </w:r>
      <w:r>
        <w:rPr>
          <w:rFonts w:ascii="宋体" w:eastAsia="宋体" w:hAnsi="宋体" w:cs="宋体" w:hint="eastAsia"/>
        </w:rPr>
        <w:t>时刻的电势能最大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D．在</w:t>
      </w:r>
      <w:r>
        <w:rPr>
          <w:rFonts w:ascii="宋体" w:eastAsia="宋体" w:hAnsi="宋体" w:cs="宋体" w:hint="eastAsia"/>
        </w:rPr>
        <w:object>
          <v:shape id="_x0000_i1087" type="#_x0000_t75" alt="eqIdaf60126d7d73f3a348a5b0efe331d304" style="width:24.6pt;height:15.95pt" o:ole="" coordsize="21600,21600" o:preferrelative="t" filled="f" stroked="f">
            <v:stroke joinstyle="miter"/>
            <v:imagedata r:id="rId123" o:title="eqIdaf60126d7d73f3a348a5b0efe331d304"/>
            <o:lock v:ext="edit" aspectratio="t"/>
            <w10:anchorlock/>
          </v:shape>
          <o:OLEObject Type="Embed" ProgID="Equation.DSMT4" ShapeID="_x0000_i1087" DrawAspect="Content" ObjectID="_1468075787" r:id="rId124"/>
        </w:object>
      </w:r>
      <w:r>
        <w:rPr>
          <w:rFonts w:ascii="宋体" w:eastAsia="宋体" w:hAnsi="宋体" w:cs="宋体" w:hint="eastAsia"/>
        </w:rPr>
        <w:t>时间内，甲的动能一直增大，乙的动能一直减小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13</w:t>
      </w:r>
      <w:r>
        <w:rPr>
          <w:rFonts w:ascii="宋体" w:eastAsia="宋体" w:hAnsi="宋体" w:cs="宋体" w:hint="eastAsia"/>
        </w:rPr>
        <w:t>．（2022·辽宁·二模）如图所示，带电小球A固定在竖直墙面上，用绕过固定在竖直墙上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点的小定滑轮的细线拉着带电小球B，小球B静止，此时A、B连线水平，A、B间的距离为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，A、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间的距离为</w:t>
      </w:r>
      <w:r>
        <w:rPr>
          <w:rFonts w:ascii="宋体" w:eastAsia="宋体" w:hAnsi="宋体" w:cs="宋体" w:hint="eastAsia"/>
          <w:i/>
        </w:rPr>
        <w:t>h</w: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  <w:i/>
        </w:rPr>
        <w:t>h</w:t>
      </w:r>
      <w:r>
        <w:rPr>
          <w:rFonts w:ascii="宋体" w:eastAsia="宋体" w:hAnsi="宋体" w:cs="宋体" w:hint="eastAsia"/>
        </w:rPr>
        <w:t>&gt;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。用拉力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缓慢拉动绳端，使小球B缓慢向上移动，在小球B从图示位置一直运动到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点的过程中（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152525" cy="1638300"/>
            <wp:effectExtent l="0" t="0" r="317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A．拉力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一直减小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B．拉力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先增大后减小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C．小球一直做曲线运动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D．小球先做曲线运动后做直线运动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lang w:val="en-US" w:eastAsia="zh-CN"/>
        </w:rPr>
        <w:t>14</w:t>
      </w:r>
      <w:r>
        <w:rPr>
          <w:rFonts w:ascii="宋体" w:eastAsia="宋体" w:hAnsi="宋体" w:cs="宋体" w:hint="eastAsia"/>
        </w:rPr>
        <w:t>．（2021·河南·模拟预测）如图所示，质量均为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四个带电小球，其中，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三个完全相同的小球的带电量均为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（电性未知），且位于光滑绝缘的水平面内的同一圆周上绕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点做半径为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的匀速圆周运动，三个小球等分整个圆周。带电量为10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（电性未知）的小球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位于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点的正上方</w:t>
      </w:r>
      <w:r>
        <w:rPr>
          <w:rFonts w:ascii="宋体" w:eastAsia="宋体" w:hAnsi="宋体" w:cs="宋体" w:hint="eastAsia"/>
        </w:rPr>
        <w:object>
          <v:shape id="_x0000_i1088" type="#_x0000_t75" alt="eqId5c3f8c3ba00c59e0634ed10fa85289de" style="width:15.8pt;height:15.8pt" o:ole="" coordsize="21600,21600" o:preferrelative="t" filled="f" stroked="f">
            <v:stroke joinstyle="miter"/>
            <v:imagedata r:id="rId126" o:title="eqId5c3f8c3ba00c59e0634ed10fa85289de"/>
            <o:lock v:ext="edit" aspectratio="t"/>
            <w10:anchorlock/>
          </v:shape>
          <o:OLEObject Type="Embed" ProgID="Equation.DSMT4" ShapeID="_x0000_i1088" DrawAspect="Content" ObjectID="_1468075788" r:id="rId127"/>
        </w:objec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处，且在外力作用下恰好处于静止状态。重力加速度为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，静电力常量为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，则下列说法正确的是（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752600" cy="12573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四个小球带电量的总和一定为-7</w:t>
      </w:r>
      <w:r>
        <w:rPr>
          <w:rFonts w:ascii="宋体" w:eastAsia="宋体" w:hAnsi="宋体" w:cs="宋体" w:hint="eastAsia"/>
          <w:i/>
        </w:rPr>
        <w:t>q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B．外力的大小为</w:t>
      </w:r>
      <w:r>
        <w:rPr>
          <w:rFonts w:ascii="宋体" w:eastAsia="宋体" w:hAnsi="宋体" w:cs="宋体" w:hint="eastAsia"/>
        </w:rPr>
        <w:object>
          <v:shape id="_x0000_i1089" type="#_x0000_t75" alt="eqId767953498abfd2984ca4fca81f7b608b" style="width:41.35pt;height:29.5pt" o:ole="" coordsize="21600,21600" o:preferrelative="t" filled="f" stroked="f">
            <v:stroke joinstyle="miter"/>
            <v:imagedata r:id="rId129" o:title="eqId767953498abfd2984ca4fca81f7b608b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  <w:r>
        <w:rPr>
          <w:rFonts w:ascii="宋体" w:eastAsia="宋体" w:hAnsi="宋体" w:cs="宋体" w:hint="eastAsia"/>
        </w:rPr>
        <w:t>、方向竖直向上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C．小球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的角速度为</w:t>
      </w:r>
      <w:r>
        <w:rPr>
          <w:rFonts w:ascii="宋体" w:eastAsia="宋体" w:hAnsi="宋体" w:cs="宋体" w:hint="eastAsia"/>
        </w:rPr>
        <w:object>
          <v:shape id="_x0000_i1090" type="#_x0000_t75" alt="eqIdc842c195be389ca6ddd8af56499870a0" style="width:78.25pt;height:32.2pt" o:ole="" coordsize="21600,21600" o:preferrelative="t" filled="f" stroked="f">
            <v:stroke joinstyle="miter"/>
            <v:imagedata r:id="rId131" o:title="eqIdc842c195be389ca6ddd8af56499870a0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D．小球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的动能为</w:t>
      </w:r>
      <w:r>
        <w:rPr>
          <w:rFonts w:ascii="宋体" w:eastAsia="宋体" w:hAnsi="宋体" w:cs="宋体" w:hint="eastAsia"/>
        </w:rPr>
        <w:object>
          <v:shape id="_x0000_i1091" type="#_x0000_t75" alt="eqId6dfb4beb1521d61592f522f7d81dd90f" style="width:63.35pt;height:29.85pt" o:ole="" coordsize="21600,21600" o:preferrelative="t" filled="f" stroked="f">
            <v:stroke joinstyle="miter"/>
            <v:imagedata r:id="rId133" o:title="eqId6dfb4beb1521d61592f522f7d81dd90f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15</w:t>
      </w:r>
      <w:r>
        <w:rPr>
          <w:rFonts w:ascii="宋体" w:eastAsia="宋体" w:hAnsi="宋体" w:cs="宋体" w:hint="eastAsia"/>
        </w:rPr>
        <w:t>．（2022·山东·高三期末）如图所示，真空中有四个相同的点电荷，电荷量均为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，分别固定在棱长为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的正四面体（由绝缘材料制成）的四个顶点上，静电力常量为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。任意一个点电荷所受静电力的大小为（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533525" cy="1314450"/>
            <wp:effectExtent l="0" t="0" r="317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092" type="#_x0000_t75" alt="eqId2217689f9dd4df6a038e1ff0aaa1753c" style="width:31.65pt;height:29.7pt" o:ole="" coordsize="21600,21600" o:preferrelative="t" filled="f" stroked="f">
            <v:stroke joinstyle="miter"/>
            <v:imagedata r:id="rId136" o:title="eqId2217689f9dd4df6a038e1ff0aaa1753c"/>
            <o:lock v:ext="edit" aspectratio="t"/>
            <w10:anchorlock/>
          </v:shape>
          <o:OLEObject Type="Embed" ProgID="Equation.DSMT4" ShapeID="_x0000_i1092" DrawAspect="Content" ObjectID="_1468075792" r:id="rId137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93" type="#_x0000_t75" alt="eqId8fd5df2f6b49a46e690f855954640eba" style="width:31.65pt;height:29.45pt" o:ole="" coordsize="21600,21600" o:preferrelative="t" filled="f" stroked="f">
            <v:stroke joinstyle="miter"/>
            <v:imagedata r:id="rId138" o:title="eqId8fd5df2f6b49a46e690f855954640eba"/>
            <o:lock v:ext="edit" aspectratio="t"/>
            <w10:anchorlock/>
          </v:shape>
          <o:OLEObject Type="Embed" ProgID="Equation.DSMT4" ShapeID="_x0000_i1093" DrawAspect="Content" ObjectID="_1468075793" r:id="rId139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94" type="#_x0000_t75" alt="eqIde07efb30c5a77dee8b5569a367e9f745" style="width:31.65pt;height:29.7pt" o:ole="" coordsize="21600,21600" o:preferrelative="t" filled="f" stroked="f">
            <v:stroke joinstyle="miter"/>
            <v:imagedata r:id="rId140" o:title="eqIde07efb30c5a77dee8b5569a367e9f745"/>
            <o:lock v:ext="edit" aspectratio="t"/>
            <w10:anchorlock/>
          </v:shape>
          <o:OLEObject Type="Embed" ProgID="Equation.DSMT4" ShapeID="_x0000_i1094" DrawAspect="Content" ObjectID="_1468075794" r:id="rId141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95" type="#_x0000_t75" alt="eqId8a13af6289b89e75d06af7b87d20485e" style="width:31.65pt;height:29.7pt" o:ole="" coordsize="21600,21600" o:preferrelative="t" filled="f" stroked="f">
            <v:stroke joinstyle="miter"/>
            <v:imagedata r:id="rId142" o:title="eqId8a13af6289b89e75d06af7b87d20485e"/>
            <o:lock v:ext="edit" aspectratio="t"/>
            <w10:anchorlock/>
          </v:shape>
          <o:OLEObject Type="Embed" ProgID="Equation.DSMT4" ShapeID="_x0000_i1095" DrawAspect="Content" ObjectID="_1468075795" r:id="rId143"/>
        </w:object>
      </w:r>
    </w:p>
    <w:p>
      <w:pPr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eastAsia="zh-CN"/>
        </w:rPr>
        <w:drawing>
          <wp:inline distT="0" distB="0" distL="114300" distR="114300">
            <wp:extent cx="2233295" cy="467360"/>
            <wp:effectExtent l="0" t="0" r="6985" b="5080"/>
            <wp:docPr id="1" name="图片 1" descr="C:\Users\Administrator\Desktop\常用图片\链接高考.jpg链接高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常用图片\链接高考.jpg链接高考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233295" cy="46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</w:t>
      </w:r>
      <w:r>
        <w:rPr>
          <w:rFonts w:ascii="宋体" w:eastAsia="宋体" w:hAnsi="宋体" w:cs="宋体" w:hint="eastAsia"/>
          <w:lang w:val="en-US" w:eastAsia="zh-CN"/>
        </w:rPr>
        <w:t>6</w:t>
      </w:r>
      <w:r>
        <w:rPr>
          <w:rFonts w:ascii="宋体" w:eastAsia="宋体" w:hAnsi="宋体" w:cs="宋体" w:hint="eastAsia"/>
        </w:rPr>
        <w:t>．（2009·江苏·高考真题）两个分别带有电荷量</w:t>
      </w:r>
      <w:r>
        <w:rPr>
          <w:rFonts w:ascii="宋体" w:eastAsia="宋体" w:hAnsi="宋体" w:cs="宋体" w:hint="eastAsia"/>
        </w:rPr>
        <w:object>
          <v:shape id="_x0000_i1096" type="#_x0000_t75" alt="eqId39b6ab739c7bd6f1fe7a29ed8356d93c" style="width:16.7pt;height:14pt" o:ole="" coordsize="21600,21600" o:preferrelative="t" filled="f" stroked="f">
            <v:stroke joinstyle="miter"/>
            <v:imagedata r:id="rId145" o:title="eqId39b6ab739c7bd6f1fe7a29ed8356d93c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rPr>
          <w:rFonts w:ascii="宋体" w:eastAsia="宋体" w:hAnsi="宋体" w:cs="宋体" w:hint="eastAsia"/>
        </w:rPr>
        <w:t>和+</w:t>
      </w:r>
      <w:r>
        <w:rPr>
          <w:rFonts w:ascii="宋体" w:eastAsia="宋体" w:hAnsi="宋体" w:cs="宋体" w:hint="eastAsia"/>
        </w:rPr>
        <w:object>
          <v:shape id="_x0000_i1097" type="#_x0000_t75" alt="eqIdc44a39a2966781a953e7d42db11dce98" style="width:15.8pt;height:13.85pt" o:ole="" coordsize="21600,21600" o:preferrelative="t" filled="f" stroked="f">
            <v:stroke joinstyle="miter"/>
            <v:imagedata r:id="rId147" o:title="eqIdc44a39a2966781a953e7d42db11dce98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rPr>
          <w:rFonts w:ascii="宋体" w:eastAsia="宋体" w:hAnsi="宋体" w:cs="宋体" w:hint="eastAsia"/>
        </w:rPr>
        <w:t>的相同金属小球（均可视为点电荷），固定在相距为</w:t>
      </w:r>
      <w:r>
        <w:rPr>
          <w:rFonts w:ascii="宋体" w:eastAsia="宋体" w:hAnsi="宋体" w:cs="宋体" w:hint="eastAsia"/>
        </w:rPr>
        <w:object>
          <v:shape id="_x0000_i1098" type="#_x0000_t75" alt="eqId11bc05f41215f9894e11d1df0465751a" style="width:7.9pt;height:7.9pt" o:ole="" coordsize="21600,21600" o:preferrelative="t" filled="f" stroked="f">
            <v:stroke joinstyle="miter"/>
            <v:imagedata r:id="rId149" o:title="eqId11bc05f41215f9894e11d1df0465751a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rFonts w:ascii="宋体" w:eastAsia="宋体" w:hAnsi="宋体" w:cs="宋体" w:hint="eastAsia"/>
        </w:rPr>
        <w:t>的两处，它们间库仑力的大小为</w:t>
      </w:r>
      <w:r>
        <w:rPr>
          <w:rFonts w:ascii="宋体" w:eastAsia="宋体" w:hAnsi="宋体" w:cs="宋体" w:hint="eastAsia"/>
        </w:rPr>
        <w:object>
          <v:shape id="_x0000_i1099" type="#_x0000_t75" alt="eqIda0ed1ec316bc54c37c4286c208f55667" style="width:11.4pt;height:11.4pt" o:ole="" coordsize="21600,21600" o:preferrelative="t" filled="f" stroked="f">
            <v:stroke joinstyle="miter"/>
            <v:imagedata r:id="rId107" o:title="eqIda0ed1ec316bc54c37c4286c208f55667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  <w:r>
        <w:rPr>
          <w:rFonts w:ascii="宋体" w:eastAsia="宋体" w:hAnsi="宋体" w:cs="宋体" w:hint="eastAsia"/>
        </w:rPr>
        <w:t>．两小球相互接触后将其固定距离变为</w:t>
      </w:r>
      <w:r>
        <w:rPr>
          <w:rFonts w:ascii="宋体" w:eastAsia="宋体" w:hAnsi="宋体" w:cs="宋体" w:hint="eastAsia"/>
        </w:rPr>
        <w:object>
          <v:shape id="_x0000_i1100" type="#_x0000_t75" alt="eqIdb32b19a7ae95d787674c1f0b2296cff2" style="width:10.55pt;height:27.95pt" o:ole="" coordsize="21600,21600" o:preferrelative="t" filled="f" stroked="f">
            <v:stroke joinstyle="miter"/>
            <v:imagedata r:id="rId152" o:title="eqIdb32b19a7ae95d787674c1f0b2296cff2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rPr>
          <w:rFonts w:ascii="宋体" w:eastAsia="宋体" w:hAnsi="宋体" w:cs="宋体" w:hint="eastAsia"/>
        </w:rPr>
        <w:t>，则两球间库仑力的大小为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101" type="#_x0000_t75" alt="eqIde677d796dbd24012c68fef21d9fce0bb" style="width:23.75pt;height:27.25pt" o:ole="" coordsize="21600,21600" o:preferrelative="t" filled="f" stroked="f">
            <v:stroke joinstyle="miter"/>
            <v:imagedata r:id="rId154" o:title="eqIde677d796dbd24012c68fef21d9fce0bb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102" type="#_x0000_t75" alt="eqIda5bc9434ada64cb7c9fa8931c96874bc" style="width:19.35pt;height:27.35pt" o:ole="" coordsize="21600,21600" o:preferrelative="t" filled="f" stroked="f">
            <v:stroke joinstyle="miter"/>
            <v:imagedata r:id="rId156" o:title="eqIda5bc9434ada64cb7c9fa8931c96874bc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103" type="#_x0000_t75" alt="eqIdcb5e6082df60123e7b42e5b13f4ead4f" style="width:19.35pt;height:27.5pt" o:ole="" coordsize="21600,21600" o:preferrelative="t" filled="f" stroked="f">
            <v:stroke joinstyle="miter"/>
            <v:imagedata r:id="rId158" o:title="eqIdcb5e6082df60123e7b42e5b13f4ead4f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104" type="#_x0000_t75" alt="eqId0420327984afef6322aad4b2a0c1a606" style="width:21.1pt;height:11.4pt" o:ole="" coordsize="21600,21600" o:preferrelative="t" filled="f" stroked="f">
            <v:stroke joinstyle="miter"/>
            <v:imagedata r:id="rId160" o:title="eqId0420327984afef6322aad4b2a0c1a606"/>
            <o:lock v:ext="edit" aspectratio="t"/>
            <w10:anchorlock/>
          </v:shape>
          <o:OLEObject Type="Embed" ProgID="Equation.DSMT4" ShapeID="_x0000_i1104" DrawAspect="Content" ObjectID="_1468075804" r:id="rId161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17</w:t>
      </w:r>
      <w:r>
        <w:rPr>
          <w:rFonts w:ascii="宋体" w:eastAsia="宋体" w:hAnsi="宋体" w:cs="宋体" w:hint="eastAsia"/>
        </w:rPr>
        <w:t>．（2011·海南·高考真题）三个相同的金属小球1、2、3分别置于绝缘支架上，各球之间的距离远大于小球的直径．球1的带电荷量为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，球2的带电荷量为</w:t>
      </w:r>
      <w:r>
        <w:rPr>
          <w:rFonts w:ascii="宋体" w:eastAsia="宋体" w:hAnsi="宋体" w:cs="宋体" w:hint="eastAsia"/>
          <w:i/>
        </w:rPr>
        <w:t>nq</w:t>
      </w:r>
      <w:r>
        <w:rPr>
          <w:rFonts w:ascii="宋体" w:eastAsia="宋体" w:hAnsi="宋体" w:cs="宋体" w:hint="eastAsia"/>
        </w:rPr>
        <w:t>，球3不带电且离球1和球2很远，此时球1、2之间作用力的大小为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.现使球3先与球2接触，再与球1接触，然后将球3移至远处，此时球1、2之间作用力的大小仍为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，方向不变．由此可知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  <w:i/>
        </w:rPr>
        <w:t>n</w:t>
      </w:r>
      <w:r>
        <w:rPr>
          <w:rFonts w:ascii="宋体" w:eastAsia="宋体" w:hAnsi="宋体" w:cs="宋体" w:hint="eastAsia"/>
        </w:rPr>
        <w:t>＝3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  <w:i/>
        </w:rPr>
        <w:t>n</w:t>
      </w:r>
      <w:r>
        <w:rPr>
          <w:rFonts w:ascii="宋体" w:eastAsia="宋体" w:hAnsi="宋体" w:cs="宋体" w:hint="eastAsia"/>
        </w:rPr>
        <w:t>＝4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  <w:i/>
        </w:rPr>
        <w:t>n</w:t>
      </w:r>
      <w:r>
        <w:rPr>
          <w:rFonts w:ascii="宋体" w:eastAsia="宋体" w:hAnsi="宋体" w:cs="宋体" w:hint="eastAsia"/>
        </w:rPr>
        <w:t>＝5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  <w:i/>
        </w:rPr>
        <w:t>n</w:t>
      </w:r>
      <w:r>
        <w:rPr>
          <w:rFonts w:ascii="宋体" w:eastAsia="宋体" w:hAnsi="宋体" w:cs="宋体" w:hint="eastAsia"/>
        </w:rPr>
        <w:t>＝6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18</w:t>
      </w:r>
      <w:r>
        <w:rPr>
          <w:rFonts w:ascii="宋体" w:eastAsia="宋体" w:hAnsi="宋体" w:cs="宋体" w:hint="eastAsia"/>
        </w:rPr>
        <w:t>．（2017·浙江·高考真题）如图所示质量为m、电荷量为q的带电小球A用绝缘细线悬挂于O点，带有电荷量也为q的小球B固定在O点正下方绝缘柱上.其中O点与小球A的间距为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．O点与小球 B的间距为</w:t>
      </w:r>
      <w:r>
        <w:rPr>
          <w:rFonts w:ascii="宋体" w:eastAsia="宋体" w:hAnsi="宋体" w:cs="宋体" w:hint="eastAsia"/>
        </w:rPr>
        <w:object>
          <v:shape id="_x0000_i1105" type="#_x0000_t75" alt="eqId33d9729b4fe28b817466e45db6540b08" style="width:18.45pt;height:15.8pt" o:ole="" coordsize="21600,21600" o:preferrelative="t" filled="f" stroked="f">
            <v:stroke joinstyle="miter"/>
            <v:imagedata r:id="rId162" o:title="eqId33d9729b4fe28b817466e45db6540b08"/>
            <o:lock v:ext="edit" aspectratio="t"/>
            <w10:anchorlock/>
          </v:shape>
          <o:OLEObject Type="Embed" ProgID="Equation.DSMT4" ShapeID="_x0000_i1105" DrawAspect="Content" ObjectID="_1468075805" r:id="rId163"/>
        </w:object>
      </w:r>
      <w:r>
        <w:rPr>
          <w:rFonts w:ascii="宋体" w:eastAsia="宋体" w:hAnsi="宋体" w:cs="宋体" w:hint="eastAsia"/>
        </w:rPr>
        <w:t>，当小球A平衡时，悬线与竖直方向夹角</w:t>
      </w:r>
      <w:r>
        <w:rPr>
          <w:rFonts w:ascii="宋体" w:eastAsia="宋体" w:hAnsi="宋体" w:cs="宋体" w:hint="eastAsia"/>
        </w:rPr>
        <w:object>
          <v:shape id="_x0000_i1106" type="#_x0000_t75" alt="eqId9d7b9d9bf0d5fc25c99170ab27fa4045" style="width:34.3pt;height:12.5pt" o:ole="" coordsize="21600,21600" o:preferrelative="t" filled="f" stroked="f">
            <v:stroke joinstyle="miter"/>
            <v:imagedata r:id="rId164" o:title="eqId9d7b9d9bf0d5fc25c99170ab27fa4045"/>
            <o:lock v:ext="edit" aspectratio="t"/>
            <w10:anchorlock/>
          </v:shape>
          <o:OLEObject Type="Embed" ProgID="Equation.DSMT4" ShapeID="_x0000_i1106" DrawAspect="Content" ObjectID="_1468075806" r:id="rId165"/>
        </w:object>
      </w:r>
      <w:r>
        <w:rPr>
          <w:rFonts w:ascii="宋体" w:eastAsia="宋体" w:hAnsi="宋体" w:cs="宋体" w:hint="eastAsia"/>
        </w:rPr>
        <w:t>，带电小球A、B均可视为点电荷，静电力常量为k，则(     )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885825" cy="1685925"/>
            <wp:effectExtent l="0" t="0" r="3175" b="317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A．A、B间库仑力大小</w:t>
      </w:r>
      <w:r>
        <w:rPr>
          <w:rFonts w:ascii="宋体" w:eastAsia="宋体" w:hAnsi="宋体" w:cs="宋体" w:hint="eastAsia"/>
        </w:rPr>
        <w:object>
          <v:shape id="_x0000_i1107" type="#_x0000_t75" alt="eqId0619b69f0cec8c53d8f695bf8ebe22c4" style="width:37.8pt;height:29.2pt" o:ole="" coordsize="21600,21600" o:preferrelative="t" filled="f" stroked="f">
            <v:stroke joinstyle="miter"/>
            <v:imagedata r:id="rId167" o:title="eqId0619b69f0cec8c53d8f695bf8ebe22c4"/>
            <o:lock v:ext="edit" aspectratio="t"/>
            <w10:anchorlock/>
          </v:shape>
          <o:OLEObject Type="Embed" ProgID="Equation.DSMT4" ShapeID="_x0000_i1107" DrawAspect="Content" ObjectID="_1468075807" r:id="rId168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B．A、B间库仑力</w:t>
      </w:r>
      <w:r>
        <w:rPr>
          <w:rFonts w:ascii="宋体" w:eastAsia="宋体" w:hAnsi="宋体" w:cs="宋体" w:hint="eastAsia"/>
        </w:rPr>
        <w:object>
          <v:shape id="_x0000_i1108" type="#_x0000_t75" alt="eqIddaf93669aa5e7bf34f716419ef940f67" style="width:49.25pt;height:29.55pt" o:ole="" coordsize="21600,21600" o:preferrelative="t" filled="f" stroked="f">
            <v:stroke joinstyle="miter"/>
            <v:imagedata r:id="rId169" o:title="eqIddaf93669aa5e7bf34f716419ef940f67"/>
            <o:lock v:ext="edit" aspectratio="t"/>
            <w10:anchorlock/>
          </v:shape>
          <o:OLEObject Type="Embed" ProgID="Equation.DSMT4" ShapeID="_x0000_i1108" DrawAspect="Content" ObjectID="_1468075808" r:id="rId170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C．细线拉力大小</w:t>
      </w:r>
      <w:r>
        <w:rPr>
          <w:rFonts w:ascii="宋体" w:eastAsia="宋体" w:hAnsi="宋体" w:cs="宋体" w:hint="eastAsia"/>
        </w:rPr>
        <w:object>
          <v:shape id="_x0000_i1109" type="#_x0000_t75" alt="eqIdb62bc8aadee5e3043a258c476af17d21" style="width:41.35pt;height:28.85pt" o:ole="" coordsize="21600,21600" o:preferrelative="t" filled="f" stroked="f">
            <v:stroke joinstyle="miter"/>
            <v:imagedata r:id="rId171" o:title="eqIdb62bc8aadee5e3043a258c476af17d21"/>
            <o:lock v:ext="edit" aspectratio="t"/>
            <w10:anchorlock/>
          </v:shape>
          <o:OLEObject Type="Embed" ProgID="Equation.DSMT4" ShapeID="_x0000_i1109" DrawAspect="Content" ObjectID="_1468075809" r:id="rId172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D．细线拉力大小</w:t>
      </w:r>
      <w:r>
        <w:rPr>
          <w:rFonts w:ascii="宋体" w:eastAsia="宋体" w:hAnsi="宋体" w:cs="宋体" w:hint="eastAsia"/>
        </w:rPr>
        <w:object>
          <v:shape id="_x0000_i1110" type="#_x0000_t75" alt="eqId5fa989d0bbdebbe26c387177d9a29ad3" style="width:50.15pt;height:17.8pt" o:ole="" coordsize="21600,21600" o:preferrelative="t" filled="f" stroked="f">
            <v:stroke joinstyle="miter"/>
            <v:imagedata r:id="rId173" o:title="eqId5fa989d0bbdebbe26c387177d9a29ad3"/>
            <o:lock v:ext="edit" aspectratio="t"/>
            <w10:anchorlock/>
          </v:shape>
          <o:OLEObject Type="Embed" ProgID="Equation.DSMT4" ShapeID="_x0000_i1110" DrawAspect="Content" ObjectID="_1468075810" r:id="rId174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19</w:t>
      </w:r>
      <w:r>
        <w:rPr>
          <w:rFonts w:ascii="宋体" w:eastAsia="宋体" w:hAnsi="宋体" w:cs="宋体" w:hint="eastAsia"/>
        </w:rPr>
        <w:t>．（2014·浙江·高考真题）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  <w:lang w:eastAsia="zh-CN"/>
        </w:rPr>
        <w:t>）</w:t>
      </w:r>
      <w:r>
        <w:rPr>
          <w:rFonts w:ascii="宋体" w:eastAsia="宋体" w:hAnsi="宋体" w:cs="宋体" w:hint="eastAsia"/>
        </w:rPr>
        <w:t>如图所示，水平地面上固定一个光滑绝缘斜面，斜面与水平面的夹角为</w:t>
      </w:r>
      <w:r>
        <w:rPr>
          <w:rFonts w:ascii="宋体" w:eastAsia="宋体" w:hAnsi="宋体" w:cs="宋体" w:hint="eastAsia"/>
          <w:i/>
        </w:rPr>
        <w:t>θ</w:t>
      </w:r>
      <w:r>
        <w:rPr>
          <w:rFonts w:ascii="宋体" w:eastAsia="宋体" w:hAnsi="宋体" w:cs="宋体" w:hint="eastAsia"/>
        </w:rPr>
        <w:t>，一根轻质绝缘细线的一端固定在斜面顶端，另一端系有一个带电小球A，细线与斜面平行，小球A的质量为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、电量为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。小球A的右侧固定放置带等量同种电荷的小球B，两球心的高度相同、间距为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。静电力常量为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，两带电小球可视为点电荷。小球A静止在斜面上，则（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790825" cy="1085850"/>
            <wp:effectExtent l="0" t="0" r="3175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A．小球A与B之间库仑力的大小为</w:t>
      </w:r>
      <w:r>
        <w:rPr>
          <w:rFonts w:ascii="宋体" w:eastAsia="宋体" w:hAnsi="宋体" w:cs="宋体" w:hint="eastAsia"/>
        </w:rPr>
        <w:object>
          <v:shape id="_x0000_i1111" type="#_x0000_t75" alt="eqId4b48ccfeeaad9638f44fc8bd9c6da740" style="width:22.85pt;height:28.75pt" o:ole="" coordsize="21600,21600" o:preferrelative="t" filled="f" stroked="f">
            <v:stroke joinstyle="miter"/>
            <v:imagedata r:id="rId176" o:title="eqId4b48ccfeeaad9638f44fc8bd9c6da740"/>
            <o:lock v:ext="edit" aspectratio="t"/>
            <w10:anchorlock/>
          </v:shape>
          <o:OLEObject Type="Embed" ProgID="Equation.DSMT4" ShapeID="_x0000_i1111" DrawAspect="Content" ObjectID="_1468075811" r:id="rId177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B．当</w:t>
      </w:r>
      <w:r>
        <w:rPr>
          <w:rFonts w:ascii="宋体" w:eastAsia="宋体" w:hAnsi="宋体" w:cs="宋体" w:hint="eastAsia"/>
        </w:rPr>
        <w:object>
          <v:shape id="_x0000_i1112" type="#_x0000_t75" alt="eqIdb34aa953d351790a2e0cd8040b0d5e1c" style="width:66pt;height:31pt" o:ole="" coordsize="21600,21600" o:preferrelative="t" filled="f" stroked="f">
            <v:stroke joinstyle="miter"/>
            <v:imagedata r:id="rId178" o:title="eqIdb34aa953d351790a2e0cd8040b0d5e1c"/>
            <o:lock v:ext="edit" aspectratio="t"/>
            <w10:anchorlock/>
          </v:shape>
          <o:OLEObject Type="Embed" ProgID="Equation.DSMT4" ShapeID="_x0000_i1112" DrawAspect="Content" ObjectID="_1468075812" r:id="rId179"/>
        </w:object>
      </w:r>
      <w:r>
        <w:rPr>
          <w:rFonts w:ascii="宋体" w:eastAsia="宋体" w:hAnsi="宋体" w:cs="宋体" w:hint="eastAsia"/>
        </w:rPr>
        <w:t>时，细线上的拉力为0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C．当</w:t>
      </w:r>
      <w:r>
        <w:rPr>
          <w:rFonts w:ascii="宋体" w:eastAsia="宋体" w:hAnsi="宋体" w:cs="宋体" w:hint="eastAsia"/>
        </w:rPr>
        <w:object>
          <v:shape id="_x0000_i1113" type="#_x0000_t75" alt="eqId14d4af188943d2c1ddaac8a352200f85" style="width:67.7pt;height:30.9pt" o:ole="" coordsize="21600,21600" o:preferrelative="t" filled="f" stroked="f">
            <v:stroke joinstyle="miter"/>
            <v:imagedata r:id="rId180" o:title="eqId14d4af188943d2c1ddaac8a352200f85"/>
            <o:lock v:ext="edit" aspectratio="t"/>
            <w10:anchorlock/>
          </v:shape>
          <o:OLEObject Type="Embed" ProgID="Equation.DSMT4" ShapeID="_x0000_i1113" DrawAspect="Content" ObjectID="_1468075813" r:id="rId181"/>
        </w:object>
      </w:r>
      <w:r>
        <w:rPr>
          <w:rFonts w:ascii="宋体" w:eastAsia="宋体" w:hAnsi="宋体" w:cs="宋体" w:hint="eastAsia"/>
        </w:rPr>
        <w:t>时，细线上的拉力为0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D．当</w:t>
      </w:r>
      <w:r>
        <w:rPr>
          <w:rFonts w:ascii="宋体" w:eastAsia="宋体" w:hAnsi="宋体" w:cs="宋体" w:hint="eastAsia"/>
        </w:rPr>
        <w:object>
          <v:shape id="_x0000_i1114" type="#_x0000_t75" alt="eqIddea13396d6195812fbb3882f519f7bff" style="width:58.95pt;height:31.1pt" o:ole="" coordsize="21600,21600" o:preferrelative="t" filled="f" stroked="f">
            <v:stroke joinstyle="miter"/>
            <v:imagedata r:id="rId182" o:title="eqIddea13396d6195812fbb3882f519f7bff"/>
            <o:lock v:ext="edit" aspectratio="t"/>
            <w10:anchorlock/>
          </v:shape>
          <o:OLEObject Type="Embed" ProgID="Equation.DSMT4" ShapeID="_x0000_i1114" DrawAspect="Content" ObjectID="_1468075814" r:id="rId183"/>
        </w:object>
      </w:r>
      <w:r>
        <w:rPr>
          <w:rFonts w:ascii="宋体" w:eastAsia="宋体" w:hAnsi="宋体" w:cs="宋体" w:hint="eastAsia"/>
        </w:rPr>
        <w:t>时，斜面对小球A的支持力为0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lang w:val="en-US" w:eastAsia="zh-CN"/>
        </w:rPr>
        <w:t>20</w:t>
      </w:r>
      <w:r>
        <w:rPr>
          <w:rFonts w:ascii="宋体" w:eastAsia="宋体" w:hAnsi="宋体" w:cs="宋体" w:hint="eastAsia"/>
        </w:rPr>
        <w:t>．（2020·浙江·高考真题）如图所示，在倾角为</w:t>
      </w:r>
      <w:r>
        <w:rPr>
          <w:rFonts w:ascii="宋体" w:eastAsia="宋体" w:hAnsi="宋体" w:cs="宋体" w:hint="eastAsia"/>
        </w:rPr>
        <w:object>
          <v:shape id="_x0000_i1115" type="#_x0000_t75" alt="eqIde170f206fdbbd834aad7580c727e2cc6" style="width:10.55pt;height:9.55pt" o:ole="" coordsize="21600,21600" o:preferrelative="t" filled="f" stroked="f">
            <v:stroke joinstyle="miter"/>
            <v:imagedata r:id="rId184" o:title="eqIde170f206fdbbd834aad7580c727e2cc6"/>
            <o:lock v:ext="edit" aspectratio="t"/>
            <w10:anchorlock/>
          </v:shape>
          <o:OLEObject Type="Embed" ProgID="Equation.DSMT4" ShapeID="_x0000_i1115" DrawAspect="Content" ObjectID="_1468075815" r:id="rId185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的光滑绝缘斜面上固定一个挡板，在挡板上连接一根劲度系数为</w:t>
      </w:r>
      <w:r>
        <w:rPr>
          <w:rFonts w:ascii="宋体" w:eastAsia="宋体" w:hAnsi="宋体" w:cs="宋体" w:hint="eastAsia"/>
        </w:rPr>
        <w:object>
          <v:shape id="_x0000_i1116" type="#_x0000_t75" alt="eqId6ed1e9cdd5a82f29ec89b2c53b4fa6f8" style="width:11.4pt;height:15.8pt" o:ole="" coordsize="21600,21600" o:preferrelative="t" filled="f" stroked="f">
            <v:stroke joinstyle="miter"/>
            <v:imagedata r:id="rId186" o:title="eqId6ed1e9cdd5a82f29ec89b2c53b4fa6f8"/>
            <o:lock v:ext="edit" aspectratio="t"/>
            <w10:anchorlock/>
          </v:shape>
          <o:OLEObject Type="Embed" ProgID="Equation.DSMT4" ShapeID="_x0000_i1116" DrawAspect="Content" ObjectID="_1468075816" r:id="rId187"/>
        </w:object>
      </w:r>
      <w:r>
        <w:rPr>
          <w:rFonts w:ascii="宋体" w:eastAsia="宋体" w:hAnsi="宋体" w:cs="宋体" w:hint="eastAsia"/>
        </w:rPr>
        <w:t>的绝缘轻质弹簧，弹簧另一端与A球连接。A</w:t>
      </w:r>
      <w:r>
        <w:rPr>
          <w:rFonts w:ascii="宋体" w:eastAsia="宋体" w:hAnsi="宋体" w:cs="宋体" w:hint="eastAsia"/>
          <w:i/>
        </w:rPr>
        <w:t>、</w:t>
      </w:r>
      <w:r>
        <w:rPr>
          <w:rFonts w:ascii="宋体" w:eastAsia="宋体" w:hAnsi="宋体" w:cs="宋体" w:hint="eastAsia"/>
        </w:rPr>
        <w:t>B</w:t>
      </w:r>
      <w:r>
        <w:rPr>
          <w:rFonts w:ascii="宋体" w:eastAsia="宋体" w:hAnsi="宋体" w:cs="宋体" w:hint="eastAsia"/>
          <w:i/>
        </w:rPr>
        <w:t>、</w:t>
      </w:r>
      <w:r>
        <w:rPr>
          <w:rFonts w:ascii="宋体" w:eastAsia="宋体" w:hAnsi="宋体" w:cs="宋体" w:hint="eastAsia"/>
        </w:rPr>
        <w:t>C三小球的质量均为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</w:rPr>
        <w:object>
          <v:shape id="_x0000_i1117" type="#_x0000_t75" alt="eqId2b48ece7173075b2c62f8657f44b8720" style="width:50.1pt;height:15.8pt" o:ole="" coordsize="21600,21600" o:preferrelative="t" filled="f" stroked="f">
            <v:stroke joinstyle="miter"/>
            <v:imagedata r:id="rId188" o:title="eqId2b48ece7173075b2c62f8657f44b8720"/>
            <o:lock v:ext="edit" aspectratio="t"/>
            <w10:anchorlock/>
          </v:shape>
          <o:OLEObject Type="Embed" ProgID="Equation.DSMT4" ShapeID="_x0000_i1117" DrawAspect="Content" ObjectID="_1468075817" r:id="rId189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</w:rPr>
        <w:object>
          <v:shape id="_x0000_i1118" type="#_x0000_t75" alt="eqId8d50357be87829600c4f1f9309cd6872" style="width:38.7pt;height:15.75pt" o:ole="" coordsize="21600,21600" o:preferrelative="t" filled="f" stroked="f">
            <v:stroke joinstyle="miter"/>
            <v:imagedata r:id="rId190" o:title="eqId8d50357be87829600c4f1f9309cd6872"/>
            <o:lock v:ext="edit" aspectratio="t"/>
            <w10:anchorlock/>
          </v:shape>
          <o:OLEObject Type="Embed" ProgID="Equation.DSMT4" ShapeID="_x0000_i1118" DrawAspect="Content" ObjectID="_1468075818" r:id="rId191"/>
        </w:object>
      </w:r>
      <w:r>
        <w:rPr>
          <w:rFonts w:ascii="宋体" w:eastAsia="宋体" w:hAnsi="宋体" w:cs="宋体" w:hint="eastAsia"/>
        </w:rPr>
        <w:t>，当系统处于静止状态时，三小球等间距排列。已知静电力常量为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，则（       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286000" cy="10668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119" type="#_x0000_t75" alt="eqId9381f322611b16d6b348b5aee2e684ec" style="width:41.3pt;height:26.9pt" o:ole="" coordsize="21600,21600" o:preferrelative="t" filled="f" stroked="f">
            <v:stroke joinstyle="miter"/>
            <v:imagedata r:id="rId193" o:title="eqId9381f322611b16d6b348b5aee2e684ec"/>
            <o:lock v:ext="edit" aspectratio="t"/>
            <w10:anchorlock/>
          </v:shape>
          <o:OLEObject Type="Embed" ProgID="Equation.DSMT4" ShapeID="_x0000_i1119" DrawAspect="Content" ObjectID="_1468075819" r:id="rId194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B．弹簧伸长量为</w:t>
      </w:r>
      <w:r>
        <w:rPr>
          <w:rFonts w:ascii="宋体" w:eastAsia="宋体" w:hAnsi="宋体" w:cs="宋体" w:hint="eastAsia"/>
        </w:rPr>
        <w:object>
          <v:shape id="_x0000_i1120" type="#_x0000_t75" alt="eqId43279959be56bee1eb1026d7e43bef18" style="width:42.2pt;height:29.9pt" o:ole="" coordsize="21600,21600" o:preferrelative="t" filled="f" stroked="f">
            <v:stroke joinstyle="miter"/>
            <v:imagedata r:id="rId195" o:title="eqId43279959be56bee1eb1026d7e43bef18"/>
            <o:lock v:ext="edit" aspectratio="t"/>
            <w10:anchorlock/>
          </v:shape>
          <o:OLEObject Type="Embed" ProgID="Equation.DSMT4" ShapeID="_x0000_i1120" DrawAspect="Content" ObjectID="_1468075820" r:id="rId196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C．A球受到的库仑力大小为2</w:t>
      </w:r>
      <w:r>
        <w:rPr>
          <w:rFonts w:ascii="宋体" w:eastAsia="宋体" w:hAnsi="宋体" w:cs="宋体" w:hint="eastAsia"/>
          <w:i/>
        </w:rPr>
        <w:t>Mg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D．相邻两小球间距为</w:t>
      </w:r>
      <w:r>
        <w:rPr>
          <w:rFonts w:ascii="宋体" w:eastAsia="宋体" w:hAnsi="宋体" w:cs="宋体" w:hint="eastAsia"/>
        </w:rPr>
        <w:object>
          <v:shape id="_x0000_i1121" type="#_x0000_t75" alt="eqIdb696b28ba7b7323f49a29481eefb510e" style="width:43.1pt;height:32.55pt" o:ole="" coordsize="21600,21600" o:preferrelative="t" filled="f" stroked="f">
            <v:stroke joinstyle="miter"/>
            <v:imagedata r:id="rId197" o:title="eqIdb696b28ba7b7323f49a29481eefb510e"/>
            <o:lock v:ext="edit" aspectratio="t"/>
            <w10:anchorlock/>
          </v:shape>
          <o:OLEObject Type="Embed" ProgID="Equation.DSMT4" ShapeID="_x0000_i1121" DrawAspect="Content" ObjectID="_1468075821" r:id="rId198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21</w:t>
      </w:r>
      <w:r>
        <w:rPr>
          <w:rFonts w:ascii="宋体" w:eastAsia="宋体" w:hAnsi="宋体" w:cs="宋体" w:hint="eastAsia"/>
        </w:rPr>
        <w:t>．（2012·上海·高考真题）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  <w:lang w:eastAsia="zh-CN"/>
        </w:rPr>
        <w:t>）</w:t>
      </w:r>
      <w:r>
        <w:rPr>
          <w:rFonts w:ascii="宋体" w:eastAsia="宋体" w:hAnsi="宋体" w:cs="宋体" w:hint="eastAsia"/>
        </w:rPr>
        <w:t>如图，质量分别为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  <w:i/>
          <w:vertAlign w:val="subscript"/>
        </w:rPr>
        <w:t>A</w: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  <w:i/>
          <w:vertAlign w:val="subscript"/>
        </w:rPr>
        <w:t>B</w:t>
      </w:r>
      <w:r>
        <w:rPr>
          <w:rFonts w:ascii="宋体" w:eastAsia="宋体" w:hAnsi="宋体" w:cs="宋体" w:hint="eastAsia"/>
        </w:rPr>
        <w:t>的两小球带有同种电荷，电荷最分别为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A</w: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B</w:t>
      </w:r>
      <w:r>
        <w:rPr>
          <w:rFonts w:ascii="宋体" w:eastAsia="宋体" w:hAnsi="宋体" w:cs="宋体" w:hint="eastAsia"/>
        </w:rPr>
        <w:t>，用绝缘细线悬挂在天花板上．平衡时，两小球恰处于同一水平位置，细线与竖直方向间夹角分别为</w:t>
      </w:r>
      <w:r>
        <w:rPr>
          <w:rFonts w:ascii="宋体" w:eastAsia="宋体" w:hAnsi="宋体" w:cs="宋体" w:hint="eastAsia"/>
          <w:i/>
        </w:rPr>
        <w:t>θ</w:t>
      </w:r>
      <w:r>
        <w:rPr>
          <w:rFonts w:ascii="宋体" w:eastAsia="宋体" w:hAnsi="宋体" w:cs="宋体" w:hint="eastAsia"/>
          <w:i/>
          <w:vertAlign w:val="subscript"/>
        </w:rPr>
        <w:t>1</w:t>
      </w:r>
      <w:r>
        <w:rPr>
          <w:rFonts w:ascii="宋体" w:eastAsia="宋体" w:hAnsi="宋体" w:cs="宋体" w:hint="eastAsia"/>
        </w:rPr>
        <w:t>与</w:t>
      </w:r>
      <w:r>
        <w:rPr>
          <w:rFonts w:ascii="宋体" w:eastAsia="宋体" w:hAnsi="宋体" w:cs="宋体" w:hint="eastAsia"/>
          <w:i/>
        </w:rPr>
        <w:t>θ</w:t>
      </w:r>
      <w:r>
        <w:rPr>
          <w:rFonts w:ascii="宋体" w:eastAsia="宋体" w:hAnsi="宋体" w:cs="宋体" w:hint="eastAsia"/>
          <w:i/>
          <w:vertAlign w:val="subscript"/>
        </w:rPr>
        <w:t>2</w:t>
      </w:r>
      <w:r>
        <w:rPr>
          <w:rFonts w:ascii="宋体" w:eastAsia="宋体" w:hAnsi="宋体" w:cs="宋体" w:hint="eastAsia"/>
        </w:rPr>
        <w:t>（</w:t>
      </w:r>
      <w:r>
        <w:rPr>
          <w:rFonts w:ascii="宋体" w:eastAsia="宋体" w:hAnsi="宋体" w:cs="宋体" w:hint="eastAsia"/>
          <w:i/>
        </w:rPr>
        <w:t>θ</w:t>
      </w:r>
      <w:r>
        <w:rPr>
          <w:rFonts w:ascii="宋体" w:eastAsia="宋体" w:hAnsi="宋体" w:cs="宋体" w:hint="eastAsia"/>
          <w:i/>
          <w:vertAlign w:val="subscript"/>
        </w:rPr>
        <w:t>1</w:t>
      </w:r>
      <w:r>
        <w:rPr>
          <w:rFonts w:ascii="宋体" w:eastAsia="宋体" w:hAnsi="宋体" w:cs="宋体" w:hint="eastAsia"/>
        </w:rPr>
        <w:t>＞</w:t>
      </w:r>
      <w:r>
        <w:rPr>
          <w:rFonts w:ascii="宋体" w:eastAsia="宋体" w:hAnsi="宋体" w:cs="宋体" w:hint="eastAsia"/>
          <w:i/>
        </w:rPr>
        <w:t>θ</w:t>
      </w:r>
      <w:r>
        <w:rPr>
          <w:rFonts w:ascii="宋体" w:eastAsia="宋体" w:hAnsi="宋体" w:cs="宋体" w:hint="eastAsia"/>
          <w:i/>
          <w:vertAlign w:val="subscript"/>
        </w:rPr>
        <w:t>2</w:t>
      </w:r>
      <w:r>
        <w:rPr>
          <w:rFonts w:ascii="宋体" w:eastAsia="宋体" w:hAnsi="宋体" w:cs="宋体" w:hint="eastAsia"/>
        </w:rPr>
        <w:t>）．两小球突然失去各自所带电荷后开始摆动，最大速度分别</w:t>
      </w:r>
      <w:r>
        <w:rPr>
          <w:rFonts w:ascii="宋体" w:eastAsia="宋体" w:hAnsi="宋体" w:cs="宋体" w:hint="eastAsia"/>
          <w:i/>
        </w:rPr>
        <w:t>v</w:t>
      </w:r>
      <w:r>
        <w:rPr>
          <w:rFonts w:ascii="宋体" w:eastAsia="宋体" w:hAnsi="宋体" w:cs="宋体" w:hint="eastAsia"/>
          <w:i/>
          <w:vertAlign w:val="subscript"/>
        </w:rPr>
        <w:t>A</w: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  <w:i/>
        </w:rPr>
        <w:t>v</w:t>
      </w:r>
      <w:r>
        <w:rPr>
          <w:rFonts w:ascii="宋体" w:eastAsia="宋体" w:hAnsi="宋体" w:cs="宋体" w:hint="eastAsia"/>
          <w:i/>
          <w:vertAlign w:val="subscript"/>
        </w:rPr>
        <w:t>B</w:t>
      </w:r>
      <w:r>
        <w:rPr>
          <w:rFonts w:ascii="宋体" w:eastAsia="宋体" w:hAnsi="宋体" w:cs="宋体" w:hint="eastAsia"/>
        </w:rPr>
        <w:t>，最大动能分别为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kA</w: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kB</w:t>
      </w:r>
      <w:r>
        <w:rPr>
          <w:rFonts w:ascii="宋体" w:eastAsia="宋体" w:hAnsi="宋体" w:cs="宋体" w:hint="eastAsia"/>
        </w:rPr>
        <w:t>．则 （          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228850" cy="1095375"/>
            <wp:effectExtent l="0" t="0" r="6350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  <w:i/>
          <w:vertAlign w:val="subscript"/>
        </w:rPr>
        <w:t>A</w:t>
      </w:r>
      <w:r>
        <w:rPr>
          <w:rFonts w:ascii="宋体" w:eastAsia="宋体" w:hAnsi="宋体" w:cs="宋体" w:hint="eastAsia"/>
        </w:rPr>
        <w:t>一定小于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  <w:i/>
          <w:vertAlign w:val="subscript"/>
        </w:rPr>
        <w:t>B</w:t>
      </w:r>
      <w:r>
        <w:rPr>
          <w:rFonts w:ascii="宋体" w:eastAsia="宋体" w:hAnsi="宋体" w:cs="宋体" w:hint="eastAsia"/>
          <w:i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A</w:t>
      </w:r>
      <w:r>
        <w:rPr>
          <w:rFonts w:ascii="宋体" w:eastAsia="宋体" w:hAnsi="宋体" w:cs="宋体" w:hint="eastAsia"/>
        </w:rPr>
        <w:t>一定大于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B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  <w:i/>
        </w:rPr>
        <w:t>v</w:t>
      </w:r>
      <w:r>
        <w:rPr>
          <w:rFonts w:ascii="宋体" w:eastAsia="宋体" w:hAnsi="宋体" w:cs="宋体" w:hint="eastAsia"/>
          <w:i/>
          <w:vertAlign w:val="subscript"/>
        </w:rPr>
        <w:t>A</w:t>
      </w:r>
      <w:r>
        <w:rPr>
          <w:rFonts w:ascii="宋体" w:eastAsia="宋体" w:hAnsi="宋体" w:cs="宋体" w:hint="eastAsia"/>
        </w:rPr>
        <w:t>一定大于</w:t>
      </w:r>
      <w:r>
        <w:rPr>
          <w:rFonts w:ascii="宋体" w:eastAsia="宋体" w:hAnsi="宋体" w:cs="宋体" w:hint="eastAsia"/>
          <w:i/>
        </w:rPr>
        <w:t>v</w:t>
      </w:r>
      <w:r>
        <w:rPr>
          <w:rFonts w:ascii="宋体" w:eastAsia="宋体" w:hAnsi="宋体" w:cs="宋体" w:hint="eastAsia"/>
          <w:i/>
          <w:vertAlign w:val="subscript"/>
        </w:rPr>
        <w:t>B</w:t>
      </w:r>
      <w:r>
        <w:rPr>
          <w:rFonts w:ascii="宋体" w:eastAsia="宋体" w:hAnsi="宋体" w:cs="宋体" w:hint="eastAsia"/>
          <w:i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kA</w:t>
      </w:r>
      <w:r>
        <w:rPr>
          <w:rFonts w:ascii="宋体" w:eastAsia="宋体" w:hAnsi="宋体" w:cs="宋体" w:hint="eastAsia"/>
        </w:rPr>
        <w:t>一定大于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kB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lang w:val="en-US" w:eastAsia="zh-CN"/>
        </w:rPr>
        <w:t>22</w:t>
      </w:r>
      <w:r>
        <w:rPr>
          <w:rFonts w:ascii="宋体" w:eastAsia="宋体" w:hAnsi="宋体" w:cs="宋体" w:hint="eastAsia"/>
        </w:rPr>
        <w:t>．（2022·辽宁·高考真题）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  <w:lang w:eastAsia="zh-CN"/>
        </w:rPr>
        <w:t>）</w:t>
      </w:r>
      <w:r>
        <w:rPr>
          <w:rFonts w:ascii="宋体" w:eastAsia="宋体" w:hAnsi="宋体" w:cs="宋体" w:hint="eastAsia"/>
        </w:rPr>
        <w:t>如图所示，带电荷量为</w:t>
      </w:r>
      <w:r>
        <w:rPr>
          <w:rFonts w:ascii="宋体" w:eastAsia="宋体" w:hAnsi="宋体" w:cs="宋体" w:hint="eastAsia"/>
        </w:rPr>
        <w:object>
          <v:shape id="_x0000_i1122" type="#_x0000_t75" alt="eqId3bf5d0cd709fc67a015a63dd42fd6eb2" style="width:46.6pt;height:13.75pt" o:ole="" coordsize="21600,21600" o:preferrelative="t" filled="f" stroked="f">
            <v:stroke joinstyle="miter"/>
            <v:imagedata r:id="rId200" o:title="eqId3bf5d0cd709fc67a015a63dd42fd6eb2"/>
            <o:lock v:ext="edit" aspectratio="t"/>
            <w10:anchorlock/>
          </v:shape>
          <o:OLEObject Type="Embed" ProgID="Equation.DSMT4" ShapeID="_x0000_i1122" DrawAspect="Content" ObjectID="_1468075822" r:id="rId201"/>
        </w:object>
      </w:r>
      <w:r>
        <w:rPr>
          <w:rFonts w:ascii="宋体" w:eastAsia="宋体" w:hAnsi="宋体" w:cs="宋体" w:hint="eastAsia"/>
        </w:rPr>
        <w:t>的球1固定在倾角为</w:t>
      </w:r>
      <w:r>
        <w:rPr>
          <w:rFonts w:ascii="宋体" w:eastAsia="宋体" w:hAnsi="宋体" w:cs="宋体" w:hint="eastAsia"/>
        </w:rPr>
        <w:object>
          <v:shape id="_x0000_i1123" type="#_x0000_t75" alt="eqIdf6b86c22b670a8e9f3896f9e8883fbbb" style="width:16.7pt;height:11.3pt" o:ole="" coordsize="21600,21600" o:preferrelative="t" filled="f" stroked="f">
            <v:stroke joinstyle="miter"/>
            <v:imagedata r:id="rId202" o:title="eqIdf6b86c22b670a8e9f3896f9e8883fbbb"/>
            <o:lock v:ext="edit" aspectratio="t"/>
            <w10:anchorlock/>
          </v:shape>
          <o:OLEObject Type="Embed" ProgID="Equation.DSMT4" ShapeID="_x0000_i1123" DrawAspect="Content" ObjectID="_1468075823" r:id="rId203"/>
        </w:object>
      </w:r>
      <w:r>
        <w:rPr>
          <w:rFonts w:ascii="宋体" w:eastAsia="宋体" w:hAnsi="宋体" w:cs="宋体" w:hint="eastAsia"/>
        </w:rPr>
        <w:t>光滑绝缘斜面上的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点，其正上方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处固定一电荷量为</w:t>
      </w:r>
      <w:r>
        <w:rPr>
          <w:rFonts w:ascii="宋体" w:eastAsia="宋体" w:hAnsi="宋体" w:cs="宋体" w:hint="eastAsia"/>
        </w:rPr>
        <w:object>
          <v:shape id="_x0000_i1124" type="#_x0000_t75" alt="eqId39b6ab739c7bd6f1fe7a29ed8356d93c" style="width:16.7pt;height:14pt" o:ole="" coordsize="21600,21600" o:preferrelative="t" filled="f" stroked="f">
            <v:stroke joinstyle="miter"/>
            <v:imagedata r:id="rId145" o:title="eqId39b6ab739c7bd6f1fe7a29ed8356d93c"/>
            <o:lock v:ext="edit" aspectratio="t"/>
            <w10:anchorlock/>
          </v:shape>
          <o:OLEObject Type="Embed" ProgID="Equation.DSMT4" ShapeID="_x0000_i1124" DrawAspect="Content" ObjectID="_1468075824" r:id="rId204"/>
        </w:object>
      </w:r>
      <w:r>
        <w:rPr>
          <w:rFonts w:ascii="宋体" w:eastAsia="宋体" w:hAnsi="宋体" w:cs="宋体" w:hint="eastAsia"/>
        </w:rPr>
        <w:t>的球2，斜面上距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处的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点有质量为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的带电球3，球3与一端固定的绝缘轻质弹簧相连并在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点处于静止状态。此时弹簧的压缩量为</w:t>
      </w:r>
      <w:r>
        <w:rPr>
          <w:rFonts w:ascii="宋体" w:eastAsia="宋体" w:hAnsi="宋体" w:cs="宋体" w:hint="eastAsia"/>
        </w:rPr>
        <w:object>
          <v:shape id="_x0000_i1125" type="#_x0000_t75" alt="eqIdb00c12002fe4b07e3f91c7ae5c9192dd" style="width:11.4pt;height:27.75pt" o:ole="" coordsize="21600,21600" o:preferrelative="t" filled="f" stroked="f">
            <v:stroke joinstyle="miter"/>
            <v:imagedata r:id="rId205" o:title="eqIdb00c12002fe4b07e3f91c7ae5c9192dd"/>
            <o:lock v:ext="edit" aspectratio="t"/>
            <w10:anchorlock/>
          </v:shape>
          <o:OLEObject Type="Embed" ProgID="Equation.DSMT4" ShapeID="_x0000_i1125" DrawAspect="Content" ObjectID="_1468075825" r:id="rId206"/>
        </w:object>
      </w:r>
      <w:r>
        <w:rPr>
          <w:rFonts w:ascii="宋体" w:eastAsia="宋体" w:hAnsi="宋体" w:cs="宋体" w:hint="eastAsia"/>
        </w:rPr>
        <w:t>，球2、3间的静电力大小为</w:t>
      </w:r>
      <w:r>
        <w:rPr>
          <w:rFonts w:ascii="宋体" w:eastAsia="宋体" w:hAnsi="宋体" w:cs="宋体" w:hint="eastAsia"/>
        </w:rPr>
        <w:object>
          <v:shape id="_x0000_i1126" type="#_x0000_t75" alt="eqId0ec6297bacb04ae6d6b3141389da86e9" style="width:18.45pt;height:26.9pt" o:ole="" coordsize="21600,21600" o:preferrelative="t" filled="f" stroked="f">
            <v:stroke joinstyle="miter"/>
            <v:imagedata r:id="rId207" o:title="eqId0ec6297bacb04ae6d6b3141389da86e9"/>
            <o:lock v:ext="edit" aspectratio="t"/>
            <w10:anchorlock/>
          </v:shape>
          <o:OLEObject Type="Embed" ProgID="Equation.DSMT4" ShapeID="_x0000_i1126" DrawAspect="Content" ObjectID="_1468075826" r:id="rId208"/>
        </w:object>
      </w:r>
      <w:r>
        <w:rPr>
          <w:rFonts w:ascii="宋体" w:eastAsia="宋体" w:hAnsi="宋体" w:cs="宋体" w:hint="eastAsia"/>
        </w:rPr>
        <w:t>。迅速移走球1后，球3沿斜面向下运动。</w:t>
      </w:r>
      <w:r>
        <w:rPr>
          <w:rFonts w:ascii="宋体" w:eastAsia="宋体" w:hAnsi="宋体" w:cs="宋体" w:hint="eastAsia"/>
        </w:rPr>
        <w:object>
          <v:shape id="_x0000_i1127" type="#_x0000_t75" alt="eqId276509f01529d982ab21e479a4619268" style="width:9.65pt;height:10.85pt" o:ole="" coordsize="21600,21600" o:preferrelative="t" filled="f" stroked="f">
            <v:stroke joinstyle="miter"/>
            <v:imagedata r:id="rId209" o:title="eqId276509f01529d982ab21e479a4619268"/>
            <o:lock v:ext="edit" aspectratio="t"/>
            <w10:anchorlock/>
          </v:shape>
          <o:OLEObject Type="Embed" ProgID="Equation.DSMT4" ShapeID="_x0000_i1127" DrawAspect="Content" ObjectID="_1468075827" r:id="rId210"/>
        </w:object>
      </w:r>
      <w:r>
        <w:rPr>
          <w:rFonts w:ascii="宋体" w:eastAsia="宋体" w:hAnsi="宋体" w:cs="宋体" w:hint="eastAsia"/>
        </w:rPr>
        <w:t>为重力加速度，球的大小可忽略，下列关于球3的说法正确的是（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832610" cy="1261745"/>
            <wp:effectExtent l="0" t="0" r="8890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1832610" cy="126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A．带负电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B．运动至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点的速度大小为</w:t>
      </w:r>
      <w:r>
        <w:rPr>
          <w:rFonts w:ascii="宋体" w:eastAsia="宋体" w:hAnsi="宋体" w:cs="宋体" w:hint="eastAsia"/>
        </w:rPr>
        <w:object>
          <v:shape id="_x0000_i1128" type="#_x0000_t75" alt="eqId69d9fb5d7b66cb496c242300bc3fb17b" style="width:22.85pt;height:17.6pt" o:ole="" coordsize="21600,21600" o:preferrelative="t" filled="f" stroked="f">
            <v:stroke joinstyle="miter"/>
            <v:imagedata r:id="rId212" o:title="eqId69d9fb5d7b66cb496c242300bc3fb17b"/>
            <o:lock v:ext="edit" aspectratio="t"/>
            <w10:anchorlock/>
          </v:shape>
          <o:OLEObject Type="Embed" ProgID="Equation.DSMT4" ShapeID="_x0000_i1128" DrawAspect="Content" ObjectID="_1468075828" r:id="rId213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C．运动至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点的加速度大小为</w:t>
      </w:r>
      <w:r>
        <w:rPr>
          <w:rFonts w:ascii="宋体" w:eastAsia="宋体" w:hAnsi="宋体" w:cs="宋体" w:hint="eastAsia"/>
        </w:rPr>
        <w:object>
          <v:shape id="_x0000_i1129" type="#_x0000_t75" alt="eqId6888a8cd093f8d5a30e940f99791aeaa" style="width:14.95pt;height:13.45pt" o:ole="" coordsize="21600,21600" o:preferrelative="t" filled="f" stroked="f">
            <v:stroke joinstyle="miter"/>
            <v:imagedata r:id="rId214" o:title="eqId6888a8cd093f8d5a30e940f99791aeaa"/>
            <o:lock v:ext="edit" aspectratio="t"/>
            <w10:anchorlock/>
          </v:shape>
          <o:OLEObject Type="Embed" ProgID="Equation.DSMT4" ShapeID="_x0000_i1129" DrawAspect="Content" ObjectID="_1468075829" r:id="rId215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D．运动至</w:t>
      </w:r>
      <w:r>
        <w:rPr>
          <w:rFonts w:ascii="宋体" w:eastAsia="宋体" w:hAnsi="宋体" w:cs="宋体" w:hint="eastAsia"/>
          <w:i/>
        </w:rPr>
        <w:t>ab</w:t>
      </w:r>
      <w:r>
        <w:rPr>
          <w:rFonts w:ascii="宋体" w:eastAsia="宋体" w:hAnsi="宋体" w:cs="宋体" w:hint="eastAsia"/>
        </w:rPr>
        <w:t>中点时对斜面的压力大小为</w:t>
      </w:r>
      <w:r>
        <w:rPr>
          <w:rFonts w:ascii="宋体" w:eastAsia="宋体" w:hAnsi="宋体" w:cs="宋体" w:hint="eastAsia"/>
        </w:rPr>
        <w:object>
          <v:shape id="_x0000_i1130" type="#_x0000_t75" alt="eqIde765df9f12a55ab7e71d707ecf2e5392" style="width:51.9pt;height:29.55pt" o:ole="" coordsize="21600,21600" o:preferrelative="t" filled="f" stroked="f">
            <v:stroke joinstyle="miter"/>
            <v:imagedata r:id="rId216" o:title="eqIde765df9f12a55ab7e71d707ecf2e5392"/>
            <o:lock v:ext="edit" aspectratio="t"/>
            <w10:anchorlock/>
          </v:shape>
          <o:OLEObject Type="Embed" ProgID="Equation.DSMT4" ShapeID="_x0000_i1130" DrawAspect="Content" ObjectID="_1468075830" r:id="rId217"/>
        </w:object>
      </w:r>
    </w:p>
    <w:p>
      <w:pPr>
        <w:rPr>
          <w:rFonts w:ascii="宋体" w:eastAsia="宋体" w:hAnsi="宋体" w:cs="宋体" w:hint="eastAsia"/>
          <w:color w:val="FF0000"/>
        </w:rPr>
        <w:sectPr>
          <w:type w:val="nextPage"/>
          <w:pgSz w:w="11906" w:h="16838"/>
          <w:pgMar w:top="1440" w:right="1080" w:bottom="1440" w:left="1080" w:header="851" w:footer="283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</w:p>
    <w:p>
      <w:pPr>
        <w:numPr>
          <w:ilvl w:val="0"/>
          <w:numId w:val="0"/>
        </w:numPr>
        <w:ind w:leftChars="0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11709400</wp:posOffset>
            </wp:positionH>
            <wp:positionV relativeFrom="topMargin">
              <wp:posOffset>12319000</wp:posOffset>
            </wp:positionV>
            <wp:extent cx="381000" cy="292100"/>
            <wp:effectExtent l="0" t="0" r="0" b="12700"/>
            <wp:wrapNone/>
            <wp:docPr id="100278" name="图片 10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78" name="图片 1002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t>第2节 库仑定律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/>
          <w:color w:val="FF0000"/>
        </w:rPr>
      </w:pPr>
      <w:r>
        <w:rPr>
          <w:rFonts w:ascii="宋体" w:eastAsia="宋体" w:hAnsi="宋体" w:cs="宋体" w:hint="eastAsia"/>
          <w:b w:val="0"/>
          <w:bCs/>
          <w:color w:val="FF0000"/>
          <w:lang w:eastAsia="zh-CN"/>
        </w:rPr>
        <w:drawing>
          <wp:inline distT="0" distB="0" distL="114300" distR="114300">
            <wp:extent cx="2049145" cy="429895"/>
            <wp:effectExtent l="0" t="0" r="8255" b="825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ind w:left="0" w:firstLine="0" w:leftChars="0" w:firstLineChars="0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库仑定律的表达式及简单计算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1．（2021·海南·高二学业考试）下列关于点电荷的说法正确的是（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A．点电荷是一种理想化模型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B．点电荷是指电荷量很少的带电体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C．体积很小的带电体，一定能视为点电荷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D．体积很大的带电体，一定不能视为点电荷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当带电体之间的距离比它们自身的大小大得多，以致带电体的形状、大小及电荷分布状况对它们之间作用力的影响可以忽略时，这样的带电体可以看作带电的点，叫作点电荷，点电荷是一种理想化模型，带电体能否视为点电荷，要根据所研究的问题而定，与带电体本身的带电量、体积大小无关，故A正确，BCD错误。故选A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2．（2022·河南·信阳高中高一阶段练习）由库仑定律可知，真空中两个静止的点电荷，带电量分别为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1</w: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2</w:t>
      </w:r>
      <w:r>
        <w:rPr>
          <w:rFonts w:ascii="宋体" w:eastAsia="宋体" w:hAnsi="宋体" w:cs="宋体" w:hint="eastAsia"/>
        </w:rPr>
        <w:t>，其间距离为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时，它们之间相互作用力的大小为</w:t>
      </w:r>
      <w:r>
        <w:rPr>
          <w:rFonts w:ascii="宋体" w:eastAsia="宋体" w:hAnsi="宋体" w:cs="宋体" w:hint="eastAsia"/>
        </w:rPr>
        <w:object>
          <v:shape id="_x0000_i1131" type="#_x0000_t75" alt="eqIdd8e94151e66db14a573a3c8a522f4b15" style="width:49.25pt;height:28.15pt" o:ole="" coordsize="21600,21600" o:preferrelative="t" filled="f" stroked="f">
            <v:stroke joinstyle="miter"/>
            <v:imagedata r:id="rId6" o:title="eqIdd8e94151e66db14a573a3c8a522f4b15"/>
            <o:lock v:ext="edit" aspectratio="t"/>
            <w10:anchorlock/>
          </v:shape>
          <o:OLEObject Type="Embed" ProgID="Equation.DSMT4" ShapeID="_x0000_i1131" DrawAspect="Content" ObjectID="_1468075831" r:id="rId219"/>
        </w:object>
      </w:r>
      <w:r>
        <w:rPr>
          <w:rFonts w:ascii="宋体" w:eastAsia="宋体" w:hAnsi="宋体" w:cs="宋体" w:hint="eastAsia"/>
        </w:rPr>
        <w:t>，式中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为静电力常量，若用国际单位制表示，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的单位应为（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132" type="#_x0000_t75" alt="eqId577c8fcc0cb6b3e6d542493064a9d696" style="width:48.4pt;height:15.9pt" o:ole="" coordsize="21600,21600" o:preferrelative="t" filled="f" stroked="f">
            <v:stroke joinstyle="miter"/>
            <v:imagedata r:id="rId8" o:title="eqId577c8fcc0cb6b3e6d542493064a9d696"/>
            <o:lock v:ext="edit" aspectratio="t"/>
            <w10:anchorlock/>
          </v:shape>
          <o:OLEObject Type="Embed" ProgID="Equation.DSMT4" ShapeID="_x0000_i1132" DrawAspect="Content" ObjectID="_1468075832" r:id="rId220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133" type="#_x0000_t75" alt="eqIdbf726052a8af03c4e8709a1194311b64" style="width:48.35pt;height:14.05pt" o:ole="" coordsize="21600,21600" o:preferrelative="t" filled="f" stroked="f">
            <v:stroke joinstyle="miter"/>
            <v:imagedata r:id="rId10" o:title="eqIdbf726052a8af03c4e8709a1194311b64"/>
            <o:lock v:ext="edit" aspectratio="t"/>
            <w10:anchorlock/>
          </v:shape>
          <o:OLEObject Type="Embed" ProgID="Equation.DSMT4" ShapeID="_x0000_i1133" DrawAspect="Content" ObjectID="_1468075833" r:id="rId221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134" type="#_x0000_t75" alt="eqId32811b66201cd45a41e3d84baa71aaf2" style="width:51pt;height:15.9pt" o:ole="" coordsize="21600,21600" o:preferrelative="t" filled="f" stroked="f">
            <v:stroke joinstyle="miter"/>
            <v:imagedata r:id="rId12" o:title="eqId32811b66201cd45a41e3d84baa71aaf2"/>
            <o:lock v:ext="edit" aspectratio="t"/>
            <w10:anchorlock/>
          </v:shape>
          <o:OLEObject Type="Embed" ProgID="Equation.DSMT4" ShapeID="_x0000_i1134" DrawAspect="Content" ObjectID="_1468075834" r:id="rId222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135" type="#_x0000_t75" alt="eqId48f3be2f90a034e296857344fa31fa06" style="width:49.25pt;height:13.75pt" o:ole="" coordsize="21600,21600" o:preferrelative="t" filled="f" stroked="f">
            <v:stroke joinstyle="miter"/>
            <v:imagedata r:id="rId14" o:title="eqId48f3be2f90a034e296857344fa31fa06"/>
            <o:lock v:ext="edit" aspectratio="t"/>
            <w10:anchorlock/>
          </v:shape>
          <o:OLEObject Type="Embed" ProgID="Equation.DSMT4" ShapeID="_x0000_i1135" DrawAspect="Content" ObjectID="_1468075835" r:id="rId223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【解析】根据</w:t>
      </w:r>
      <w:r>
        <w:rPr>
          <w:rFonts w:ascii="宋体" w:eastAsia="宋体" w:hAnsi="宋体" w:cs="宋体" w:hint="eastAsia"/>
          <w:color w:val="FF0000"/>
        </w:rPr>
        <w:object>
          <v:shape id="_x0000_i1136" type="#_x0000_t75" alt="eqId368fd390e0e23d736156d55c35e2baf4" style="width:44.85pt;height:27.5pt" o:ole="" coordsize="21600,21600" o:preferrelative="t" filled="f" stroked="f">
            <v:stroke joinstyle="miter"/>
            <v:imagedata r:id="rId224" o:title="eqId368fd390e0e23d736156d55c35e2baf4"/>
            <o:lock v:ext="edit" aspectratio="t"/>
            <w10:anchorlock/>
          </v:shape>
          <o:OLEObject Type="Embed" ProgID="Equation.DSMT4" ShapeID="_x0000_i1136" DrawAspect="Content" ObjectID="_1468075836" r:id="rId225"/>
        </w:object>
      </w:r>
      <w:r>
        <w:rPr>
          <w:rFonts w:ascii="宋体" w:eastAsia="宋体" w:hAnsi="宋体" w:cs="宋体" w:hint="eastAsia"/>
          <w:color w:val="FF0000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color w:val="FF0000"/>
        </w:rPr>
        <w:t>可得</w:t>
      </w:r>
      <w:r>
        <w:rPr>
          <w:rFonts w:ascii="宋体" w:eastAsia="宋体" w:hAnsi="宋体" w:cs="宋体" w:hint="eastAsia"/>
          <w:color w:val="FF0000"/>
        </w:rPr>
        <w:object>
          <v:shape id="_x0000_i1137" type="#_x0000_t75" alt="eqIddcfd8eafb143dcbb5da6445b94731e09" style="width:38.7pt;height:31.5pt" o:ole="" coordsize="21600,21600" o:preferrelative="t" filled="f" stroked="f">
            <v:stroke joinstyle="miter"/>
            <v:imagedata r:id="rId226" o:title="eqIddcfd8eafb143dcbb5da6445b94731e09"/>
            <o:lock v:ext="edit" aspectratio="t"/>
            <w10:anchorlock/>
          </v:shape>
          <o:OLEObject Type="Embed" ProgID="Equation.DSMT4" ShapeID="_x0000_i1137" DrawAspect="Content" ObjectID="_1468075837" r:id="rId227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根据力的单位是N，距离的单位是m，电量的单位是C，可得</w:t>
      </w:r>
      <w:r>
        <w:rPr>
          <w:rFonts w:ascii="宋体" w:eastAsia="宋体" w:hAnsi="宋体" w:cs="宋体" w:hint="eastAsia"/>
          <w:i/>
          <w:color w:val="FF0000"/>
        </w:rPr>
        <w:t>k</w:t>
      </w:r>
      <w:r>
        <w:rPr>
          <w:rFonts w:ascii="宋体" w:eastAsia="宋体" w:hAnsi="宋体" w:cs="宋体" w:hint="eastAsia"/>
          <w:color w:val="FF0000"/>
        </w:rPr>
        <w:t>的单位是</w:t>
      </w:r>
      <w:r>
        <w:rPr>
          <w:rFonts w:ascii="宋体" w:eastAsia="宋体" w:hAnsi="宋体" w:cs="宋体" w:hint="eastAsia"/>
          <w:color w:val="FF0000"/>
        </w:rPr>
        <w:object>
          <v:shape id="_x0000_i1138" type="#_x0000_t75" alt="eqId2571a6effd97fecaba34ae88cce7df85" style="width:48.35pt;height:13.7pt" o:ole="" coordsize="21600,21600" o:preferrelative="t" filled="f" stroked="f">
            <v:stroke joinstyle="miter"/>
            <v:imagedata r:id="rId228" o:title="eqId2571a6effd97fecaba34ae88cce7df85"/>
            <o:lock v:ext="edit" aspectratio="t"/>
            <w10:anchorlock/>
          </v:shape>
          <o:OLEObject Type="Embed" ProgID="Equation.DSMT4" ShapeID="_x0000_i1138" DrawAspect="Content" ObjectID="_1468075838" r:id="rId229"/>
        </w:object>
      </w:r>
      <w:r>
        <w:rPr>
          <w:rFonts w:ascii="宋体" w:eastAsia="宋体" w:hAnsi="宋体" w:cs="宋体" w:hint="eastAsia"/>
          <w:color w:val="FF0000"/>
        </w:rPr>
        <w:t>，又</w:t>
      </w:r>
    </w:p>
    <w:p>
      <w:pPr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139" type="#_x0000_t75" alt="eqIdcf5ef37b1f688895f528b26862dc15f4" style="width:35.2pt;height:12.25pt" o:ole="" coordsize="21600,21600" o:preferrelative="t" filled="f" stroked="f">
            <v:stroke joinstyle="miter"/>
            <v:imagedata r:id="rId230" o:title="eqIdcf5ef37b1f688895f528b26862dc15f4"/>
            <o:lock v:ext="edit" aspectratio="t"/>
            <w10:anchorlock/>
          </v:shape>
          <o:OLEObject Type="Embed" ProgID="Equation.DSMT4" ShapeID="_x0000_i1139" DrawAspect="Content" ObjectID="_1468075839" r:id="rId231"/>
        </w:object>
      </w:r>
    </w:p>
    <w:p>
      <w:pPr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140" type="#_x0000_t75" alt="eqIdab1a22ea187b37beeceef1627c157a49" style="width:28.1pt;height:26.8pt" o:ole="" coordsize="21600,21600" o:preferrelative="t" filled="f" stroked="f">
            <v:stroke joinstyle="miter"/>
            <v:imagedata r:id="rId232" o:title="eqIdab1a22ea187b37beeceef1627c157a49"/>
            <o:lock v:ext="edit" aspectratio="t"/>
            <w10:anchorlock/>
          </v:shape>
          <o:OLEObject Type="Embed" ProgID="Equation.DSMT4" ShapeID="_x0000_i1140" DrawAspect="Content" ObjectID="_1468075840" r:id="rId233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可知</w:t>
      </w:r>
      <w:r>
        <w:rPr>
          <w:rFonts w:ascii="宋体" w:eastAsia="宋体" w:hAnsi="宋体" w:cs="宋体" w:hint="eastAsia"/>
          <w:color w:val="FF0000"/>
        </w:rPr>
        <w:object>
          <v:shape id="_x0000_i1141" type="#_x0000_t75" alt="eqId0c475d63b54b26e39b1943c3e89f6115" style="width:57.2pt;height:15.95pt" o:ole="" coordsize="21600,21600" o:preferrelative="t" filled="f" stroked="f">
            <v:stroke joinstyle="miter"/>
            <v:imagedata r:id="rId234" o:title="eqId0c475d63b54b26e39b1943c3e89f6115"/>
            <o:lock v:ext="edit" aspectratio="t"/>
            <w10:anchorlock/>
          </v:shape>
          <o:OLEObject Type="Embed" ProgID="Equation.DSMT4" ShapeID="_x0000_i1141" DrawAspect="Content" ObjectID="_1468075841" r:id="rId235"/>
        </w:object>
      </w:r>
      <w:r>
        <w:rPr>
          <w:rFonts w:ascii="宋体" w:eastAsia="宋体" w:hAnsi="宋体" w:cs="宋体" w:hint="eastAsia"/>
          <w:color w:val="FF0000"/>
          <w:lang w:eastAsia="zh-CN"/>
        </w:rPr>
        <w:t>，</w:t>
      </w:r>
      <w:r>
        <w:rPr>
          <w:rFonts w:ascii="宋体" w:eastAsia="宋体" w:hAnsi="宋体" w:cs="宋体" w:hint="eastAsia"/>
          <w:color w:val="FF0000"/>
        </w:rPr>
        <w:object>
          <v:shape id="_x0000_i1142" type="#_x0000_t75" alt="eqIdf8f6b8602dcc8732a81fdd59c6d11ea2" style="width:43.95pt;height:13.75pt" o:ole="" coordsize="21600,21600" o:preferrelative="t" filled="f" stroked="f">
            <v:stroke joinstyle="miter"/>
            <v:imagedata r:id="rId236" o:title="eqIdf8f6b8602dcc8732a81fdd59c6d11ea2"/>
            <o:lock v:ext="edit" aspectratio="t"/>
            <w10:anchorlock/>
          </v:shape>
          <o:OLEObject Type="Embed" ProgID="Equation.DSMT4" ShapeID="_x0000_i1142" DrawAspect="Content" ObjectID="_1468075842" r:id="rId237"/>
        </w:object>
      </w:r>
      <w:r>
        <w:rPr>
          <w:rFonts w:ascii="宋体" w:eastAsia="宋体" w:hAnsi="宋体" w:cs="宋体" w:hint="eastAsia"/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则</w:t>
      </w:r>
      <w:r>
        <w:rPr>
          <w:rFonts w:ascii="宋体" w:eastAsia="宋体" w:hAnsi="宋体" w:cs="宋体" w:hint="eastAsia"/>
          <w:color w:val="FF0000"/>
        </w:rPr>
        <w:object>
          <v:shape id="_x0000_i1143" type="#_x0000_t75" alt="eqId79d3f2c2e03c587e4db8de838d105f59" style="width:200.6pt;height:15.8pt" o:ole="" coordsize="21600,21600" o:preferrelative="t" filled="f" stroked="f">
            <v:stroke joinstyle="miter"/>
            <v:imagedata r:id="rId238" o:title="eqId79d3f2c2e03c587e4db8de838d105f59"/>
            <o:lock v:ext="edit" aspectratio="t"/>
            <w10:anchorlock/>
          </v:shape>
          <o:OLEObject Type="Embed" ProgID="Equation.DSMT4" ShapeID="_x0000_i1143" DrawAspect="Content" ObjectID="_1468075843" r:id="rId239"/>
        </w:object>
      </w:r>
      <w:r>
        <w:rPr>
          <w:rFonts w:ascii="宋体" w:eastAsia="宋体" w:hAnsi="宋体" w:cs="宋体" w:hint="eastAsia"/>
          <w:color w:val="FF0000"/>
          <w:lang w:eastAsia="zh-CN"/>
        </w:rPr>
        <w:t>，</w:t>
      </w:r>
      <w:r>
        <w:rPr>
          <w:rFonts w:ascii="宋体" w:eastAsia="宋体" w:hAnsi="宋体" w:cs="宋体" w:hint="eastAsia"/>
          <w:color w:val="FF0000"/>
        </w:rPr>
        <w:t>故选B。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3．（2019·北京市陈经纶中学高二期中）关于库仑定律，下列说法正确的是（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A．库仑定律只适用于两点电荷之间的相互作用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B．库仑定律适用于任意两带电体之间的相互作用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C．置于带电空心球球心处的点电荷所受库仑力为</w:t>
      </w:r>
      <w:r>
        <w:rPr>
          <w:rFonts w:ascii="宋体" w:eastAsia="宋体" w:hAnsi="宋体" w:cs="宋体" w:hint="eastAsia"/>
        </w:rPr>
        <w:object>
          <v:shape id="_x0000_i1144" type="#_x0000_t75" alt="eqId229e67dd9fe978e48c221b0b9dc57f1c" style="width:11.4pt;height:8.7pt" o:ole="" coordsize="21600,21600" o:preferrelative="t" filled="f" stroked="f">
            <v:stroke joinstyle="miter"/>
            <v:imagedata r:id="rId16" o:title="eqId229e67dd9fe978e48c221b0b9dc57f1c"/>
            <o:lock v:ext="edit" aspectratio="t"/>
            <w10:anchorlock/>
          </v:shape>
          <o:OLEObject Type="Embed" ProgID="Equation.DSMT4" ShapeID="_x0000_i1144" DrawAspect="Content" ObjectID="_1468075844" r:id="rId240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D．把电荷的正负号代入库仑定律进行计算时，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为正值表示引力，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为负值表示斥力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【解析】AB．库仑定律只适用于求两个点电荷之间的相互作用力，故A正确，B错误；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C．由公式</w:t>
      </w:r>
      <w:r>
        <w:rPr>
          <w:rFonts w:ascii="宋体" w:eastAsia="宋体" w:hAnsi="宋体" w:cs="宋体" w:hint="eastAsia"/>
          <w:color w:val="FF0000"/>
        </w:rPr>
        <w:object>
          <v:shape id="_x0000_i1145" type="#_x0000_t75" alt="eqId919b0a138b1d758e6fbe463e0ade700c" style="width:51pt;height:27.15pt" o:ole="" coordsize="21600,21600" o:preferrelative="t" filled="f" stroked="f">
            <v:stroke joinstyle="miter"/>
            <v:imagedata r:id="rId241" o:title="eqId919b0a138b1d758e6fbe463e0ade700c"/>
            <o:lock v:ext="edit" aspectratio="t"/>
            <w10:anchorlock/>
          </v:shape>
          <o:OLEObject Type="Embed" ProgID="Equation.DSMT4" ShapeID="_x0000_i1145" DrawAspect="Content" ObjectID="_1468075845" r:id="rId242"/>
        </w:object>
      </w:r>
      <w:r>
        <w:rPr>
          <w:rFonts w:ascii="宋体" w:eastAsia="宋体" w:hAnsi="宋体" w:cs="宋体" w:hint="eastAsia"/>
          <w:color w:val="FF0000"/>
        </w:rPr>
        <w:t>可知，当</w:t>
      </w:r>
      <w:r>
        <w:rPr>
          <w:rFonts w:ascii="宋体" w:eastAsia="宋体" w:hAnsi="宋体" w:cs="宋体" w:hint="eastAsia"/>
          <w:color w:val="FF0000"/>
        </w:rPr>
        <w:object>
          <v:shape id="_x0000_i1146" type="#_x0000_t75" alt="eqId79928897de1d8945ef87bb5bea1f878e" style="width:28.15pt;height:12.4pt" o:ole="" coordsize="21600,21600" o:preferrelative="t" filled="f" stroked="f">
            <v:stroke joinstyle="miter"/>
            <v:imagedata r:id="rId243" o:title="eqId79928897de1d8945ef87bb5bea1f878e"/>
            <o:lock v:ext="edit" aspectratio="t"/>
            <w10:anchorlock/>
          </v:shape>
          <o:OLEObject Type="Embed" ProgID="Equation.DSMT4" ShapeID="_x0000_i1146" DrawAspect="Content" ObjectID="_1468075846" r:id="rId244"/>
        </w:object>
      </w:r>
      <w:r>
        <w:rPr>
          <w:rFonts w:ascii="宋体" w:eastAsia="宋体" w:hAnsi="宋体" w:cs="宋体" w:hint="eastAsia"/>
          <w:color w:val="FF0000"/>
        </w:rPr>
        <w:t>时此时已不满足点电荷条件，所以公式不适用，故C错误；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D．把电荷的正负号代入库仑定律进行计算时，</w:t>
      </w:r>
      <w:r>
        <w:rPr>
          <w:rFonts w:ascii="宋体" w:eastAsia="宋体" w:hAnsi="宋体" w:cs="宋体" w:hint="eastAsia"/>
          <w:i/>
          <w:color w:val="FF0000"/>
        </w:rPr>
        <w:t>F</w:t>
      </w:r>
      <w:r>
        <w:rPr>
          <w:rFonts w:ascii="宋体" w:eastAsia="宋体" w:hAnsi="宋体" w:cs="宋体" w:hint="eastAsia"/>
          <w:color w:val="FF0000"/>
        </w:rPr>
        <w:t>为正值表示斥力，</w:t>
      </w:r>
      <w:r>
        <w:rPr>
          <w:rFonts w:ascii="宋体" w:eastAsia="宋体" w:hAnsi="宋体" w:cs="宋体" w:hint="eastAsia"/>
          <w:i/>
          <w:color w:val="FF0000"/>
        </w:rPr>
        <w:t>F</w:t>
      </w:r>
      <w:r>
        <w:rPr>
          <w:rFonts w:ascii="宋体" w:eastAsia="宋体" w:hAnsi="宋体" w:cs="宋体" w:hint="eastAsia"/>
          <w:color w:val="FF0000"/>
        </w:rPr>
        <w:t>为负值表示引力，故D错误。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故选A。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4．（2022·安徽·合肥市第六中学高一期末）真空中两个相同的带等量异种电荷的金属小球A和B（均可看作点电荷），分别固定在两处。若将小球A的电荷量增加为原来的5倍，然后将两小球接触后分开，并使两小球间的距离减为原来的一半，则在前后两种情况下，两小球之间的静电力之比为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147" type="#_x0000_t75" alt="eqId338434f3b209a42c151c21b556519e5f" style="width:22.85pt;height:12.3pt" o:ole="" coordsize="21600,21600" o:preferrelative="t" filled="f" stroked="f">
            <v:stroke joinstyle="miter"/>
            <v:imagedata r:id="rId18" o:title="eqId338434f3b209a42c151c21b556519e5f"/>
            <o:lock v:ext="edit" aspectratio="t"/>
            <w10:anchorlock/>
          </v:shape>
          <o:OLEObject Type="Embed" ProgID="Equation.DSMT4" ShapeID="_x0000_i1147" DrawAspect="Content" ObjectID="_1468075847" r:id="rId245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148" type="#_x0000_t75" alt="eqIdb698ff8c542bdad2c57a6cf6c7623eb9" style="width:22.85pt;height:12.3pt" o:ole="" coordsize="21600,21600" o:preferrelative="t" filled="f" stroked="f">
            <v:stroke joinstyle="miter"/>
            <v:imagedata r:id="rId20" o:title="eqIdb698ff8c542bdad2c57a6cf6c7623eb9"/>
            <o:lock v:ext="edit" aspectratio="t"/>
            <w10:anchorlock/>
          </v:shape>
          <o:OLEObject Type="Embed" ProgID="Equation.DSMT4" ShapeID="_x0000_i1148" DrawAspect="Content" ObjectID="_1468075848" r:id="rId246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149" type="#_x0000_t75" alt="eqIded4ad8c2f085914eb835dd821ec84fe6" style="width:21.95pt;height:12.25pt" o:ole="" coordsize="21600,21600" o:preferrelative="t" filled="f" stroked="f">
            <v:stroke joinstyle="miter"/>
            <v:imagedata r:id="rId22" o:title="eqIded4ad8c2f085914eb835dd821ec84fe6"/>
            <o:lock v:ext="edit" aspectratio="t"/>
            <w10:anchorlock/>
          </v:shape>
          <o:OLEObject Type="Embed" ProgID="Equation.DSMT4" ShapeID="_x0000_i1149" DrawAspect="Content" ObjectID="_1468075849" r:id="rId247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150" type="#_x0000_t75" alt="eqIdc95063c4253bfdfddea6e6a627d19ae2" style="width:21.95pt;height:12.25pt" o:ole="" coordsize="21600,21600" o:preferrelative="t" filled="f" stroked="f">
            <v:stroke joinstyle="miter"/>
            <v:imagedata r:id="rId24" o:title="eqIdc95063c4253bfdfddea6e6a627d19ae2"/>
            <o:lock v:ext="edit" aspectratio="t"/>
            <w10:anchorlock/>
          </v:shape>
          <o:OLEObject Type="Embed" ProgID="Equation.DSMT4" ShapeID="_x0000_i1150" DrawAspect="Content" ObjectID="_1468075850" r:id="rId248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【解析】设A、B带的电荷量分别为</w:t>
      </w:r>
      <w:r>
        <w:rPr>
          <w:rFonts w:ascii="宋体" w:eastAsia="宋体" w:hAnsi="宋体" w:cs="宋体" w:hint="eastAsia"/>
          <w:color w:val="FF0000"/>
        </w:rPr>
        <w:object>
          <v:shape id="_x0000_i1151" type="#_x0000_t75" alt="eqId56b2087eadbbd0dab72b7483b9181585" style="width:14.95pt;height:12.1pt" o:ole="" coordsize="21600,21600" o:preferrelative="t" filled="f" stroked="f">
            <v:stroke joinstyle="miter"/>
            <v:imagedata r:id="rId249" o:title="eqId56b2087eadbbd0dab72b7483b9181585"/>
            <o:lock v:ext="edit" aspectratio="t"/>
            <w10:anchorlock/>
          </v:shape>
          <o:OLEObject Type="Embed" ProgID="Equation.DSMT4" ShapeID="_x0000_i1151" DrawAspect="Content" ObjectID="_1468075851" r:id="rId250"/>
        </w:object>
      </w:r>
      <w:r>
        <w:rPr>
          <w:rFonts w:ascii="宋体" w:eastAsia="宋体" w:hAnsi="宋体" w:cs="宋体" w:hint="eastAsia"/>
          <w:color w:val="FF0000"/>
        </w:rPr>
        <w:t>和</w:t>
      </w:r>
      <w:r>
        <w:rPr>
          <w:rFonts w:ascii="宋体" w:eastAsia="宋体" w:hAnsi="宋体" w:cs="宋体" w:hint="eastAsia"/>
          <w:color w:val="FF0000"/>
        </w:rPr>
        <w:object>
          <v:shape id="_x0000_i1152" type="#_x0000_t75" alt="eqId0363d58ecc0cdfbe3464076b8820e011" style="width:14.95pt;height:11.2pt" o:ole="" coordsize="21600,21600" o:preferrelative="t" filled="f" stroked="f">
            <v:stroke joinstyle="miter"/>
            <v:imagedata r:id="rId251" o:title="eqId0363d58ecc0cdfbe3464076b8820e011"/>
            <o:lock v:ext="edit" aspectratio="t"/>
            <w10:anchorlock/>
          </v:shape>
          <o:OLEObject Type="Embed" ProgID="Equation.DSMT4" ShapeID="_x0000_i1152" DrawAspect="Content" ObjectID="_1468075852" r:id="rId252"/>
        </w:object>
      </w:r>
      <w:r>
        <w:rPr>
          <w:rFonts w:ascii="宋体" w:eastAsia="宋体" w:hAnsi="宋体" w:cs="宋体" w:hint="eastAsia"/>
          <w:color w:val="FF0000"/>
        </w:rPr>
        <w:t>、A和B间距离为</w:t>
      </w:r>
      <w:r>
        <w:rPr>
          <w:rFonts w:ascii="宋体" w:eastAsia="宋体" w:hAnsi="宋体" w:cs="宋体" w:hint="eastAsia"/>
          <w:i/>
          <w:color w:val="FF0000"/>
        </w:rPr>
        <w:t>r</w:t>
      </w:r>
      <w:r>
        <w:rPr>
          <w:rFonts w:ascii="宋体" w:eastAsia="宋体" w:hAnsi="宋体" w:cs="宋体" w:hint="eastAsia"/>
          <w:color w:val="FF0000"/>
        </w:rPr>
        <w:t>，由库仑定律得</w:t>
      </w:r>
      <w:r>
        <w:rPr>
          <w:rFonts w:ascii="宋体" w:eastAsia="宋体" w:hAnsi="宋体" w:cs="宋体" w:hint="eastAsia"/>
          <w:color w:val="FF0000"/>
        </w:rPr>
        <w:object>
          <v:shape id="_x0000_i1153" type="#_x0000_t75" alt="eqIdbefd9451c64ce5456331d51ce8843b06" style="width:41.35pt;height:28.85pt" o:ole="" coordsize="21600,21600" o:preferrelative="t" filled="f" stroked="f">
            <v:stroke joinstyle="miter"/>
            <v:imagedata r:id="rId253" o:title="eqIdbefd9451c64ce5456331d51ce8843b06"/>
            <o:lock v:ext="edit" aspectratio="t"/>
            <w10:anchorlock/>
          </v:shape>
          <o:OLEObject Type="Embed" ProgID="Equation.DSMT4" ShapeID="_x0000_i1153" DrawAspect="Content" ObjectID="_1468075853" r:id="rId254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现将球A的电荷量增加为原来的5倍为</w:t>
      </w:r>
      <w:r>
        <w:rPr>
          <w:rFonts w:ascii="宋体" w:eastAsia="宋体" w:hAnsi="宋体" w:cs="宋体" w:hint="eastAsia"/>
          <w:color w:val="FF0000"/>
        </w:rPr>
        <w:object>
          <v:shape id="_x0000_i1154" type="#_x0000_t75" alt="eqIdfd4dbb8ff4d05c92355f69c932d8dace" style="width:20.2pt;height:13.7pt" o:ole="" coordsize="21600,21600" o:preferrelative="t" filled="f" stroked="f">
            <v:stroke joinstyle="miter"/>
            <v:imagedata r:id="rId255" o:title="eqIdfd4dbb8ff4d05c92355f69c932d8dace"/>
            <o:lock v:ext="edit" aspectratio="t"/>
            <w10:anchorlock/>
          </v:shape>
          <o:OLEObject Type="Embed" ProgID="Equation.DSMT4" ShapeID="_x0000_i1154" DrawAspect="Content" ObjectID="_1468075854" r:id="rId256"/>
        </w:object>
      </w:r>
      <w:r>
        <w:rPr>
          <w:rFonts w:ascii="宋体" w:eastAsia="宋体" w:hAnsi="宋体" w:cs="宋体" w:hint="eastAsia"/>
          <w:color w:val="FF0000"/>
        </w:rPr>
        <w:t>，A、B接触后，出电荷守恒定律得A、B所带电荷量均为</w:t>
      </w:r>
      <w:r>
        <w:rPr>
          <w:rFonts w:ascii="宋体" w:eastAsia="宋体" w:hAnsi="宋体" w:cs="宋体" w:hint="eastAsia"/>
          <w:color w:val="FF0000"/>
        </w:rPr>
        <w:object>
          <v:shape id="_x0000_i1155" type="#_x0000_t75" alt="eqId2c0ed97ff4a81212908aa983b540ff51" style="width:14.05pt;height:14.05pt" o:ole="" coordsize="21600,21600" o:preferrelative="t" filled="f" stroked="f">
            <v:stroke joinstyle="miter"/>
            <v:imagedata r:id="rId257" o:title="eqId2c0ed97ff4a81212908aa983b540ff51"/>
            <o:lock v:ext="edit" aspectratio="t"/>
            <w10:anchorlock/>
          </v:shape>
          <o:OLEObject Type="Embed" ProgID="Equation.DSMT4" ShapeID="_x0000_i1155" DrawAspect="Content" ObjectID="_1468075855" r:id="rId258"/>
        </w:object>
      </w:r>
      <w:r>
        <w:rPr>
          <w:rFonts w:ascii="宋体" w:eastAsia="宋体" w:hAnsi="宋体" w:cs="宋体" w:hint="eastAsia"/>
          <w:color w:val="FF0000"/>
        </w:rPr>
        <w:t>，又此时A和B间距离为</w:t>
      </w:r>
      <w:r>
        <w:rPr>
          <w:rFonts w:ascii="宋体" w:eastAsia="宋体" w:hAnsi="宋体" w:cs="宋体" w:hint="eastAsia"/>
          <w:color w:val="FF0000"/>
        </w:rPr>
        <w:object>
          <v:shape id="_x0000_i1156" type="#_x0000_t75" alt="eqIdb32b19a7ae95d787674c1f0b2296cff2" style="width:10.55pt;height:27.95pt" o:ole="" coordsize="21600,21600" o:preferrelative="t" filled="f" stroked="f">
            <v:stroke joinstyle="miter"/>
            <v:imagedata r:id="rId152" o:title="eqIdb32b19a7ae95d787674c1f0b2296cff2"/>
            <o:lock v:ext="edit" aspectratio="t"/>
            <w10:anchorlock/>
          </v:shape>
          <o:OLEObject Type="Embed" ProgID="Equation.DSMT4" ShapeID="_x0000_i1156" DrawAspect="Content" ObjectID="_1468075856" r:id="rId259"/>
        </w:object>
      </w:r>
      <w:r>
        <w:rPr>
          <w:rFonts w:ascii="宋体" w:eastAsia="宋体" w:hAnsi="宋体" w:cs="宋体" w:hint="eastAsia"/>
          <w:color w:val="FF0000"/>
        </w:rPr>
        <w:t>，可得</w:t>
      </w:r>
      <w:r>
        <w:rPr>
          <w:rFonts w:ascii="宋体" w:eastAsia="宋体" w:hAnsi="宋体" w:cs="宋体" w:hint="eastAsia"/>
          <w:color w:val="FF0000"/>
        </w:rPr>
        <w:object>
          <v:shape id="_x0000_i1157" type="#_x0000_t75" alt="eqId0465293c594263d1d06e2b3f35344a88" style="width:51.9pt;height:29.1pt" o:ole="" coordsize="21600,21600" o:preferrelative="t" filled="f" stroked="f">
            <v:stroke joinstyle="miter"/>
            <v:imagedata r:id="rId260" o:title="eqId0465293c594263d1d06e2b3f35344a88"/>
            <o:lock v:ext="edit" aspectratio="t"/>
            <w10:anchorlock/>
          </v:shape>
          <o:OLEObject Type="Embed" ProgID="Equation.DSMT4" ShapeID="_x0000_i1157" DrawAspect="Content" ObjectID="_1468075857" r:id="rId261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FF0000"/>
        </w:rPr>
        <w:t>整理得</w:t>
      </w:r>
      <w:r>
        <w:rPr>
          <w:rFonts w:ascii="宋体" w:eastAsia="宋体" w:hAnsi="宋体" w:cs="宋体" w:hint="eastAsia"/>
          <w:color w:val="FF0000"/>
        </w:rPr>
        <w:object>
          <v:shape id="_x0000_i1158" type="#_x0000_t75" alt="eqId27163e14e0e70433a46fe062d2e0cd1f" style="width:59.8pt;height:16.3pt" o:ole="" coordsize="21600,21600" o:preferrelative="t" filled="f" stroked="f">
            <v:stroke joinstyle="miter"/>
            <v:imagedata r:id="rId262" o:title="eqId27163e14e0e70433a46fe062d2e0cd1f"/>
            <o:lock v:ext="edit" aspectratio="t"/>
            <w10:anchorlock/>
          </v:shape>
          <o:OLEObject Type="Embed" ProgID="Equation.DSMT4" ShapeID="_x0000_i1158" DrawAspect="Content" ObjectID="_1468075858" r:id="rId263"/>
        </w:object>
      </w:r>
      <w:r>
        <w:rPr>
          <w:rFonts w:ascii="宋体" w:eastAsia="宋体" w:hAnsi="宋体" w:cs="宋体" w:hint="eastAsia"/>
          <w:color w:val="FF0000"/>
          <w:lang w:eastAsia="zh-CN"/>
        </w:rPr>
        <w:t>，</w:t>
      </w:r>
      <w:r>
        <w:rPr>
          <w:rFonts w:ascii="宋体" w:eastAsia="宋体" w:hAnsi="宋体" w:cs="宋体" w:hint="eastAsia"/>
          <w:color w:val="FF0000"/>
        </w:rPr>
        <w:t>故ABD错误，C正确。故选C。</w:t>
      </w:r>
    </w:p>
    <w:p>
      <w:pPr>
        <w:numPr>
          <w:ilvl w:val="0"/>
          <w:numId w:val="1"/>
        </w:numPr>
        <w:spacing w:line="360" w:lineRule="auto"/>
        <w:ind w:left="0" w:firstLine="0" w:leftChars="0" w:firstLineChars="0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库仑的实验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5</w:t>
      </w:r>
      <w:r>
        <w:rPr>
          <w:rFonts w:ascii="宋体" w:eastAsia="宋体" w:hAnsi="宋体" w:cs="宋体" w:hint="eastAsia"/>
        </w:rPr>
        <w:t>．（2021·安徽·高二阶段练习）高中物理的实验方法主要有等效替代法、微小量放大法、极限法、控制变量法和逐差法等。如图所示的实验装置为库仑扭秤。细丝的下端悬挂一根绝缘棒，棒的一端是一个带电的金属小球A，另一端有一个不带电的B球，B与A处于静止状态；当把另一个带电的金属球C插入容器并使它靠近A时，A和C之间的作用力使细丝扭转，通过细丝扭转的角度可以比较力的大小，这里用到的实验方法为_________。保持电荷量不变，改变A和C的距离，得到相互作用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和A、C间距离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的关系，这里用到的实验方法为_______________；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宋体" w:eastAsia="宋体" w:hAnsi="宋体" w:cs="宋体" w:hint="eastAsia"/>
        </w:rPr>
        <w:t>根据该实验方法，接下来进行的实验操作是_______________________________________。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209675" cy="26479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     微小量放大法     控制变量法     保持A和C的距离不变，改变金属球C的带电荷量</w:t>
      </w:r>
      <w:r>
        <w:rPr>
          <w:rFonts w:ascii="宋体" w:eastAsia="宋体" w:hAnsi="宋体" w:cs="宋体" w:hint="eastAsia"/>
          <w:i/>
          <w:color w:val="FF0000"/>
        </w:rPr>
        <w:t>q</w:t>
      </w:r>
      <w:r>
        <w:rPr>
          <w:rFonts w:ascii="宋体" w:eastAsia="宋体" w:hAnsi="宋体" w:cs="宋体" w:hint="eastAsia"/>
          <w:color w:val="FF0000"/>
        </w:rPr>
        <w:t>，得到相互作用力</w:t>
      </w:r>
      <w:r>
        <w:rPr>
          <w:rFonts w:ascii="宋体" w:eastAsia="宋体" w:hAnsi="宋体" w:cs="宋体" w:hint="eastAsia"/>
          <w:i/>
          <w:color w:val="FF0000"/>
        </w:rPr>
        <w:t>F</w:t>
      </w:r>
      <w:r>
        <w:rPr>
          <w:rFonts w:ascii="宋体" w:eastAsia="宋体" w:hAnsi="宋体" w:cs="宋体" w:hint="eastAsia"/>
          <w:color w:val="FF0000"/>
        </w:rPr>
        <w:t>和电荷量</w:t>
      </w:r>
      <w:r>
        <w:rPr>
          <w:rFonts w:ascii="宋体" w:eastAsia="宋体" w:hAnsi="宋体" w:cs="宋体" w:hint="eastAsia"/>
          <w:i/>
          <w:color w:val="FF0000"/>
        </w:rPr>
        <w:t>q</w:t>
      </w:r>
      <w:r>
        <w:rPr>
          <w:rFonts w:ascii="宋体" w:eastAsia="宋体" w:hAnsi="宋体" w:cs="宋体" w:hint="eastAsia"/>
          <w:color w:val="FF0000"/>
        </w:rPr>
        <w:t>的关系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【解析】[1]把微弱的库仑力放大成可以看得到的扭转角度，并通过扭转角度的大小找出力和距离的关系，这是微小量放大法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[2]保持电荷量不变，改变A和C的距离可得到</w:t>
      </w:r>
      <w:r>
        <w:rPr>
          <w:rFonts w:ascii="宋体" w:eastAsia="宋体" w:hAnsi="宋体" w:cs="宋体" w:hint="eastAsia"/>
          <w:i/>
          <w:color w:val="FF0000"/>
        </w:rPr>
        <w:t>F</w:t>
      </w:r>
      <w:r>
        <w:rPr>
          <w:rFonts w:ascii="宋体" w:eastAsia="宋体" w:hAnsi="宋体" w:cs="宋体" w:hint="eastAsia"/>
          <w:color w:val="FF0000"/>
        </w:rPr>
        <w:t>和</w:t>
      </w:r>
      <w:r>
        <w:rPr>
          <w:rFonts w:ascii="宋体" w:eastAsia="宋体" w:hAnsi="宋体" w:cs="宋体" w:hint="eastAsia"/>
          <w:i/>
          <w:color w:val="FF0000"/>
        </w:rPr>
        <w:t>r</w:t>
      </w:r>
      <w:r>
        <w:rPr>
          <w:rFonts w:ascii="宋体" w:eastAsia="宋体" w:hAnsi="宋体" w:cs="宋体" w:hint="eastAsia"/>
          <w:color w:val="FF0000"/>
        </w:rPr>
        <w:t>的关系，这是控制变量法；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[3]接下来控制另一个变量不变，即保持A和C的距离不变，改变金属球C的带电荷量</w:t>
      </w:r>
      <w:r>
        <w:rPr>
          <w:rFonts w:ascii="宋体" w:eastAsia="宋体" w:hAnsi="宋体" w:cs="宋体" w:hint="eastAsia"/>
          <w:i/>
          <w:color w:val="FF0000"/>
        </w:rPr>
        <w:t>q</w:t>
      </w:r>
      <w:r>
        <w:rPr>
          <w:rFonts w:ascii="宋体" w:eastAsia="宋体" w:hAnsi="宋体" w:cs="宋体" w:hint="eastAsia"/>
          <w:color w:val="FF0000"/>
        </w:rPr>
        <w:t>，可得到相互作用力</w:t>
      </w:r>
      <w:r>
        <w:rPr>
          <w:rFonts w:ascii="宋体" w:eastAsia="宋体" w:hAnsi="宋体" w:cs="宋体" w:hint="eastAsia"/>
          <w:i/>
          <w:color w:val="FF0000"/>
        </w:rPr>
        <w:t>F</w:t>
      </w:r>
      <w:r>
        <w:rPr>
          <w:rFonts w:ascii="宋体" w:eastAsia="宋体" w:hAnsi="宋体" w:cs="宋体" w:hint="eastAsia"/>
          <w:color w:val="FF0000"/>
        </w:rPr>
        <w:t>和电荷量</w:t>
      </w:r>
      <w:r>
        <w:rPr>
          <w:rFonts w:ascii="宋体" w:eastAsia="宋体" w:hAnsi="宋体" w:cs="宋体" w:hint="eastAsia"/>
          <w:i/>
          <w:color w:val="FF0000"/>
        </w:rPr>
        <w:t>q</w:t>
      </w:r>
      <w:r>
        <w:rPr>
          <w:rFonts w:ascii="宋体" w:eastAsia="宋体" w:hAnsi="宋体" w:cs="宋体" w:hint="eastAsia"/>
          <w:color w:val="FF0000"/>
        </w:rPr>
        <w:t>的关系。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6</w:t>
      </w:r>
      <w:r>
        <w:rPr>
          <w:rFonts w:ascii="宋体" w:eastAsia="宋体" w:hAnsi="宋体" w:cs="宋体" w:hint="eastAsia"/>
        </w:rPr>
        <w:t>．（2022·山东淄博·高一期末）某物理兴趣小组利用图示装置来探究影响电荷间静电力的因素。图甲中，A是一个带正电的小球，系在绝缘丝线上带正电的小球B会在静电力的作用下发生偏离，静电力的大小可以通过丝线偏离竖直方向的角度显示出来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495550" cy="15335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（1）他们分别进行了以下操作。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①把系在丝线上的带电小球B先后挂在如图甲中横杆上的</w:t>
      </w:r>
      <w:r>
        <w:rPr>
          <w:rFonts w:ascii="宋体" w:eastAsia="宋体" w:hAnsi="宋体" w:cs="宋体" w:hint="eastAsia"/>
        </w:rPr>
        <w:object>
          <v:shape id="_x0000_i1159" type="#_x0000_t75" alt="eqIdf2eb5428255681150c002eedb7d778f5" style="width:45.75pt;height:16.05pt" o:ole="" coordsize="21600,21600" o:preferrelative="t" filled="f" stroked="f">
            <v:stroke joinstyle="miter"/>
            <v:imagedata r:id="rId28" o:title="eqIdf2eb5428255681150c002eedb7d778f5"/>
            <o:lock v:ext="edit" aspectratio="t"/>
            <w10:anchorlock/>
          </v:shape>
          <o:OLEObject Type="Embed" ProgID="Equation.DSMT4" ShapeID="_x0000_i1159" DrawAspect="Content" ObjectID="_1468075859" r:id="rId264"/>
        </w:object>
      </w:r>
      <w:r>
        <w:rPr>
          <w:rFonts w:ascii="宋体" w:eastAsia="宋体" w:hAnsi="宋体" w:cs="宋体" w:hint="eastAsia"/>
        </w:rPr>
        <w:t>等位置，小球B平衡后丝线偏离竖直方向的夹角依次减小，由此可得，两小球所带电量不变时，距离增大，两小球间静电力______。（填“增大”、“减小”或“不变”）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②使小球B处于同一位置，增大小球A所带的电荷量，小球B平衡时丝线偏离竖直方向的夹角增大，由此可得，两小球距离不变时，电荷量增大，两小球间静电力______。（填“增大”、“减小”或“不变”）</w:t>
      </w:r>
      <w:r>
        <w:rPr>
          <w:rFonts w:ascii="宋体" w:eastAsia="宋体" w:hAnsi="宋体" w:cs="宋体" w:hint="eastAsia"/>
        </w:rPr>
        <w:br/>
      </w:r>
      <w:r>
        <w:rPr>
          <w:rFonts w:ascii="宋体" w:eastAsia="宋体" w:hAnsi="宋体" w:cs="宋体"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https://d.book118.com/615324013343011104</w:t>
        </w:r>
      </w:hyperlink>
    </w:p>
    <w:p>
      <w:pPr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2E6314"/>
    <w:multiLevelType w:val="singleLevel"/>
    <w:tmpl w:val="CA2E631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F63"/>
    <w:rsid w:val="00030B58"/>
    <w:rsid w:val="000C3824"/>
    <w:rsid w:val="00143AA9"/>
    <w:rsid w:val="00266905"/>
    <w:rsid w:val="003B531C"/>
    <w:rsid w:val="004151FC"/>
    <w:rsid w:val="004406E8"/>
    <w:rsid w:val="004D5F63"/>
    <w:rsid w:val="005861B6"/>
    <w:rsid w:val="005B6051"/>
    <w:rsid w:val="00620A9F"/>
    <w:rsid w:val="00735CBE"/>
    <w:rsid w:val="00737B13"/>
    <w:rsid w:val="00BA21FC"/>
    <w:rsid w:val="00BF6B0E"/>
    <w:rsid w:val="00C02FC6"/>
    <w:rsid w:val="00C069E7"/>
    <w:rsid w:val="00C262F5"/>
    <w:rsid w:val="00C60690"/>
    <w:rsid w:val="00DA6A96"/>
    <w:rsid w:val="00DF5F69"/>
    <w:rsid w:val="00E73841"/>
    <w:rsid w:val="00F13100"/>
    <w:rsid w:val="02063A29"/>
    <w:rsid w:val="0D092489"/>
    <w:rsid w:val="0FAF4824"/>
    <w:rsid w:val="165E5B10"/>
    <w:rsid w:val="1FD33FBC"/>
    <w:rsid w:val="235D05C0"/>
    <w:rsid w:val="24C42EA1"/>
    <w:rsid w:val="277D3FBB"/>
    <w:rsid w:val="2C937273"/>
    <w:rsid w:val="2F247D12"/>
    <w:rsid w:val="311A1185"/>
    <w:rsid w:val="347C6FAB"/>
    <w:rsid w:val="36CD4B02"/>
    <w:rsid w:val="36FA24B0"/>
    <w:rsid w:val="380C18D6"/>
    <w:rsid w:val="3F684999"/>
    <w:rsid w:val="4B105AE5"/>
    <w:rsid w:val="4E7657A0"/>
    <w:rsid w:val="50A65E98"/>
    <w:rsid w:val="5261247E"/>
    <w:rsid w:val="538148C8"/>
    <w:rsid w:val="547A66A6"/>
    <w:rsid w:val="553550D6"/>
    <w:rsid w:val="59615803"/>
    <w:rsid w:val="5C637D57"/>
    <w:rsid w:val="602C337D"/>
    <w:rsid w:val="62C50C7C"/>
    <w:rsid w:val="64290EE7"/>
    <w:rsid w:val="682A40B1"/>
    <w:rsid w:val="6CF040F1"/>
    <w:rsid w:val="6CFB40C4"/>
    <w:rsid w:val="6E0E0DEF"/>
    <w:rsid w:val="704444D8"/>
    <w:rsid w:val="70EE591B"/>
    <w:rsid w:val="737C09A2"/>
    <w:rsid w:val="76BB5B05"/>
    <w:rsid w:val="7A1840A4"/>
    <w:rsid w:val="7A237213"/>
    <w:rsid w:val="7AD60969"/>
    <w:rsid w:val="7AF4413E"/>
    <w:rsid w:val="7C66483B"/>
    <w:rsid w:val="7DE05DCA"/>
    <w:rsid w:val="7E834226"/>
    <w:rsid w:val="7F055AFA"/>
  </w:rsids>
  <w:docVars>
    <w:docVar w:name="commondata" w:val="eyJoZGlkIjoiNWFiNTAwMzVmMzcwNzZlYzg1ZThjMDg1MDBiNTAzN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oleObject" Target="embeddings/oleObject52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3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4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5.bin" /><Relationship Id="rId107" Type="http://schemas.openxmlformats.org/officeDocument/2006/relationships/image" Target="media/image49.wmf" /><Relationship Id="rId108" Type="http://schemas.openxmlformats.org/officeDocument/2006/relationships/oleObject" Target="embeddings/oleObject56.bin" /><Relationship Id="rId109" Type="http://schemas.openxmlformats.org/officeDocument/2006/relationships/image" Target="media/image50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7.bin" /><Relationship Id="rId111" Type="http://schemas.openxmlformats.org/officeDocument/2006/relationships/image" Target="media/image51.png" /><Relationship Id="rId112" Type="http://schemas.openxmlformats.org/officeDocument/2006/relationships/image" Target="media/image52.jpeg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5.png" /><Relationship Id="rId118" Type="http://schemas.openxmlformats.org/officeDocument/2006/relationships/image" Target="media/image56.wmf" /><Relationship Id="rId119" Type="http://schemas.openxmlformats.org/officeDocument/2006/relationships/oleObject" Target="embeddings/oleObject60.bin" /><Relationship Id="rId12" Type="http://schemas.openxmlformats.org/officeDocument/2006/relationships/image" Target="media/image6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61.bin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9.png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1.png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65.png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7.wmf" /><Relationship Id="rId140" Type="http://schemas.openxmlformats.org/officeDocument/2006/relationships/image" Target="media/image68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70.jpeg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3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8.wmf" /><Relationship Id="rId160" Type="http://schemas.openxmlformats.org/officeDocument/2006/relationships/image" Target="media/image78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81.png" /><Relationship Id="rId167" Type="http://schemas.openxmlformats.org/officeDocument/2006/relationships/image" Target="media/image82.wmf" /><Relationship Id="rId168" Type="http://schemas.openxmlformats.org/officeDocument/2006/relationships/oleObject" Target="embeddings/oleObject83.bin" /><Relationship Id="rId169" Type="http://schemas.openxmlformats.org/officeDocument/2006/relationships/image" Target="media/image83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4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85.bin" /><Relationship Id="rId173" Type="http://schemas.openxmlformats.org/officeDocument/2006/relationships/image" Target="media/image85.wmf" /><Relationship Id="rId174" Type="http://schemas.openxmlformats.org/officeDocument/2006/relationships/oleObject" Target="embeddings/oleObject86.bin" /><Relationship Id="rId175" Type="http://schemas.openxmlformats.org/officeDocument/2006/relationships/image" Target="media/image86.png" /><Relationship Id="rId176" Type="http://schemas.openxmlformats.org/officeDocument/2006/relationships/image" Target="media/image87.wmf" /><Relationship Id="rId177" Type="http://schemas.openxmlformats.org/officeDocument/2006/relationships/oleObject" Target="embeddings/oleObject87.bin" /><Relationship Id="rId178" Type="http://schemas.openxmlformats.org/officeDocument/2006/relationships/image" Target="media/image88.wmf" /><Relationship Id="rId179" Type="http://schemas.openxmlformats.org/officeDocument/2006/relationships/oleObject" Target="embeddings/oleObject88.bin" /><Relationship Id="rId18" Type="http://schemas.openxmlformats.org/officeDocument/2006/relationships/image" Target="media/image9.wmf" /><Relationship Id="rId180" Type="http://schemas.openxmlformats.org/officeDocument/2006/relationships/image" Target="media/image89.wmf" /><Relationship Id="rId181" Type="http://schemas.openxmlformats.org/officeDocument/2006/relationships/oleObject" Target="embeddings/oleObject89.bin" /><Relationship Id="rId182" Type="http://schemas.openxmlformats.org/officeDocument/2006/relationships/image" Target="media/image90.wmf" /><Relationship Id="rId183" Type="http://schemas.openxmlformats.org/officeDocument/2006/relationships/oleObject" Target="embeddings/oleObject90.bin" /><Relationship Id="rId184" Type="http://schemas.openxmlformats.org/officeDocument/2006/relationships/image" Target="media/image91.wmf" /><Relationship Id="rId185" Type="http://schemas.openxmlformats.org/officeDocument/2006/relationships/oleObject" Target="embeddings/oleObject91.bin" /><Relationship Id="rId186" Type="http://schemas.openxmlformats.org/officeDocument/2006/relationships/image" Target="media/image92.wmf" /><Relationship Id="rId187" Type="http://schemas.openxmlformats.org/officeDocument/2006/relationships/oleObject" Target="embeddings/oleObject92.bin" /><Relationship Id="rId188" Type="http://schemas.openxmlformats.org/officeDocument/2006/relationships/image" Target="media/image93.wmf" /><Relationship Id="rId189" Type="http://schemas.openxmlformats.org/officeDocument/2006/relationships/oleObject" Target="embeddings/oleObject93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4.wmf" /><Relationship Id="rId191" Type="http://schemas.openxmlformats.org/officeDocument/2006/relationships/oleObject" Target="embeddings/oleObject94.bin" /><Relationship Id="rId192" Type="http://schemas.openxmlformats.org/officeDocument/2006/relationships/image" Target="media/image95.png" /><Relationship Id="rId193" Type="http://schemas.openxmlformats.org/officeDocument/2006/relationships/image" Target="media/image96.wmf" /><Relationship Id="rId194" Type="http://schemas.openxmlformats.org/officeDocument/2006/relationships/oleObject" Target="embeddings/oleObject95.bin" /><Relationship Id="rId195" Type="http://schemas.openxmlformats.org/officeDocument/2006/relationships/image" Target="media/image97.wmf" /><Relationship Id="rId196" Type="http://schemas.openxmlformats.org/officeDocument/2006/relationships/oleObject" Target="embeddings/oleObject96.bin" /><Relationship Id="rId197" Type="http://schemas.openxmlformats.org/officeDocument/2006/relationships/image" Target="media/image98.wmf" /><Relationship Id="rId198" Type="http://schemas.openxmlformats.org/officeDocument/2006/relationships/oleObject" Target="embeddings/oleObject97.bin" /><Relationship Id="rId199" Type="http://schemas.openxmlformats.org/officeDocument/2006/relationships/image" Target="media/image99.png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image" Target="media/image100.wmf" /><Relationship Id="rId201" Type="http://schemas.openxmlformats.org/officeDocument/2006/relationships/oleObject" Target="embeddings/oleObject98.bin" /><Relationship Id="rId202" Type="http://schemas.openxmlformats.org/officeDocument/2006/relationships/image" Target="media/image101.wmf" /><Relationship Id="rId203" Type="http://schemas.openxmlformats.org/officeDocument/2006/relationships/oleObject" Target="embeddings/oleObject99.bin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102.wmf" /><Relationship Id="rId206" Type="http://schemas.openxmlformats.org/officeDocument/2006/relationships/oleObject" Target="embeddings/oleObject101.bin" /><Relationship Id="rId207" Type="http://schemas.openxmlformats.org/officeDocument/2006/relationships/image" Target="media/image103.wmf" /><Relationship Id="rId208" Type="http://schemas.openxmlformats.org/officeDocument/2006/relationships/oleObject" Target="embeddings/oleObject102.bin" /><Relationship Id="rId209" Type="http://schemas.openxmlformats.org/officeDocument/2006/relationships/image" Target="media/image104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3.bin" /><Relationship Id="rId211" Type="http://schemas.openxmlformats.org/officeDocument/2006/relationships/image" Target="media/image105.png" /><Relationship Id="rId212" Type="http://schemas.openxmlformats.org/officeDocument/2006/relationships/image" Target="media/image106.wmf" /><Relationship Id="rId213" Type="http://schemas.openxmlformats.org/officeDocument/2006/relationships/oleObject" Target="embeddings/oleObject104.bin" /><Relationship Id="rId214" Type="http://schemas.openxmlformats.org/officeDocument/2006/relationships/image" Target="media/image107.wmf" /><Relationship Id="rId215" Type="http://schemas.openxmlformats.org/officeDocument/2006/relationships/oleObject" Target="embeddings/oleObject105.bin" /><Relationship Id="rId216" Type="http://schemas.openxmlformats.org/officeDocument/2006/relationships/image" Target="media/image108.wmf" /><Relationship Id="rId217" Type="http://schemas.openxmlformats.org/officeDocument/2006/relationships/oleObject" Target="embeddings/oleObject106.bin" /><Relationship Id="rId218" Type="http://schemas.openxmlformats.org/officeDocument/2006/relationships/image" Target="media/image109.png" /><Relationship Id="rId219" Type="http://schemas.openxmlformats.org/officeDocument/2006/relationships/oleObject" Target="embeddings/oleObject107.bin" /><Relationship Id="rId22" Type="http://schemas.openxmlformats.org/officeDocument/2006/relationships/image" Target="media/image11.wmf" /><Relationship Id="rId220" Type="http://schemas.openxmlformats.org/officeDocument/2006/relationships/oleObject" Target="embeddings/oleObject108.bin" /><Relationship Id="rId221" Type="http://schemas.openxmlformats.org/officeDocument/2006/relationships/oleObject" Target="embeddings/oleObject109.bin" /><Relationship Id="rId222" Type="http://schemas.openxmlformats.org/officeDocument/2006/relationships/oleObject" Target="embeddings/oleObject110.bin" /><Relationship Id="rId223" Type="http://schemas.openxmlformats.org/officeDocument/2006/relationships/oleObject" Target="embeddings/oleObject111.bin" /><Relationship Id="rId224" Type="http://schemas.openxmlformats.org/officeDocument/2006/relationships/image" Target="media/image110.wmf" /><Relationship Id="rId225" Type="http://schemas.openxmlformats.org/officeDocument/2006/relationships/oleObject" Target="embeddings/oleObject112.bin" /><Relationship Id="rId226" Type="http://schemas.openxmlformats.org/officeDocument/2006/relationships/image" Target="media/image111.wmf" /><Relationship Id="rId227" Type="http://schemas.openxmlformats.org/officeDocument/2006/relationships/oleObject" Target="embeddings/oleObject113.bin" /><Relationship Id="rId228" Type="http://schemas.openxmlformats.org/officeDocument/2006/relationships/image" Target="media/image112.wmf" /><Relationship Id="rId229" Type="http://schemas.openxmlformats.org/officeDocument/2006/relationships/oleObject" Target="embeddings/oleObject114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3.wmf" /><Relationship Id="rId231" Type="http://schemas.openxmlformats.org/officeDocument/2006/relationships/oleObject" Target="embeddings/oleObject115.bin" /><Relationship Id="rId232" Type="http://schemas.openxmlformats.org/officeDocument/2006/relationships/image" Target="media/image114.wmf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115.wmf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116.wmf" /><Relationship Id="rId237" Type="http://schemas.openxmlformats.org/officeDocument/2006/relationships/oleObject" Target="embeddings/oleObject118.bin" /><Relationship Id="rId238" Type="http://schemas.openxmlformats.org/officeDocument/2006/relationships/image" Target="media/image117.wmf" /><Relationship Id="rId239" Type="http://schemas.openxmlformats.org/officeDocument/2006/relationships/oleObject" Target="embeddings/oleObject119.bin" /><Relationship Id="rId24" Type="http://schemas.openxmlformats.org/officeDocument/2006/relationships/image" Target="media/image12.wmf" /><Relationship Id="rId240" Type="http://schemas.openxmlformats.org/officeDocument/2006/relationships/oleObject" Target="embeddings/oleObject120.bin" /><Relationship Id="rId241" Type="http://schemas.openxmlformats.org/officeDocument/2006/relationships/image" Target="media/image118.wmf" /><Relationship Id="rId242" Type="http://schemas.openxmlformats.org/officeDocument/2006/relationships/oleObject" Target="embeddings/oleObject121.bin" /><Relationship Id="rId243" Type="http://schemas.openxmlformats.org/officeDocument/2006/relationships/image" Target="media/image119.wmf" /><Relationship Id="rId244" Type="http://schemas.openxmlformats.org/officeDocument/2006/relationships/oleObject" Target="embeddings/oleObject122.bin" /><Relationship Id="rId245" Type="http://schemas.openxmlformats.org/officeDocument/2006/relationships/oleObject" Target="embeddings/oleObject123.bin" /><Relationship Id="rId246" Type="http://schemas.openxmlformats.org/officeDocument/2006/relationships/oleObject" Target="embeddings/oleObject124.bin" /><Relationship Id="rId247" Type="http://schemas.openxmlformats.org/officeDocument/2006/relationships/oleObject" Target="embeddings/oleObject125.bin" /><Relationship Id="rId248" Type="http://schemas.openxmlformats.org/officeDocument/2006/relationships/oleObject" Target="embeddings/oleObject126.bin" /><Relationship Id="rId249" Type="http://schemas.openxmlformats.org/officeDocument/2006/relationships/image" Target="media/image120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7.bin" /><Relationship Id="rId251" Type="http://schemas.openxmlformats.org/officeDocument/2006/relationships/image" Target="media/image121.wmf" /><Relationship Id="rId252" Type="http://schemas.openxmlformats.org/officeDocument/2006/relationships/oleObject" Target="embeddings/oleObject128.bin" /><Relationship Id="rId253" Type="http://schemas.openxmlformats.org/officeDocument/2006/relationships/image" Target="media/image122.wmf" /><Relationship Id="rId254" Type="http://schemas.openxmlformats.org/officeDocument/2006/relationships/oleObject" Target="embeddings/oleObject129.bin" /><Relationship Id="rId255" Type="http://schemas.openxmlformats.org/officeDocument/2006/relationships/image" Target="media/image123.wmf" /><Relationship Id="rId256" Type="http://schemas.openxmlformats.org/officeDocument/2006/relationships/oleObject" Target="embeddings/oleObject130.bin" /><Relationship Id="rId257" Type="http://schemas.openxmlformats.org/officeDocument/2006/relationships/image" Target="media/image124.wmf" /><Relationship Id="rId258" Type="http://schemas.openxmlformats.org/officeDocument/2006/relationships/oleObject" Target="embeddings/oleObject131.bin" /><Relationship Id="rId259" Type="http://schemas.openxmlformats.org/officeDocument/2006/relationships/oleObject" Target="embeddings/oleObject132.bin" /><Relationship Id="rId26" Type="http://schemas.openxmlformats.org/officeDocument/2006/relationships/image" Target="media/image13.png" /><Relationship Id="rId260" Type="http://schemas.openxmlformats.org/officeDocument/2006/relationships/image" Target="media/image125.wmf" /><Relationship Id="rId261" Type="http://schemas.openxmlformats.org/officeDocument/2006/relationships/oleObject" Target="embeddings/oleObject133.bin" /><Relationship Id="rId262" Type="http://schemas.openxmlformats.org/officeDocument/2006/relationships/image" Target="media/image126.wmf" /><Relationship Id="rId263" Type="http://schemas.openxmlformats.org/officeDocument/2006/relationships/oleObject" Target="embeddings/oleObject134.bin" /><Relationship Id="rId264" Type="http://schemas.openxmlformats.org/officeDocument/2006/relationships/oleObject" Target="embeddings/oleObject135.bin" /><Relationship Id="rId265" Type="http://schemas.openxmlformats.org/officeDocument/2006/relationships/hyperlink" Target="https://d.book118.com/615324013343011104" TargetMode="External" /><Relationship Id="rId266" Type="http://schemas.openxmlformats.org/officeDocument/2006/relationships/theme" Target="theme/theme1.xml" /><Relationship Id="rId267" Type="http://schemas.openxmlformats.org/officeDocument/2006/relationships/numbering" Target="numbering.xml" /><Relationship Id="rId268" Type="http://schemas.openxmlformats.org/officeDocument/2006/relationships/styles" Target="styles.xml" /><Relationship Id="rId27" Type="http://schemas.openxmlformats.org/officeDocument/2006/relationships/image" Target="media/image14.png" /><Relationship Id="rId28" Type="http://schemas.openxmlformats.org/officeDocument/2006/relationships/image" Target="media/image15.wmf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7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8.wmf" /><Relationship Id="rId35" Type="http://schemas.openxmlformats.org/officeDocument/2006/relationships/oleObject" Target="embeddings/oleObject14.bin" /><Relationship Id="rId36" Type="http://schemas.openxmlformats.org/officeDocument/2006/relationships/oleObject" Target="embeddings/oleObject15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20.png" /><Relationship Id="rId4" Type="http://schemas.openxmlformats.org/officeDocument/2006/relationships/image" Target="media/image1.png" /><Relationship Id="rId40" Type="http://schemas.openxmlformats.org/officeDocument/2006/relationships/image" Target="media/image21.png" /><Relationship Id="rId41" Type="http://schemas.openxmlformats.org/officeDocument/2006/relationships/image" Target="media/image22.wmf" /><Relationship Id="rId42" Type="http://schemas.openxmlformats.org/officeDocument/2006/relationships/oleObject" Target="embeddings/oleObject17.bin" /><Relationship Id="rId43" Type="http://schemas.openxmlformats.org/officeDocument/2006/relationships/oleObject" Target="embeddings/oleObject18.bin" /><Relationship Id="rId44" Type="http://schemas.openxmlformats.org/officeDocument/2006/relationships/oleObject" Target="embeddings/oleObject19.bin" /><Relationship Id="rId45" Type="http://schemas.openxmlformats.org/officeDocument/2006/relationships/image" Target="media/image23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4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5.wmf" /><Relationship Id="rId5" Type="http://schemas.openxmlformats.org/officeDocument/2006/relationships/image" Target="media/image2.jpeg" /><Relationship Id="rId50" Type="http://schemas.openxmlformats.org/officeDocument/2006/relationships/oleObject" Target="embeddings/oleObject22.bin" /><Relationship Id="rId51" Type="http://schemas.openxmlformats.org/officeDocument/2006/relationships/image" Target="media/image26.wmf" /><Relationship Id="rId52" Type="http://schemas.openxmlformats.org/officeDocument/2006/relationships/oleObject" Target="embeddings/oleObject23.bin" /><Relationship Id="rId53" Type="http://schemas.openxmlformats.org/officeDocument/2006/relationships/oleObject" Target="embeddings/oleObject24.bin" /><Relationship Id="rId54" Type="http://schemas.openxmlformats.org/officeDocument/2006/relationships/oleObject" Target="embeddings/oleObject25.bin" /><Relationship Id="rId55" Type="http://schemas.openxmlformats.org/officeDocument/2006/relationships/oleObject" Target="embeddings/oleObject26.bin" /><Relationship Id="rId56" Type="http://schemas.openxmlformats.org/officeDocument/2006/relationships/oleObject" Target="embeddings/oleObject27.bin" /><Relationship Id="rId57" Type="http://schemas.openxmlformats.org/officeDocument/2006/relationships/oleObject" Target="embeddings/oleObject28.bin" /><Relationship Id="rId58" Type="http://schemas.openxmlformats.org/officeDocument/2006/relationships/oleObject" Target="embeddings/oleObject29.bin" /><Relationship Id="rId59" Type="http://schemas.openxmlformats.org/officeDocument/2006/relationships/oleObject" Target="embeddings/oleObject30.bin" /><Relationship Id="rId6" Type="http://schemas.openxmlformats.org/officeDocument/2006/relationships/image" Target="media/image3.wmf" /><Relationship Id="rId60" Type="http://schemas.openxmlformats.org/officeDocument/2006/relationships/oleObject" Target="embeddings/oleObject31.bin" /><Relationship Id="rId61" Type="http://schemas.openxmlformats.org/officeDocument/2006/relationships/image" Target="media/image27.png" /><Relationship Id="rId62" Type="http://schemas.openxmlformats.org/officeDocument/2006/relationships/image" Target="media/image28.wmf" /><Relationship Id="rId63" Type="http://schemas.openxmlformats.org/officeDocument/2006/relationships/oleObject" Target="embeddings/oleObject32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3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4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5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6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7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8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9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40.bin" /><Relationship Id="rId8" Type="http://schemas.openxmlformats.org/officeDocument/2006/relationships/image" Target="media/image4.wmf" /><Relationship Id="rId80" Type="http://schemas.openxmlformats.org/officeDocument/2006/relationships/image" Target="media/image37.png" /><Relationship Id="rId81" Type="http://schemas.openxmlformats.org/officeDocument/2006/relationships/oleObject" Target="embeddings/oleObject41.bin" /><Relationship Id="rId82" Type="http://schemas.openxmlformats.org/officeDocument/2006/relationships/oleObject" Target="embeddings/oleObject42.bin" /><Relationship Id="rId83" Type="http://schemas.openxmlformats.org/officeDocument/2006/relationships/oleObject" Target="embeddings/oleObject43.bin" /><Relationship Id="rId84" Type="http://schemas.openxmlformats.org/officeDocument/2006/relationships/oleObject" Target="embeddings/oleObject44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5.bin" /><Relationship Id="rId87" Type="http://schemas.openxmlformats.org/officeDocument/2006/relationships/oleObject" Target="embeddings/oleObject46.bin" /><Relationship Id="rId88" Type="http://schemas.openxmlformats.org/officeDocument/2006/relationships/image" Target="media/image39.wmf" /><Relationship Id="rId89" Type="http://schemas.openxmlformats.org/officeDocument/2006/relationships/oleObject" Target="embeddings/oleObject47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0.png" /><Relationship Id="rId91" Type="http://schemas.openxmlformats.org/officeDocument/2006/relationships/image" Target="media/image41.wmf" /><Relationship Id="rId92" Type="http://schemas.openxmlformats.org/officeDocument/2006/relationships/oleObject" Target="embeddings/oleObject48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9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50.bin" /><Relationship Id="rId97" Type="http://schemas.openxmlformats.org/officeDocument/2006/relationships/image" Target="media/image44.wmf" /><Relationship Id="rId98" Type="http://schemas.openxmlformats.org/officeDocument/2006/relationships/oleObject" Target="embeddings/oleObject51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5197</Words>
  <Characters>5411</Characters>
  <Application>Microsoft Office Word</Application>
  <DocSecurity>0</DocSecurity>
  <Lines>1</Lines>
  <Paragraphs>1</Paragraphs>
  <ScaleCrop>false</ScaleCrop>
  <Company/>
  <LinksUpToDate>false</LinksUpToDate>
  <CharactersWithSpaces>5841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12</cp:revision>
  <dcterms:created xsi:type="dcterms:W3CDTF">2022-07-14T00:56:00Z</dcterms:created>
  <dcterms:modified xsi:type="dcterms:W3CDTF">2024-01-27T02:28:30Z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ECDDFC0A071343349690D426AD1F131B_13</vt:lpwstr>
  </property>
  <property fmtid="{D5CDD505-2E9C-101B-9397-08002B2CF9AE}" pid="3" name="KSOProductBuildVer">
    <vt:lpwstr>2052-12.1.0.16120</vt:lpwstr>
  </property>
</Properties>
</file>