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6" w:history="1">
        <w:r>
          <w:rPr>
            <w:rFonts w:ascii="仿宋" w:eastAsia="仿宋" w:hAnsi="仿宋" w:cs="仿宋" w:hint="eastAsia"/>
            <w:lang w:eastAsia="zh-CN"/>
          </w:rPr>
          <w:t>前言</w:t>
        </w:r>
        <w:r>
          <w:tab/>
        </w:r>
        <w:r>
          <w:fldChar w:fldCharType="begin"/>
        </w:r>
        <w:r>
          <w:instrText xml:space="preserve"> PAGEREF _Toc3316 \h </w:instrText>
        </w:r>
        <w:r>
          <w:fldChar w:fldCharType="separate"/>
        </w:r>
        <w:r>
          <w:t>3</w:t>
        </w:r>
        <w:r>
          <w:fldChar w:fldCharType="end"/>
        </w:r>
      </w:hyperlink>
    </w:p>
    <w:p>
      <w:pPr>
        <w:pStyle w:val="TOC1"/>
        <w:tabs>
          <w:tab w:val="right" w:leader="dot" w:pos="8306"/>
        </w:tabs>
      </w:pPr>
      <w:hyperlink w:anchor="_Toc12243" w:history="1">
        <w:r>
          <w:rPr>
            <w:rFonts w:ascii="仿宋" w:eastAsia="仿宋" w:hAnsi="仿宋" w:cs="仿宋" w:hint="eastAsia"/>
            <w:lang w:eastAsia="zh-CN"/>
          </w:rPr>
          <w:t>一、发展规划</w:t>
        </w:r>
        <w:r>
          <w:tab/>
        </w:r>
        <w:r>
          <w:fldChar w:fldCharType="begin"/>
        </w:r>
        <w:r>
          <w:instrText xml:space="preserve"> PAGEREF _Toc12243 \h </w:instrText>
        </w:r>
        <w:r>
          <w:fldChar w:fldCharType="separate"/>
        </w:r>
        <w:r>
          <w:t>3</w:t>
        </w:r>
        <w:r>
          <w:fldChar w:fldCharType="end"/>
        </w:r>
      </w:hyperlink>
    </w:p>
    <w:p>
      <w:pPr>
        <w:pStyle w:val="TOC2"/>
        <w:tabs>
          <w:tab w:val="right" w:leader="dot" w:pos="8306"/>
        </w:tabs>
      </w:pPr>
      <w:hyperlink w:anchor="_Toc9171" w:history="1">
        <w:r>
          <w:rPr>
            <w:rFonts w:ascii="仿宋" w:eastAsia="仿宋" w:hAnsi="仿宋" w:cs="仿宋" w:hint="eastAsia"/>
            <w:lang w:eastAsia="zh-CN"/>
          </w:rPr>
          <w:t>(一)、公司发展规划</w:t>
        </w:r>
        <w:r>
          <w:tab/>
        </w:r>
        <w:r>
          <w:fldChar w:fldCharType="begin"/>
        </w:r>
        <w:r>
          <w:instrText xml:space="preserve"> PAGEREF _Toc9171 \h </w:instrText>
        </w:r>
        <w:r>
          <w:fldChar w:fldCharType="separate"/>
        </w:r>
        <w:r>
          <w:t>3</w:t>
        </w:r>
        <w:r>
          <w:fldChar w:fldCharType="end"/>
        </w:r>
      </w:hyperlink>
    </w:p>
    <w:p>
      <w:pPr>
        <w:pStyle w:val="TOC2"/>
        <w:tabs>
          <w:tab w:val="right" w:leader="dot" w:pos="8306"/>
        </w:tabs>
      </w:pPr>
      <w:hyperlink w:anchor="_Toc31467" w:history="1">
        <w:r>
          <w:rPr>
            <w:rFonts w:ascii="仿宋" w:eastAsia="仿宋" w:hAnsi="仿宋" w:cs="仿宋" w:hint="eastAsia"/>
            <w:lang w:eastAsia="zh-CN"/>
          </w:rPr>
          <w:t>(二)、保障措施</w:t>
        </w:r>
        <w:r>
          <w:tab/>
        </w:r>
        <w:r>
          <w:fldChar w:fldCharType="begin"/>
        </w:r>
        <w:r>
          <w:instrText xml:space="preserve"> PAGEREF _Toc31467 \h </w:instrText>
        </w:r>
        <w:r>
          <w:fldChar w:fldCharType="separate"/>
        </w:r>
        <w:r>
          <w:t>4</w:t>
        </w:r>
        <w:r>
          <w:fldChar w:fldCharType="end"/>
        </w:r>
      </w:hyperlink>
    </w:p>
    <w:p>
      <w:pPr>
        <w:pStyle w:val="TOC1"/>
        <w:tabs>
          <w:tab w:val="right" w:leader="dot" w:pos="8306"/>
        </w:tabs>
      </w:pPr>
      <w:hyperlink w:anchor="_Toc16781" w:history="1">
        <w:r>
          <w:rPr>
            <w:rFonts w:ascii="仿宋" w:eastAsia="仿宋" w:hAnsi="仿宋" w:cs="仿宋" w:hint="eastAsia"/>
            <w:lang w:eastAsia="zh-CN"/>
          </w:rPr>
          <w:t>二、饮料项目概况</w:t>
        </w:r>
        <w:r>
          <w:tab/>
        </w:r>
        <w:r>
          <w:fldChar w:fldCharType="begin"/>
        </w:r>
        <w:r>
          <w:instrText xml:space="preserve"> PAGEREF _Toc16781 \h </w:instrText>
        </w:r>
        <w:r>
          <w:fldChar w:fldCharType="separate"/>
        </w:r>
        <w:r>
          <w:t>9</w:t>
        </w:r>
        <w:r>
          <w:fldChar w:fldCharType="end"/>
        </w:r>
      </w:hyperlink>
    </w:p>
    <w:p>
      <w:pPr>
        <w:pStyle w:val="TOC2"/>
        <w:tabs>
          <w:tab w:val="right" w:leader="dot" w:pos="8306"/>
        </w:tabs>
      </w:pPr>
      <w:hyperlink w:anchor="_Toc6747" w:history="1">
        <w:r>
          <w:rPr>
            <w:rFonts w:ascii="仿宋" w:eastAsia="仿宋" w:hAnsi="仿宋" w:cs="仿宋" w:hint="eastAsia"/>
            <w:lang w:eastAsia="zh-CN"/>
          </w:rPr>
          <w:t>(一)、投资路径</w:t>
        </w:r>
        <w:r>
          <w:tab/>
        </w:r>
        <w:r>
          <w:fldChar w:fldCharType="begin"/>
        </w:r>
        <w:r>
          <w:instrText xml:space="preserve"> PAGEREF _Toc6747 \h </w:instrText>
        </w:r>
        <w:r>
          <w:fldChar w:fldCharType="separate"/>
        </w:r>
        <w:r>
          <w:t>9</w:t>
        </w:r>
        <w:r>
          <w:fldChar w:fldCharType="end"/>
        </w:r>
      </w:hyperlink>
    </w:p>
    <w:p>
      <w:pPr>
        <w:pStyle w:val="TOC2"/>
        <w:tabs>
          <w:tab w:val="right" w:leader="dot" w:pos="8306"/>
        </w:tabs>
      </w:pPr>
      <w:hyperlink w:anchor="_Toc6276" w:history="1">
        <w:r>
          <w:rPr>
            <w:rFonts w:ascii="仿宋" w:eastAsia="仿宋" w:hAnsi="仿宋" w:cs="仿宋" w:hint="eastAsia"/>
            <w:lang w:eastAsia="zh-CN"/>
          </w:rPr>
          <w:t>(二)、饮料项目提出的理由</w:t>
        </w:r>
        <w:r>
          <w:tab/>
        </w:r>
        <w:r>
          <w:fldChar w:fldCharType="begin"/>
        </w:r>
        <w:r>
          <w:instrText xml:space="preserve"> PAGEREF _Toc6276 \h </w:instrText>
        </w:r>
        <w:r>
          <w:fldChar w:fldCharType="separate"/>
        </w:r>
        <w:r>
          <w:t>9</w:t>
        </w:r>
        <w:r>
          <w:fldChar w:fldCharType="end"/>
        </w:r>
      </w:hyperlink>
    </w:p>
    <w:p>
      <w:pPr>
        <w:pStyle w:val="TOC2"/>
        <w:tabs>
          <w:tab w:val="right" w:leader="dot" w:pos="8306"/>
        </w:tabs>
      </w:pPr>
      <w:hyperlink w:anchor="_Toc6203" w:history="1">
        <w:r>
          <w:rPr>
            <w:rFonts w:ascii="仿宋" w:eastAsia="仿宋" w:hAnsi="仿宋" w:cs="仿宋" w:hint="eastAsia"/>
            <w:lang w:eastAsia="zh-CN"/>
          </w:rPr>
          <w:t>(三)、饮料项目选址</w:t>
        </w:r>
        <w:r>
          <w:tab/>
        </w:r>
        <w:r>
          <w:fldChar w:fldCharType="begin"/>
        </w:r>
        <w:r>
          <w:instrText xml:space="preserve"> PAGEREF _Toc6203 \h </w:instrText>
        </w:r>
        <w:r>
          <w:fldChar w:fldCharType="separate"/>
        </w:r>
        <w:r>
          <w:t>10</w:t>
        </w:r>
        <w:r>
          <w:fldChar w:fldCharType="end"/>
        </w:r>
      </w:hyperlink>
    </w:p>
    <w:p>
      <w:pPr>
        <w:pStyle w:val="TOC2"/>
        <w:tabs>
          <w:tab w:val="right" w:leader="dot" w:pos="8306"/>
        </w:tabs>
      </w:pPr>
      <w:hyperlink w:anchor="_Toc11949" w:history="1">
        <w:r>
          <w:rPr>
            <w:rFonts w:ascii="仿宋" w:eastAsia="仿宋" w:hAnsi="仿宋" w:cs="仿宋" w:hint="eastAsia"/>
            <w:lang w:eastAsia="zh-CN"/>
          </w:rPr>
          <w:t>(四)、生产规模</w:t>
        </w:r>
        <w:r>
          <w:tab/>
        </w:r>
        <w:r>
          <w:fldChar w:fldCharType="begin"/>
        </w:r>
        <w:r>
          <w:instrText xml:space="preserve"> PAGEREF _Toc11949 \h </w:instrText>
        </w:r>
        <w:r>
          <w:fldChar w:fldCharType="separate"/>
        </w:r>
        <w:r>
          <w:t>10</w:t>
        </w:r>
        <w:r>
          <w:fldChar w:fldCharType="end"/>
        </w:r>
      </w:hyperlink>
    </w:p>
    <w:p>
      <w:pPr>
        <w:pStyle w:val="TOC2"/>
        <w:tabs>
          <w:tab w:val="right" w:leader="dot" w:pos="8306"/>
        </w:tabs>
      </w:pPr>
      <w:hyperlink w:anchor="_Toc24070" w:history="1">
        <w:r>
          <w:rPr>
            <w:rFonts w:ascii="仿宋" w:eastAsia="仿宋" w:hAnsi="仿宋" w:cs="仿宋" w:hint="eastAsia"/>
            <w:lang w:eastAsia="zh-CN"/>
          </w:rPr>
          <w:t>(五)、建设规模</w:t>
        </w:r>
        <w:r>
          <w:tab/>
        </w:r>
        <w:r>
          <w:fldChar w:fldCharType="begin"/>
        </w:r>
        <w:r>
          <w:instrText xml:space="preserve"> PAGEREF _Toc24070 \h </w:instrText>
        </w:r>
        <w:r>
          <w:fldChar w:fldCharType="separate"/>
        </w:r>
        <w:r>
          <w:t>11</w:t>
        </w:r>
        <w:r>
          <w:fldChar w:fldCharType="end"/>
        </w:r>
      </w:hyperlink>
    </w:p>
    <w:p>
      <w:pPr>
        <w:pStyle w:val="TOC2"/>
        <w:tabs>
          <w:tab w:val="right" w:leader="dot" w:pos="8306"/>
        </w:tabs>
      </w:pPr>
      <w:hyperlink w:anchor="_Toc7586" w:history="1">
        <w:r>
          <w:rPr>
            <w:rFonts w:ascii="仿宋" w:eastAsia="仿宋" w:hAnsi="仿宋" w:cs="仿宋" w:hint="eastAsia"/>
            <w:lang w:eastAsia="zh-CN"/>
          </w:rPr>
          <w:t>(六)、饮料项目投资</w:t>
        </w:r>
        <w:r>
          <w:tab/>
        </w:r>
        <w:r>
          <w:fldChar w:fldCharType="begin"/>
        </w:r>
        <w:r>
          <w:instrText xml:space="preserve"> PAGEREF _Toc7586 \h </w:instrText>
        </w:r>
        <w:r>
          <w:fldChar w:fldCharType="separate"/>
        </w:r>
        <w:r>
          <w:t>11</w:t>
        </w:r>
        <w:r>
          <w:fldChar w:fldCharType="end"/>
        </w:r>
      </w:hyperlink>
    </w:p>
    <w:p>
      <w:pPr>
        <w:pStyle w:val="TOC2"/>
        <w:tabs>
          <w:tab w:val="right" w:leader="dot" w:pos="8306"/>
        </w:tabs>
      </w:pPr>
      <w:hyperlink w:anchor="_Toc17608" w:history="1">
        <w:r>
          <w:rPr>
            <w:rFonts w:ascii="仿宋" w:eastAsia="仿宋" w:hAnsi="仿宋" w:cs="仿宋" w:hint="eastAsia"/>
            <w:lang w:eastAsia="zh-CN"/>
          </w:rPr>
          <w:t>(七)、饮料项目进度规划</w:t>
        </w:r>
        <w:r>
          <w:tab/>
        </w:r>
        <w:r>
          <w:fldChar w:fldCharType="begin"/>
        </w:r>
        <w:r>
          <w:instrText xml:space="preserve"> PAGEREF _Toc17608 \h </w:instrText>
        </w:r>
        <w:r>
          <w:fldChar w:fldCharType="separate"/>
        </w:r>
        <w:r>
          <w:t>11</w:t>
        </w:r>
        <w:r>
          <w:fldChar w:fldCharType="end"/>
        </w:r>
      </w:hyperlink>
    </w:p>
    <w:p>
      <w:pPr>
        <w:pStyle w:val="TOC2"/>
        <w:tabs>
          <w:tab w:val="right" w:leader="dot" w:pos="8306"/>
        </w:tabs>
      </w:pPr>
      <w:hyperlink w:anchor="_Toc28821" w:history="1">
        <w:r>
          <w:rPr>
            <w:rFonts w:ascii="仿宋" w:eastAsia="仿宋" w:hAnsi="仿宋" w:cs="仿宋" w:hint="eastAsia"/>
            <w:lang w:eastAsia="zh-CN"/>
          </w:rPr>
          <w:t>(八)、经济效益(正常经营年份)</w:t>
        </w:r>
        <w:r>
          <w:tab/>
        </w:r>
        <w:r>
          <w:fldChar w:fldCharType="begin"/>
        </w:r>
        <w:r>
          <w:instrText xml:space="preserve"> PAGEREF _Toc28821 \h </w:instrText>
        </w:r>
        <w:r>
          <w:fldChar w:fldCharType="separate"/>
        </w:r>
        <w:r>
          <w:t>12</w:t>
        </w:r>
        <w:r>
          <w:fldChar w:fldCharType="end"/>
        </w:r>
      </w:hyperlink>
    </w:p>
    <w:p>
      <w:pPr>
        <w:pStyle w:val="TOC2"/>
        <w:tabs>
          <w:tab w:val="right" w:leader="dot" w:pos="8306"/>
        </w:tabs>
      </w:pPr>
      <w:hyperlink w:anchor="_Toc20451" w:history="1">
        <w:r>
          <w:rPr>
            <w:rFonts w:ascii="仿宋" w:eastAsia="仿宋" w:hAnsi="仿宋" w:cs="仿宋" w:hint="eastAsia"/>
            <w:lang w:eastAsia="zh-CN"/>
          </w:rPr>
          <w:t>(九)、饮料项目综合评价</w:t>
        </w:r>
        <w:r>
          <w:tab/>
        </w:r>
        <w:r>
          <w:fldChar w:fldCharType="begin"/>
        </w:r>
        <w:r>
          <w:instrText xml:space="preserve"> PAGEREF _Toc20451 \h </w:instrText>
        </w:r>
        <w:r>
          <w:fldChar w:fldCharType="separate"/>
        </w:r>
        <w:r>
          <w:t>12</w:t>
        </w:r>
        <w:r>
          <w:fldChar w:fldCharType="end"/>
        </w:r>
      </w:hyperlink>
    </w:p>
    <w:p>
      <w:pPr>
        <w:pStyle w:val="TOC1"/>
        <w:tabs>
          <w:tab w:val="right" w:leader="dot" w:pos="8306"/>
        </w:tabs>
      </w:pPr>
      <w:hyperlink w:anchor="_Toc30350" w:history="1">
        <w:r>
          <w:rPr>
            <w:rFonts w:ascii="仿宋" w:eastAsia="仿宋" w:hAnsi="仿宋" w:cs="仿宋" w:hint="eastAsia"/>
            <w:lang w:eastAsia="zh-CN"/>
          </w:rPr>
          <w:t>三、公司成立背景及可行性分析</w:t>
        </w:r>
        <w:r>
          <w:tab/>
        </w:r>
        <w:r>
          <w:fldChar w:fldCharType="begin"/>
        </w:r>
        <w:r>
          <w:instrText xml:space="preserve"> PAGEREF _Toc30350 \h </w:instrText>
        </w:r>
        <w:r>
          <w:fldChar w:fldCharType="separate"/>
        </w:r>
        <w:r>
          <w:t>13</w:t>
        </w:r>
        <w:r>
          <w:fldChar w:fldCharType="end"/>
        </w:r>
      </w:hyperlink>
    </w:p>
    <w:p>
      <w:pPr>
        <w:pStyle w:val="TOC2"/>
        <w:tabs>
          <w:tab w:val="right" w:leader="dot" w:pos="8306"/>
        </w:tabs>
      </w:pPr>
      <w:hyperlink w:anchor="_Toc11964" w:history="1">
        <w:r>
          <w:rPr>
            <w:rFonts w:ascii="仿宋" w:eastAsia="仿宋" w:hAnsi="仿宋" w:cs="仿宋" w:hint="eastAsia"/>
            <w:lang w:eastAsia="zh-CN"/>
          </w:rPr>
          <w:t>(一)、发展思路</w:t>
        </w:r>
        <w:r>
          <w:tab/>
        </w:r>
        <w:r>
          <w:fldChar w:fldCharType="begin"/>
        </w:r>
        <w:r>
          <w:instrText xml:space="preserve"> PAGEREF _Toc11964 \h </w:instrText>
        </w:r>
        <w:r>
          <w:fldChar w:fldCharType="separate"/>
        </w:r>
        <w:r>
          <w:t>13</w:t>
        </w:r>
        <w:r>
          <w:fldChar w:fldCharType="end"/>
        </w:r>
      </w:hyperlink>
    </w:p>
    <w:p>
      <w:pPr>
        <w:pStyle w:val="TOC2"/>
        <w:tabs>
          <w:tab w:val="right" w:leader="dot" w:pos="8306"/>
        </w:tabs>
      </w:pPr>
      <w:hyperlink w:anchor="_Toc21460" w:history="1">
        <w:r>
          <w:rPr>
            <w:rFonts w:ascii="仿宋" w:eastAsia="仿宋" w:hAnsi="仿宋" w:cs="仿宋" w:hint="eastAsia"/>
            <w:lang w:eastAsia="zh-CN"/>
          </w:rPr>
          <w:t>(二)、产业发展背景分析</w:t>
        </w:r>
        <w:r>
          <w:tab/>
        </w:r>
        <w:r>
          <w:fldChar w:fldCharType="begin"/>
        </w:r>
        <w:r>
          <w:instrText xml:space="preserve"> PAGEREF _Toc21460 \h </w:instrText>
        </w:r>
        <w:r>
          <w:fldChar w:fldCharType="separate"/>
        </w:r>
        <w:r>
          <w:t>14</w:t>
        </w:r>
        <w:r>
          <w:fldChar w:fldCharType="end"/>
        </w:r>
      </w:hyperlink>
    </w:p>
    <w:p>
      <w:pPr>
        <w:pStyle w:val="TOC2"/>
        <w:tabs>
          <w:tab w:val="right" w:leader="dot" w:pos="8306"/>
        </w:tabs>
      </w:pPr>
      <w:hyperlink w:anchor="_Toc17681" w:history="1">
        <w:r>
          <w:rPr>
            <w:rFonts w:ascii="仿宋" w:eastAsia="仿宋" w:hAnsi="仿宋" w:cs="仿宋" w:hint="eastAsia"/>
            <w:lang w:eastAsia="zh-CN"/>
          </w:rPr>
          <w:t>(三)、产业发展原则</w:t>
        </w:r>
        <w:r>
          <w:tab/>
        </w:r>
        <w:r>
          <w:fldChar w:fldCharType="begin"/>
        </w:r>
        <w:r>
          <w:instrText xml:space="preserve"> PAGEREF _Toc17681 \h </w:instrText>
        </w:r>
        <w:r>
          <w:fldChar w:fldCharType="separate"/>
        </w:r>
        <w:r>
          <w:t>15</w:t>
        </w:r>
        <w:r>
          <w:fldChar w:fldCharType="end"/>
        </w:r>
      </w:hyperlink>
    </w:p>
    <w:p>
      <w:pPr>
        <w:pStyle w:val="TOC2"/>
        <w:tabs>
          <w:tab w:val="right" w:leader="dot" w:pos="8306"/>
        </w:tabs>
      </w:pPr>
      <w:hyperlink w:anchor="_Toc13179" w:history="1">
        <w:r>
          <w:rPr>
            <w:rFonts w:ascii="仿宋" w:eastAsia="仿宋" w:hAnsi="仿宋" w:cs="仿宋" w:hint="eastAsia"/>
            <w:lang w:eastAsia="zh-CN"/>
          </w:rPr>
          <w:t>(四)、区域产业环境分析</w:t>
        </w:r>
        <w:r>
          <w:tab/>
        </w:r>
        <w:r>
          <w:fldChar w:fldCharType="begin"/>
        </w:r>
        <w:r>
          <w:instrText xml:space="preserve"> PAGEREF _Toc13179 \h </w:instrText>
        </w:r>
        <w:r>
          <w:fldChar w:fldCharType="separate"/>
        </w:r>
        <w:r>
          <w:t>16</w:t>
        </w:r>
        <w:r>
          <w:fldChar w:fldCharType="end"/>
        </w:r>
      </w:hyperlink>
    </w:p>
    <w:p>
      <w:pPr>
        <w:pStyle w:val="TOC2"/>
        <w:tabs>
          <w:tab w:val="right" w:leader="dot" w:pos="8306"/>
        </w:tabs>
      </w:pPr>
      <w:hyperlink w:anchor="_Toc14027" w:history="1">
        <w:r>
          <w:rPr>
            <w:rFonts w:ascii="仿宋" w:eastAsia="仿宋" w:hAnsi="仿宋" w:cs="仿宋" w:hint="eastAsia"/>
            <w:lang w:eastAsia="zh-CN"/>
          </w:rPr>
          <w:t>(五)、可行性分析</w:t>
        </w:r>
        <w:r>
          <w:tab/>
        </w:r>
        <w:r>
          <w:fldChar w:fldCharType="begin"/>
        </w:r>
        <w:r>
          <w:instrText xml:space="preserve"> PAGEREF _Toc14027 \h </w:instrText>
        </w:r>
        <w:r>
          <w:fldChar w:fldCharType="separate"/>
        </w:r>
        <w:r>
          <w:t>18</w:t>
        </w:r>
        <w:r>
          <w:fldChar w:fldCharType="end"/>
        </w:r>
      </w:hyperlink>
    </w:p>
    <w:p>
      <w:pPr>
        <w:pStyle w:val="TOC2"/>
        <w:tabs>
          <w:tab w:val="right" w:leader="dot" w:pos="8306"/>
        </w:tabs>
      </w:pPr>
      <w:hyperlink w:anchor="_Toc16993" w:history="1">
        <w:r>
          <w:rPr>
            <w:rFonts w:ascii="仿宋" w:eastAsia="仿宋" w:hAnsi="仿宋" w:cs="仿宋" w:hint="eastAsia"/>
            <w:lang w:eastAsia="zh-CN"/>
          </w:rPr>
          <w:t>(六)、产业发展重点任务</w:t>
        </w:r>
        <w:r>
          <w:tab/>
        </w:r>
        <w:r>
          <w:fldChar w:fldCharType="begin"/>
        </w:r>
        <w:r>
          <w:instrText xml:space="preserve"> PAGEREF _Toc16993 \h </w:instrText>
        </w:r>
        <w:r>
          <w:fldChar w:fldCharType="separate"/>
        </w:r>
        <w:r>
          <w:t>19</w:t>
        </w:r>
        <w:r>
          <w:fldChar w:fldCharType="end"/>
        </w:r>
      </w:hyperlink>
    </w:p>
    <w:p>
      <w:pPr>
        <w:pStyle w:val="TOC2"/>
        <w:tabs>
          <w:tab w:val="right" w:leader="dot" w:pos="8306"/>
        </w:tabs>
      </w:pPr>
      <w:hyperlink w:anchor="_Toc7042" w:history="1">
        <w:r>
          <w:rPr>
            <w:rFonts w:ascii="仿宋" w:eastAsia="仿宋" w:hAnsi="仿宋" w:cs="仿宋" w:hint="eastAsia"/>
            <w:lang w:eastAsia="zh-CN"/>
          </w:rPr>
          <w:t>(七)、饮料项目建设必要性分析</w:t>
        </w:r>
        <w:r>
          <w:tab/>
        </w:r>
        <w:r>
          <w:fldChar w:fldCharType="begin"/>
        </w:r>
        <w:r>
          <w:instrText xml:space="preserve"> PAGEREF _Toc7042 \h </w:instrText>
        </w:r>
        <w:r>
          <w:fldChar w:fldCharType="separate"/>
        </w:r>
        <w:r>
          <w:t>21</w:t>
        </w:r>
        <w:r>
          <w:fldChar w:fldCharType="end"/>
        </w:r>
      </w:hyperlink>
    </w:p>
    <w:p>
      <w:pPr>
        <w:pStyle w:val="TOC1"/>
        <w:tabs>
          <w:tab w:val="right" w:leader="dot" w:pos="8306"/>
        </w:tabs>
      </w:pPr>
      <w:hyperlink w:anchor="_Toc10021" w:history="1">
        <w:r>
          <w:rPr>
            <w:rFonts w:ascii="仿宋" w:eastAsia="仿宋" w:hAnsi="仿宋" w:cs="仿宋" w:hint="eastAsia"/>
            <w:lang w:eastAsia="zh-CN"/>
          </w:rPr>
          <w:t>四、饮料筹建公司基本信息</w:t>
        </w:r>
        <w:r>
          <w:tab/>
        </w:r>
        <w:r>
          <w:fldChar w:fldCharType="begin"/>
        </w:r>
        <w:r>
          <w:instrText xml:space="preserve"> PAGEREF _Toc10021 \h </w:instrText>
        </w:r>
        <w:r>
          <w:fldChar w:fldCharType="separate"/>
        </w:r>
        <w:r>
          <w:t>22</w:t>
        </w:r>
        <w:r>
          <w:fldChar w:fldCharType="end"/>
        </w:r>
      </w:hyperlink>
    </w:p>
    <w:p>
      <w:pPr>
        <w:pStyle w:val="TOC2"/>
        <w:tabs>
          <w:tab w:val="right" w:leader="dot" w:pos="8306"/>
        </w:tabs>
      </w:pPr>
      <w:hyperlink w:anchor="_Toc24341" w:history="1">
        <w:r>
          <w:rPr>
            <w:rFonts w:ascii="仿宋" w:eastAsia="仿宋" w:hAnsi="仿宋" w:cs="仿宋" w:hint="eastAsia"/>
            <w:lang w:eastAsia="zh-CN"/>
          </w:rPr>
          <w:t>(一)、公司名称</w:t>
        </w:r>
        <w:r>
          <w:tab/>
        </w:r>
        <w:r>
          <w:fldChar w:fldCharType="begin"/>
        </w:r>
        <w:r>
          <w:instrText xml:space="preserve"> PAGEREF _Toc24341 \h </w:instrText>
        </w:r>
        <w:r>
          <w:fldChar w:fldCharType="separate"/>
        </w:r>
        <w:r>
          <w:t>22</w:t>
        </w:r>
        <w:r>
          <w:fldChar w:fldCharType="end"/>
        </w:r>
      </w:hyperlink>
    </w:p>
    <w:p>
      <w:pPr>
        <w:pStyle w:val="TOC2"/>
        <w:tabs>
          <w:tab w:val="right" w:leader="dot" w:pos="8306"/>
        </w:tabs>
      </w:pPr>
      <w:hyperlink w:anchor="_Toc1767" w:history="1">
        <w:r>
          <w:rPr>
            <w:rFonts w:ascii="仿宋" w:eastAsia="仿宋" w:hAnsi="仿宋" w:cs="仿宋" w:hint="eastAsia"/>
            <w:lang w:eastAsia="zh-CN"/>
          </w:rPr>
          <w:t>(二)、注册资本</w:t>
        </w:r>
        <w:r>
          <w:tab/>
        </w:r>
        <w:r>
          <w:fldChar w:fldCharType="begin"/>
        </w:r>
        <w:r>
          <w:instrText xml:space="preserve"> PAGEREF _Toc1767 \h </w:instrText>
        </w:r>
        <w:r>
          <w:fldChar w:fldCharType="separate"/>
        </w:r>
        <w:r>
          <w:t>22</w:t>
        </w:r>
        <w:r>
          <w:fldChar w:fldCharType="end"/>
        </w:r>
      </w:hyperlink>
    </w:p>
    <w:p>
      <w:pPr>
        <w:pStyle w:val="TOC2"/>
        <w:tabs>
          <w:tab w:val="right" w:leader="dot" w:pos="8306"/>
        </w:tabs>
      </w:pPr>
      <w:hyperlink w:anchor="_Toc16383" w:history="1">
        <w:r>
          <w:rPr>
            <w:rFonts w:ascii="仿宋" w:eastAsia="仿宋" w:hAnsi="仿宋" w:cs="仿宋" w:hint="eastAsia"/>
            <w:lang w:eastAsia="zh-CN"/>
          </w:rPr>
          <w:t>(三)、注册地址</w:t>
        </w:r>
        <w:r>
          <w:tab/>
        </w:r>
        <w:r>
          <w:fldChar w:fldCharType="begin"/>
        </w:r>
        <w:r>
          <w:instrText xml:space="preserve"> PAGEREF _Toc16383 \h </w:instrText>
        </w:r>
        <w:r>
          <w:fldChar w:fldCharType="separate"/>
        </w:r>
        <w:r>
          <w:t>23</w:t>
        </w:r>
        <w:r>
          <w:fldChar w:fldCharType="end"/>
        </w:r>
      </w:hyperlink>
    </w:p>
    <w:p>
      <w:pPr>
        <w:pStyle w:val="TOC2"/>
        <w:tabs>
          <w:tab w:val="right" w:leader="dot" w:pos="8306"/>
        </w:tabs>
      </w:pPr>
      <w:hyperlink w:anchor="_Toc25793" w:history="1">
        <w:r>
          <w:rPr>
            <w:rFonts w:ascii="仿宋" w:eastAsia="仿宋" w:hAnsi="仿宋" w:cs="仿宋" w:hint="eastAsia"/>
            <w:lang w:eastAsia="zh-CN"/>
          </w:rPr>
          <w:t>(四)、法人代表</w:t>
        </w:r>
        <w:r>
          <w:tab/>
        </w:r>
        <w:r>
          <w:fldChar w:fldCharType="begin"/>
        </w:r>
        <w:r>
          <w:instrText xml:space="preserve"> PAGEREF _Toc25793 \h </w:instrText>
        </w:r>
        <w:r>
          <w:fldChar w:fldCharType="separate"/>
        </w:r>
        <w:r>
          <w:t>23</w:t>
        </w:r>
        <w:r>
          <w:fldChar w:fldCharType="end"/>
        </w:r>
      </w:hyperlink>
    </w:p>
    <w:p>
      <w:pPr>
        <w:pStyle w:val="TOC2"/>
        <w:tabs>
          <w:tab w:val="right" w:leader="dot" w:pos="8306"/>
        </w:tabs>
      </w:pPr>
      <w:hyperlink w:anchor="_Toc8526" w:history="1">
        <w:r>
          <w:rPr>
            <w:rFonts w:ascii="仿宋" w:eastAsia="仿宋" w:hAnsi="仿宋" w:cs="仿宋" w:hint="eastAsia"/>
            <w:lang w:eastAsia="zh-CN"/>
          </w:rPr>
          <w:t>(五)、主要经营范围</w:t>
        </w:r>
        <w:r>
          <w:tab/>
        </w:r>
        <w:r>
          <w:fldChar w:fldCharType="begin"/>
        </w:r>
        <w:r>
          <w:instrText xml:space="preserve"> PAGEREF _Toc8526 \h </w:instrText>
        </w:r>
        <w:r>
          <w:fldChar w:fldCharType="separate"/>
        </w:r>
        <w:r>
          <w:t>23</w:t>
        </w:r>
        <w:r>
          <w:fldChar w:fldCharType="end"/>
        </w:r>
      </w:hyperlink>
    </w:p>
    <w:p>
      <w:pPr>
        <w:pStyle w:val="TOC2"/>
        <w:tabs>
          <w:tab w:val="right" w:leader="dot" w:pos="8306"/>
        </w:tabs>
      </w:pPr>
      <w:hyperlink w:anchor="_Toc23136" w:history="1">
        <w:r>
          <w:rPr>
            <w:rFonts w:ascii="仿宋" w:eastAsia="仿宋" w:hAnsi="仿宋" w:cs="仿宋" w:hint="eastAsia"/>
            <w:lang w:eastAsia="zh-CN"/>
          </w:rPr>
          <w:t>(六)、主要股东</w:t>
        </w:r>
        <w:r>
          <w:tab/>
        </w:r>
        <w:r>
          <w:fldChar w:fldCharType="begin"/>
        </w:r>
        <w:r>
          <w:instrText xml:space="preserve"> PAGEREF _Toc23136 \h </w:instrText>
        </w:r>
        <w:r>
          <w:fldChar w:fldCharType="separate"/>
        </w:r>
        <w:r>
          <w:t>23</w:t>
        </w:r>
        <w:r>
          <w:fldChar w:fldCharType="end"/>
        </w:r>
      </w:hyperlink>
    </w:p>
    <w:p>
      <w:pPr>
        <w:pStyle w:val="TOC1"/>
        <w:tabs>
          <w:tab w:val="right" w:leader="dot" w:pos="8306"/>
        </w:tabs>
      </w:pPr>
      <w:hyperlink w:anchor="_Toc21868" w:history="1">
        <w:r>
          <w:rPr>
            <w:rFonts w:ascii="仿宋" w:eastAsia="仿宋" w:hAnsi="仿宋" w:cs="仿宋" w:hint="eastAsia"/>
            <w:lang w:eastAsia="zh-CN"/>
          </w:rPr>
          <w:t>五、法人治理</w:t>
        </w:r>
        <w:r>
          <w:tab/>
        </w:r>
        <w:r>
          <w:fldChar w:fldCharType="begin"/>
        </w:r>
        <w:r>
          <w:instrText xml:space="preserve"> PAGEREF _Toc21868 \h </w:instrText>
        </w:r>
        <w:r>
          <w:fldChar w:fldCharType="separate"/>
        </w:r>
        <w:r>
          <w:t>24</w:t>
        </w:r>
        <w:r>
          <w:fldChar w:fldCharType="end"/>
        </w:r>
      </w:hyperlink>
    </w:p>
    <w:p>
      <w:pPr>
        <w:pStyle w:val="TOC2"/>
        <w:tabs>
          <w:tab w:val="right" w:leader="dot" w:pos="8306"/>
        </w:tabs>
      </w:pPr>
      <w:hyperlink w:anchor="_Toc23087" w:history="1">
        <w:r>
          <w:rPr>
            <w:rFonts w:ascii="仿宋" w:eastAsia="仿宋" w:hAnsi="仿宋" w:cs="仿宋" w:hint="eastAsia"/>
            <w:lang w:eastAsia="zh-CN"/>
          </w:rPr>
          <w:t>(一)、股东权利及义务</w:t>
        </w:r>
        <w:r>
          <w:tab/>
        </w:r>
        <w:r>
          <w:fldChar w:fldCharType="begin"/>
        </w:r>
        <w:r>
          <w:instrText xml:space="preserve"> PAGEREF _Toc23087 \h </w:instrText>
        </w:r>
        <w:r>
          <w:fldChar w:fldCharType="separate"/>
        </w:r>
        <w:r>
          <w:t>24</w:t>
        </w:r>
        <w:r>
          <w:fldChar w:fldCharType="end"/>
        </w:r>
      </w:hyperlink>
    </w:p>
    <w:p>
      <w:pPr>
        <w:pStyle w:val="TOC2"/>
        <w:tabs>
          <w:tab w:val="right" w:leader="dot" w:pos="8306"/>
        </w:tabs>
      </w:pPr>
      <w:hyperlink w:anchor="_Toc28700" w:history="1">
        <w:r>
          <w:rPr>
            <w:rFonts w:ascii="仿宋" w:eastAsia="仿宋" w:hAnsi="仿宋" w:cs="仿宋" w:hint="eastAsia"/>
            <w:lang w:eastAsia="zh-CN"/>
          </w:rPr>
          <w:t>(二)、董事</w:t>
        </w:r>
        <w:r>
          <w:tab/>
        </w:r>
        <w:r>
          <w:fldChar w:fldCharType="begin"/>
        </w:r>
        <w:r>
          <w:instrText xml:space="preserve"> PAGEREF _Toc28700 \h </w:instrText>
        </w:r>
        <w:r>
          <w:fldChar w:fldCharType="separate"/>
        </w:r>
        <w:r>
          <w:t>27</w:t>
        </w:r>
        <w:r>
          <w:fldChar w:fldCharType="end"/>
        </w:r>
      </w:hyperlink>
    </w:p>
    <w:p>
      <w:pPr>
        <w:pStyle w:val="TOC2"/>
        <w:tabs>
          <w:tab w:val="right" w:leader="dot" w:pos="8306"/>
        </w:tabs>
      </w:pPr>
      <w:hyperlink w:anchor="_Toc28645" w:history="1">
        <w:r>
          <w:rPr>
            <w:rFonts w:ascii="仿宋" w:eastAsia="仿宋" w:hAnsi="仿宋" w:cs="仿宋" w:hint="eastAsia"/>
            <w:lang w:eastAsia="zh-CN"/>
          </w:rPr>
          <w:t>(三)、高级管理人员</w:t>
        </w:r>
        <w:r>
          <w:tab/>
        </w:r>
        <w:r>
          <w:fldChar w:fldCharType="begin"/>
        </w:r>
        <w:r>
          <w:instrText xml:space="preserve"> PAGEREF _Toc28645 \h </w:instrText>
        </w:r>
        <w:r>
          <w:fldChar w:fldCharType="separate"/>
        </w:r>
        <w:r>
          <w:t>32</w:t>
        </w:r>
        <w:r>
          <w:fldChar w:fldCharType="end"/>
        </w:r>
      </w:hyperlink>
    </w:p>
    <w:p>
      <w:pPr>
        <w:pStyle w:val="TOC2"/>
        <w:tabs>
          <w:tab w:val="right" w:leader="dot" w:pos="8306"/>
        </w:tabs>
      </w:pPr>
      <w:hyperlink w:anchor="_Toc24910" w:history="1">
        <w:r>
          <w:rPr>
            <w:rFonts w:ascii="仿宋" w:eastAsia="仿宋" w:hAnsi="仿宋" w:cs="仿宋" w:hint="eastAsia"/>
            <w:lang w:eastAsia="zh-CN"/>
          </w:rPr>
          <w:t>(四)、监事</w:t>
        </w:r>
        <w:r>
          <w:tab/>
        </w:r>
        <w:r>
          <w:fldChar w:fldCharType="begin"/>
        </w:r>
        <w:r>
          <w:instrText xml:space="preserve"> PAGEREF _Toc24910 \h </w:instrText>
        </w:r>
        <w:r>
          <w:fldChar w:fldCharType="separate"/>
        </w:r>
        <w:r>
          <w:t>33</w:t>
        </w:r>
        <w:r>
          <w:fldChar w:fldCharType="end"/>
        </w:r>
      </w:hyperlink>
    </w:p>
    <w:p>
      <w:pPr>
        <w:pStyle w:val="TOC1"/>
        <w:tabs>
          <w:tab w:val="right" w:leader="dot" w:pos="8306"/>
        </w:tabs>
      </w:pPr>
      <w:hyperlink w:anchor="_Toc23159" w:history="1">
        <w:r>
          <w:rPr>
            <w:rFonts w:ascii="仿宋" w:eastAsia="仿宋" w:hAnsi="仿宋" w:cs="仿宋" w:hint="eastAsia"/>
            <w:lang w:eastAsia="zh-CN"/>
          </w:rPr>
          <w:t>六、环境保护分析</w:t>
        </w:r>
        <w:r>
          <w:tab/>
        </w:r>
        <w:r>
          <w:fldChar w:fldCharType="begin"/>
        </w:r>
        <w:r>
          <w:instrText xml:space="preserve"> PAGEREF _Toc23159 \h </w:instrText>
        </w:r>
        <w:r>
          <w:fldChar w:fldCharType="separate"/>
        </w:r>
        <w:r>
          <w:t>35</w:t>
        </w:r>
        <w:r>
          <w:fldChar w:fldCharType="end"/>
        </w:r>
      </w:hyperlink>
    </w:p>
    <w:p>
      <w:pPr>
        <w:pStyle w:val="TOC2"/>
        <w:tabs>
          <w:tab w:val="right" w:leader="dot" w:pos="8306"/>
        </w:tabs>
      </w:pPr>
      <w:hyperlink w:anchor="_Toc26560" w:history="1">
        <w:r>
          <w:rPr>
            <w:rFonts w:ascii="仿宋" w:eastAsia="仿宋" w:hAnsi="仿宋" w:cs="仿宋" w:hint="eastAsia"/>
            <w:lang w:eastAsia="zh-CN"/>
          </w:rPr>
          <w:t>(一)、编制依据</w:t>
        </w:r>
        <w:r>
          <w:tab/>
        </w:r>
        <w:r>
          <w:fldChar w:fldCharType="begin"/>
        </w:r>
        <w:r>
          <w:instrText xml:space="preserve"> PAGEREF _Toc26560 \h </w:instrText>
        </w:r>
        <w:r>
          <w:fldChar w:fldCharType="separate"/>
        </w:r>
        <w:r>
          <w:t>35</w:t>
        </w:r>
        <w:r>
          <w:fldChar w:fldCharType="end"/>
        </w:r>
      </w:hyperlink>
    </w:p>
    <w:p>
      <w:pPr>
        <w:pStyle w:val="TOC2"/>
        <w:tabs>
          <w:tab w:val="right" w:leader="dot" w:pos="8306"/>
        </w:tabs>
      </w:pPr>
      <w:hyperlink w:anchor="_Toc29380" w:history="1">
        <w:r>
          <w:rPr>
            <w:rFonts w:ascii="仿宋" w:eastAsia="仿宋" w:hAnsi="仿宋" w:cs="仿宋" w:hint="eastAsia"/>
            <w:lang w:eastAsia="zh-CN"/>
          </w:rPr>
          <w:t>(二)、环境影响合理性分析</w:t>
        </w:r>
        <w:r>
          <w:tab/>
        </w:r>
        <w:r>
          <w:fldChar w:fldCharType="begin"/>
        </w:r>
        <w:r>
          <w:instrText xml:space="preserve"> PAGEREF _Toc29380 \h </w:instrText>
        </w:r>
        <w:r>
          <w:fldChar w:fldCharType="separate"/>
        </w:r>
        <w:r>
          <w:t>35</w:t>
        </w:r>
        <w:r>
          <w:fldChar w:fldCharType="end"/>
        </w:r>
      </w:hyperlink>
    </w:p>
    <w:p>
      <w:pPr>
        <w:pStyle w:val="TOC2"/>
        <w:tabs>
          <w:tab w:val="right" w:leader="dot" w:pos="8306"/>
        </w:tabs>
      </w:pPr>
      <w:hyperlink w:anchor="_Toc8586" w:history="1">
        <w:r>
          <w:rPr>
            <w:rFonts w:ascii="仿宋" w:eastAsia="仿宋" w:hAnsi="仿宋" w:cs="仿宋" w:hint="eastAsia"/>
            <w:lang w:eastAsia="zh-CN"/>
          </w:rPr>
          <w:t>(三)、建设期大气环境影响分析</w:t>
        </w:r>
        <w:r>
          <w:tab/>
        </w:r>
        <w:r>
          <w:fldChar w:fldCharType="begin"/>
        </w:r>
        <w:r>
          <w:instrText xml:space="preserve"> PAGEREF _Toc8586 \h </w:instrText>
        </w:r>
        <w:r>
          <w:fldChar w:fldCharType="separate"/>
        </w:r>
        <w:r>
          <w:t>36</w:t>
        </w:r>
        <w:r>
          <w:fldChar w:fldCharType="end"/>
        </w:r>
      </w:hyperlink>
    </w:p>
    <w:p>
      <w:pPr>
        <w:pStyle w:val="TOC2"/>
        <w:tabs>
          <w:tab w:val="right" w:leader="dot" w:pos="8306"/>
        </w:tabs>
      </w:pPr>
      <w:hyperlink w:anchor="_Toc11379" w:history="1">
        <w:r>
          <w:rPr>
            <w:rFonts w:ascii="仿宋" w:eastAsia="仿宋" w:hAnsi="仿宋" w:cs="仿宋" w:hint="eastAsia"/>
            <w:lang w:eastAsia="zh-CN"/>
          </w:rPr>
          <w:t>(四)、建设期水环境影响分析</w:t>
        </w:r>
        <w:r>
          <w:tab/>
        </w:r>
        <w:r>
          <w:fldChar w:fldCharType="begin"/>
        </w:r>
        <w:r>
          <w:instrText xml:space="preserve"> PAGEREF _Toc11379 \h </w:instrText>
        </w:r>
        <w:r>
          <w:fldChar w:fldCharType="separate"/>
        </w:r>
        <w:r>
          <w:t>37</w:t>
        </w:r>
        <w:r>
          <w:fldChar w:fldCharType="end"/>
        </w:r>
      </w:hyperlink>
    </w:p>
    <w:p>
      <w:pPr>
        <w:pStyle w:val="TOC2"/>
        <w:tabs>
          <w:tab w:val="right" w:leader="dot" w:pos="8306"/>
        </w:tabs>
      </w:pPr>
      <w:hyperlink w:anchor="_Toc29177" w:history="1">
        <w:r>
          <w:rPr>
            <w:rFonts w:ascii="仿宋" w:eastAsia="仿宋" w:hAnsi="仿宋" w:cs="仿宋" w:hint="eastAsia"/>
            <w:lang w:eastAsia="zh-CN"/>
          </w:rPr>
          <w:t>(五)、建设期固体废弃物环境影响分析</w:t>
        </w:r>
        <w:r>
          <w:tab/>
        </w:r>
        <w:r>
          <w:fldChar w:fldCharType="begin"/>
        </w:r>
        <w:r>
          <w:instrText xml:space="preserve"> PAGEREF _Toc29177 \h </w:instrText>
        </w:r>
        <w:r>
          <w:fldChar w:fldCharType="separate"/>
        </w:r>
        <w:r>
          <w:t>38</w:t>
        </w:r>
        <w:r>
          <w:fldChar w:fldCharType="end"/>
        </w:r>
      </w:hyperlink>
    </w:p>
    <w:p>
      <w:pPr>
        <w:pStyle w:val="TOC2"/>
        <w:tabs>
          <w:tab w:val="right" w:leader="dot" w:pos="8306"/>
        </w:tabs>
      </w:pPr>
      <w:hyperlink w:anchor="_Toc10964" w:history="1">
        <w:r>
          <w:rPr>
            <w:rFonts w:ascii="仿宋" w:eastAsia="仿宋" w:hAnsi="仿宋" w:cs="仿宋" w:hint="eastAsia"/>
            <w:lang w:eastAsia="zh-CN"/>
          </w:rPr>
          <w:t>(六)、建设期声环境影响分析</w:t>
        </w:r>
        <w:r>
          <w:tab/>
        </w:r>
        <w:r>
          <w:fldChar w:fldCharType="begin"/>
        </w:r>
        <w:r>
          <w:instrText xml:space="preserve"> PAGEREF _Toc10964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7" w:history="1">
        <w:r>
          <w:rPr>
            <w:rFonts w:ascii="仿宋" w:eastAsia="仿宋" w:hAnsi="仿宋" w:cs="仿宋" w:hint="eastAsia"/>
            <w:lang w:eastAsia="zh-CN"/>
          </w:rPr>
          <w:t>(七)、营运期大气环境影响分析</w:t>
        </w:r>
        <w:r>
          <w:tab/>
        </w:r>
        <w:r>
          <w:fldChar w:fldCharType="begin"/>
        </w:r>
        <w:r>
          <w:instrText xml:space="preserve"> PAGEREF _Toc28527 \h </w:instrText>
        </w:r>
        <w:r>
          <w:fldChar w:fldCharType="separate"/>
        </w:r>
        <w:r>
          <w:t>41</w:t>
        </w:r>
        <w:r>
          <w:fldChar w:fldCharType="end"/>
        </w:r>
      </w:hyperlink>
    </w:p>
    <w:p>
      <w:pPr>
        <w:pStyle w:val="TOC2"/>
        <w:tabs>
          <w:tab w:val="right" w:leader="dot" w:pos="8306"/>
        </w:tabs>
      </w:pPr>
      <w:hyperlink w:anchor="_Toc29129" w:history="1">
        <w:r>
          <w:rPr>
            <w:rFonts w:ascii="仿宋" w:eastAsia="仿宋" w:hAnsi="仿宋" w:cs="仿宋" w:hint="eastAsia"/>
            <w:lang w:eastAsia="zh-CN"/>
          </w:rPr>
          <w:t>(八)、营运期水环境影响分析</w:t>
        </w:r>
        <w:r>
          <w:tab/>
        </w:r>
        <w:r>
          <w:fldChar w:fldCharType="begin"/>
        </w:r>
        <w:r>
          <w:instrText xml:space="preserve"> PAGEREF _Toc29129 \h </w:instrText>
        </w:r>
        <w:r>
          <w:fldChar w:fldCharType="separate"/>
        </w:r>
        <w:r>
          <w:t>41</w:t>
        </w:r>
        <w:r>
          <w:fldChar w:fldCharType="end"/>
        </w:r>
      </w:hyperlink>
    </w:p>
    <w:p>
      <w:pPr>
        <w:pStyle w:val="TOC2"/>
        <w:tabs>
          <w:tab w:val="right" w:leader="dot" w:pos="8306"/>
        </w:tabs>
      </w:pPr>
      <w:hyperlink w:anchor="_Toc24869" w:history="1">
        <w:r>
          <w:rPr>
            <w:rFonts w:ascii="仿宋" w:eastAsia="仿宋" w:hAnsi="仿宋" w:cs="仿宋" w:hint="eastAsia"/>
            <w:lang w:eastAsia="zh-CN"/>
          </w:rPr>
          <w:t>(九)、营运期固体废弃物环境影响分析</w:t>
        </w:r>
        <w:r>
          <w:tab/>
        </w:r>
        <w:r>
          <w:fldChar w:fldCharType="begin"/>
        </w:r>
        <w:r>
          <w:instrText xml:space="preserve"> PAGEREF _Toc24869 \h </w:instrText>
        </w:r>
        <w:r>
          <w:fldChar w:fldCharType="separate"/>
        </w:r>
        <w:r>
          <w:t>42</w:t>
        </w:r>
        <w:r>
          <w:fldChar w:fldCharType="end"/>
        </w:r>
      </w:hyperlink>
    </w:p>
    <w:p>
      <w:pPr>
        <w:pStyle w:val="TOC2"/>
        <w:tabs>
          <w:tab w:val="right" w:leader="dot" w:pos="8306"/>
        </w:tabs>
      </w:pPr>
      <w:hyperlink w:anchor="_Toc15109" w:history="1">
        <w:r>
          <w:rPr>
            <w:rFonts w:ascii="仿宋" w:eastAsia="仿宋" w:hAnsi="仿宋" w:cs="仿宋" w:hint="eastAsia"/>
            <w:lang w:eastAsia="zh-CN"/>
          </w:rPr>
          <w:t>(十)、营运期声环境影响分析</w:t>
        </w:r>
        <w:r>
          <w:tab/>
        </w:r>
        <w:r>
          <w:fldChar w:fldCharType="begin"/>
        </w:r>
        <w:r>
          <w:instrText xml:space="preserve"> PAGEREF _Toc15109 \h </w:instrText>
        </w:r>
        <w:r>
          <w:fldChar w:fldCharType="separate"/>
        </w:r>
        <w:r>
          <w:t>44</w:t>
        </w:r>
        <w:r>
          <w:fldChar w:fldCharType="end"/>
        </w:r>
      </w:hyperlink>
    </w:p>
    <w:p>
      <w:pPr>
        <w:pStyle w:val="TOC2"/>
        <w:tabs>
          <w:tab w:val="right" w:leader="dot" w:pos="8306"/>
        </w:tabs>
      </w:pPr>
      <w:hyperlink w:anchor="_Toc21495" w:history="1">
        <w:r>
          <w:rPr>
            <w:rFonts w:ascii="仿宋" w:eastAsia="仿宋" w:hAnsi="仿宋" w:cs="仿宋" w:hint="eastAsia"/>
            <w:lang w:eastAsia="zh-CN"/>
          </w:rPr>
          <w:t>(十一)、清洁生产</w:t>
        </w:r>
        <w:r>
          <w:tab/>
        </w:r>
        <w:r>
          <w:fldChar w:fldCharType="begin"/>
        </w:r>
        <w:r>
          <w:instrText xml:space="preserve"> PAGEREF _Toc21495 \h </w:instrText>
        </w:r>
        <w:r>
          <w:fldChar w:fldCharType="separate"/>
        </w:r>
        <w:r>
          <w:t>45</w:t>
        </w:r>
        <w:r>
          <w:fldChar w:fldCharType="end"/>
        </w:r>
      </w:hyperlink>
    </w:p>
    <w:p>
      <w:pPr>
        <w:pStyle w:val="TOC2"/>
        <w:tabs>
          <w:tab w:val="right" w:leader="dot" w:pos="8306"/>
        </w:tabs>
      </w:pPr>
      <w:hyperlink w:anchor="_Toc31261" w:history="1">
        <w:r>
          <w:rPr>
            <w:rFonts w:ascii="仿宋" w:eastAsia="仿宋" w:hAnsi="仿宋" w:cs="仿宋" w:hint="eastAsia"/>
            <w:lang w:eastAsia="zh-CN"/>
          </w:rPr>
          <w:t>(十二)、环境管理分析</w:t>
        </w:r>
        <w:r>
          <w:tab/>
        </w:r>
        <w:r>
          <w:fldChar w:fldCharType="begin"/>
        </w:r>
        <w:r>
          <w:instrText xml:space="preserve"> PAGEREF _Toc31261 \h </w:instrText>
        </w:r>
        <w:r>
          <w:fldChar w:fldCharType="separate"/>
        </w:r>
        <w:r>
          <w:t>46</w:t>
        </w:r>
        <w:r>
          <w:fldChar w:fldCharType="end"/>
        </w:r>
      </w:hyperlink>
    </w:p>
    <w:p>
      <w:pPr>
        <w:pStyle w:val="TOC2"/>
        <w:tabs>
          <w:tab w:val="right" w:leader="dot" w:pos="8306"/>
        </w:tabs>
      </w:pPr>
      <w:hyperlink w:anchor="_Toc18090" w:history="1">
        <w:r>
          <w:rPr>
            <w:rFonts w:ascii="仿宋" w:eastAsia="仿宋" w:hAnsi="仿宋" w:cs="仿宋" w:hint="eastAsia"/>
            <w:lang w:eastAsia="zh-CN"/>
          </w:rPr>
          <w:t>(十三)、结论及建议</w:t>
        </w:r>
        <w:r>
          <w:tab/>
        </w:r>
        <w:r>
          <w:fldChar w:fldCharType="begin"/>
        </w:r>
        <w:r>
          <w:instrText xml:space="preserve"> PAGEREF _Toc18090 \h </w:instrText>
        </w:r>
        <w:r>
          <w:fldChar w:fldCharType="separate"/>
        </w:r>
        <w:r>
          <w:t>47</w:t>
        </w:r>
        <w:r>
          <w:fldChar w:fldCharType="end"/>
        </w:r>
      </w:hyperlink>
    </w:p>
    <w:p>
      <w:pPr>
        <w:pStyle w:val="TOC1"/>
        <w:tabs>
          <w:tab w:val="right" w:leader="dot" w:pos="8306"/>
        </w:tabs>
      </w:pPr>
      <w:hyperlink w:anchor="_Toc11835" w:history="1">
        <w:r>
          <w:rPr>
            <w:rFonts w:ascii="仿宋" w:eastAsia="仿宋" w:hAnsi="仿宋" w:cs="仿宋" w:hint="eastAsia"/>
            <w:lang w:eastAsia="zh-CN"/>
          </w:rPr>
          <w:t>七、建设进度分析</w:t>
        </w:r>
        <w:r>
          <w:tab/>
        </w:r>
        <w:r>
          <w:fldChar w:fldCharType="begin"/>
        </w:r>
        <w:r>
          <w:instrText xml:space="preserve"> PAGEREF _Toc11835 \h </w:instrText>
        </w:r>
        <w:r>
          <w:fldChar w:fldCharType="separate"/>
        </w:r>
        <w:r>
          <w:t>48</w:t>
        </w:r>
        <w:r>
          <w:fldChar w:fldCharType="end"/>
        </w:r>
      </w:hyperlink>
    </w:p>
    <w:p>
      <w:pPr>
        <w:pStyle w:val="TOC2"/>
        <w:tabs>
          <w:tab w:val="right" w:leader="dot" w:pos="8306"/>
        </w:tabs>
      </w:pPr>
      <w:hyperlink w:anchor="_Toc12618" w:history="1">
        <w:r>
          <w:rPr>
            <w:rFonts w:ascii="仿宋" w:eastAsia="仿宋" w:hAnsi="仿宋" w:cs="仿宋" w:hint="eastAsia"/>
            <w:lang w:eastAsia="zh-CN"/>
          </w:rPr>
          <w:t>(一)、饮料项目进度安排</w:t>
        </w:r>
        <w:r>
          <w:tab/>
        </w:r>
        <w:r>
          <w:fldChar w:fldCharType="begin"/>
        </w:r>
        <w:r>
          <w:instrText xml:space="preserve"> PAGEREF _Toc12618 \h </w:instrText>
        </w:r>
        <w:r>
          <w:fldChar w:fldCharType="separate"/>
        </w:r>
        <w:r>
          <w:t>48</w:t>
        </w:r>
        <w:r>
          <w:fldChar w:fldCharType="end"/>
        </w:r>
      </w:hyperlink>
    </w:p>
    <w:p>
      <w:pPr>
        <w:pStyle w:val="TOC2"/>
        <w:tabs>
          <w:tab w:val="right" w:leader="dot" w:pos="8306"/>
        </w:tabs>
      </w:pPr>
      <w:hyperlink w:anchor="_Toc22148" w:history="1">
        <w:r>
          <w:rPr>
            <w:rFonts w:ascii="仿宋" w:eastAsia="仿宋" w:hAnsi="仿宋" w:cs="仿宋" w:hint="eastAsia"/>
            <w:lang w:eastAsia="zh-CN"/>
          </w:rPr>
          <w:t>(二)、饮料项目实施保障措施</w:t>
        </w:r>
        <w:r>
          <w:tab/>
        </w:r>
        <w:r>
          <w:fldChar w:fldCharType="begin"/>
        </w:r>
        <w:r>
          <w:instrText xml:space="preserve"> PAGEREF _Toc22148 \h </w:instrText>
        </w:r>
        <w:r>
          <w:fldChar w:fldCharType="separate"/>
        </w:r>
        <w:r>
          <w:t>50</w:t>
        </w:r>
        <w:r>
          <w:fldChar w:fldCharType="end"/>
        </w:r>
      </w:hyperlink>
    </w:p>
    <w:p>
      <w:pPr>
        <w:pStyle w:val="TOC1"/>
        <w:tabs>
          <w:tab w:val="right" w:leader="dot" w:pos="8306"/>
        </w:tabs>
      </w:pPr>
      <w:hyperlink w:anchor="_Toc2196" w:history="1">
        <w:r>
          <w:rPr>
            <w:rFonts w:ascii="仿宋" w:eastAsia="仿宋" w:hAnsi="仿宋" w:cs="仿宋" w:hint="eastAsia"/>
            <w:lang w:eastAsia="zh-CN"/>
          </w:rPr>
          <w:t>八、目标客户和受众分析</w:t>
        </w:r>
        <w:r>
          <w:tab/>
        </w:r>
        <w:r>
          <w:fldChar w:fldCharType="begin"/>
        </w:r>
        <w:r>
          <w:instrText xml:space="preserve"> PAGEREF _Toc2196 \h </w:instrText>
        </w:r>
        <w:r>
          <w:fldChar w:fldCharType="separate"/>
        </w:r>
        <w:r>
          <w:t>51</w:t>
        </w:r>
        <w:r>
          <w:fldChar w:fldCharType="end"/>
        </w:r>
      </w:hyperlink>
    </w:p>
    <w:p>
      <w:pPr>
        <w:pStyle w:val="TOC2"/>
        <w:tabs>
          <w:tab w:val="right" w:leader="dot" w:pos="8306"/>
        </w:tabs>
      </w:pPr>
      <w:hyperlink w:anchor="_Toc18013" w:history="1">
        <w:r>
          <w:rPr>
            <w:rFonts w:ascii="仿宋" w:eastAsia="仿宋" w:hAnsi="仿宋" w:cs="仿宋" w:hint="eastAsia"/>
            <w:lang w:eastAsia="zh-CN"/>
          </w:rPr>
          <w:t>(一)、客户群体描述</w:t>
        </w:r>
        <w:r>
          <w:tab/>
        </w:r>
        <w:r>
          <w:fldChar w:fldCharType="begin"/>
        </w:r>
        <w:r>
          <w:instrText xml:space="preserve"> PAGEREF _Toc18013 \h </w:instrText>
        </w:r>
        <w:r>
          <w:fldChar w:fldCharType="separate"/>
        </w:r>
        <w:r>
          <w:t>51</w:t>
        </w:r>
        <w:r>
          <w:fldChar w:fldCharType="end"/>
        </w:r>
      </w:hyperlink>
    </w:p>
    <w:p>
      <w:pPr>
        <w:pStyle w:val="TOC2"/>
        <w:tabs>
          <w:tab w:val="right" w:leader="dot" w:pos="8306"/>
        </w:tabs>
      </w:pPr>
      <w:hyperlink w:anchor="_Toc9604" w:history="1">
        <w:r>
          <w:rPr>
            <w:rFonts w:ascii="仿宋" w:eastAsia="仿宋" w:hAnsi="仿宋" w:cs="仿宋" w:hint="eastAsia"/>
            <w:lang w:eastAsia="zh-CN"/>
          </w:rPr>
          <w:t>(二)、客户需求和期望</w:t>
        </w:r>
        <w:r>
          <w:tab/>
        </w:r>
        <w:r>
          <w:fldChar w:fldCharType="begin"/>
        </w:r>
        <w:r>
          <w:instrText xml:space="preserve"> PAGEREF _Toc9604 \h </w:instrText>
        </w:r>
        <w:r>
          <w:fldChar w:fldCharType="separate"/>
        </w:r>
        <w:r>
          <w:t>52</w:t>
        </w:r>
        <w:r>
          <w:fldChar w:fldCharType="end"/>
        </w:r>
      </w:hyperlink>
    </w:p>
    <w:p>
      <w:pPr>
        <w:pStyle w:val="TOC2"/>
        <w:tabs>
          <w:tab w:val="right" w:leader="dot" w:pos="8306"/>
        </w:tabs>
      </w:pPr>
      <w:hyperlink w:anchor="_Toc16699" w:history="1">
        <w:r>
          <w:rPr>
            <w:rFonts w:ascii="仿宋" w:eastAsia="仿宋" w:hAnsi="仿宋" w:cs="仿宋" w:hint="eastAsia"/>
            <w:lang w:eastAsia="zh-CN"/>
          </w:rPr>
          <w:t>(三)、客户获取策略</w:t>
        </w:r>
        <w:r>
          <w:tab/>
        </w:r>
        <w:r>
          <w:fldChar w:fldCharType="begin"/>
        </w:r>
        <w:r>
          <w:instrText xml:space="preserve"> PAGEREF _Toc16699 \h </w:instrText>
        </w:r>
        <w:r>
          <w:fldChar w:fldCharType="separate"/>
        </w:r>
        <w:r>
          <w:t>54</w:t>
        </w:r>
        <w:r>
          <w:fldChar w:fldCharType="end"/>
        </w:r>
      </w:hyperlink>
    </w:p>
    <w:p>
      <w:pPr>
        <w:pStyle w:val="TOC2"/>
        <w:tabs>
          <w:tab w:val="right" w:leader="dot" w:pos="8306"/>
        </w:tabs>
      </w:pPr>
      <w:hyperlink w:anchor="_Toc31360" w:history="1">
        <w:r>
          <w:rPr>
            <w:rFonts w:ascii="仿宋" w:eastAsia="仿宋" w:hAnsi="仿宋" w:cs="仿宋" w:hint="eastAsia"/>
            <w:lang w:eastAsia="zh-CN"/>
          </w:rPr>
          <w:t>(四)、客户关系管理</w:t>
        </w:r>
        <w:r>
          <w:tab/>
        </w:r>
        <w:r>
          <w:fldChar w:fldCharType="begin"/>
        </w:r>
        <w:r>
          <w:instrText xml:space="preserve"> PAGEREF _Toc31360 \h </w:instrText>
        </w:r>
        <w:r>
          <w:fldChar w:fldCharType="separate"/>
        </w:r>
        <w:r>
          <w:t>56</w:t>
        </w:r>
        <w:r>
          <w:fldChar w:fldCharType="end"/>
        </w:r>
      </w:hyperlink>
    </w:p>
    <w:p>
      <w:pPr>
        <w:pStyle w:val="TOC1"/>
        <w:tabs>
          <w:tab w:val="right" w:leader="dot" w:pos="8306"/>
        </w:tabs>
      </w:pPr>
      <w:hyperlink w:anchor="_Toc16808" w:history="1">
        <w:r>
          <w:rPr>
            <w:rFonts w:ascii="仿宋" w:eastAsia="仿宋" w:hAnsi="仿宋" w:cs="仿宋" w:hint="eastAsia"/>
            <w:lang w:eastAsia="zh-CN"/>
          </w:rPr>
          <w:t>九、饮料项目风险分析</w:t>
        </w:r>
        <w:r>
          <w:tab/>
        </w:r>
        <w:r>
          <w:fldChar w:fldCharType="begin"/>
        </w:r>
        <w:r>
          <w:instrText xml:space="preserve"> PAGEREF _Toc16808 \h </w:instrText>
        </w:r>
        <w:r>
          <w:fldChar w:fldCharType="separate"/>
        </w:r>
        <w:r>
          <w:t>57</w:t>
        </w:r>
        <w:r>
          <w:fldChar w:fldCharType="end"/>
        </w:r>
      </w:hyperlink>
    </w:p>
    <w:p>
      <w:pPr>
        <w:pStyle w:val="TOC2"/>
        <w:tabs>
          <w:tab w:val="right" w:leader="dot" w:pos="8306"/>
        </w:tabs>
      </w:pPr>
      <w:hyperlink w:anchor="_Toc2744" w:history="1">
        <w:r>
          <w:rPr>
            <w:rFonts w:ascii="仿宋" w:eastAsia="仿宋" w:hAnsi="仿宋" w:cs="仿宋" w:hint="eastAsia"/>
            <w:lang w:eastAsia="zh-CN"/>
          </w:rPr>
          <w:t>(一)、饮料项目风险分析</w:t>
        </w:r>
        <w:r>
          <w:tab/>
        </w:r>
        <w:r>
          <w:fldChar w:fldCharType="begin"/>
        </w:r>
        <w:r>
          <w:instrText xml:space="preserve"> PAGEREF _Toc2744 \h </w:instrText>
        </w:r>
        <w:r>
          <w:fldChar w:fldCharType="separate"/>
        </w:r>
        <w:r>
          <w:t>57</w:t>
        </w:r>
        <w:r>
          <w:fldChar w:fldCharType="end"/>
        </w:r>
      </w:hyperlink>
    </w:p>
    <w:p>
      <w:pPr>
        <w:pStyle w:val="TOC2"/>
        <w:tabs>
          <w:tab w:val="right" w:leader="dot" w:pos="8306"/>
        </w:tabs>
      </w:pPr>
      <w:hyperlink w:anchor="_Toc11673" w:history="1">
        <w:r>
          <w:rPr>
            <w:rFonts w:ascii="仿宋" w:eastAsia="仿宋" w:hAnsi="仿宋" w:cs="仿宋" w:hint="eastAsia"/>
            <w:lang w:eastAsia="zh-CN"/>
          </w:rPr>
          <w:t>(二)、饮料项目风险对策</w:t>
        </w:r>
        <w:r>
          <w:tab/>
        </w:r>
        <w:r>
          <w:fldChar w:fldCharType="begin"/>
        </w:r>
        <w:r>
          <w:instrText xml:space="preserve"> PAGEREF _Toc11673 \h </w:instrText>
        </w:r>
        <w:r>
          <w:fldChar w:fldCharType="separate"/>
        </w:r>
        <w:r>
          <w:t>59</w:t>
        </w:r>
        <w:r>
          <w:fldChar w:fldCharType="end"/>
        </w:r>
      </w:hyperlink>
    </w:p>
    <w:p>
      <w:pPr>
        <w:pStyle w:val="TOC1"/>
        <w:tabs>
          <w:tab w:val="right" w:leader="dot" w:pos="8306"/>
        </w:tabs>
      </w:pPr>
      <w:hyperlink w:anchor="_Toc32184" w:history="1">
        <w:r>
          <w:rPr>
            <w:rFonts w:ascii="仿宋" w:eastAsia="仿宋" w:hAnsi="仿宋" w:cs="仿宋" w:hint="eastAsia"/>
            <w:lang w:eastAsia="zh-CN"/>
          </w:rPr>
          <w:t>十、投资方案分析</w:t>
        </w:r>
        <w:r>
          <w:tab/>
        </w:r>
        <w:r>
          <w:fldChar w:fldCharType="begin"/>
        </w:r>
        <w:r>
          <w:instrText xml:space="preserve"> PAGEREF _Toc32184 \h </w:instrText>
        </w:r>
        <w:r>
          <w:fldChar w:fldCharType="separate"/>
        </w:r>
        <w:r>
          <w:t>60</w:t>
        </w:r>
        <w:r>
          <w:fldChar w:fldCharType="end"/>
        </w:r>
      </w:hyperlink>
    </w:p>
    <w:p>
      <w:pPr>
        <w:pStyle w:val="TOC2"/>
        <w:tabs>
          <w:tab w:val="right" w:leader="dot" w:pos="8306"/>
        </w:tabs>
      </w:pPr>
      <w:hyperlink w:anchor="_Toc2634" w:history="1">
        <w:r>
          <w:rPr>
            <w:rFonts w:ascii="仿宋" w:eastAsia="仿宋" w:hAnsi="仿宋" w:cs="仿宋" w:hint="eastAsia"/>
            <w:lang w:eastAsia="zh-CN"/>
          </w:rPr>
          <w:t>(一)、编制说明</w:t>
        </w:r>
        <w:r>
          <w:tab/>
        </w:r>
        <w:r>
          <w:fldChar w:fldCharType="begin"/>
        </w:r>
        <w:r>
          <w:instrText xml:space="preserve"> PAGEREF _Toc2634 \h </w:instrText>
        </w:r>
        <w:r>
          <w:fldChar w:fldCharType="separate"/>
        </w:r>
        <w:r>
          <w:t>60</w:t>
        </w:r>
        <w:r>
          <w:fldChar w:fldCharType="end"/>
        </w:r>
      </w:hyperlink>
    </w:p>
    <w:p>
      <w:pPr>
        <w:pStyle w:val="TOC2"/>
        <w:tabs>
          <w:tab w:val="right" w:leader="dot" w:pos="8306"/>
        </w:tabs>
      </w:pPr>
      <w:hyperlink w:anchor="_Toc14389" w:history="1">
        <w:r>
          <w:rPr>
            <w:rFonts w:ascii="仿宋" w:eastAsia="仿宋" w:hAnsi="仿宋" w:cs="仿宋" w:hint="eastAsia"/>
            <w:lang w:eastAsia="zh-CN"/>
          </w:rPr>
          <w:t>(二)、建设投资</w:t>
        </w:r>
        <w:r>
          <w:tab/>
        </w:r>
        <w:r>
          <w:fldChar w:fldCharType="begin"/>
        </w:r>
        <w:r>
          <w:instrText xml:space="preserve"> PAGEREF _Toc14389 \h </w:instrText>
        </w:r>
        <w:r>
          <w:fldChar w:fldCharType="separate"/>
        </w:r>
        <w:r>
          <w:t>60</w:t>
        </w:r>
        <w:r>
          <w:fldChar w:fldCharType="end"/>
        </w:r>
      </w:hyperlink>
    </w:p>
    <w:p>
      <w:pPr>
        <w:pStyle w:val="TOC2"/>
        <w:tabs>
          <w:tab w:val="right" w:leader="dot" w:pos="8306"/>
        </w:tabs>
      </w:pPr>
      <w:hyperlink w:anchor="_Toc5186" w:history="1">
        <w:r>
          <w:rPr>
            <w:rFonts w:ascii="仿宋" w:eastAsia="仿宋" w:hAnsi="仿宋" w:cs="仿宋" w:hint="eastAsia"/>
            <w:lang w:eastAsia="zh-CN"/>
          </w:rPr>
          <w:t>(三)、建设期利息</w:t>
        </w:r>
        <w:r>
          <w:tab/>
        </w:r>
        <w:r>
          <w:fldChar w:fldCharType="begin"/>
        </w:r>
        <w:r>
          <w:instrText xml:space="preserve"> PAGEREF _Toc5186 \h </w:instrText>
        </w:r>
        <w:r>
          <w:fldChar w:fldCharType="separate"/>
        </w:r>
        <w:r>
          <w:t>60</w:t>
        </w:r>
        <w:r>
          <w:fldChar w:fldCharType="end"/>
        </w:r>
      </w:hyperlink>
    </w:p>
    <w:p>
      <w:pPr>
        <w:pStyle w:val="TOC2"/>
        <w:tabs>
          <w:tab w:val="right" w:leader="dot" w:pos="8306"/>
        </w:tabs>
      </w:pPr>
      <w:hyperlink w:anchor="_Toc27807" w:history="1">
        <w:r>
          <w:rPr>
            <w:rFonts w:ascii="仿宋" w:eastAsia="仿宋" w:hAnsi="仿宋" w:cs="仿宋" w:hint="eastAsia"/>
            <w:lang w:eastAsia="zh-CN"/>
          </w:rPr>
          <w:t>(四)、流动资金</w:t>
        </w:r>
        <w:r>
          <w:tab/>
        </w:r>
        <w:r>
          <w:fldChar w:fldCharType="begin"/>
        </w:r>
        <w:r>
          <w:instrText xml:space="preserve"> PAGEREF _Toc27807 \h </w:instrText>
        </w:r>
        <w:r>
          <w:fldChar w:fldCharType="separate"/>
        </w:r>
        <w:r>
          <w:t>61</w:t>
        </w:r>
        <w:r>
          <w:fldChar w:fldCharType="end"/>
        </w:r>
      </w:hyperlink>
    </w:p>
    <w:p>
      <w:pPr>
        <w:pStyle w:val="TOC2"/>
        <w:tabs>
          <w:tab w:val="right" w:leader="dot" w:pos="8306"/>
        </w:tabs>
      </w:pPr>
      <w:hyperlink w:anchor="_Toc1068" w:history="1">
        <w:r>
          <w:rPr>
            <w:rFonts w:ascii="仿宋" w:eastAsia="仿宋" w:hAnsi="仿宋" w:cs="仿宋" w:hint="eastAsia"/>
            <w:lang w:eastAsia="zh-CN"/>
          </w:rPr>
          <w:t>(五)、饮料项目总投资</w:t>
        </w:r>
        <w:r>
          <w:tab/>
        </w:r>
        <w:r>
          <w:fldChar w:fldCharType="begin"/>
        </w:r>
        <w:r>
          <w:instrText xml:space="preserve"> PAGEREF _Toc1068 \h </w:instrText>
        </w:r>
        <w:r>
          <w:fldChar w:fldCharType="separate"/>
        </w:r>
        <w:r>
          <w:t>61</w:t>
        </w:r>
        <w:r>
          <w:fldChar w:fldCharType="end"/>
        </w:r>
      </w:hyperlink>
    </w:p>
    <w:p>
      <w:pPr>
        <w:pStyle w:val="TOC2"/>
        <w:tabs>
          <w:tab w:val="right" w:leader="dot" w:pos="8306"/>
        </w:tabs>
      </w:pPr>
      <w:hyperlink w:anchor="_Toc26888" w:history="1">
        <w:r>
          <w:rPr>
            <w:rFonts w:ascii="仿宋" w:eastAsia="仿宋" w:hAnsi="仿宋" w:cs="仿宋" w:hint="eastAsia"/>
            <w:lang w:eastAsia="zh-CN"/>
          </w:rPr>
          <w:t>(六)、资金筹措与投资计划</w:t>
        </w:r>
        <w:r>
          <w:tab/>
        </w:r>
        <w:r>
          <w:fldChar w:fldCharType="begin"/>
        </w:r>
        <w:r>
          <w:instrText xml:space="preserve"> PAGEREF _Toc26888 \h </w:instrText>
        </w:r>
        <w:r>
          <w:fldChar w:fldCharType="separate"/>
        </w:r>
        <w:r>
          <w:t>61</w:t>
        </w:r>
        <w:r>
          <w:fldChar w:fldCharType="end"/>
        </w:r>
      </w:hyperlink>
    </w:p>
    <w:p>
      <w:pPr>
        <w:pStyle w:val="TOC1"/>
        <w:tabs>
          <w:tab w:val="right" w:leader="dot" w:pos="8306"/>
        </w:tabs>
      </w:pPr>
      <w:hyperlink w:anchor="_Toc20382" w:history="1">
        <w:r>
          <w:rPr>
            <w:rFonts w:ascii="仿宋" w:eastAsia="仿宋" w:hAnsi="仿宋" w:cs="仿宋" w:hint="eastAsia"/>
            <w:lang w:eastAsia="zh-CN"/>
          </w:rPr>
          <w:t>十一、战略合作伙伴</w:t>
        </w:r>
        <w:r>
          <w:tab/>
        </w:r>
        <w:r>
          <w:fldChar w:fldCharType="begin"/>
        </w:r>
        <w:r>
          <w:instrText xml:space="preserve"> PAGEREF _Toc20382 \h </w:instrText>
        </w:r>
        <w:r>
          <w:fldChar w:fldCharType="separate"/>
        </w:r>
        <w:r>
          <w:t>62</w:t>
        </w:r>
        <w:r>
          <w:fldChar w:fldCharType="end"/>
        </w:r>
      </w:hyperlink>
    </w:p>
    <w:p>
      <w:pPr>
        <w:pStyle w:val="TOC2"/>
        <w:tabs>
          <w:tab w:val="right" w:leader="dot" w:pos="8306"/>
        </w:tabs>
      </w:pPr>
      <w:hyperlink w:anchor="_Toc21840" w:history="1">
        <w:r>
          <w:rPr>
            <w:rFonts w:ascii="仿宋" w:eastAsia="仿宋" w:hAnsi="仿宋" w:cs="仿宋" w:hint="eastAsia"/>
            <w:lang w:eastAsia="zh-CN"/>
          </w:rPr>
          <w:t>(一)、合作伙伴关系</w:t>
        </w:r>
        <w:r>
          <w:tab/>
        </w:r>
        <w:r>
          <w:fldChar w:fldCharType="begin"/>
        </w:r>
        <w:r>
          <w:instrText xml:space="preserve"> PAGEREF _Toc21840 \h </w:instrText>
        </w:r>
        <w:r>
          <w:fldChar w:fldCharType="separate"/>
        </w:r>
        <w:r>
          <w:t>62</w:t>
        </w:r>
        <w:r>
          <w:fldChar w:fldCharType="end"/>
        </w:r>
      </w:hyperlink>
    </w:p>
    <w:p>
      <w:pPr>
        <w:pStyle w:val="TOC2"/>
        <w:tabs>
          <w:tab w:val="right" w:leader="dot" w:pos="8306"/>
        </w:tabs>
      </w:pPr>
      <w:hyperlink w:anchor="_Toc27919" w:history="1">
        <w:r>
          <w:rPr>
            <w:rFonts w:ascii="仿宋" w:eastAsia="仿宋" w:hAnsi="仿宋" w:cs="仿宋" w:hint="eastAsia"/>
            <w:lang w:eastAsia="zh-CN"/>
          </w:rPr>
          <w:t>(二)、合作饮料项目</w:t>
        </w:r>
        <w:r>
          <w:tab/>
        </w:r>
        <w:r>
          <w:fldChar w:fldCharType="begin"/>
        </w:r>
        <w:r>
          <w:instrText xml:space="preserve"> PAGEREF _Toc27919 \h </w:instrText>
        </w:r>
        <w:r>
          <w:fldChar w:fldCharType="separate"/>
        </w:r>
        <w:r>
          <w:t>62</w:t>
        </w:r>
        <w:r>
          <w:fldChar w:fldCharType="end"/>
        </w:r>
      </w:hyperlink>
    </w:p>
    <w:p>
      <w:pPr>
        <w:pStyle w:val="TOC2"/>
        <w:tabs>
          <w:tab w:val="right" w:leader="dot" w:pos="8306"/>
        </w:tabs>
      </w:pPr>
      <w:hyperlink w:anchor="_Toc27586" w:history="1">
        <w:r>
          <w:rPr>
            <w:rFonts w:ascii="仿宋" w:eastAsia="仿宋" w:hAnsi="仿宋" w:cs="仿宋" w:hint="eastAsia"/>
            <w:lang w:eastAsia="zh-CN"/>
          </w:rPr>
          <w:t>(三)、合作伙伴的作用</w:t>
        </w:r>
        <w:r>
          <w:tab/>
        </w:r>
        <w:r>
          <w:fldChar w:fldCharType="begin"/>
        </w:r>
        <w:r>
          <w:instrText xml:space="preserve"> PAGEREF _Toc27586 \h </w:instrText>
        </w:r>
        <w:r>
          <w:fldChar w:fldCharType="separate"/>
        </w:r>
        <w:r>
          <w:t>63</w:t>
        </w:r>
        <w:r>
          <w:fldChar w:fldCharType="end"/>
        </w:r>
      </w:hyperlink>
    </w:p>
    <w:p>
      <w:pPr>
        <w:pStyle w:val="TOC1"/>
        <w:tabs>
          <w:tab w:val="right" w:leader="dot" w:pos="8306"/>
        </w:tabs>
      </w:pPr>
      <w:hyperlink w:anchor="_Toc7305" w:history="1">
        <w:r>
          <w:rPr>
            <w:rFonts w:ascii="仿宋" w:eastAsia="仿宋" w:hAnsi="仿宋" w:cs="仿宋" w:hint="eastAsia"/>
            <w:lang w:eastAsia="zh-CN"/>
          </w:rPr>
          <w:t>十二、风险分析</w:t>
        </w:r>
        <w:r>
          <w:tab/>
        </w:r>
        <w:r>
          <w:fldChar w:fldCharType="begin"/>
        </w:r>
        <w:r>
          <w:instrText xml:space="preserve"> PAGEREF _Toc7305 \h </w:instrText>
        </w:r>
        <w:r>
          <w:fldChar w:fldCharType="separate"/>
        </w:r>
        <w:r>
          <w:t>63</w:t>
        </w:r>
        <w:r>
          <w:fldChar w:fldCharType="end"/>
        </w:r>
      </w:hyperlink>
    </w:p>
    <w:p>
      <w:pPr>
        <w:pStyle w:val="TOC2"/>
        <w:tabs>
          <w:tab w:val="right" w:leader="dot" w:pos="8306"/>
        </w:tabs>
      </w:pPr>
      <w:hyperlink w:anchor="_Toc18306" w:history="1">
        <w:r>
          <w:rPr>
            <w:rFonts w:ascii="仿宋" w:eastAsia="仿宋" w:hAnsi="仿宋" w:cs="仿宋" w:hint="eastAsia"/>
            <w:lang w:eastAsia="zh-CN"/>
          </w:rPr>
          <w:t>(一)、内部风险</w:t>
        </w:r>
        <w:r>
          <w:tab/>
        </w:r>
        <w:r>
          <w:fldChar w:fldCharType="begin"/>
        </w:r>
        <w:r>
          <w:instrText xml:space="preserve"> PAGEREF _Toc18306 \h </w:instrText>
        </w:r>
        <w:r>
          <w:fldChar w:fldCharType="separate"/>
        </w:r>
        <w:r>
          <w:t>63</w:t>
        </w:r>
        <w:r>
          <w:fldChar w:fldCharType="end"/>
        </w:r>
      </w:hyperlink>
    </w:p>
    <w:p>
      <w:pPr>
        <w:pStyle w:val="TOC2"/>
        <w:tabs>
          <w:tab w:val="right" w:leader="dot" w:pos="8306"/>
        </w:tabs>
      </w:pPr>
      <w:hyperlink w:anchor="_Toc730" w:history="1">
        <w:r>
          <w:rPr>
            <w:rFonts w:ascii="仿宋" w:eastAsia="仿宋" w:hAnsi="仿宋" w:cs="仿宋" w:hint="eastAsia"/>
            <w:lang w:eastAsia="zh-CN"/>
          </w:rPr>
          <w:t>(二)、外部风险</w:t>
        </w:r>
        <w:r>
          <w:tab/>
        </w:r>
        <w:r>
          <w:fldChar w:fldCharType="begin"/>
        </w:r>
        <w:r>
          <w:instrText xml:space="preserve"> PAGEREF _Toc730 \h </w:instrText>
        </w:r>
        <w:r>
          <w:fldChar w:fldCharType="separate"/>
        </w:r>
        <w:r>
          <w:t>64</w:t>
        </w:r>
        <w:r>
          <w:fldChar w:fldCharType="end"/>
        </w:r>
      </w:hyperlink>
    </w:p>
    <w:p>
      <w:pPr>
        <w:pStyle w:val="TOC2"/>
        <w:tabs>
          <w:tab w:val="right" w:leader="dot" w:pos="8306"/>
        </w:tabs>
      </w:pPr>
      <w:hyperlink w:anchor="_Toc32635" w:history="1">
        <w:r>
          <w:rPr>
            <w:rFonts w:ascii="仿宋" w:eastAsia="仿宋" w:hAnsi="仿宋" w:cs="仿宋" w:hint="eastAsia"/>
            <w:lang w:eastAsia="zh-CN"/>
          </w:rPr>
          <w:t>(三)、风险管理策略</w:t>
        </w:r>
        <w:r>
          <w:tab/>
        </w:r>
        <w:r>
          <w:fldChar w:fldCharType="begin"/>
        </w:r>
        <w:r>
          <w:instrText xml:space="preserve"> PAGEREF _Toc32635 \h </w:instrText>
        </w:r>
        <w:r>
          <w:fldChar w:fldCharType="separate"/>
        </w:r>
        <w:r>
          <w:t>64</w:t>
        </w:r>
        <w:r>
          <w:fldChar w:fldCharType="end"/>
        </w:r>
      </w:hyperlink>
    </w:p>
    <w:p>
      <w:pPr>
        <w:pStyle w:val="TOC1"/>
        <w:tabs>
          <w:tab w:val="right" w:leader="dot" w:pos="8306"/>
        </w:tabs>
      </w:pPr>
      <w:hyperlink w:anchor="_Toc4940" w:history="1">
        <w:r>
          <w:rPr>
            <w:rFonts w:ascii="仿宋" w:eastAsia="仿宋" w:hAnsi="仿宋" w:cs="仿宋" w:hint="eastAsia"/>
            <w:lang w:eastAsia="zh-CN"/>
          </w:rPr>
          <w:t>十三、未来计划和展望</w:t>
        </w:r>
        <w:r>
          <w:tab/>
        </w:r>
        <w:r>
          <w:fldChar w:fldCharType="begin"/>
        </w:r>
        <w:r>
          <w:instrText xml:space="preserve"> PAGEREF _Toc4940 \h </w:instrText>
        </w:r>
        <w:r>
          <w:fldChar w:fldCharType="separate"/>
        </w:r>
        <w:r>
          <w:t>65</w:t>
        </w:r>
        <w:r>
          <w:fldChar w:fldCharType="end"/>
        </w:r>
      </w:hyperlink>
    </w:p>
    <w:p>
      <w:pPr>
        <w:pStyle w:val="TOC2"/>
        <w:tabs>
          <w:tab w:val="right" w:leader="dot" w:pos="8306"/>
        </w:tabs>
      </w:pPr>
      <w:hyperlink w:anchor="_Toc14767" w:history="1">
        <w:r>
          <w:rPr>
            <w:rFonts w:ascii="仿宋" w:eastAsia="仿宋" w:hAnsi="仿宋" w:cs="仿宋" w:hint="eastAsia"/>
            <w:lang w:eastAsia="zh-CN"/>
          </w:rPr>
          <w:t>(一)、公司未来的发展计划</w:t>
        </w:r>
        <w:r>
          <w:tab/>
        </w:r>
        <w:r>
          <w:fldChar w:fldCharType="begin"/>
        </w:r>
        <w:r>
          <w:instrText xml:space="preserve"> PAGEREF _Toc14767 \h </w:instrText>
        </w:r>
        <w:r>
          <w:fldChar w:fldCharType="separate"/>
        </w:r>
        <w:r>
          <w:t>65</w:t>
        </w:r>
        <w:r>
          <w:fldChar w:fldCharType="end"/>
        </w:r>
      </w:hyperlink>
    </w:p>
    <w:p>
      <w:pPr>
        <w:pStyle w:val="TOC2"/>
        <w:tabs>
          <w:tab w:val="right" w:leader="dot" w:pos="8306"/>
        </w:tabs>
      </w:pPr>
      <w:hyperlink w:anchor="_Toc25650" w:history="1">
        <w:r>
          <w:rPr>
            <w:rFonts w:ascii="仿宋" w:eastAsia="仿宋" w:hAnsi="仿宋" w:cs="仿宋" w:hint="eastAsia"/>
            <w:lang w:eastAsia="zh-CN"/>
          </w:rPr>
          <w:t>(二)、长期目标和目标</w:t>
        </w:r>
        <w:r>
          <w:tab/>
        </w:r>
        <w:r>
          <w:fldChar w:fldCharType="begin"/>
        </w:r>
        <w:r>
          <w:instrText xml:space="preserve"> PAGEREF _Toc25650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2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1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46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https://d.book118.com/616043040113010035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6043040113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2023-12-31T23:44:00Z</dcterms:created>
  <dcterms:modified xsi:type="dcterms:W3CDTF">2023-12-31T23:44:20Z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7D68D0DA8D764DD1B554D82DC77BB68F_11</vt:lpwstr>
  </property>
  <property fmtid="{D5CDD505-2E9C-101B-9397-08002B2CF9AE}" pid="3" name="KSOProductBuildVer">
    <vt:lpwstr>2052-12.1.0.16120</vt:lpwstr>
  </property>
</Properties>
</file>