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49" w:history="1">
        <w:r>
          <w:rPr>
            <w:rFonts w:ascii="仿宋" w:eastAsia="仿宋" w:hAnsi="仿宋" w:cs="仿宋" w:hint="eastAsia"/>
            <w:lang w:eastAsia="zh-CN"/>
          </w:rPr>
          <w:t>序言</w:t>
        </w:r>
        <w:r>
          <w:tab/>
        </w:r>
        <w:r>
          <w:fldChar w:fldCharType="begin"/>
        </w:r>
        <w:r>
          <w:instrText xml:space="preserve"> PAGEREF _Toc18449 \h </w:instrText>
        </w:r>
        <w:r>
          <w:fldChar w:fldCharType="separate"/>
        </w:r>
        <w:r>
          <w:t>3</w:t>
        </w:r>
        <w:r>
          <w:fldChar w:fldCharType="end"/>
        </w:r>
      </w:hyperlink>
    </w:p>
    <w:p>
      <w:pPr>
        <w:pStyle w:val="TOC1"/>
        <w:tabs>
          <w:tab w:val="right" w:leader="dot" w:pos="8306"/>
        </w:tabs>
      </w:pPr>
      <w:hyperlink w:anchor="_Toc11338" w:history="1">
        <w:r>
          <w:rPr>
            <w:rFonts w:ascii="仿宋" w:eastAsia="仿宋" w:hAnsi="仿宋" w:cs="仿宋" w:hint="eastAsia"/>
            <w:lang w:eastAsia="zh-CN"/>
          </w:rPr>
          <w:t>一、社会影响分析</w:t>
        </w:r>
        <w:r>
          <w:tab/>
        </w:r>
        <w:r>
          <w:fldChar w:fldCharType="begin"/>
        </w:r>
        <w:r>
          <w:instrText xml:space="preserve"> PAGEREF _Toc11338 \h </w:instrText>
        </w:r>
        <w:r>
          <w:fldChar w:fldCharType="separate"/>
        </w:r>
        <w:r>
          <w:t>3</w:t>
        </w:r>
        <w:r>
          <w:fldChar w:fldCharType="end"/>
        </w:r>
      </w:hyperlink>
    </w:p>
    <w:p>
      <w:pPr>
        <w:pStyle w:val="TOC2"/>
        <w:tabs>
          <w:tab w:val="right" w:leader="dot" w:pos="8306"/>
        </w:tabs>
      </w:pPr>
      <w:hyperlink w:anchor="_Toc17138" w:history="1">
        <w:r>
          <w:rPr>
            <w:rFonts w:ascii="仿宋" w:eastAsia="仿宋" w:hAnsi="仿宋" w:cs="仿宋" w:hint="eastAsia"/>
            <w:lang w:eastAsia="zh-CN"/>
          </w:rPr>
          <w:t>(一)、社会影响效果分析</w:t>
        </w:r>
        <w:r>
          <w:tab/>
        </w:r>
        <w:r>
          <w:fldChar w:fldCharType="begin"/>
        </w:r>
        <w:r>
          <w:instrText xml:space="preserve"> PAGEREF _Toc17138 \h </w:instrText>
        </w:r>
        <w:r>
          <w:fldChar w:fldCharType="separate"/>
        </w:r>
        <w:r>
          <w:t>3</w:t>
        </w:r>
        <w:r>
          <w:fldChar w:fldCharType="end"/>
        </w:r>
      </w:hyperlink>
    </w:p>
    <w:p>
      <w:pPr>
        <w:pStyle w:val="TOC2"/>
        <w:tabs>
          <w:tab w:val="right" w:leader="dot" w:pos="8306"/>
        </w:tabs>
      </w:pPr>
      <w:hyperlink w:anchor="_Toc17969" w:history="1">
        <w:r>
          <w:rPr>
            <w:rFonts w:ascii="仿宋" w:eastAsia="仿宋" w:hAnsi="仿宋" w:cs="仿宋" w:hint="eastAsia"/>
            <w:lang w:eastAsia="zh-CN"/>
          </w:rPr>
          <w:t>(二)、社会适应性分析</w:t>
        </w:r>
        <w:r>
          <w:tab/>
        </w:r>
        <w:r>
          <w:fldChar w:fldCharType="begin"/>
        </w:r>
        <w:r>
          <w:instrText xml:space="preserve"> PAGEREF _Toc17969 \h </w:instrText>
        </w:r>
        <w:r>
          <w:fldChar w:fldCharType="separate"/>
        </w:r>
        <w:r>
          <w:t>5</w:t>
        </w:r>
        <w:r>
          <w:fldChar w:fldCharType="end"/>
        </w:r>
      </w:hyperlink>
    </w:p>
    <w:p>
      <w:pPr>
        <w:pStyle w:val="TOC2"/>
        <w:tabs>
          <w:tab w:val="right" w:leader="dot" w:pos="8306"/>
        </w:tabs>
      </w:pPr>
      <w:hyperlink w:anchor="_Toc29499" w:history="1">
        <w:r>
          <w:rPr>
            <w:rFonts w:ascii="仿宋" w:eastAsia="仿宋" w:hAnsi="仿宋" w:cs="仿宋" w:hint="eastAsia"/>
            <w:lang w:eastAsia="zh-CN"/>
          </w:rPr>
          <w:t>(三)、社会风险及对策分析</w:t>
        </w:r>
        <w:r>
          <w:tab/>
        </w:r>
        <w:r>
          <w:fldChar w:fldCharType="begin"/>
        </w:r>
        <w:r>
          <w:instrText xml:space="preserve"> PAGEREF _Toc29499 \h </w:instrText>
        </w:r>
        <w:r>
          <w:fldChar w:fldCharType="separate"/>
        </w:r>
        <w:r>
          <w:t>7</w:t>
        </w:r>
        <w:r>
          <w:fldChar w:fldCharType="end"/>
        </w:r>
      </w:hyperlink>
    </w:p>
    <w:p>
      <w:pPr>
        <w:pStyle w:val="TOC1"/>
        <w:tabs>
          <w:tab w:val="right" w:leader="dot" w:pos="8306"/>
        </w:tabs>
      </w:pPr>
      <w:hyperlink w:anchor="_Toc25211" w:history="1">
        <w:r>
          <w:rPr>
            <w:rFonts w:ascii="仿宋" w:eastAsia="仿宋" w:hAnsi="仿宋" w:cs="仿宋" w:hint="eastAsia"/>
            <w:lang w:eastAsia="zh-CN"/>
          </w:rPr>
          <w:t>二、经济影响分析</w:t>
        </w:r>
        <w:r>
          <w:tab/>
        </w:r>
        <w:r>
          <w:fldChar w:fldCharType="begin"/>
        </w:r>
        <w:r>
          <w:instrText xml:space="preserve"> PAGEREF _Toc25211 \h </w:instrText>
        </w:r>
        <w:r>
          <w:fldChar w:fldCharType="separate"/>
        </w:r>
        <w:r>
          <w:t>10</w:t>
        </w:r>
        <w:r>
          <w:fldChar w:fldCharType="end"/>
        </w:r>
      </w:hyperlink>
    </w:p>
    <w:p>
      <w:pPr>
        <w:pStyle w:val="TOC2"/>
        <w:tabs>
          <w:tab w:val="right" w:leader="dot" w:pos="8306"/>
        </w:tabs>
      </w:pPr>
      <w:hyperlink w:anchor="_Toc8600" w:history="1">
        <w:r>
          <w:rPr>
            <w:rFonts w:ascii="仿宋" w:eastAsia="仿宋" w:hAnsi="仿宋" w:cs="仿宋" w:hint="eastAsia"/>
            <w:lang w:eastAsia="zh-CN"/>
          </w:rPr>
          <w:t>(一)、经济费用效益或费用效果分析</w:t>
        </w:r>
        <w:r>
          <w:tab/>
        </w:r>
        <w:r>
          <w:fldChar w:fldCharType="begin"/>
        </w:r>
        <w:r>
          <w:instrText xml:space="preserve"> PAGEREF _Toc8600 \h </w:instrText>
        </w:r>
        <w:r>
          <w:fldChar w:fldCharType="separate"/>
        </w:r>
        <w:r>
          <w:t>10</w:t>
        </w:r>
        <w:r>
          <w:fldChar w:fldCharType="end"/>
        </w:r>
      </w:hyperlink>
    </w:p>
    <w:p>
      <w:pPr>
        <w:pStyle w:val="TOC2"/>
        <w:tabs>
          <w:tab w:val="right" w:leader="dot" w:pos="8306"/>
        </w:tabs>
      </w:pPr>
      <w:hyperlink w:anchor="_Toc11732" w:history="1">
        <w:r>
          <w:rPr>
            <w:rFonts w:ascii="仿宋" w:eastAsia="仿宋" w:hAnsi="仿宋" w:cs="仿宋" w:hint="eastAsia"/>
            <w:lang w:eastAsia="zh-CN"/>
          </w:rPr>
          <w:t>(二)、行业影响分析</w:t>
        </w:r>
        <w:r>
          <w:tab/>
        </w:r>
        <w:r>
          <w:fldChar w:fldCharType="begin"/>
        </w:r>
        <w:r>
          <w:instrText xml:space="preserve"> PAGEREF _Toc11732 \h </w:instrText>
        </w:r>
        <w:r>
          <w:fldChar w:fldCharType="separate"/>
        </w:r>
        <w:r>
          <w:t>13</w:t>
        </w:r>
        <w:r>
          <w:fldChar w:fldCharType="end"/>
        </w:r>
      </w:hyperlink>
    </w:p>
    <w:p>
      <w:pPr>
        <w:pStyle w:val="TOC2"/>
        <w:tabs>
          <w:tab w:val="right" w:leader="dot" w:pos="8306"/>
        </w:tabs>
      </w:pPr>
      <w:hyperlink w:anchor="_Toc7122" w:history="1">
        <w:r>
          <w:rPr>
            <w:rFonts w:ascii="仿宋" w:eastAsia="仿宋" w:hAnsi="仿宋" w:cs="仿宋" w:hint="eastAsia"/>
            <w:lang w:eastAsia="zh-CN"/>
          </w:rPr>
          <w:t>(三)、区域经济影响分析</w:t>
        </w:r>
        <w:r>
          <w:tab/>
        </w:r>
        <w:r>
          <w:fldChar w:fldCharType="begin"/>
        </w:r>
        <w:r>
          <w:instrText xml:space="preserve"> PAGEREF _Toc7122 \h </w:instrText>
        </w:r>
        <w:r>
          <w:fldChar w:fldCharType="separate"/>
        </w:r>
        <w:r>
          <w:t>14</w:t>
        </w:r>
        <w:r>
          <w:fldChar w:fldCharType="end"/>
        </w:r>
      </w:hyperlink>
    </w:p>
    <w:p>
      <w:pPr>
        <w:pStyle w:val="TOC2"/>
        <w:tabs>
          <w:tab w:val="right" w:leader="dot" w:pos="8306"/>
        </w:tabs>
      </w:pPr>
      <w:hyperlink w:anchor="_Toc2935" w:history="1">
        <w:r>
          <w:rPr>
            <w:rFonts w:ascii="仿宋" w:eastAsia="仿宋" w:hAnsi="仿宋" w:cs="仿宋" w:hint="eastAsia"/>
            <w:lang w:eastAsia="zh-CN"/>
          </w:rPr>
          <w:t>(四)、宏观经济影响分析</w:t>
        </w:r>
        <w:r>
          <w:tab/>
        </w:r>
        <w:r>
          <w:fldChar w:fldCharType="begin"/>
        </w:r>
        <w:r>
          <w:instrText xml:space="preserve"> PAGEREF _Toc2935 \h </w:instrText>
        </w:r>
        <w:r>
          <w:fldChar w:fldCharType="separate"/>
        </w:r>
        <w:r>
          <w:t>15</w:t>
        </w:r>
        <w:r>
          <w:fldChar w:fldCharType="end"/>
        </w:r>
      </w:hyperlink>
    </w:p>
    <w:p>
      <w:pPr>
        <w:pStyle w:val="TOC1"/>
        <w:tabs>
          <w:tab w:val="right" w:leader="dot" w:pos="8306"/>
        </w:tabs>
      </w:pPr>
      <w:hyperlink w:anchor="_Toc31389" w:history="1">
        <w:r>
          <w:rPr>
            <w:rFonts w:ascii="仿宋" w:eastAsia="仿宋" w:hAnsi="仿宋" w:cs="仿宋" w:hint="eastAsia"/>
            <w:lang w:eastAsia="zh-CN"/>
          </w:rPr>
          <w:t>三、建设风险评估分析</w:t>
        </w:r>
        <w:r>
          <w:tab/>
        </w:r>
        <w:r>
          <w:fldChar w:fldCharType="begin"/>
        </w:r>
        <w:r>
          <w:instrText xml:space="preserve"> PAGEREF _Toc31389 \h </w:instrText>
        </w:r>
        <w:r>
          <w:fldChar w:fldCharType="separate"/>
        </w:r>
        <w:r>
          <w:t>17</w:t>
        </w:r>
        <w:r>
          <w:fldChar w:fldCharType="end"/>
        </w:r>
      </w:hyperlink>
    </w:p>
    <w:p>
      <w:pPr>
        <w:pStyle w:val="TOC2"/>
        <w:tabs>
          <w:tab w:val="right" w:leader="dot" w:pos="8306"/>
        </w:tabs>
      </w:pPr>
      <w:hyperlink w:anchor="_Toc29211" w:history="1">
        <w:r>
          <w:rPr>
            <w:rFonts w:ascii="仿宋" w:eastAsia="仿宋" w:hAnsi="仿宋" w:cs="仿宋" w:hint="eastAsia"/>
            <w:lang w:eastAsia="zh-CN"/>
          </w:rPr>
          <w:t>(一)、政策风险分析</w:t>
        </w:r>
        <w:r>
          <w:tab/>
        </w:r>
        <w:r>
          <w:fldChar w:fldCharType="begin"/>
        </w:r>
        <w:r>
          <w:instrText xml:space="preserve"> PAGEREF _Toc29211 \h </w:instrText>
        </w:r>
        <w:r>
          <w:fldChar w:fldCharType="separate"/>
        </w:r>
        <w:r>
          <w:t>17</w:t>
        </w:r>
        <w:r>
          <w:fldChar w:fldCharType="end"/>
        </w:r>
      </w:hyperlink>
    </w:p>
    <w:p>
      <w:pPr>
        <w:pStyle w:val="TOC2"/>
        <w:tabs>
          <w:tab w:val="right" w:leader="dot" w:pos="8306"/>
        </w:tabs>
      </w:pPr>
      <w:hyperlink w:anchor="_Toc32583" w:history="1">
        <w:r>
          <w:rPr>
            <w:rFonts w:ascii="仿宋" w:eastAsia="仿宋" w:hAnsi="仿宋" w:cs="仿宋" w:hint="eastAsia"/>
            <w:lang w:eastAsia="zh-CN"/>
          </w:rPr>
          <w:t>(二)、社会风险分析</w:t>
        </w:r>
        <w:r>
          <w:tab/>
        </w:r>
        <w:r>
          <w:fldChar w:fldCharType="begin"/>
        </w:r>
        <w:r>
          <w:instrText xml:space="preserve"> PAGEREF _Toc32583 \h </w:instrText>
        </w:r>
        <w:r>
          <w:fldChar w:fldCharType="separate"/>
        </w:r>
        <w:r>
          <w:t>18</w:t>
        </w:r>
        <w:r>
          <w:fldChar w:fldCharType="end"/>
        </w:r>
      </w:hyperlink>
    </w:p>
    <w:p>
      <w:pPr>
        <w:pStyle w:val="TOC2"/>
        <w:tabs>
          <w:tab w:val="right" w:leader="dot" w:pos="8306"/>
        </w:tabs>
      </w:pPr>
      <w:hyperlink w:anchor="_Toc30078" w:history="1">
        <w:r>
          <w:rPr>
            <w:rFonts w:ascii="仿宋" w:eastAsia="仿宋" w:hAnsi="仿宋" w:cs="仿宋" w:hint="eastAsia"/>
            <w:lang w:eastAsia="zh-CN"/>
          </w:rPr>
          <w:t>(三)、市场风险分析</w:t>
        </w:r>
        <w:r>
          <w:tab/>
        </w:r>
        <w:r>
          <w:fldChar w:fldCharType="begin"/>
        </w:r>
        <w:r>
          <w:instrText xml:space="preserve"> PAGEREF _Toc30078 \h </w:instrText>
        </w:r>
        <w:r>
          <w:fldChar w:fldCharType="separate"/>
        </w:r>
        <w:r>
          <w:t>19</w:t>
        </w:r>
        <w:r>
          <w:fldChar w:fldCharType="end"/>
        </w:r>
      </w:hyperlink>
    </w:p>
    <w:p>
      <w:pPr>
        <w:pStyle w:val="TOC2"/>
        <w:tabs>
          <w:tab w:val="right" w:leader="dot" w:pos="8306"/>
        </w:tabs>
      </w:pPr>
      <w:hyperlink w:anchor="_Toc3986" w:history="1">
        <w:r>
          <w:rPr>
            <w:rFonts w:ascii="仿宋" w:eastAsia="仿宋" w:hAnsi="仿宋" w:cs="仿宋" w:hint="eastAsia"/>
            <w:lang w:eastAsia="zh-CN"/>
          </w:rPr>
          <w:t>(四)、资金风险分析</w:t>
        </w:r>
        <w:r>
          <w:tab/>
        </w:r>
        <w:r>
          <w:fldChar w:fldCharType="begin"/>
        </w:r>
        <w:r>
          <w:instrText xml:space="preserve"> PAGEREF _Toc3986 \h </w:instrText>
        </w:r>
        <w:r>
          <w:fldChar w:fldCharType="separate"/>
        </w:r>
        <w:r>
          <w:t>20</w:t>
        </w:r>
        <w:r>
          <w:fldChar w:fldCharType="end"/>
        </w:r>
      </w:hyperlink>
    </w:p>
    <w:p>
      <w:pPr>
        <w:pStyle w:val="TOC2"/>
        <w:tabs>
          <w:tab w:val="right" w:leader="dot" w:pos="8306"/>
        </w:tabs>
      </w:pPr>
      <w:hyperlink w:anchor="_Toc2394" w:history="1">
        <w:r>
          <w:rPr>
            <w:rFonts w:ascii="仿宋" w:eastAsia="仿宋" w:hAnsi="仿宋" w:cs="仿宋" w:hint="eastAsia"/>
            <w:lang w:eastAsia="zh-CN"/>
          </w:rPr>
          <w:t>(五)、技术风险分析</w:t>
        </w:r>
        <w:r>
          <w:tab/>
        </w:r>
        <w:r>
          <w:fldChar w:fldCharType="begin"/>
        </w:r>
        <w:r>
          <w:instrText xml:space="preserve"> PAGEREF _Toc2394 \h </w:instrText>
        </w:r>
        <w:r>
          <w:fldChar w:fldCharType="separate"/>
        </w:r>
        <w:r>
          <w:t>21</w:t>
        </w:r>
        <w:r>
          <w:fldChar w:fldCharType="end"/>
        </w:r>
      </w:hyperlink>
    </w:p>
    <w:p>
      <w:pPr>
        <w:pStyle w:val="TOC2"/>
        <w:tabs>
          <w:tab w:val="right" w:leader="dot" w:pos="8306"/>
        </w:tabs>
      </w:pPr>
      <w:hyperlink w:anchor="_Toc18794" w:history="1">
        <w:r>
          <w:rPr>
            <w:rFonts w:ascii="仿宋" w:eastAsia="仿宋" w:hAnsi="仿宋" w:cs="仿宋" w:hint="eastAsia"/>
            <w:lang w:eastAsia="zh-CN"/>
          </w:rPr>
          <w:t>(六)、财务风险分析</w:t>
        </w:r>
        <w:r>
          <w:tab/>
        </w:r>
        <w:r>
          <w:fldChar w:fldCharType="begin"/>
        </w:r>
        <w:r>
          <w:instrText xml:space="preserve"> PAGEREF _Toc18794 \h </w:instrText>
        </w:r>
        <w:r>
          <w:fldChar w:fldCharType="separate"/>
        </w:r>
        <w:r>
          <w:t>23</w:t>
        </w:r>
        <w:r>
          <w:fldChar w:fldCharType="end"/>
        </w:r>
      </w:hyperlink>
    </w:p>
    <w:p>
      <w:pPr>
        <w:pStyle w:val="TOC2"/>
        <w:tabs>
          <w:tab w:val="right" w:leader="dot" w:pos="8306"/>
        </w:tabs>
      </w:pPr>
      <w:hyperlink w:anchor="_Toc12465" w:history="1">
        <w:r>
          <w:rPr>
            <w:rFonts w:ascii="仿宋" w:eastAsia="仿宋" w:hAnsi="仿宋" w:cs="仿宋" w:hint="eastAsia"/>
            <w:lang w:eastAsia="zh-CN"/>
          </w:rPr>
          <w:t>(七)、管理风险分析</w:t>
        </w:r>
        <w:r>
          <w:tab/>
        </w:r>
        <w:r>
          <w:fldChar w:fldCharType="begin"/>
        </w:r>
        <w:r>
          <w:instrText xml:space="preserve"> PAGEREF _Toc12465 \h </w:instrText>
        </w:r>
        <w:r>
          <w:fldChar w:fldCharType="separate"/>
        </w:r>
        <w:r>
          <w:t>24</w:t>
        </w:r>
        <w:r>
          <w:fldChar w:fldCharType="end"/>
        </w:r>
      </w:hyperlink>
    </w:p>
    <w:p>
      <w:pPr>
        <w:pStyle w:val="TOC2"/>
        <w:tabs>
          <w:tab w:val="right" w:leader="dot" w:pos="8306"/>
        </w:tabs>
      </w:pPr>
      <w:hyperlink w:anchor="_Toc13669" w:history="1">
        <w:r>
          <w:rPr>
            <w:rFonts w:ascii="仿宋" w:eastAsia="仿宋" w:hAnsi="仿宋" w:cs="仿宋" w:hint="eastAsia"/>
            <w:lang w:eastAsia="zh-CN"/>
          </w:rPr>
          <w:t>(八)、其它风险分析</w:t>
        </w:r>
        <w:r>
          <w:tab/>
        </w:r>
        <w:r>
          <w:fldChar w:fldCharType="begin"/>
        </w:r>
        <w:r>
          <w:instrText xml:space="preserve"> PAGEREF _Toc13669 \h </w:instrText>
        </w:r>
        <w:r>
          <w:fldChar w:fldCharType="separate"/>
        </w:r>
        <w:r>
          <w:t>26</w:t>
        </w:r>
        <w:r>
          <w:fldChar w:fldCharType="end"/>
        </w:r>
      </w:hyperlink>
    </w:p>
    <w:p>
      <w:pPr>
        <w:pStyle w:val="TOC2"/>
        <w:tabs>
          <w:tab w:val="right" w:leader="dot" w:pos="8306"/>
        </w:tabs>
      </w:pPr>
      <w:hyperlink w:anchor="_Toc9436" w:history="1">
        <w:r>
          <w:rPr>
            <w:rFonts w:ascii="仿宋" w:eastAsia="仿宋" w:hAnsi="仿宋" w:cs="仿宋" w:hint="eastAsia"/>
            <w:lang w:eastAsia="zh-CN"/>
          </w:rPr>
          <w:t>(九)、社会影响评估</w:t>
        </w:r>
        <w:r>
          <w:tab/>
        </w:r>
        <w:r>
          <w:fldChar w:fldCharType="begin"/>
        </w:r>
        <w:r>
          <w:instrText xml:space="preserve"> PAGEREF _Toc9436 \h </w:instrText>
        </w:r>
        <w:r>
          <w:fldChar w:fldCharType="separate"/>
        </w:r>
        <w:r>
          <w:t>27</w:t>
        </w:r>
        <w:r>
          <w:fldChar w:fldCharType="end"/>
        </w:r>
      </w:hyperlink>
    </w:p>
    <w:p>
      <w:pPr>
        <w:pStyle w:val="TOC1"/>
        <w:tabs>
          <w:tab w:val="right" w:leader="dot" w:pos="8306"/>
        </w:tabs>
      </w:pPr>
      <w:hyperlink w:anchor="_Toc5678" w:history="1">
        <w:r>
          <w:rPr>
            <w:rFonts w:ascii="仿宋" w:eastAsia="仿宋" w:hAnsi="仿宋" w:cs="仿宋" w:hint="eastAsia"/>
            <w:lang w:eastAsia="zh-CN"/>
          </w:rPr>
          <w:t>四、项目选址研究</w:t>
        </w:r>
        <w:r>
          <w:tab/>
        </w:r>
        <w:r>
          <w:fldChar w:fldCharType="begin"/>
        </w:r>
        <w:r>
          <w:instrText xml:space="preserve"> PAGEREF _Toc5678 \h </w:instrText>
        </w:r>
        <w:r>
          <w:fldChar w:fldCharType="separate"/>
        </w:r>
        <w:r>
          <w:t>29</w:t>
        </w:r>
        <w:r>
          <w:fldChar w:fldCharType="end"/>
        </w:r>
      </w:hyperlink>
    </w:p>
    <w:p>
      <w:pPr>
        <w:pStyle w:val="TOC2"/>
        <w:tabs>
          <w:tab w:val="right" w:leader="dot" w:pos="8306"/>
        </w:tabs>
      </w:pPr>
      <w:hyperlink w:anchor="_Toc6599" w:history="1">
        <w:r>
          <w:rPr>
            <w:rFonts w:ascii="仿宋" w:eastAsia="仿宋" w:hAnsi="仿宋" w:cs="仿宋" w:hint="eastAsia"/>
            <w:lang w:eastAsia="zh-CN"/>
          </w:rPr>
          <w:t>(一)、项目选址原则</w:t>
        </w:r>
        <w:r>
          <w:tab/>
        </w:r>
        <w:r>
          <w:fldChar w:fldCharType="begin"/>
        </w:r>
        <w:r>
          <w:instrText xml:space="preserve"> PAGEREF _Toc6599 \h </w:instrText>
        </w:r>
        <w:r>
          <w:fldChar w:fldCharType="separate"/>
        </w:r>
        <w:r>
          <w:t>29</w:t>
        </w:r>
        <w:r>
          <w:fldChar w:fldCharType="end"/>
        </w:r>
      </w:hyperlink>
    </w:p>
    <w:p>
      <w:pPr>
        <w:pStyle w:val="TOC2"/>
        <w:tabs>
          <w:tab w:val="right" w:leader="dot" w:pos="8306"/>
        </w:tabs>
      </w:pPr>
      <w:hyperlink w:anchor="_Toc1089" w:history="1">
        <w:r>
          <w:rPr>
            <w:rFonts w:ascii="仿宋" w:eastAsia="仿宋" w:hAnsi="仿宋" w:cs="仿宋" w:hint="eastAsia"/>
            <w:lang w:eastAsia="zh-CN"/>
          </w:rPr>
          <w:t>(二)、项目选址</w:t>
        </w:r>
        <w:r>
          <w:tab/>
        </w:r>
        <w:r>
          <w:fldChar w:fldCharType="begin"/>
        </w:r>
        <w:r>
          <w:instrText xml:space="preserve"> PAGEREF _Toc1089 \h </w:instrText>
        </w:r>
        <w:r>
          <w:fldChar w:fldCharType="separate"/>
        </w:r>
        <w:r>
          <w:t>32</w:t>
        </w:r>
        <w:r>
          <w:fldChar w:fldCharType="end"/>
        </w:r>
      </w:hyperlink>
    </w:p>
    <w:p>
      <w:pPr>
        <w:pStyle w:val="TOC2"/>
        <w:tabs>
          <w:tab w:val="right" w:leader="dot" w:pos="8306"/>
        </w:tabs>
      </w:pPr>
      <w:hyperlink w:anchor="_Toc12595" w:history="1">
        <w:r>
          <w:rPr>
            <w:rFonts w:ascii="仿宋" w:eastAsia="仿宋" w:hAnsi="仿宋" w:cs="仿宋" w:hint="eastAsia"/>
            <w:lang w:eastAsia="zh-CN"/>
          </w:rPr>
          <w:t>(三)、建设条件分析</w:t>
        </w:r>
        <w:r>
          <w:tab/>
        </w:r>
        <w:r>
          <w:fldChar w:fldCharType="begin"/>
        </w:r>
        <w:r>
          <w:instrText xml:space="preserve"> PAGEREF _Toc12595 \h </w:instrText>
        </w:r>
        <w:r>
          <w:fldChar w:fldCharType="separate"/>
        </w:r>
        <w:r>
          <w:t>35</w:t>
        </w:r>
        <w:r>
          <w:fldChar w:fldCharType="end"/>
        </w:r>
      </w:hyperlink>
    </w:p>
    <w:p>
      <w:pPr>
        <w:pStyle w:val="TOC2"/>
        <w:tabs>
          <w:tab w:val="right" w:leader="dot" w:pos="8306"/>
        </w:tabs>
      </w:pPr>
      <w:hyperlink w:anchor="_Toc16556" w:history="1">
        <w:r>
          <w:rPr>
            <w:rFonts w:ascii="仿宋" w:eastAsia="仿宋" w:hAnsi="仿宋" w:cs="仿宋" w:hint="eastAsia"/>
            <w:lang w:eastAsia="zh-CN"/>
          </w:rPr>
          <w:t>(四)、用地控制指标</w:t>
        </w:r>
        <w:r>
          <w:tab/>
        </w:r>
        <w:r>
          <w:fldChar w:fldCharType="begin"/>
        </w:r>
        <w:r>
          <w:instrText xml:space="preserve"> PAGEREF _Toc16556 \h </w:instrText>
        </w:r>
        <w:r>
          <w:fldChar w:fldCharType="separate"/>
        </w:r>
        <w:r>
          <w:t>36</w:t>
        </w:r>
        <w:r>
          <w:fldChar w:fldCharType="end"/>
        </w:r>
      </w:hyperlink>
    </w:p>
    <w:p>
      <w:pPr>
        <w:pStyle w:val="TOC2"/>
        <w:tabs>
          <w:tab w:val="right" w:leader="dot" w:pos="8306"/>
        </w:tabs>
      </w:pPr>
      <w:hyperlink w:anchor="_Toc32001" w:history="1">
        <w:r>
          <w:rPr>
            <w:rFonts w:ascii="仿宋" w:eastAsia="仿宋" w:hAnsi="仿宋" w:cs="仿宋" w:hint="eastAsia"/>
            <w:lang w:eastAsia="zh-CN"/>
          </w:rPr>
          <w:t>(五)、地总体要求</w:t>
        </w:r>
        <w:r>
          <w:tab/>
        </w:r>
        <w:r>
          <w:fldChar w:fldCharType="begin"/>
        </w:r>
        <w:r>
          <w:instrText xml:space="preserve"> PAGEREF _Toc32001 \h </w:instrText>
        </w:r>
        <w:r>
          <w:fldChar w:fldCharType="separate"/>
        </w:r>
        <w:r>
          <w:t>37</w:t>
        </w:r>
        <w:r>
          <w:fldChar w:fldCharType="end"/>
        </w:r>
      </w:hyperlink>
    </w:p>
    <w:p>
      <w:pPr>
        <w:pStyle w:val="TOC2"/>
        <w:tabs>
          <w:tab w:val="right" w:leader="dot" w:pos="8306"/>
        </w:tabs>
      </w:pPr>
      <w:hyperlink w:anchor="_Toc16048" w:history="1">
        <w:r>
          <w:rPr>
            <w:rFonts w:ascii="仿宋" w:eastAsia="仿宋" w:hAnsi="仿宋" w:cs="仿宋" w:hint="eastAsia"/>
            <w:lang w:eastAsia="zh-CN"/>
          </w:rPr>
          <w:t>(六)、节约用地措施</w:t>
        </w:r>
        <w:r>
          <w:tab/>
        </w:r>
        <w:r>
          <w:fldChar w:fldCharType="begin"/>
        </w:r>
        <w:r>
          <w:instrText xml:space="preserve"> PAGEREF _Toc16048 \h </w:instrText>
        </w:r>
        <w:r>
          <w:fldChar w:fldCharType="separate"/>
        </w:r>
        <w:r>
          <w:t>38</w:t>
        </w:r>
        <w:r>
          <w:fldChar w:fldCharType="end"/>
        </w:r>
      </w:hyperlink>
    </w:p>
    <w:p>
      <w:pPr>
        <w:pStyle w:val="TOC2"/>
        <w:tabs>
          <w:tab w:val="right" w:leader="dot" w:pos="8306"/>
        </w:tabs>
      </w:pPr>
      <w:hyperlink w:anchor="_Toc12493" w:history="1">
        <w:r>
          <w:rPr>
            <w:rFonts w:ascii="仿宋" w:eastAsia="仿宋" w:hAnsi="仿宋" w:cs="仿宋" w:hint="eastAsia"/>
            <w:lang w:eastAsia="zh-CN"/>
          </w:rPr>
          <w:t>(七)、选址综合评价</w:t>
        </w:r>
        <w:r>
          <w:tab/>
        </w:r>
        <w:r>
          <w:fldChar w:fldCharType="begin"/>
        </w:r>
        <w:r>
          <w:instrText xml:space="preserve"> PAGEREF _Toc12493 \h </w:instrText>
        </w:r>
        <w:r>
          <w:fldChar w:fldCharType="separate"/>
        </w:r>
        <w:r>
          <w:t>40</w:t>
        </w:r>
        <w:r>
          <w:fldChar w:fldCharType="end"/>
        </w:r>
      </w:hyperlink>
    </w:p>
    <w:p>
      <w:pPr>
        <w:pStyle w:val="TOC1"/>
        <w:tabs>
          <w:tab w:val="right" w:leader="dot" w:pos="8306"/>
        </w:tabs>
      </w:pPr>
      <w:hyperlink w:anchor="_Toc9067" w:history="1">
        <w:r>
          <w:rPr>
            <w:rFonts w:ascii="仿宋" w:eastAsia="仿宋" w:hAnsi="仿宋" w:cs="仿宋" w:hint="eastAsia"/>
            <w:lang w:eastAsia="zh-CN"/>
          </w:rPr>
          <w:t>五、资源开发及综合利用分析</w:t>
        </w:r>
        <w:r>
          <w:tab/>
        </w:r>
        <w:r>
          <w:fldChar w:fldCharType="begin"/>
        </w:r>
        <w:r>
          <w:instrText xml:space="preserve"> PAGEREF _Toc9067 \h </w:instrText>
        </w:r>
        <w:r>
          <w:fldChar w:fldCharType="separate"/>
        </w:r>
        <w:r>
          <w:t>41</w:t>
        </w:r>
        <w:r>
          <w:fldChar w:fldCharType="end"/>
        </w:r>
      </w:hyperlink>
    </w:p>
    <w:p>
      <w:pPr>
        <w:pStyle w:val="TOC2"/>
        <w:tabs>
          <w:tab w:val="right" w:leader="dot" w:pos="8306"/>
        </w:tabs>
      </w:pPr>
      <w:hyperlink w:anchor="_Toc25952" w:history="1">
        <w:r>
          <w:rPr>
            <w:rFonts w:ascii="仿宋" w:eastAsia="仿宋" w:hAnsi="仿宋" w:cs="仿宋" w:hint="eastAsia"/>
            <w:lang w:eastAsia="zh-CN"/>
          </w:rPr>
          <w:t>(一)、资源开发方案</w:t>
        </w:r>
        <w:r>
          <w:tab/>
        </w:r>
        <w:r>
          <w:fldChar w:fldCharType="begin"/>
        </w:r>
        <w:r>
          <w:instrText xml:space="preserve"> PAGEREF _Toc25952 \h </w:instrText>
        </w:r>
        <w:r>
          <w:fldChar w:fldCharType="separate"/>
        </w:r>
        <w:r>
          <w:t>41</w:t>
        </w:r>
        <w:r>
          <w:fldChar w:fldCharType="end"/>
        </w:r>
      </w:hyperlink>
    </w:p>
    <w:p>
      <w:pPr>
        <w:pStyle w:val="TOC2"/>
        <w:tabs>
          <w:tab w:val="right" w:leader="dot" w:pos="8306"/>
        </w:tabs>
      </w:pPr>
      <w:hyperlink w:anchor="_Toc13315" w:history="1">
        <w:r>
          <w:rPr>
            <w:rFonts w:ascii="仿宋" w:eastAsia="仿宋" w:hAnsi="仿宋" w:cs="仿宋" w:hint="eastAsia"/>
            <w:lang w:eastAsia="zh-CN"/>
          </w:rPr>
          <w:t>(二)、资源利用方案</w:t>
        </w:r>
        <w:r>
          <w:tab/>
        </w:r>
        <w:r>
          <w:fldChar w:fldCharType="begin"/>
        </w:r>
        <w:r>
          <w:instrText xml:space="preserve"> PAGEREF _Toc13315 \h </w:instrText>
        </w:r>
        <w:r>
          <w:fldChar w:fldCharType="separate"/>
        </w:r>
        <w:r>
          <w:t>42</w:t>
        </w:r>
        <w:r>
          <w:fldChar w:fldCharType="end"/>
        </w:r>
      </w:hyperlink>
    </w:p>
    <w:p>
      <w:pPr>
        <w:pStyle w:val="TOC2"/>
        <w:tabs>
          <w:tab w:val="right" w:leader="dot" w:pos="8306"/>
        </w:tabs>
      </w:pPr>
      <w:hyperlink w:anchor="_Toc9416" w:history="1">
        <w:r>
          <w:rPr>
            <w:rFonts w:ascii="仿宋" w:eastAsia="仿宋" w:hAnsi="仿宋" w:cs="仿宋" w:hint="eastAsia"/>
            <w:lang w:eastAsia="zh-CN"/>
          </w:rPr>
          <w:t>(三)、资源节约措施</w:t>
        </w:r>
        <w:r>
          <w:tab/>
        </w:r>
        <w:r>
          <w:fldChar w:fldCharType="begin"/>
        </w:r>
        <w:r>
          <w:instrText xml:space="preserve"> PAGEREF _Toc9416 \h </w:instrText>
        </w:r>
        <w:r>
          <w:fldChar w:fldCharType="separate"/>
        </w:r>
        <w:r>
          <w:t>43</w:t>
        </w:r>
        <w:r>
          <w:fldChar w:fldCharType="end"/>
        </w:r>
      </w:hyperlink>
    </w:p>
    <w:p>
      <w:pPr>
        <w:pStyle w:val="TOC1"/>
        <w:tabs>
          <w:tab w:val="right" w:leader="dot" w:pos="8306"/>
        </w:tabs>
      </w:pPr>
      <w:hyperlink w:anchor="_Toc11743" w:history="1">
        <w:r>
          <w:rPr>
            <w:rFonts w:ascii="仿宋" w:eastAsia="仿宋" w:hAnsi="仿宋" w:cs="仿宋" w:hint="eastAsia"/>
            <w:lang w:eastAsia="zh-CN"/>
          </w:rPr>
          <w:t>六、发展规划、产业政策和行业准入分析</w:t>
        </w:r>
        <w:r>
          <w:tab/>
        </w:r>
        <w:r>
          <w:fldChar w:fldCharType="begin"/>
        </w:r>
        <w:r>
          <w:instrText xml:space="preserve"> PAGEREF _Toc11743 \h </w:instrText>
        </w:r>
        <w:r>
          <w:fldChar w:fldCharType="separate"/>
        </w:r>
        <w:r>
          <w:t>44</w:t>
        </w:r>
        <w:r>
          <w:fldChar w:fldCharType="end"/>
        </w:r>
      </w:hyperlink>
    </w:p>
    <w:p>
      <w:pPr>
        <w:pStyle w:val="TOC2"/>
        <w:tabs>
          <w:tab w:val="right" w:leader="dot" w:pos="8306"/>
        </w:tabs>
      </w:pPr>
      <w:hyperlink w:anchor="_Toc27669" w:history="1">
        <w:r>
          <w:rPr>
            <w:rFonts w:ascii="仿宋" w:eastAsia="仿宋" w:hAnsi="仿宋" w:cs="仿宋" w:hint="eastAsia"/>
            <w:lang w:eastAsia="zh-CN"/>
          </w:rPr>
          <w:t>(一)、发展规划分析</w:t>
        </w:r>
        <w:r>
          <w:tab/>
        </w:r>
        <w:r>
          <w:fldChar w:fldCharType="begin"/>
        </w:r>
        <w:r>
          <w:instrText xml:space="preserve"> PAGEREF _Toc27669 \h </w:instrText>
        </w:r>
        <w:r>
          <w:fldChar w:fldCharType="separate"/>
        </w:r>
        <w:r>
          <w:t>44</w:t>
        </w:r>
        <w:r>
          <w:fldChar w:fldCharType="end"/>
        </w:r>
      </w:hyperlink>
    </w:p>
    <w:p>
      <w:pPr>
        <w:pStyle w:val="TOC2"/>
        <w:tabs>
          <w:tab w:val="right" w:leader="dot" w:pos="8306"/>
        </w:tabs>
      </w:pPr>
      <w:hyperlink w:anchor="_Toc8691" w:history="1">
        <w:r>
          <w:rPr>
            <w:rFonts w:ascii="仿宋" w:eastAsia="仿宋" w:hAnsi="仿宋" w:cs="仿宋" w:hint="eastAsia"/>
            <w:lang w:eastAsia="zh-CN"/>
          </w:rPr>
          <w:t>(二)、产业政策分析</w:t>
        </w:r>
        <w:r>
          <w:tab/>
        </w:r>
        <w:r>
          <w:fldChar w:fldCharType="begin"/>
        </w:r>
        <w:r>
          <w:instrText xml:space="preserve"> PAGEREF _Toc8691 \h </w:instrText>
        </w:r>
        <w:r>
          <w:fldChar w:fldCharType="separate"/>
        </w:r>
        <w:r>
          <w:t>46</w:t>
        </w:r>
        <w:r>
          <w:fldChar w:fldCharType="end"/>
        </w:r>
      </w:hyperlink>
    </w:p>
    <w:p>
      <w:pPr>
        <w:pStyle w:val="TOC2"/>
        <w:tabs>
          <w:tab w:val="right" w:leader="dot" w:pos="8306"/>
        </w:tabs>
      </w:pPr>
      <w:hyperlink w:anchor="_Toc30727" w:history="1">
        <w:r>
          <w:rPr>
            <w:rFonts w:ascii="仿宋" w:eastAsia="仿宋" w:hAnsi="仿宋" w:cs="仿宋" w:hint="eastAsia"/>
            <w:lang w:eastAsia="zh-CN"/>
          </w:rPr>
          <w:t>(三)、行业准入分析</w:t>
        </w:r>
        <w:r>
          <w:tab/>
        </w:r>
        <w:r>
          <w:fldChar w:fldCharType="begin"/>
        </w:r>
        <w:r>
          <w:instrText xml:space="preserve"> PAGEREF _Toc30727 \h </w:instrText>
        </w:r>
        <w:r>
          <w:fldChar w:fldCharType="separate"/>
        </w:r>
        <w:r>
          <w:t>48</w:t>
        </w:r>
        <w:r>
          <w:fldChar w:fldCharType="end"/>
        </w:r>
      </w:hyperlink>
    </w:p>
    <w:p>
      <w:pPr>
        <w:pStyle w:val="TOC1"/>
        <w:tabs>
          <w:tab w:val="right" w:leader="dot" w:pos="8306"/>
        </w:tabs>
      </w:pPr>
      <w:hyperlink w:anchor="_Toc29487" w:history="1">
        <w:r>
          <w:rPr>
            <w:rFonts w:ascii="仿宋" w:eastAsia="仿宋" w:hAnsi="仿宋" w:cs="仿宋" w:hint="eastAsia"/>
            <w:lang w:eastAsia="zh-CN"/>
          </w:rPr>
          <w:t>七、环境保护与绿色发展</w:t>
        </w:r>
        <w:r>
          <w:tab/>
        </w:r>
        <w:r>
          <w:fldChar w:fldCharType="begin"/>
        </w:r>
        <w:r>
          <w:instrText xml:space="preserve"> PAGEREF _Toc29487 \h </w:instrText>
        </w:r>
        <w:r>
          <w:fldChar w:fldCharType="separate"/>
        </w:r>
        <w:r>
          <w:t>49</w:t>
        </w:r>
        <w:r>
          <w:fldChar w:fldCharType="end"/>
        </w:r>
      </w:hyperlink>
    </w:p>
    <w:p>
      <w:pPr>
        <w:pStyle w:val="TOC2"/>
        <w:tabs>
          <w:tab w:val="right" w:leader="dot" w:pos="8306"/>
        </w:tabs>
      </w:pPr>
      <w:hyperlink w:anchor="_Toc7225" w:history="1">
        <w:r>
          <w:rPr>
            <w:rFonts w:ascii="仿宋" w:eastAsia="仿宋" w:hAnsi="仿宋" w:cs="仿宋" w:hint="eastAsia"/>
            <w:lang w:eastAsia="zh-CN"/>
          </w:rPr>
          <w:t>(一)、环境保护措施</w:t>
        </w:r>
        <w:r>
          <w:tab/>
        </w:r>
        <w:r>
          <w:fldChar w:fldCharType="begin"/>
        </w:r>
        <w:r>
          <w:instrText xml:space="preserve"> PAGEREF _Toc7225 \h </w:instrText>
        </w:r>
        <w:r>
          <w:fldChar w:fldCharType="separate"/>
        </w:r>
        <w:r>
          <w:t>49</w:t>
        </w:r>
        <w:r>
          <w:fldChar w:fldCharType="end"/>
        </w:r>
      </w:hyperlink>
    </w:p>
    <w:p>
      <w:pPr>
        <w:pStyle w:val="TOC2"/>
        <w:tabs>
          <w:tab w:val="right" w:leader="dot" w:pos="8306"/>
        </w:tabs>
      </w:pPr>
      <w:hyperlink w:anchor="_Toc22920" w:history="1">
        <w:r>
          <w:rPr>
            <w:rFonts w:ascii="仿宋" w:eastAsia="仿宋" w:hAnsi="仿宋" w:cs="仿宋" w:hint="eastAsia"/>
            <w:lang w:eastAsia="zh-CN"/>
          </w:rPr>
          <w:t>(二)、绿色发展与可持续发展策略</w:t>
        </w:r>
        <w:r>
          <w:tab/>
        </w:r>
        <w:r>
          <w:fldChar w:fldCharType="begin"/>
        </w:r>
        <w:r>
          <w:instrText xml:space="preserve"> PAGEREF _Toc22920 \h </w:instrText>
        </w:r>
        <w:r>
          <w:fldChar w:fldCharType="separate"/>
        </w:r>
        <w:r>
          <w:t>51</w:t>
        </w:r>
        <w:r>
          <w:fldChar w:fldCharType="end"/>
        </w:r>
      </w:hyperlink>
    </w:p>
    <w:p>
      <w:pPr>
        <w:pStyle w:val="TOC1"/>
        <w:tabs>
          <w:tab w:val="right" w:leader="dot" w:pos="8306"/>
        </w:tabs>
      </w:pPr>
      <w:hyperlink w:anchor="_Toc8326" w:history="1">
        <w:r>
          <w:rPr>
            <w:rFonts w:ascii="仿宋" w:eastAsia="仿宋" w:hAnsi="仿宋" w:cs="仿宋" w:hint="eastAsia"/>
            <w:lang w:eastAsia="zh-CN"/>
          </w:rPr>
          <w:t>八、环境保护与治理方案</w:t>
        </w:r>
        <w:r>
          <w:tab/>
        </w:r>
        <w:r>
          <w:fldChar w:fldCharType="begin"/>
        </w:r>
        <w:r>
          <w:instrText xml:space="preserve"> PAGEREF _Toc8326 \h </w:instrText>
        </w:r>
        <w:r>
          <w:fldChar w:fldCharType="separate"/>
        </w:r>
        <w:r>
          <w:t>52</w:t>
        </w:r>
        <w:r>
          <w:fldChar w:fldCharType="end"/>
        </w:r>
      </w:hyperlink>
    </w:p>
    <w:p>
      <w:pPr>
        <w:pStyle w:val="TOC2"/>
        <w:tabs>
          <w:tab w:val="right" w:leader="dot" w:pos="8306"/>
        </w:tabs>
      </w:pPr>
      <w:hyperlink w:anchor="_Toc5692" w:history="1">
        <w:r>
          <w:rPr>
            <w:rFonts w:ascii="仿宋" w:eastAsia="仿宋" w:hAnsi="仿宋" w:cs="仿宋" w:hint="eastAsia"/>
            <w:lang w:eastAsia="zh-CN"/>
          </w:rPr>
          <w:t>(一)、项目环境影响评估</w:t>
        </w:r>
        <w:r>
          <w:tab/>
        </w:r>
        <w:r>
          <w:fldChar w:fldCharType="begin"/>
        </w:r>
        <w:r>
          <w:instrText xml:space="preserve"> PAGEREF _Toc5692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2" w:history="1">
        <w:r>
          <w:rPr>
            <w:rFonts w:ascii="仿宋" w:eastAsia="仿宋" w:hAnsi="仿宋" w:cs="仿宋" w:hint="eastAsia"/>
            <w:lang w:eastAsia="zh-CN"/>
          </w:rPr>
          <w:t>(二)、环境保护措施与治理方案</w:t>
        </w:r>
        <w:r>
          <w:tab/>
        </w:r>
        <w:r>
          <w:fldChar w:fldCharType="begin"/>
        </w:r>
        <w:r>
          <w:instrText xml:space="preserve"> PAGEREF _Toc16062 \h </w:instrText>
        </w:r>
        <w:r>
          <w:fldChar w:fldCharType="separate"/>
        </w:r>
        <w:r>
          <w:t>52</w:t>
        </w:r>
        <w:r>
          <w:fldChar w:fldCharType="end"/>
        </w:r>
      </w:hyperlink>
    </w:p>
    <w:p>
      <w:pPr>
        <w:pStyle w:val="TOC1"/>
        <w:tabs>
          <w:tab w:val="right" w:leader="dot" w:pos="8306"/>
        </w:tabs>
      </w:pPr>
      <w:hyperlink w:anchor="_Toc11066" w:history="1">
        <w:r>
          <w:rPr>
            <w:rFonts w:ascii="仿宋" w:eastAsia="仿宋" w:hAnsi="仿宋" w:cs="仿宋" w:hint="eastAsia"/>
            <w:lang w:eastAsia="zh-CN"/>
          </w:rPr>
          <w:t>九、项目实施与管理方案</w:t>
        </w:r>
        <w:r>
          <w:tab/>
        </w:r>
        <w:r>
          <w:fldChar w:fldCharType="begin"/>
        </w:r>
        <w:r>
          <w:instrText xml:space="preserve"> PAGEREF _Toc11066 \h </w:instrText>
        </w:r>
        <w:r>
          <w:fldChar w:fldCharType="separate"/>
        </w:r>
        <w:r>
          <w:t>53</w:t>
        </w:r>
        <w:r>
          <w:fldChar w:fldCharType="end"/>
        </w:r>
      </w:hyperlink>
    </w:p>
    <w:p>
      <w:pPr>
        <w:pStyle w:val="TOC2"/>
        <w:tabs>
          <w:tab w:val="right" w:leader="dot" w:pos="8306"/>
        </w:tabs>
      </w:pPr>
      <w:hyperlink w:anchor="_Toc27370" w:history="1">
        <w:r>
          <w:rPr>
            <w:rFonts w:ascii="仿宋" w:eastAsia="仿宋" w:hAnsi="仿宋" w:cs="仿宋" w:hint="eastAsia"/>
            <w:lang w:eastAsia="zh-CN"/>
          </w:rPr>
          <w:t>(一)、项目实施计划</w:t>
        </w:r>
        <w:r>
          <w:tab/>
        </w:r>
        <w:r>
          <w:fldChar w:fldCharType="begin"/>
        </w:r>
        <w:r>
          <w:instrText xml:space="preserve"> PAGEREF _Toc27370 \h </w:instrText>
        </w:r>
        <w:r>
          <w:fldChar w:fldCharType="separate"/>
        </w:r>
        <w:r>
          <w:t>53</w:t>
        </w:r>
        <w:r>
          <w:fldChar w:fldCharType="end"/>
        </w:r>
      </w:hyperlink>
    </w:p>
    <w:p>
      <w:pPr>
        <w:pStyle w:val="TOC2"/>
        <w:tabs>
          <w:tab w:val="right" w:leader="dot" w:pos="8306"/>
        </w:tabs>
      </w:pPr>
      <w:hyperlink w:anchor="_Toc14046" w:history="1">
        <w:r>
          <w:rPr>
            <w:rFonts w:ascii="仿宋" w:eastAsia="仿宋" w:hAnsi="仿宋" w:cs="仿宋" w:hint="eastAsia"/>
            <w:lang w:eastAsia="zh-CN"/>
          </w:rPr>
          <w:t>(二)、项目组织机构与职责</w:t>
        </w:r>
        <w:r>
          <w:tab/>
        </w:r>
        <w:r>
          <w:fldChar w:fldCharType="begin"/>
        </w:r>
        <w:r>
          <w:instrText xml:space="preserve"> PAGEREF _Toc14046 \h </w:instrText>
        </w:r>
        <w:r>
          <w:fldChar w:fldCharType="separate"/>
        </w:r>
        <w:r>
          <w:t>54</w:t>
        </w:r>
        <w:r>
          <w:fldChar w:fldCharType="end"/>
        </w:r>
      </w:hyperlink>
    </w:p>
    <w:p>
      <w:pPr>
        <w:pStyle w:val="TOC2"/>
        <w:tabs>
          <w:tab w:val="right" w:leader="dot" w:pos="8306"/>
        </w:tabs>
      </w:pPr>
      <w:hyperlink w:anchor="_Toc8870" w:history="1">
        <w:r>
          <w:rPr>
            <w:rFonts w:ascii="仿宋" w:eastAsia="仿宋" w:hAnsi="仿宋" w:cs="仿宋" w:hint="eastAsia"/>
            <w:lang w:eastAsia="zh-CN"/>
          </w:rPr>
          <w:t>(三)、项目管理与监控体系</w:t>
        </w:r>
        <w:r>
          <w:tab/>
        </w:r>
        <w:r>
          <w:fldChar w:fldCharType="begin"/>
        </w:r>
        <w:r>
          <w:instrText xml:space="preserve"> PAGEREF _Toc8870 \h </w:instrText>
        </w:r>
        <w:r>
          <w:fldChar w:fldCharType="separate"/>
        </w:r>
        <w:r>
          <w:t>57</w:t>
        </w:r>
        <w:r>
          <w:fldChar w:fldCharType="end"/>
        </w:r>
      </w:hyperlink>
    </w:p>
    <w:p>
      <w:pPr>
        <w:pStyle w:val="TOC1"/>
        <w:tabs>
          <w:tab w:val="right" w:leader="dot" w:pos="8306"/>
        </w:tabs>
      </w:pPr>
      <w:hyperlink w:anchor="_Toc24151" w:history="1">
        <w:r>
          <w:rPr>
            <w:rFonts w:ascii="仿宋" w:eastAsia="仿宋" w:hAnsi="仿宋" w:cs="仿宋" w:hint="eastAsia"/>
            <w:lang w:eastAsia="zh-CN"/>
          </w:rPr>
          <w:t>十、项目变更管理</w:t>
        </w:r>
        <w:r>
          <w:tab/>
        </w:r>
        <w:r>
          <w:fldChar w:fldCharType="begin"/>
        </w:r>
        <w:r>
          <w:instrText xml:space="preserve"> PAGEREF _Toc24151 \h </w:instrText>
        </w:r>
        <w:r>
          <w:fldChar w:fldCharType="separate"/>
        </w:r>
        <w:r>
          <w:t>59</w:t>
        </w:r>
        <w:r>
          <w:fldChar w:fldCharType="end"/>
        </w:r>
      </w:hyperlink>
    </w:p>
    <w:p>
      <w:pPr>
        <w:pStyle w:val="TOC2"/>
        <w:tabs>
          <w:tab w:val="right" w:leader="dot" w:pos="8306"/>
        </w:tabs>
      </w:pPr>
      <w:hyperlink w:anchor="_Toc9309" w:history="1">
        <w:r>
          <w:rPr>
            <w:rFonts w:ascii="仿宋" w:eastAsia="仿宋" w:hAnsi="仿宋" w:cs="仿宋" w:hint="eastAsia"/>
            <w:lang w:eastAsia="zh-CN"/>
          </w:rPr>
          <w:t>(一)、变更控制流程</w:t>
        </w:r>
        <w:r>
          <w:tab/>
        </w:r>
        <w:r>
          <w:fldChar w:fldCharType="begin"/>
        </w:r>
        <w:r>
          <w:instrText xml:space="preserve"> PAGEREF _Toc9309 \h </w:instrText>
        </w:r>
        <w:r>
          <w:fldChar w:fldCharType="separate"/>
        </w:r>
        <w:r>
          <w:t>59</w:t>
        </w:r>
        <w:r>
          <w:fldChar w:fldCharType="end"/>
        </w:r>
      </w:hyperlink>
    </w:p>
    <w:p>
      <w:pPr>
        <w:pStyle w:val="TOC2"/>
        <w:tabs>
          <w:tab w:val="right" w:leader="dot" w:pos="8306"/>
        </w:tabs>
      </w:pPr>
      <w:hyperlink w:anchor="_Toc17520" w:history="1">
        <w:r>
          <w:rPr>
            <w:rFonts w:ascii="仿宋" w:eastAsia="仿宋" w:hAnsi="仿宋" w:cs="仿宋" w:hint="eastAsia"/>
            <w:lang w:eastAsia="zh-CN"/>
          </w:rPr>
          <w:t>(二)、影响评估与处理</w:t>
        </w:r>
        <w:r>
          <w:tab/>
        </w:r>
        <w:r>
          <w:fldChar w:fldCharType="begin"/>
        </w:r>
        <w:r>
          <w:instrText xml:space="preserve"> PAGEREF _Toc17520 \h </w:instrText>
        </w:r>
        <w:r>
          <w:fldChar w:fldCharType="separate"/>
        </w:r>
        <w:r>
          <w:t>59</w:t>
        </w:r>
        <w:r>
          <w:fldChar w:fldCharType="end"/>
        </w:r>
      </w:hyperlink>
    </w:p>
    <w:p>
      <w:pPr>
        <w:pStyle w:val="TOC2"/>
        <w:tabs>
          <w:tab w:val="right" w:leader="dot" w:pos="8306"/>
        </w:tabs>
      </w:pPr>
      <w:hyperlink w:anchor="_Toc13682" w:history="1">
        <w:r>
          <w:rPr>
            <w:rFonts w:ascii="仿宋" w:eastAsia="仿宋" w:hAnsi="仿宋" w:cs="仿宋" w:hint="eastAsia"/>
            <w:lang w:eastAsia="zh-CN"/>
          </w:rPr>
          <w:t>(三)、变更记录与追踪</w:t>
        </w:r>
        <w:r>
          <w:tab/>
        </w:r>
        <w:r>
          <w:fldChar w:fldCharType="begin"/>
        </w:r>
        <w:r>
          <w:instrText xml:space="preserve"> PAGEREF _Toc13682 \h </w:instrText>
        </w:r>
        <w:r>
          <w:fldChar w:fldCharType="separate"/>
        </w:r>
        <w:r>
          <w:t>61</w:t>
        </w:r>
        <w:r>
          <w:fldChar w:fldCharType="end"/>
        </w:r>
      </w:hyperlink>
    </w:p>
    <w:p>
      <w:pPr>
        <w:pStyle w:val="TOC2"/>
        <w:tabs>
          <w:tab w:val="right" w:leader="dot" w:pos="8306"/>
        </w:tabs>
      </w:pPr>
      <w:hyperlink w:anchor="_Toc14244" w:history="1">
        <w:r>
          <w:rPr>
            <w:rFonts w:ascii="仿宋" w:eastAsia="仿宋" w:hAnsi="仿宋" w:cs="仿宋" w:hint="eastAsia"/>
            <w:lang w:eastAsia="zh-CN"/>
          </w:rPr>
          <w:t>(四)、变更管理策略</w:t>
        </w:r>
        <w:r>
          <w:tab/>
        </w:r>
        <w:r>
          <w:fldChar w:fldCharType="begin"/>
        </w:r>
        <w:r>
          <w:instrText xml:space="preserve"> PAGEREF _Toc14244 \h </w:instrText>
        </w:r>
        <w:r>
          <w:fldChar w:fldCharType="separate"/>
        </w:r>
        <w:r>
          <w:t>63</w:t>
        </w:r>
        <w:r>
          <w:fldChar w:fldCharType="end"/>
        </w:r>
      </w:hyperlink>
    </w:p>
    <w:p>
      <w:pPr>
        <w:pStyle w:val="TOC1"/>
        <w:tabs>
          <w:tab w:val="right" w:leader="dot" w:pos="8306"/>
        </w:tabs>
      </w:pPr>
      <w:hyperlink w:anchor="_Toc5784" w:history="1">
        <w:r>
          <w:rPr>
            <w:rFonts w:ascii="仿宋" w:eastAsia="仿宋" w:hAnsi="仿宋" w:cs="仿宋" w:hint="eastAsia"/>
            <w:lang w:eastAsia="zh-CN"/>
          </w:rPr>
          <w:t>十一、资金管理与财务规划</w:t>
        </w:r>
        <w:r>
          <w:tab/>
        </w:r>
        <w:r>
          <w:fldChar w:fldCharType="begin"/>
        </w:r>
        <w:r>
          <w:instrText xml:space="preserve"> PAGEREF _Toc5784 \h </w:instrText>
        </w:r>
        <w:r>
          <w:fldChar w:fldCharType="separate"/>
        </w:r>
        <w:r>
          <w:t>64</w:t>
        </w:r>
        <w:r>
          <w:fldChar w:fldCharType="end"/>
        </w:r>
      </w:hyperlink>
    </w:p>
    <w:p>
      <w:pPr>
        <w:pStyle w:val="TOC2"/>
        <w:tabs>
          <w:tab w:val="right" w:leader="dot" w:pos="8306"/>
        </w:tabs>
      </w:pPr>
      <w:hyperlink w:anchor="_Toc22928" w:history="1">
        <w:r>
          <w:rPr>
            <w:rFonts w:ascii="仿宋" w:eastAsia="仿宋" w:hAnsi="仿宋" w:cs="仿宋" w:hint="eastAsia"/>
            <w:lang w:eastAsia="zh-CN"/>
          </w:rPr>
          <w:t>(一)、项目资金来源与筹措</w:t>
        </w:r>
        <w:r>
          <w:tab/>
        </w:r>
        <w:r>
          <w:fldChar w:fldCharType="begin"/>
        </w:r>
        <w:r>
          <w:instrText xml:space="preserve"> PAGEREF _Toc22928 \h </w:instrText>
        </w:r>
        <w:r>
          <w:fldChar w:fldCharType="separate"/>
        </w:r>
        <w:r>
          <w:t>64</w:t>
        </w:r>
        <w:r>
          <w:fldChar w:fldCharType="end"/>
        </w:r>
      </w:hyperlink>
    </w:p>
    <w:p>
      <w:pPr>
        <w:pStyle w:val="TOC2"/>
        <w:tabs>
          <w:tab w:val="right" w:leader="dot" w:pos="8306"/>
        </w:tabs>
      </w:pPr>
      <w:hyperlink w:anchor="_Toc32734" w:history="1">
        <w:r>
          <w:rPr>
            <w:rFonts w:ascii="仿宋" w:eastAsia="仿宋" w:hAnsi="仿宋" w:cs="仿宋" w:hint="eastAsia"/>
            <w:lang w:eastAsia="zh-CN"/>
          </w:rPr>
          <w:t>(二)、资金使用与监管</w:t>
        </w:r>
        <w:r>
          <w:tab/>
        </w:r>
        <w:r>
          <w:fldChar w:fldCharType="begin"/>
        </w:r>
        <w:r>
          <w:instrText xml:space="preserve"> PAGEREF _Toc32734 \h </w:instrText>
        </w:r>
        <w:r>
          <w:fldChar w:fldCharType="separate"/>
        </w:r>
        <w:r>
          <w:t>66</w:t>
        </w:r>
        <w:r>
          <w:fldChar w:fldCharType="end"/>
        </w:r>
      </w:hyperlink>
    </w:p>
    <w:p>
      <w:pPr>
        <w:pStyle w:val="TOC2"/>
        <w:tabs>
          <w:tab w:val="right" w:leader="dot" w:pos="8306"/>
        </w:tabs>
      </w:pPr>
      <w:hyperlink w:anchor="_Toc21319" w:history="1">
        <w:r>
          <w:rPr>
            <w:rFonts w:ascii="仿宋" w:eastAsia="仿宋" w:hAnsi="仿宋" w:cs="仿宋" w:hint="eastAsia"/>
            <w:lang w:eastAsia="zh-CN"/>
          </w:rPr>
          <w:t>(三)、财务规划与预测</w:t>
        </w:r>
        <w:r>
          <w:tab/>
        </w:r>
        <w:r>
          <w:fldChar w:fldCharType="begin"/>
        </w:r>
        <w:r>
          <w:instrText xml:space="preserve"> PAGEREF _Toc21319 \h </w:instrText>
        </w:r>
        <w:r>
          <w:fldChar w:fldCharType="separate"/>
        </w:r>
        <w:r>
          <w:t>67</w:t>
        </w:r>
        <w:r>
          <w:fldChar w:fldCharType="end"/>
        </w:r>
      </w:hyperlink>
    </w:p>
    <w:p>
      <w:pPr>
        <w:pStyle w:val="TOC1"/>
        <w:tabs>
          <w:tab w:val="right" w:leader="dot" w:pos="8306"/>
        </w:tabs>
      </w:pPr>
      <w:hyperlink w:anchor="_Toc2625" w:history="1">
        <w:r>
          <w:rPr>
            <w:rFonts w:ascii="仿宋" w:eastAsia="仿宋" w:hAnsi="仿宋" w:cs="仿宋" w:hint="eastAsia"/>
            <w:lang w:eastAsia="zh-CN"/>
          </w:rPr>
          <w:t>十二、安全与应急管理</w:t>
        </w:r>
        <w:r>
          <w:tab/>
        </w:r>
        <w:r>
          <w:fldChar w:fldCharType="begin"/>
        </w:r>
        <w:r>
          <w:instrText xml:space="preserve"> PAGEREF _Toc2625 \h </w:instrText>
        </w:r>
        <w:r>
          <w:fldChar w:fldCharType="separate"/>
        </w:r>
        <w:r>
          <w:t>68</w:t>
        </w:r>
        <w:r>
          <w:fldChar w:fldCharType="end"/>
        </w:r>
      </w:hyperlink>
    </w:p>
    <w:p>
      <w:pPr>
        <w:pStyle w:val="TOC2"/>
        <w:tabs>
          <w:tab w:val="right" w:leader="dot" w:pos="8306"/>
        </w:tabs>
      </w:pPr>
      <w:hyperlink w:anchor="_Toc1312" w:history="1">
        <w:r>
          <w:rPr>
            <w:rFonts w:ascii="仿宋" w:eastAsia="仿宋" w:hAnsi="仿宋" w:cs="仿宋" w:hint="eastAsia"/>
            <w:lang w:eastAsia="zh-CN"/>
          </w:rPr>
          <w:t>(一)、安全生产管理</w:t>
        </w:r>
        <w:r>
          <w:tab/>
        </w:r>
        <w:r>
          <w:fldChar w:fldCharType="begin"/>
        </w:r>
        <w:r>
          <w:instrText xml:space="preserve"> PAGEREF _Toc1312 \h </w:instrText>
        </w:r>
        <w:r>
          <w:fldChar w:fldCharType="separate"/>
        </w:r>
        <w:r>
          <w:t>68</w:t>
        </w:r>
        <w:r>
          <w:fldChar w:fldCharType="end"/>
        </w:r>
      </w:hyperlink>
    </w:p>
    <w:p>
      <w:pPr>
        <w:pStyle w:val="TOC2"/>
        <w:tabs>
          <w:tab w:val="right" w:leader="dot" w:pos="8306"/>
        </w:tabs>
      </w:pPr>
      <w:hyperlink w:anchor="_Toc23243" w:history="1">
        <w:r>
          <w:rPr>
            <w:rFonts w:ascii="仿宋" w:eastAsia="仿宋" w:hAnsi="仿宋" w:cs="仿宋" w:hint="eastAsia"/>
            <w:lang w:eastAsia="zh-CN"/>
          </w:rPr>
          <w:t>(二)、应急预案与响应</w:t>
        </w:r>
        <w:r>
          <w:tab/>
        </w:r>
        <w:r>
          <w:fldChar w:fldCharType="begin"/>
        </w:r>
        <w:r>
          <w:instrText xml:space="preserve"> PAGEREF _Toc23243 \h </w:instrText>
        </w:r>
        <w:r>
          <w:fldChar w:fldCharType="separate"/>
        </w:r>
        <w:r>
          <w:t>70</w:t>
        </w:r>
        <w:r>
          <w:fldChar w:fldCharType="end"/>
        </w:r>
      </w:hyperlink>
    </w:p>
    <w:p>
      <w:pPr>
        <w:pStyle w:val="TOC1"/>
        <w:tabs>
          <w:tab w:val="right" w:leader="dot" w:pos="8306"/>
        </w:tabs>
      </w:pPr>
      <w:hyperlink w:anchor="_Toc21988" w:history="1">
        <w:r>
          <w:rPr>
            <w:rFonts w:ascii="仿宋" w:eastAsia="仿宋" w:hAnsi="仿宋" w:cs="仿宋" w:hint="eastAsia"/>
            <w:lang w:eastAsia="zh-CN"/>
          </w:rPr>
          <w:t>十三、人力资源管理与开发</w:t>
        </w:r>
        <w:r>
          <w:tab/>
        </w:r>
        <w:r>
          <w:fldChar w:fldCharType="begin"/>
        </w:r>
        <w:r>
          <w:instrText xml:space="preserve"> PAGEREF _Toc21988 \h </w:instrText>
        </w:r>
        <w:r>
          <w:fldChar w:fldCharType="separate"/>
        </w:r>
        <w:r>
          <w:t>71</w:t>
        </w:r>
        <w:r>
          <w:fldChar w:fldCharType="end"/>
        </w:r>
      </w:hyperlink>
    </w:p>
    <w:p>
      <w:pPr>
        <w:pStyle w:val="TOC2"/>
        <w:tabs>
          <w:tab w:val="right" w:leader="dot" w:pos="8306"/>
        </w:tabs>
      </w:pPr>
      <w:hyperlink w:anchor="_Toc17272" w:history="1">
        <w:r>
          <w:rPr>
            <w:rFonts w:ascii="仿宋" w:eastAsia="仿宋" w:hAnsi="仿宋" w:cs="仿宋" w:hint="eastAsia"/>
            <w:lang w:eastAsia="zh-CN"/>
          </w:rPr>
          <w:t>(一)、人力资源规划</w:t>
        </w:r>
        <w:r>
          <w:tab/>
        </w:r>
        <w:r>
          <w:fldChar w:fldCharType="begin"/>
        </w:r>
        <w:r>
          <w:instrText xml:space="preserve"> PAGEREF _Toc17272 \h </w:instrText>
        </w:r>
        <w:r>
          <w:fldChar w:fldCharType="separate"/>
        </w:r>
        <w:r>
          <w:t>71</w:t>
        </w:r>
        <w:r>
          <w:fldChar w:fldCharType="end"/>
        </w:r>
      </w:hyperlink>
    </w:p>
    <w:p>
      <w:pPr>
        <w:pStyle w:val="TOC2"/>
        <w:tabs>
          <w:tab w:val="right" w:leader="dot" w:pos="8306"/>
        </w:tabs>
      </w:pPr>
      <w:hyperlink w:anchor="_Toc9360" w:history="1">
        <w:r>
          <w:rPr>
            <w:rFonts w:ascii="仿宋" w:eastAsia="仿宋" w:hAnsi="仿宋" w:cs="仿宋" w:hint="eastAsia"/>
            <w:lang w:eastAsia="zh-CN"/>
          </w:rPr>
          <w:t>(二)、人力资源开发与培训</w:t>
        </w:r>
        <w:r>
          <w:tab/>
        </w:r>
        <w:r>
          <w:fldChar w:fldCharType="begin"/>
        </w:r>
        <w:r>
          <w:instrText xml:space="preserve"> PAGEREF _Toc9360 \h </w:instrText>
        </w:r>
        <w:r>
          <w:fldChar w:fldCharType="separate"/>
        </w:r>
        <w:r>
          <w:t>73</w:t>
        </w:r>
        <w:r>
          <w:fldChar w:fldCharType="end"/>
        </w:r>
      </w:hyperlink>
    </w:p>
    <w:p>
      <w:pPr>
        <w:pStyle w:val="TOC1"/>
        <w:tabs>
          <w:tab w:val="right" w:leader="dot" w:pos="8306"/>
        </w:tabs>
      </w:pPr>
      <w:hyperlink w:anchor="_Toc28797" w:history="1">
        <w:r>
          <w:rPr>
            <w:rFonts w:ascii="仿宋" w:eastAsia="仿宋" w:hAnsi="仿宋" w:cs="仿宋" w:hint="eastAsia"/>
            <w:lang w:eastAsia="zh-CN"/>
          </w:rPr>
          <w:t>十四、产业协同与集群发展</w:t>
        </w:r>
        <w:r>
          <w:tab/>
        </w:r>
        <w:r>
          <w:fldChar w:fldCharType="begin"/>
        </w:r>
        <w:r>
          <w:instrText xml:space="preserve"> PAGEREF _Toc28797 \h </w:instrText>
        </w:r>
        <w:r>
          <w:fldChar w:fldCharType="separate"/>
        </w:r>
        <w:r>
          <w:t>76</w:t>
        </w:r>
        <w:r>
          <w:fldChar w:fldCharType="end"/>
        </w:r>
      </w:hyperlink>
    </w:p>
    <w:p>
      <w:pPr>
        <w:pStyle w:val="TOC2"/>
        <w:tabs>
          <w:tab w:val="right" w:leader="dot" w:pos="8306"/>
        </w:tabs>
      </w:pPr>
      <w:hyperlink w:anchor="_Toc14599" w:history="1">
        <w:r>
          <w:rPr>
            <w:rFonts w:ascii="仿宋" w:eastAsia="仿宋" w:hAnsi="仿宋" w:cs="仿宋" w:hint="eastAsia"/>
            <w:lang w:eastAsia="zh-CN"/>
          </w:rPr>
          <w:t>(一)、产业协同机制建设</w:t>
        </w:r>
        <w:r>
          <w:tab/>
        </w:r>
        <w:r>
          <w:fldChar w:fldCharType="begin"/>
        </w:r>
        <w:r>
          <w:instrText xml:space="preserve"> PAGEREF _Toc14599 \h </w:instrText>
        </w:r>
        <w:r>
          <w:fldChar w:fldCharType="separate"/>
        </w:r>
        <w:r>
          <w:t>76</w:t>
        </w:r>
        <w:r>
          <w:fldChar w:fldCharType="end"/>
        </w:r>
      </w:hyperlink>
    </w:p>
    <w:p>
      <w:pPr>
        <w:pStyle w:val="TOC2"/>
        <w:tabs>
          <w:tab w:val="right" w:leader="dot" w:pos="8306"/>
        </w:tabs>
      </w:pPr>
      <w:hyperlink w:anchor="_Toc11437" w:history="1">
        <w:r>
          <w:rPr>
            <w:rFonts w:ascii="仿宋" w:eastAsia="仿宋" w:hAnsi="仿宋" w:cs="仿宋" w:hint="eastAsia"/>
            <w:lang w:eastAsia="zh-CN"/>
          </w:rPr>
          <w:t>(二)、产业集群培育与发展</w:t>
        </w:r>
        <w:r>
          <w:tab/>
        </w:r>
        <w:r>
          <w:fldChar w:fldCharType="begin"/>
        </w:r>
        <w:r>
          <w:instrText xml:space="preserve"> PAGEREF _Toc11437 \h </w:instrText>
        </w:r>
        <w:r>
          <w:fldChar w:fldCharType="separate"/>
        </w:r>
        <w:r>
          <w:t>77</w:t>
        </w:r>
        <w:r>
          <w:fldChar w:fldCharType="end"/>
        </w:r>
      </w:hyperlink>
    </w:p>
    <w:p>
      <w:pPr>
        <w:pStyle w:val="TOC1"/>
        <w:tabs>
          <w:tab w:val="right" w:leader="dot" w:pos="8306"/>
        </w:tabs>
      </w:pPr>
      <w:hyperlink w:anchor="_Toc13152" w:history="1">
        <w:r>
          <w:rPr>
            <w:rFonts w:ascii="仿宋" w:eastAsia="仿宋" w:hAnsi="仿宋" w:cs="仿宋" w:hint="eastAsia"/>
            <w:lang w:eastAsia="zh-CN"/>
          </w:rPr>
          <w:t>十五、成果转化与推广应用</w:t>
        </w:r>
        <w:r>
          <w:tab/>
        </w:r>
        <w:r>
          <w:fldChar w:fldCharType="begin"/>
        </w:r>
        <w:r>
          <w:instrText xml:space="preserve"> PAGEREF _Toc13152 \h </w:instrText>
        </w:r>
        <w:r>
          <w:fldChar w:fldCharType="separate"/>
        </w:r>
        <w:r>
          <w:t>78</w:t>
        </w:r>
        <w:r>
          <w:fldChar w:fldCharType="end"/>
        </w:r>
      </w:hyperlink>
    </w:p>
    <w:p>
      <w:pPr>
        <w:pStyle w:val="TOC2"/>
        <w:tabs>
          <w:tab w:val="right" w:leader="dot" w:pos="8306"/>
        </w:tabs>
      </w:pPr>
      <w:hyperlink w:anchor="_Toc24070" w:history="1">
        <w:r>
          <w:rPr>
            <w:rFonts w:ascii="仿宋" w:eastAsia="仿宋" w:hAnsi="仿宋" w:cs="仿宋" w:hint="eastAsia"/>
            <w:lang w:eastAsia="zh-CN"/>
          </w:rPr>
          <w:t>(一)、成果转化策略制定</w:t>
        </w:r>
        <w:r>
          <w:tab/>
        </w:r>
        <w:r>
          <w:fldChar w:fldCharType="begin"/>
        </w:r>
        <w:r>
          <w:instrText xml:space="preserve"> PAGEREF _Toc24070 \h </w:instrText>
        </w:r>
        <w:r>
          <w:fldChar w:fldCharType="separate"/>
        </w:r>
        <w:r>
          <w:t>78</w:t>
        </w:r>
        <w:r>
          <w:fldChar w:fldCharType="end"/>
        </w:r>
      </w:hyperlink>
    </w:p>
    <w:p>
      <w:pPr>
        <w:pStyle w:val="TOC2"/>
        <w:tabs>
          <w:tab w:val="right" w:leader="dot" w:pos="8306"/>
        </w:tabs>
      </w:pPr>
      <w:hyperlink w:anchor="_Toc14018" w:history="1">
        <w:r>
          <w:rPr>
            <w:rFonts w:ascii="仿宋" w:eastAsia="仿宋" w:hAnsi="仿宋" w:cs="仿宋" w:hint="eastAsia"/>
            <w:lang w:eastAsia="zh-CN"/>
          </w:rPr>
          <w:t>(二)、成果推广应用方案</w:t>
        </w:r>
        <w:r>
          <w:tab/>
        </w:r>
        <w:r>
          <w:fldChar w:fldCharType="begin"/>
        </w:r>
        <w:r>
          <w:instrText xml:space="preserve"> PAGEREF _Toc14018 \h </w:instrText>
        </w:r>
        <w:r>
          <w:fldChar w:fldCharType="separate"/>
        </w:r>
        <w:r>
          <w:t>79</w:t>
        </w:r>
        <w:r>
          <w:fldChar w:fldCharType="end"/>
        </w:r>
      </w:hyperlink>
    </w:p>
    <w:p>
      <w:pPr>
        <w:pStyle w:val="TOC1"/>
        <w:tabs>
          <w:tab w:val="right" w:leader="dot" w:pos="8306"/>
        </w:tabs>
      </w:pPr>
      <w:hyperlink w:anchor="_Toc9140" w:history="1">
        <w:r>
          <w:rPr>
            <w:rFonts w:ascii="仿宋" w:eastAsia="仿宋" w:hAnsi="仿宋" w:cs="仿宋" w:hint="eastAsia"/>
            <w:lang w:eastAsia="zh-CN"/>
          </w:rPr>
          <w:t>十六、项目施工方案</w:t>
        </w:r>
        <w:r>
          <w:tab/>
        </w:r>
        <w:r>
          <w:fldChar w:fldCharType="begin"/>
        </w:r>
        <w:r>
          <w:instrText xml:space="preserve"> PAGEREF _Toc9140 \h </w:instrText>
        </w:r>
        <w:r>
          <w:fldChar w:fldCharType="separate"/>
        </w:r>
        <w:r>
          <w:t>81</w:t>
        </w:r>
        <w:r>
          <w:fldChar w:fldCharType="end"/>
        </w:r>
      </w:hyperlink>
    </w:p>
    <w:p>
      <w:pPr>
        <w:pStyle w:val="TOC2"/>
        <w:tabs>
          <w:tab w:val="right" w:leader="dot" w:pos="8306"/>
        </w:tabs>
      </w:pPr>
      <w:hyperlink w:anchor="_Toc13280" w:history="1">
        <w:r>
          <w:rPr>
            <w:rFonts w:ascii="仿宋" w:eastAsia="仿宋" w:hAnsi="仿宋" w:cs="仿宋" w:hint="eastAsia"/>
            <w:lang w:eastAsia="zh-CN"/>
          </w:rPr>
          <w:t>(一)、施工组织设计</w:t>
        </w:r>
        <w:r>
          <w:tab/>
        </w:r>
        <w:r>
          <w:fldChar w:fldCharType="begin"/>
        </w:r>
        <w:r>
          <w:instrText xml:space="preserve"> PAGEREF _Toc13280 \h </w:instrText>
        </w:r>
        <w:r>
          <w:fldChar w:fldCharType="separate"/>
        </w:r>
        <w:r>
          <w:t>81</w:t>
        </w:r>
        <w:r>
          <w:fldChar w:fldCharType="end"/>
        </w:r>
      </w:hyperlink>
    </w:p>
    <w:p>
      <w:pPr>
        <w:pStyle w:val="TOC2"/>
        <w:tabs>
          <w:tab w:val="right" w:leader="dot" w:pos="8306"/>
        </w:tabs>
      </w:pPr>
      <w:hyperlink w:anchor="_Toc2306" w:history="1">
        <w:r>
          <w:rPr>
            <w:rFonts w:ascii="仿宋" w:eastAsia="仿宋" w:hAnsi="仿宋" w:cs="仿宋" w:hint="eastAsia"/>
            <w:lang w:eastAsia="zh-CN"/>
          </w:rPr>
          <w:t>(二)、施工工艺与技术路线</w:t>
        </w:r>
        <w:r>
          <w:tab/>
        </w:r>
        <w:r>
          <w:fldChar w:fldCharType="begin"/>
        </w:r>
        <w:r>
          <w:instrText xml:space="preserve"> PAGEREF _Toc2306 \h </w:instrText>
        </w:r>
        <w:r>
          <w:fldChar w:fldCharType="separate"/>
        </w:r>
        <w:r>
          <w:t>82</w:t>
        </w:r>
        <w:r>
          <w:fldChar w:fldCharType="end"/>
        </w:r>
      </w:hyperlink>
    </w:p>
    <w:p>
      <w:pPr>
        <w:pStyle w:val="TOC2"/>
        <w:tabs>
          <w:tab w:val="right" w:leader="dot" w:pos="8306"/>
        </w:tabs>
      </w:pPr>
      <w:hyperlink w:anchor="_Toc6295" w:history="1">
        <w:r>
          <w:rPr>
            <w:rFonts w:ascii="仿宋" w:eastAsia="仿宋" w:hAnsi="仿宋" w:cs="仿宋" w:hint="eastAsia"/>
            <w:lang w:eastAsia="zh-CN"/>
          </w:rPr>
          <w:t>(三)、关键节点施工计划</w:t>
        </w:r>
        <w:r>
          <w:tab/>
        </w:r>
        <w:r>
          <w:fldChar w:fldCharType="begin"/>
        </w:r>
        <w:r>
          <w:instrText xml:space="preserve"> PAGEREF _Toc6295 \h </w:instrText>
        </w:r>
        <w:r>
          <w:fldChar w:fldCharType="separate"/>
        </w:r>
        <w:r>
          <w:t>83</w:t>
        </w:r>
        <w:r>
          <w:fldChar w:fldCharType="end"/>
        </w:r>
      </w:hyperlink>
    </w:p>
    <w:p>
      <w:pPr>
        <w:pStyle w:val="TOC2"/>
        <w:tabs>
          <w:tab w:val="right" w:leader="dot" w:pos="8306"/>
        </w:tabs>
      </w:pPr>
      <w:hyperlink w:anchor="_Toc7451" w:history="1">
        <w:r>
          <w:rPr>
            <w:rFonts w:ascii="仿宋" w:eastAsia="仿宋" w:hAnsi="仿宋" w:cs="仿宋" w:hint="eastAsia"/>
            <w:lang w:eastAsia="zh-CN"/>
          </w:rPr>
          <w:t>(四)、施工现场管理</w:t>
        </w:r>
        <w:r>
          <w:tab/>
        </w:r>
        <w:r>
          <w:fldChar w:fldCharType="begin"/>
        </w:r>
        <w:r>
          <w:instrText xml:space="preserve"> PAGEREF _Toc7451 \h </w:instrText>
        </w:r>
        <w:r>
          <w:fldChar w:fldCharType="separate"/>
        </w:r>
        <w:r>
          <w:t>85</w:t>
        </w:r>
        <w:r>
          <w:fldChar w:fldCharType="end"/>
        </w:r>
      </w:hyperlink>
    </w:p>
    <w:p>
      <w:pPr>
        <w:pStyle w:val="TOC1"/>
        <w:tabs>
          <w:tab w:val="right" w:leader="dot" w:pos="8306"/>
        </w:tabs>
      </w:pPr>
      <w:hyperlink w:anchor="_Toc5435" w:history="1">
        <w:r>
          <w:rPr>
            <w:rFonts w:ascii="仿宋" w:eastAsia="仿宋" w:hAnsi="仿宋" w:cs="仿宋" w:hint="eastAsia"/>
            <w:lang w:eastAsia="zh-CN"/>
          </w:rPr>
          <w:t>十七、设施与设备管理</w:t>
        </w:r>
        <w:r>
          <w:tab/>
        </w:r>
        <w:r>
          <w:fldChar w:fldCharType="begin"/>
        </w:r>
        <w:r>
          <w:instrText xml:space="preserve"> PAGEREF _Toc5435 \h </w:instrText>
        </w:r>
        <w:r>
          <w:fldChar w:fldCharType="separate"/>
        </w:r>
        <w:r>
          <w:t>87</w:t>
        </w:r>
        <w:r>
          <w:fldChar w:fldCharType="end"/>
        </w:r>
      </w:hyperlink>
    </w:p>
    <w:p>
      <w:pPr>
        <w:pStyle w:val="TOC2"/>
        <w:tabs>
          <w:tab w:val="right" w:leader="dot" w:pos="8306"/>
        </w:tabs>
      </w:pPr>
      <w:hyperlink w:anchor="_Toc32133" w:history="1">
        <w:r>
          <w:rPr>
            <w:rFonts w:ascii="仿宋" w:eastAsia="仿宋" w:hAnsi="仿宋" w:cs="仿宋" w:hint="eastAsia"/>
            <w:lang w:eastAsia="zh-CN"/>
          </w:rPr>
          <w:t>(一)、设施规划与配置</w:t>
        </w:r>
        <w:r>
          <w:tab/>
        </w:r>
        <w:r>
          <w:fldChar w:fldCharType="begin"/>
        </w:r>
        <w:r>
          <w:instrText xml:space="preserve"> PAGEREF _Toc32133 \h </w:instrText>
        </w:r>
        <w:r>
          <w:fldChar w:fldCharType="separate"/>
        </w:r>
        <w:r>
          <w:t>87</w:t>
        </w:r>
        <w:r>
          <w:fldChar w:fldCharType="end"/>
        </w:r>
      </w:hyperlink>
    </w:p>
    <w:p>
      <w:pPr>
        <w:pStyle w:val="TOC2"/>
        <w:tabs>
          <w:tab w:val="right" w:leader="dot" w:pos="8306"/>
        </w:tabs>
      </w:pPr>
      <w:hyperlink w:anchor="_Toc28055" w:history="1">
        <w:r>
          <w:rPr>
            <w:rFonts w:ascii="仿宋" w:eastAsia="仿宋" w:hAnsi="仿宋" w:cs="仿宋" w:hint="eastAsia"/>
            <w:lang w:eastAsia="zh-CN"/>
          </w:rPr>
          <w:t>(二)、设备采购与维护管理</w:t>
        </w:r>
        <w:r>
          <w:tab/>
        </w:r>
        <w:r>
          <w:fldChar w:fldCharType="begin"/>
        </w:r>
        <w:r>
          <w:instrText xml:space="preserve"> PAGEREF _Toc28055 \h </w:instrText>
        </w:r>
        <w:r>
          <w:fldChar w:fldCharType="separate"/>
        </w:r>
        <w:r>
          <w:t>88</w:t>
        </w:r>
        <w:r>
          <w:fldChar w:fldCharType="end"/>
        </w:r>
      </w:hyperlink>
    </w:p>
    <w:p>
      <w:pPr>
        <w:pStyle w:val="TOC2"/>
        <w:tabs>
          <w:tab w:val="right" w:leader="dot" w:pos="8306"/>
        </w:tabs>
      </w:pPr>
      <w:hyperlink w:anchor="_Toc4539" w:history="1">
        <w:r>
          <w:rPr>
            <w:rFonts w:ascii="仿宋" w:eastAsia="仿宋" w:hAnsi="仿宋" w:cs="仿宋" w:hint="eastAsia"/>
            <w:lang w:eastAsia="zh-CN"/>
          </w:rPr>
          <w:t>(三)、设施设备升级策略</w:t>
        </w:r>
        <w:r>
          <w:tab/>
        </w:r>
        <w:r>
          <w:fldChar w:fldCharType="begin"/>
        </w:r>
        <w:r>
          <w:instrText xml:space="preserve"> PAGEREF _Toc4539 \h </w:instrText>
        </w:r>
        <w:r>
          <w:fldChar w:fldCharType="separate"/>
        </w:r>
        <w:r>
          <w:t>88</w:t>
        </w:r>
        <w:r>
          <w:fldChar w:fldCharType="end"/>
        </w:r>
      </w:hyperlink>
    </w:p>
    <w:p>
      <w:pPr>
        <w:pStyle w:val="TOC1"/>
        <w:tabs>
          <w:tab w:val="right" w:leader="dot" w:pos="8306"/>
        </w:tabs>
      </w:pPr>
      <w:hyperlink w:anchor="_Toc15027" w:history="1">
        <w:r>
          <w:rPr>
            <w:rFonts w:ascii="仿宋" w:eastAsia="仿宋" w:hAnsi="仿宋" w:cs="仿宋" w:hint="eastAsia"/>
            <w:lang w:eastAsia="zh-CN"/>
          </w:rPr>
          <w:t>十八、合作与交流机制建立</w:t>
        </w:r>
        <w:r>
          <w:tab/>
        </w:r>
        <w:r>
          <w:fldChar w:fldCharType="begin"/>
        </w:r>
        <w:r>
          <w:instrText xml:space="preserve"> PAGEREF _Toc15027 \h </w:instrText>
        </w:r>
        <w:r>
          <w:fldChar w:fldCharType="separate"/>
        </w:r>
        <w:r>
          <w:t>89</w:t>
        </w:r>
        <w:r>
          <w:fldChar w:fldCharType="end"/>
        </w:r>
      </w:hyperlink>
    </w:p>
    <w:p>
      <w:pPr>
        <w:pStyle w:val="TOC2"/>
        <w:tabs>
          <w:tab w:val="right" w:leader="dot" w:pos="8306"/>
        </w:tabs>
      </w:pPr>
      <w:hyperlink w:anchor="_Toc26706" w:history="1">
        <w:r>
          <w:rPr>
            <w:rFonts w:ascii="仿宋" w:eastAsia="仿宋" w:hAnsi="仿宋" w:cs="仿宋" w:hint="eastAsia"/>
            <w:lang w:eastAsia="zh-CN"/>
          </w:rPr>
          <w:t>(一)、合作伙伴选择与合作方式</w:t>
        </w:r>
        <w:r>
          <w:tab/>
        </w:r>
        <w:r>
          <w:fldChar w:fldCharType="begin"/>
        </w:r>
        <w:r>
          <w:instrText xml:space="preserve"> PAGEREF _Toc26706 \h </w:instrText>
        </w:r>
        <w:r>
          <w:fldChar w:fldCharType="separate"/>
        </w:r>
        <w:r>
          <w:t>89</w:t>
        </w:r>
        <w:r>
          <w:fldChar w:fldCharType="end"/>
        </w:r>
      </w:hyperlink>
    </w:p>
    <w:p>
      <w:pPr>
        <w:pStyle w:val="TOC2"/>
        <w:tabs>
          <w:tab w:val="right" w:leader="dot" w:pos="8306"/>
        </w:tabs>
      </w:pPr>
      <w:hyperlink w:anchor="_Toc27596" w:history="1">
        <w:r>
          <w:rPr>
            <w:rFonts w:ascii="仿宋" w:eastAsia="仿宋" w:hAnsi="仿宋" w:cs="仿宋" w:hint="eastAsia"/>
            <w:lang w:eastAsia="zh-CN"/>
          </w:rPr>
          <w:t>(二)、交流与合作平台搭建</w:t>
        </w:r>
        <w:r>
          <w:tab/>
        </w:r>
        <w:r>
          <w:fldChar w:fldCharType="begin"/>
        </w:r>
        <w:r>
          <w:instrText xml:space="preserve"> PAGEREF _Toc27596 \h </w:instrText>
        </w:r>
        <w:r>
          <w:fldChar w:fldCharType="separate"/>
        </w:r>
        <w:r>
          <w:t>91</w:t>
        </w:r>
        <w:r>
          <w:fldChar w:fldCharType="end"/>
        </w:r>
      </w:hyperlink>
    </w:p>
    <w:p>
      <w:pPr>
        <w:pStyle w:val="TOC1"/>
        <w:tabs>
          <w:tab w:val="right" w:leader="dot" w:pos="8306"/>
        </w:tabs>
      </w:pPr>
      <w:hyperlink w:anchor="_Toc27277" w:history="1">
        <w:r>
          <w:rPr>
            <w:rFonts w:ascii="仿宋" w:eastAsia="仿宋" w:hAnsi="仿宋" w:cs="仿宋" w:hint="eastAsia"/>
            <w:lang w:eastAsia="zh-CN"/>
          </w:rPr>
          <w:t>十九、法律法规与政策遵循</w:t>
        </w:r>
        <w:r>
          <w:tab/>
        </w:r>
        <w:r>
          <w:fldChar w:fldCharType="begin"/>
        </w:r>
        <w:r>
          <w:instrText xml:space="preserve"> PAGEREF _Toc27277 \h </w:instrText>
        </w:r>
        <w:r>
          <w:fldChar w:fldCharType="separate"/>
        </w:r>
        <w:r>
          <w:t>92</w:t>
        </w:r>
        <w:r>
          <w:fldChar w:fldCharType="end"/>
        </w:r>
      </w:hyperlink>
    </w:p>
    <w:p>
      <w:pPr>
        <w:pStyle w:val="TOC2"/>
        <w:tabs>
          <w:tab w:val="right" w:leader="dot" w:pos="8306"/>
        </w:tabs>
      </w:pPr>
      <w:hyperlink w:anchor="_Toc2094" w:history="1">
        <w:r>
          <w:rPr>
            <w:rFonts w:ascii="仿宋" w:eastAsia="仿宋" w:hAnsi="仿宋" w:cs="仿宋" w:hint="eastAsia"/>
            <w:lang w:eastAsia="zh-CN"/>
          </w:rPr>
          <w:t>(一)、法律法规遵守</w:t>
        </w:r>
        <w:r>
          <w:tab/>
        </w:r>
        <w:r>
          <w:fldChar w:fldCharType="begin"/>
        </w:r>
        <w:r>
          <w:instrText xml:space="preserve"> PAGEREF _Toc2094 \h </w:instrText>
        </w:r>
        <w:r>
          <w:fldChar w:fldCharType="separate"/>
        </w:r>
        <w:r>
          <w:t>92</w:t>
        </w:r>
        <w:r>
          <w:fldChar w:fldCharType="end"/>
        </w:r>
      </w:hyperlink>
    </w:p>
    <w:p>
      <w:pPr>
        <w:pStyle w:val="TOC2"/>
        <w:tabs>
          <w:tab w:val="right" w:leader="dot" w:pos="8306"/>
        </w:tabs>
      </w:pPr>
      <w:hyperlink w:anchor="_Toc334" w:history="1">
        <w:r>
          <w:rPr>
            <w:rFonts w:ascii="仿宋" w:eastAsia="仿宋" w:hAnsi="仿宋" w:cs="仿宋" w:hint="eastAsia"/>
            <w:lang w:eastAsia="zh-CN"/>
          </w:rPr>
          <w:t>(二)、政策导向与利用</w:t>
        </w:r>
        <w:r>
          <w:tab/>
        </w:r>
        <w:r>
          <w:fldChar w:fldCharType="begin"/>
        </w:r>
        <w:r>
          <w:instrText xml:space="preserve"> PAGEREF _Toc334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3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1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板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板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洗板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洗板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洗板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洗板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洗板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洗板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洗板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洗板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9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为了融入当地社区，洗板机项目需深入理解当地的文化特色和社会习俗。例如，项目在设计广告和市场推广活动时，应考虑使用当地语言和符合地方文化的表达方式。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洗板机项目对当地经济结构的影响需谨慎考虑。项目可以通过聘用当地居民，特别是在管理和技术岗位上，来直接促进当地就业。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洗板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4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为了确保洗板机项目的成功并最大限度地减轻潜在的社会风险，详细的风险分析和具体的应对策略至关重要。以下是针对项目可能面临的具体社会风险及相应对策的分析：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风险描述：洗板机项目可能遭遇社区抵制，尤其如果社区成员认为项目会破坏他们的生活环境或忽略他们的意见。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风险描述：洗板机项目的商业实践可能与当地的文化和价值观存在冲突，导致社会紧张和文化冲突。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风险描述：洗板机项目可能会增加对公共资源和基础设施的需求，给当地带来额外压力，例如在水资源、能源供应和交通系统方面。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风险描述：洗板机项目可能会引起当地社会结构和动态的变化，例如改变社区的人口组成和社交模式。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风险描述：在洗板机项目运营过程中，可能涉及大量个人和商业敏感信息，存在信息安全和隐私保护的风险。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21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60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直接收益：假设洗板机项目的产品或服务年销售收入为XX万元。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https://d.book118.com/616101041115010050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1574AC"/>
    <w:rsid w:val="7F157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10104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2024-02-03T03:24:00Z</dcterms:created>
  <dcterms:modified xsi:type="dcterms:W3CDTF">2024-02-03T03:25:01Z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11F1ABD16DB1476B81C0074E9EAD0294_11</vt:lpwstr>
  </property>
  <property fmtid="{D5CDD505-2E9C-101B-9397-08002B2CF9AE}" pid="3" name="KSOProductBuildVer">
    <vt:lpwstr>2052-12.1.0.16250</vt:lpwstr>
  </property>
</Properties>
</file>