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医用胶布项目调研分析报告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797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_Toc30797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0" w:history="1">
        <w:r>
          <w:rPr>
            <w:rFonts w:ascii="仿宋" w:eastAsia="仿宋" w:hAnsi="仿宋" w:cs="仿宋" w:hint="eastAsia"/>
            <w:lang w:val="en-US"/>
          </w:rPr>
          <w:t>一、选址分析</w:t>
        </w:r>
        <w:r>
          <w:tab/>
        </w:r>
        <w:r>
          <w:fldChar w:fldCharType="begin"/>
        </w:r>
        <w:r>
          <w:instrText xml:space="preserve"> PAGEREF _Toc10250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5" w:history="1">
        <w:r>
          <w:rPr>
            <w:rFonts w:ascii="仿宋" w:eastAsia="仿宋" w:hAnsi="仿宋" w:cs="仿宋" w:hint="eastAsia"/>
            <w:lang w:val="en-US"/>
          </w:rPr>
          <w:t>(一)、医用胶布项目选址原则</w:t>
        </w:r>
        <w:r>
          <w:tab/>
        </w:r>
        <w:r>
          <w:fldChar w:fldCharType="begin"/>
        </w:r>
        <w:r>
          <w:instrText xml:space="preserve"> PAGEREF _Toc19245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6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_Toc6306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_Toc25045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_Toc12026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val="en-US"/>
          </w:rPr>
          <w:t>(五)、医用胶布项目选址综合评价</w:t>
        </w:r>
        <w:r>
          <w:tab/>
        </w:r>
        <w:r>
          <w:fldChar w:fldCharType="begin"/>
        </w:r>
        <w:r>
          <w:instrText xml:space="preserve"> PAGEREF _Toc21759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val="en-US"/>
          </w:rPr>
          <w:t>二、医用胶布项目土建工程</w:t>
        </w:r>
        <w:r>
          <w:tab/>
        </w:r>
        <w:r>
          <w:fldChar w:fldCharType="begin"/>
        </w:r>
        <w:r>
          <w:instrText xml:space="preserve"> PAGEREF _Toc25472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_Toc31615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4" w:history="1">
        <w:r>
          <w:rPr>
            <w:rFonts w:ascii="仿宋" w:eastAsia="仿宋" w:hAnsi="仿宋" w:cs="仿宋" w:hint="eastAsia"/>
            <w:lang w:val="en-US"/>
          </w:rPr>
          <w:t>(二)、医用胶布项目工程建设标准规范</w:t>
        </w:r>
        <w:r>
          <w:tab/>
        </w:r>
        <w:r>
          <w:fldChar w:fldCharType="begin"/>
        </w:r>
        <w:r>
          <w:instrText xml:space="preserve"> PAGEREF _Toc22894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0" w:history="1">
        <w:r>
          <w:rPr>
            <w:rFonts w:ascii="仿宋" w:eastAsia="仿宋" w:hAnsi="仿宋" w:cs="仿宋" w:hint="eastAsia"/>
            <w:lang w:val="en-US"/>
          </w:rPr>
          <w:t>(三)、医用胶布项目总平面设计要求</w:t>
        </w:r>
        <w:r>
          <w:tab/>
        </w:r>
        <w:r>
          <w:fldChar w:fldCharType="begin"/>
        </w:r>
        <w:r>
          <w:instrText xml:space="preserve"> PAGEREF _Toc15500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val="en-US"/>
          </w:rPr>
          <w:t>(四)、建筑设计规范</w:t>
        </w:r>
        <w:r>
          <w:tab/>
        </w:r>
        <w:r>
          <w:fldChar w:fldCharType="begin"/>
        </w:r>
        <w:r>
          <w:instrText xml:space="preserve"> PAGEREF _Toc4190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_Toc407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0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_Toc31570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8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_Toc11168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val="en-US"/>
          </w:rPr>
          <w:t>三、医用胶布质量管理方案</w:t>
        </w:r>
        <w:r>
          <w:tab/>
        </w:r>
        <w:r>
          <w:fldChar w:fldCharType="begin"/>
        </w:r>
        <w:r>
          <w:instrText xml:space="preserve"> PAGEREF _Toc28969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1" w:history="1">
        <w:r>
          <w:rPr>
            <w:rFonts w:ascii="仿宋" w:eastAsia="仿宋" w:hAnsi="仿宋" w:cs="仿宋" w:hint="eastAsia"/>
            <w:lang w:val="en-US"/>
          </w:rPr>
          <w:t>(一)、医用胶布质量管理要求</w:t>
        </w:r>
        <w:r>
          <w:tab/>
        </w:r>
        <w:r>
          <w:fldChar w:fldCharType="begin"/>
        </w:r>
        <w:r>
          <w:instrText xml:space="preserve"> PAGEREF _Toc20581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4" w:history="1">
        <w:r>
          <w:rPr>
            <w:rFonts w:ascii="仿宋" w:eastAsia="仿宋" w:hAnsi="仿宋" w:cs="仿宋" w:hint="eastAsia"/>
            <w:lang w:val="en-US"/>
          </w:rPr>
          <w:t>(二)、医用胶布服务质量管理方案</w:t>
        </w:r>
        <w:r>
          <w:tab/>
        </w:r>
        <w:r>
          <w:fldChar w:fldCharType="begin"/>
        </w:r>
        <w:r>
          <w:instrText xml:space="preserve"> PAGEREF _Toc18844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val="en-US"/>
          </w:rPr>
          <w:t>(三)、医用胶布质量成本管理方案</w:t>
        </w:r>
        <w:r>
          <w:tab/>
        </w:r>
        <w:r>
          <w:fldChar w:fldCharType="begin"/>
        </w:r>
        <w:r>
          <w:instrText xml:space="preserve"> PAGEREF _Toc26084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9" w:history="1">
        <w:r>
          <w:rPr>
            <w:rFonts w:ascii="仿宋" w:eastAsia="仿宋" w:hAnsi="仿宋" w:cs="仿宋" w:hint="eastAsia"/>
            <w:lang w:val="en-US"/>
          </w:rPr>
          <w:t>四、医用胶布行业行业特征</w:t>
        </w:r>
        <w:r>
          <w:tab/>
        </w:r>
        <w:r>
          <w:fldChar w:fldCharType="begin"/>
        </w:r>
        <w:r>
          <w:instrText xml:space="preserve"> PAGEREF _Toc21299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val="en-US"/>
          </w:rPr>
          <w:t>(一)、市场规模庞大</w:t>
        </w:r>
        <w:r>
          <w:tab/>
        </w:r>
        <w:r>
          <w:fldChar w:fldCharType="begin"/>
        </w:r>
        <w:r>
          <w:instrText xml:space="preserve"> PAGEREF _Toc30465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0" w:history="1">
        <w:r>
          <w:rPr>
            <w:rFonts w:ascii="仿宋" w:eastAsia="仿宋" w:hAnsi="仿宋" w:cs="仿宋" w:hint="eastAsia"/>
            <w:lang w:val="en-US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_Toc29140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val="en-US"/>
          </w:rPr>
          <w:t>(三)、竞争激烈</w:t>
        </w:r>
        <w:r>
          <w:tab/>
        </w:r>
        <w:r>
          <w:fldChar w:fldCharType="begin"/>
        </w:r>
        <w:r>
          <w:instrText xml:space="preserve"> PAGEREF _Toc4693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1" w:history="1">
        <w:r>
          <w:rPr>
            <w:rFonts w:ascii="仿宋" w:eastAsia="仿宋" w:hAnsi="仿宋" w:cs="仿宋" w:hint="eastAsia"/>
            <w:lang w:val="en-US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_Toc29401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3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_Toc27753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155" w:history="1">
        <w:r>
          <w:rPr>
            <w:rFonts w:ascii="仿宋" w:eastAsia="仿宋" w:hAnsi="仿宋" w:cs="仿宋" w:hint="eastAsia"/>
            <w:lang w:val="en-US"/>
          </w:rPr>
          <w:t>五、医用胶布项目概论</w:t>
        </w:r>
        <w:r>
          <w:tab/>
        </w:r>
        <w:r>
          <w:fldChar w:fldCharType="begin"/>
        </w:r>
        <w:r>
          <w:instrText xml:space="preserve"> PAGEREF _Toc19155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0" w:history="1">
        <w:r>
          <w:rPr>
            <w:rFonts w:ascii="仿宋" w:eastAsia="仿宋" w:hAnsi="仿宋" w:cs="仿宋" w:hint="eastAsia"/>
            <w:lang w:val="en-US"/>
          </w:rPr>
          <w:t>(一)、医用胶布项目申报单位概况</w:t>
        </w:r>
        <w:r>
          <w:tab/>
        </w:r>
        <w:r>
          <w:fldChar w:fldCharType="begin"/>
        </w:r>
        <w:r>
          <w:instrText xml:space="preserve"> PAGEREF _Toc14580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1" w:history="1">
        <w:r>
          <w:rPr>
            <w:rFonts w:ascii="仿宋" w:eastAsia="仿宋" w:hAnsi="仿宋" w:cs="仿宋" w:hint="eastAsia"/>
            <w:lang w:val="en-US"/>
          </w:rPr>
          <w:t>(二)、医用胶布项目概况</w:t>
        </w:r>
        <w:r>
          <w:tab/>
        </w:r>
        <w:r>
          <w:fldChar w:fldCharType="begin"/>
        </w:r>
        <w:r>
          <w:instrText xml:space="preserve"> PAGEREF _Toc21091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5" w:history="1">
        <w:r>
          <w:rPr>
            <w:rFonts w:ascii="仿宋" w:eastAsia="仿宋" w:hAnsi="仿宋" w:cs="仿宋" w:hint="eastAsia"/>
            <w:lang w:val="en-US"/>
          </w:rPr>
          <w:t>六、医用胶布项目质量管理方案</w:t>
        </w:r>
        <w:r>
          <w:tab/>
        </w:r>
        <w:r>
          <w:fldChar w:fldCharType="begin"/>
        </w:r>
        <w:r>
          <w:instrText xml:space="preserve"> PAGEREF _Toc6865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" w:history="1">
        <w:r>
          <w:rPr>
            <w:rFonts w:ascii="仿宋" w:eastAsia="仿宋" w:hAnsi="仿宋" w:cs="仿宋" w:hint="eastAsia"/>
            <w:lang w:val="en-US"/>
          </w:rPr>
          <w:t>(一)、全面质量管理</w:t>
        </w:r>
        <w:r>
          <w:tab/>
        </w:r>
        <w:r>
          <w:fldChar w:fldCharType="begin"/>
        </w:r>
        <w:r>
          <w:instrText xml:space="preserve"> PAGEREF _Toc715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val="en-US"/>
          </w:rPr>
          <w:t>(二)、质量成本管理</w:t>
        </w:r>
        <w:r>
          <w:tab/>
        </w:r>
        <w:r>
          <w:fldChar w:fldCharType="begin"/>
        </w:r>
        <w:r>
          <w:instrText xml:space="preserve"> PAGEREF _Toc18623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3" w:history="1">
        <w:r>
          <w:rPr>
            <w:rFonts w:ascii="仿宋" w:eastAsia="仿宋" w:hAnsi="仿宋" w:cs="仿宋" w:hint="eastAsia"/>
            <w:lang w:val="en-US"/>
          </w:rPr>
          <w:t>(三)、服务质量管理</w:t>
        </w:r>
        <w:r>
          <w:tab/>
        </w:r>
        <w:r>
          <w:fldChar w:fldCharType="begin"/>
        </w:r>
        <w:r>
          <w:instrText xml:space="preserve"> PAGEREF _Toc30763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6" w:history="1">
        <w:r>
          <w:rPr>
            <w:rFonts w:ascii="仿宋" w:eastAsia="仿宋" w:hAnsi="仿宋" w:cs="仿宋" w:hint="eastAsia"/>
            <w:lang w:val="en-US"/>
          </w:rPr>
          <w:t>七、医用胶布项目建设背景</w:t>
        </w:r>
        <w:r>
          <w:tab/>
        </w:r>
        <w:r>
          <w:fldChar w:fldCharType="begin"/>
        </w:r>
        <w:r>
          <w:instrText xml:space="preserve"> PAGEREF _Toc13626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5" w:history="1">
        <w:r>
          <w:rPr>
            <w:rFonts w:ascii="仿宋" w:eastAsia="仿宋" w:hAnsi="仿宋" w:cs="仿宋" w:hint="eastAsia"/>
            <w:lang w:val="en-US"/>
          </w:rPr>
          <w:t>(一)、医用胶布项目承办单位背景分析</w:t>
        </w:r>
        <w:r>
          <w:tab/>
        </w:r>
        <w:r>
          <w:fldChar w:fldCharType="begin"/>
        </w:r>
        <w:r>
          <w:instrText xml:space="preserve"> PAGEREF _Toc28295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7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_Toc14817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val="en-US"/>
          </w:rPr>
          <w:t>(三)、医用胶布项目建设对区域经济的影响</w:t>
        </w:r>
        <w:r>
          <w:tab/>
        </w:r>
        <w:r>
          <w:fldChar w:fldCharType="begin"/>
        </w:r>
        <w:r>
          <w:instrText xml:space="preserve"> PAGEREF _Toc22530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val="en-US"/>
          </w:rPr>
          <w:t>(四)、医用胶布项目必要性分析</w:t>
        </w:r>
        <w:r>
          <w:tab/>
        </w:r>
        <w:r>
          <w:fldChar w:fldCharType="begin"/>
        </w:r>
        <w:r>
          <w:instrText xml:space="preserve"> PAGEREF _Toc2886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val="en-US"/>
          </w:rPr>
          <w:t>八、技术创新的过程与模式</w:t>
        </w:r>
        <w:r>
          <w:tab/>
        </w:r>
        <w:r>
          <w:fldChar w:fldCharType="begin"/>
        </w:r>
        <w:r>
          <w:instrText xml:space="preserve"> PAGEREF _Toc24052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0" w:history="1">
        <w:r>
          <w:rPr>
            <w:rFonts w:ascii="仿宋" w:eastAsia="仿宋" w:hAnsi="仿宋" w:cs="仿宋" w:hint="eastAsia"/>
            <w:lang w:val="en-US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_Toc8230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9" w:history="1">
        <w:r>
          <w:rPr>
            <w:rFonts w:ascii="仿宋" w:eastAsia="仿宋" w:hAnsi="仿宋" w:cs="仿宋" w:hint="eastAsia"/>
            <w:lang w:val="en-US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_Toc27599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9" w:history="1">
        <w:r>
          <w:rPr>
            <w:rFonts w:ascii="仿宋" w:eastAsia="仿宋" w:hAnsi="仿宋" w:cs="仿宋" w:hint="eastAsia"/>
            <w:lang w:val="en-US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_Toc20299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val="en-US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_Toc6625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7" w:history="1">
        <w:r>
          <w:rPr>
            <w:rFonts w:ascii="仿宋" w:eastAsia="仿宋" w:hAnsi="仿宋" w:cs="仿宋" w:hint="eastAsia"/>
            <w:lang w:val="en-US"/>
          </w:rPr>
          <w:t>九、运营风险管理的一般程序</w:t>
        </w:r>
        <w:r>
          <w:tab/>
        </w:r>
        <w:r>
          <w:fldChar w:fldCharType="begin"/>
        </w:r>
        <w:r>
          <w:instrText xml:space="preserve"> PAGEREF _Toc16817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9" w:history="1">
        <w:r>
          <w:rPr>
            <w:rFonts w:ascii="仿宋" w:eastAsia="仿宋" w:hAnsi="仿宋" w:cs="仿宋" w:hint="eastAsia"/>
            <w:lang w:val="en-US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_Toc16249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" w:history="1">
        <w:r>
          <w:rPr>
            <w:rFonts w:ascii="仿宋" w:eastAsia="仿宋" w:hAnsi="仿宋" w:cs="仿宋" w:hint="eastAsia"/>
            <w:lang w:val="en-US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_Toc678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9" w:history="1">
        <w:r>
          <w:rPr>
            <w:rFonts w:ascii="仿宋" w:eastAsia="仿宋" w:hAnsi="仿宋" w:cs="仿宋" w:hint="eastAsia"/>
            <w:lang w:val="en-US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_Toc28419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val="en-US"/>
          </w:rPr>
          <w:t>十、医用胶布行业消费者市场分析</w:t>
        </w:r>
        <w:r>
          <w:tab/>
        </w:r>
        <w:r>
          <w:fldChar w:fldCharType="begin"/>
        </w:r>
        <w:r>
          <w:instrText xml:space="preserve"> PAGEREF _Toc1521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3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_Toc29703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_Toc31826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_Toc27196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9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_Toc20689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2" w:history="1">
        <w:r>
          <w:rPr>
            <w:rFonts w:ascii="仿宋" w:eastAsia="仿宋" w:hAnsi="仿宋" w:cs="仿宋" w:hint="eastAsia"/>
            <w:lang w:val="en-US"/>
          </w:rPr>
          <w:t>十一、医用胶布促销策略</w:t>
        </w:r>
        <w:r>
          <w:tab/>
        </w:r>
        <w:r>
          <w:fldChar w:fldCharType="begin"/>
        </w:r>
        <w:r>
          <w:instrText xml:space="preserve"> PAGEREF _Toc32262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1" w:history="1">
        <w:r>
          <w:rPr>
            <w:rFonts w:ascii="仿宋" w:eastAsia="仿宋" w:hAnsi="仿宋" w:cs="仿宋" w:hint="eastAsia"/>
            <w:lang w:val="en-US"/>
          </w:rPr>
          <w:t>(一)、广告与宣传</w:t>
        </w:r>
        <w:r>
          <w:tab/>
        </w:r>
        <w:r>
          <w:fldChar w:fldCharType="begin"/>
        </w:r>
        <w:r>
          <w:instrText xml:space="preserve"> PAGEREF _Toc15801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780" w:history="1">
        <w:r>
          <w:rPr>
            <w:rFonts w:ascii="仿宋" w:eastAsia="仿宋" w:hAnsi="仿宋" w:cs="仿宋" w:hint="eastAsia"/>
            <w:lang w:val="en-US"/>
          </w:rPr>
          <w:t>(二)、促销活动</w:t>
        </w:r>
        <w:r>
          <w:tab/>
        </w:r>
        <w:r>
          <w:fldChar w:fldCharType="begin"/>
        </w:r>
        <w:r>
          <w:instrText xml:space="preserve"> PAGEREF _Toc10780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7" w:history="1">
        <w:r>
          <w:rPr>
            <w:rFonts w:ascii="仿宋" w:eastAsia="仿宋" w:hAnsi="仿宋" w:cs="仿宋" w:hint="eastAsia"/>
            <w:lang w:val="en-US"/>
          </w:rPr>
          <w:t>(三)、品牌推广</w:t>
        </w:r>
        <w:r>
          <w:tab/>
        </w:r>
        <w:r>
          <w:fldChar w:fldCharType="begin"/>
        </w:r>
        <w:r>
          <w:instrText xml:space="preserve"> PAGEREF _Toc7727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3" w:history="1">
        <w:r>
          <w:rPr>
            <w:rFonts w:ascii="仿宋" w:eastAsia="仿宋" w:hAnsi="仿宋" w:cs="仿宋" w:hint="eastAsia"/>
            <w:lang w:val="en-US"/>
          </w:rPr>
          <w:t>(四)、数字营销</w:t>
        </w:r>
        <w:r>
          <w:tab/>
        </w:r>
        <w:r>
          <w:fldChar w:fldCharType="begin"/>
        </w:r>
        <w:r>
          <w:instrText xml:space="preserve"> PAGEREF _Toc9003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val="en-US"/>
          </w:rPr>
          <w:t>十二、项目背景与概况</w:t>
        </w:r>
        <w:r>
          <w:tab/>
        </w:r>
        <w:r>
          <w:fldChar w:fldCharType="begin"/>
        </w:r>
        <w:r>
          <w:instrText xml:space="preserve"> PAGEREF _Toc2505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9" w:history="1">
        <w:r>
          <w:rPr>
            <w:rFonts w:ascii="仿宋" w:eastAsia="仿宋" w:hAnsi="仿宋" w:cs="仿宋" w:hint="eastAsia"/>
            <w:lang w:val="en-US"/>
          </w:rPr>
          <w:t>(一)、项目背景介绍</w:t>
        </w:r>
        <w:r>
          <w:tab/>
        </w:r>
        <w:r>
          <w:fldChar w:fldCharType="begin"/>
        </w:r>
        <w:r>
          <w:instrText xml:space="preserve"> PAGEREF _Toc27049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val="en-US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_Toc29072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6" w:history="1">
        <w:r>
          <w:rPr>
            <w:rFonts w:ascii="仿宋" w:eastAsia="仿宋" w:hAnsi="仿宋" w:cs="仿宋" w:hint="eastAsia"/>
            <w:lang w:val="en-US"/>
          </w:rPr>
          <w:t>(三)、医用胶布行业及市场分析</w:t>
        </w:r>
        <w:r>
          <w:tab/>
        </w:r>
        <w:r>
          <w:fldChar w:fldCharType="begin"/>
        </w:r>
        <w:r>
          <w:instrText xml:space="preserve"> PAGEREF _Toc31546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9" w:history="1">
        <w:r>
          <w:rPr>
            <w:rFonts w:ascii="仿宋" w:eastAsia="仿宋" w:hAnsi="仿宋" w:cs="仿宋" w:hint="eastAsia"/>
            <w:lang w:val="en-US"/>
          </w:rPr>
          <w:t>十三、人力资源配置</w:t>
        </w:r>
        <w:r>
          <w:tab/>
        </w:r>
        <w:r>
          <w:fldChar w:fldCharType="begin"/>
        </w:r>
        <w:r>
          <w:instrText xml:space="preserve"> PAGEREF _Toc29259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1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_Toc10331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8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_Toc28178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val="en-US"/>
          </w:rPr>
          <w:t>十四、环境风险评估</w:t>
        </w:r>
        <w:r>
          <w:tab/>
        </w:r>
        <w:r>
          <w:fldChar w:fldCharType="begin"/>
        </w:r>
        <w:r>
          <w:instrText xml:space="preserve"> PAGEREF _Toc30758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6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_Toc20336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1" w:history="1">
        <w:r>
          <w:rPr>
            <w:rFonts w:ascii="仿宋" w:eastAsia="仿宋" w:hAnsi="仿宋" w:cs="仿宋" w:hint="eastAsia"/>
            <w:lang w:val="en-US"/>
          </w:rPr>
          <w:t>(二)、评价医用胶布项目风险分析</w:t>
        </w:r>
        <w:r>
          <w:tab/>
        </w:r>
        <w:r>
          <w:fldChar w:fldCharType="begin"/>
        </w:r>
        <w:r>
          <w:instrText xml:space="preserve"> PAGEREF _Toc4971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4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_Toc10914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4" w:history="1">
        <w:r>
          <w:rPr>
            <w:rFonts w:ascii="仿宋" w:eastAsia="仿宋" w:hAnsi="仿宋" w:cs="仿宋" w:hint="eastAsia"/>
            <w:lang w:val="en-US"/>
          </w:rPr>
          <w:t>十五、 环境保护可行性</w:t>
        </w:r>
        <w:r>
          <w:tab/>
        </w:r>
        <w:r>
          <w:fldChar w:fldCharType="begin"/>
        </w:r>
        <w:r>
          <w:instrText xml:space="preserve"> PAGEREF _Toc14714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3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_Toc21933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_Toc5198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2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_Toc5742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3" w:history="1">
        <w:r>
          <w:rPr>
            <w:rFonts w:ascii="仿宋" w:eastAsia="仿宋" w:hAnsi="仿宋" w:cs="仿宋" w:hint="eastAsia"/>
            <w:lang w:val="en-US"/>
          </w:rPr>
          <w:t>(四)、医用胶布项目建设对区域经济的影响</w:t>
        </w:r>
        <w:r>
          <w:tab/>
        </w:r>
        <w:r>
          <w:fldChar w:fldCharType="begin"/>
        </w:r>
        <w:r>
          <w:instrText xml:space="preserve"> PAGEREF _Toc12023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7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_Toc15817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_Toc10364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_Toc413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5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_Toc20095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val="en-US"/>
          </w:rPr>
          <w:t>十六、分销渠道运行绩效评估</w:t>
        </w:r>
        <w:r>
          <w:tab/>
        </w:r>
        <w:r>
          <w:fldChar w:fldCharType="begin"/>
        </w:r>
        <w:r>
          <w:instrText xml:space="preserve"> PAGEREF _Toc13109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val="en-US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_Toc26229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2" w:history="1">
        <w:r>
          <w:rPr>
            <w:rFonts w:ascii="仿宋" w:eastAsia="仿宋" w:hAnsi="仿宋" w:cs="仿宋" w:hint="eastAsia"/>
            <w:lang w:val="en-US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_Toc7742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val="en-US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_Toc24882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9" w:history="1">
        <w:r>
          <w:rPr>
            <w:rFonts w:ascii="仿宋" w:eastAsia="仿宋" w:hAnsi="仿宋" w:cs="仿宋" w:hint="eastAsia"/>
            <w:lang w:val="en-US"/>
          </w:rPr>
          <w:t>十七、建设规模</w:t>
        </w:r>
        <w:r>
          <w:tab/>
        </w:r>
        <w:r>
          <w:fldChar w:fldCharType="begin"/>
        </w:r>
        <w:r>
          <w:instrText xml:space="preserve"> PAGEREF _Toc31899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1510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_Toc21510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_Toc3455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2" w:history="1">
        <w:r>
          <w:rPr>
            <w:rFonts w:ascii="仿宋" w:eastAsia="仿宋" w:hAnsi="仿宋" w:cs="仿宋" w:hint="eastAsia"/>
            <w:lang w:val="en-US"/>
          </w:rPr>
          <w:t>十八、员工福利与团队建设</w:t>
        </w:r>
        <w:r>
          <w:tab/>
        </w:r>
        <w:r>
          <w:fldChar w:fldCharType="begin"/>
        </w:r>
        <w:r>
          <w:instrText xml:space="preserve"> PAGEREF _Toc11222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3" w:history="1">
        <w:r>
          <w:rPr>
            <w:rFonts w:ascii="仿宋" w:eastAsia="仿宋" w:hAnsi="仿宋" w:cs="仿宋" w:hint="eastAsia"/>
            <w:lang w:val="en-US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_Toc4793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val="en-US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_Toc29128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val="en-US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_Toc19744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2" w:history="1">
        <w:r>
          <w:rPr>
            <w:rFonts w:ascii="仿宋" w:eastAsia="仿宋" w:hAnsi="仿宋" w:cs="仿宋" w:hint="eastAsia"/>
            <w:lang w:val="en-US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_Toc30332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val="en-US"/>
          </w:rPr>
          <w:t>十九、合同与法务管理</w:t>
        </w:r>
        <w:r>
          <w:tab/>
        </w:r>
        <w:r>
          <w:fldChar w:fldCharType="begin"/>
        </w:r>
        <w:r>
          <w:instrText xml:space="preserve"> PAGEREF _Toc6512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_Toc8171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9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_Toc6439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6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_Toc14176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0" w:history="1">
        <w:r>
          <w:rPr>
            <w:rFonts w:ascii="仿宋" w:eastAsia="仿宋" w:hAnsi="仿宋" w:cs="仿宋" w:hint="eastAsia"/>
            <w:lang w:val="en-US"/>
          </w:rPr>
          <w:t>二十、环保分析</w:t>
        </w:r>
        <w:r>
          <w:tab/>
        </w:r>
        <w:r>
          <w:fldChar w:fldCharType="begin"/>
        </w:r>
        <w:r>
          <w:instrText xml:space="preserve"> PAGEREF _Toc28440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3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_Toc16433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8" w:history="1">
        <w:r>
          <w:rPr>
            <w:rFonts w:ascii="仿宋" w:eastAsia="仿宋" w:hAnsi="仿宋" w:cs="仿宋" w:hint="eastAsia"/>
            <w:lang w:val="en-US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_Toc5588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4" w:history="1">
        <w:r>
          <w:rPr>
            <w:rFonts w:ascii="仿宋" w:eastAsia="仿宋" w:hAnsi="仿宋" w:cs="仿宋" w:hint="eastAsia"/>
            <w:lang w:val="en-US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_Toc25874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val="en-US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_Toc17943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val="en-US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_Toc14653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5" w:history="1">
        <w:r>
          <w:rPr>
            <w:rFonts w:ascii="仿宋" w:eastAsia="仿宋" w:hAnsi="仿宋" w:cs="仿宋" w:hint="eastAsia"/>
            <w:lang w:val="en-US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_Toc21975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7" w:history="1">
        <w:r>
          <w:rPr>
            <w:rFonts w:ascii="仿宋" w:eastAsia="仿宋" w:hAnsi="仿宋" w:cs="仿宋" w:hint="eastAsia"/>
            <w:lang w:val="en-US"/>
          </w:rPr>
          <w:t>(七)、环境管理分析</w:t>
        </w:r>
        <w:r>
          <w:tab/>
        </w:r>
        <w:r>
          <w:fldChar w:fldCharType="begin"/>
        </w:r>
        <w:r>
          <w:instrText xml:space="preserve"> PAGEREF _Toc13267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2" w:history="1">
        <w:r>
          <w:rPr>
            <w:rFonts w:ascii="仿宋" w:eastAsia="仿宋" w:hAnsi="仿宋" w:cs="仿宋" w:hint="eastAsia"/>
            <w:lang w:val="en-US"/>
          </w:rPr>
          <w:t>(八)、结论及建议</w:t>
        </w:r>
        <w:r>
          <w:tab/>
        </w:r>
        <w:r>
          <w:fldChar w:fldCharType="begin"/>
        </w:r>
        <w:r>
          <w:instrText xml:space="preserve"> PAGEREF _Toc31922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https://d.book118.com/616113220125010102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医用胶布项目调研分析报告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医用胶布项目调研分析报告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医用胶布项目调研分析报告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医用胶布项目调研分析报告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医用胶布项目调研分析报告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F17249"/>
    <w:rsid w:val="1CF172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1611322012501010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2024-03-16T14:06:00Z</dcterms:created>
  <dcterms:modified xsi:type="dcterms:W3CDTF">2024-03-16T14:06:35Z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