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不锈钢焊接管项目可行性建设方案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47" w:history="1">
        <w:r>
          <w:rPr>
            <w:rFonts w:ascii="仿宋" w:eastAsia="仿宋" w:hAnsi="仿宋" w:cs="仿宋" w:hint="eastAsia"/>
            <w:lang w:eastAsia="zh-CN"/>
          </w:rPr>
          <w:t>序言</w:t>
        </w:r>
        <w:r>
          <w:tab/>
        </w:r>
        <w:r>
          <w:fldChar w:fldCharType="begin"/>
        </w:r>
        <w:r>
          <w:instrText xml:space="preserve"> PAGEREF _Toc24847 \h </w:instrText>
        </w:r>
        <w:r>
          <w:fldChar w:fldCharType="separate"/>
        </w:r>
        <w:r>
          <w:t>3</w:t>
        </w:r>
        <w:r>
          <w:fldChar w:fldCharType="end"/>
        </w:r>
      </w:hyperlink>
    </w:p>
    <w:p>
      <w:pPr>
        <w:pStyle w:val="TOC1"/>
        <w:tabs>
          <w:tab w:val="right" w:leader="dot" w:pos="8306"/>
        </w:tabs>
      </w:pPr>
      <w:hyperlink w:anchor="_Toc23624" w:history="1">
        <w:r>
          <w:rPr>
            <w:rFonts w:ascii="仿宋" w:eastAsia="仿宋" w:hAnsi="仿宋" w:cs="仿宋" w:hint="eastAsia"/>
            <w:lang w:eastAsia="zh-CN"/>
          </w:rPr>
          <w:t>一、经济影响分析</w:t>
        </w:r>
        <w:r>
          <w:tab/>
        </w:r>
        <w:r>
          <w:fldChar w:fldCharType="begin"/>
        </w:r>
        <w:r>
          <w:instrText xml:space="preserve"> PAGEREF _Toc23624 \h </w:instrText>
        </w:r>
        <w:r>
          <w:fldChar w:fldCharType="separate"/>
        </w:r>
        <w:r>
          <w:t>3</w:t>
        </w:r>
        <w:r>
          <w:fldChar w:fldCharType="end"/>
        </w:r>
      </w:hyperlink>
    </w:p>
    <w:p>
      <w:pPr>
        <w:pStyle w:val="TOC2"/>
        <w:tabs>
          <w:tab w:val="right" w:leader="dot" w:pos="8306"/>
        </w:tabs>
      </w:pPr>
      <w:hyperlink w:anchor="_Toc12737" w:history="1">
        <w:r>
          <w:rPr>
            <w:rFonts w:ascii="仿宋" w:eastAsia="仿宋" w:hAnsi="仿宋" w:cs="仿宋" w:hint="eastAsia"/>
            <w:lang w:eastAsia="zh-CN"/>
          </w:rPr>
          <w:t>(一)、经济费用效益或费用效果分析</w:t>
        </w:r>
        <w:r>
          <w:tab/>
        </w:r>
        <w:r>
          <w:fldChar w:fldCharType="begin"/>
        </w:r>
        <w:r>
          <w:instrText xml:space="preserve"> PAGEREF _Toc12737 \h </w:instrText>
        </w:r>
        <w:r>
          <w:fldChar w:fldCharType="separate"/>
        </w:r>
        <w:r>
          <w:t>3</w:t>
        </w:r>
        <w:r>
          <w:fldChar w:fldCharType="end"/>
        </w:r>
      </w:hyperlink>
    </w:p>
    <w:p>
      <w:pPr>
        <w:pStyle w:val="TOC2"/>
        <w:tabs>
          <w:tab w:val="right" w:leader="dot" w:pos="8306"/>
        </w:tabs>
      </w:pPr>
      <w:hyperlink w:anchor="_Toc28256" w:history="1">
        <w:r>
          <w:rPr>
            <w:rFonts w:ascii="仿宋" w:eastAsia="仿宋" w:hAnsi="仿宋" w:cs="仿宋" w:hint="eastAsia"/>
            <w:lang w:eastAsia="zh-CN"/>
          </w:rPr>
          <w:t>(二)、行业影响分析</w:t>
        </w:r>
        <w:r>
          <w:tab/>
        </w:r>
        <w:r>
          <w:fldChar w:fldCharType="begin"/>
        </w:r>
        <w:r>
          <w:instrText xml:space="preserve"> PAGEREF _Toc28256 \h </w:instrText>
        </w:r>
        <w:r>
          <w:fldChar w:fldCharType="separate"/>
        </w:r>
        <w:r>
          <w:t>5</w:t>
        </w:r>
        <w:r>
          <w:fldChar w:fldCharType="end"/>
        </w:r>
      </w:hyperlink>
    </w:p>
    <w:p>
      <w:pPr>
        <w:pStyle w:val="TOC2"/>
        <w:tabs>
          <w:tab w:val="right" w:leader="dot" w:pos="8306"/>
        </w:tabs>
      </w:pPr>
      <w:hyperlink w:anchor="_Toc2579" w:history="1">
        <w:r>
          <w:rPr>
            <w:rFonts w:ascii="仿宋" w:eastAsia="仿宋" w:hAnsi="仿宋" w:cs="仿宋" w:hint="eastAsia"/>
            <w:lang w:eastAsia="zh-CN"/>
          </w:rPr>
          <w:t>(三)、区域经济影响分析</w:t>
        </w:r>
        <w:r>
          <w:tab/>
        </w:r>
        <w:r>
          <w:fldChar w:fldCharType="begin"/>
        </w:r>
        <w:r>
          <w:instrText xml:space="preserve"> PAGEREF _Toc2579 \h </w:instrText>
        </w:r>
        <w:r>
          <w:fldChar w:fldCharType="separate"/>
        </w:r>
        <w:r>
          <w:t>7</w:t>
        </w:r>
        <w:r>
          <w:fldChar w:fldCharType="end"/>
        </w:r>
      </w:hyperlink>
    </w:p>
    <w:p>
      <w:pPr>
        <w:pStyle w:val="TOC2"/>
        <w:tabs>
          <w:tab w:val="right" w:leader="dot" w:pos="8306"/>
        </w:tabs>
      </w:pPr>
      <w:hyperlink w:anchor="_Toc26680" w:history="1">
        <w:r>
          <w:rPr>
            <w:rFonts w:ascii="仿宋" w:eastAsia="仿宋" w:hAnsi="仿宋" w:cs="仿宋" w:hint="eastAsia"/>
            <w:lang w:eastAsia="zh-CN"/>
          </w:rPr>
          <w:t>(四)、宏观经济影响分析</w:t>
        </w:r>
        <w:r>
          <w:tab/>
        </w:r>
        <w:r>
          <w:fldChar w:fldCharType="begin"/>
        </w:r>
        <w:r>
          <w:instrText xml:space="preserve"> PAGEREF _Toc26680 \h </w:instrText>
        </w:r>
        <w:r>
          <w:fldChar w:fldCharType="separate"/>
        </w:r>
        <w:r>
          <w:t>8</w:t>
        </w:r>
        <w:r>
          <w:fldChar w:fldCharType="end"/>
        </w:r>
      </w:hyperlink>
    </w:p>
    <w:p>
      <w:pPr>
        <w:pStyle w:val="TOC1"/>
        <w:tabs>
          <w:tab w:val="right" w:leader="dot" w:pos="8306"/>
        </w:tabs>
      </w:pPr>
      <w:hyperlink w:anchor="_Toc2110" w:history="1">
        <w:r>
          <w:rPr>
            <w:rFonts w:ascii="仿宋" w:eastAsia="仿宋" w:hAnsi="仿宋" w:cs="仿宋" w:hint="eastAsia"/>
            <w:lang w:eastAsia="zh-CN"/>
          </w:rPr>
          <w:t>二、项目监理与质量保证</w:t>
        </w:r>
        <w:r>
          <w:tab/>
        </w:r>
        <w:r>
          <w:fldChar w:fldCharType="begin"/>
        </w:r>
        <w:r>
          <w:instrText xml:space="preserve"> PAGEREF _Toc2110 \h </w:instrText>
        </w:r>
        <w:r>
          <w:fldChar w:fldCharType="separate"/>
        </w:r>
        <w:r>
          <w:t>9</w:t>
        </w:r>
        <w:r>
          <w:fldChar w:fldCharType="end"/>
        </w:r>
      </w:hyperlink>
    </w:p>
    <w:p>
      <w:pPr>
        <w:pStyle w:val="TOC2"/>
        <w:tabs>
          <w:tab w:val="right" w:leader="dot" w:pos="8306"/>
        </w:tabs>
      </w:pPr>
      <w:hyperlink w:anchor="_Toc20025" w:history="1">
        <w:r>
          <w:rPr>
            <w:rFonts w:ascii="仿宋" w:eastAsia="仿宋" w:hAnsi="仿宋" w:cs="仿宋" w:hint="eastAsia"/>
            <w:lang w:eastAsia="zh-CN"/>
          </w:rPr>
          <w:t>(一)、监理体系构建</w:t>
        </w:r>
        <w:r>
          <w:tab/>
        </w:r>
        <w:r>
          <w:fldChar w:fldCharType="begin"/>
        </w:r>
        <w:r>
          <w:instrText xml:space="preserve"> PAGEREF _Toc20025 \h </w:instrText>
        </w:r>
        <w:r>
          <w:fldChar w:fldCharType="separate"/>
        </w:r>
        <w:r>
          <w:t>9</w:t>
        </w:r>
        <w:r>
          <w:fldChar w:fldCharType="end"/>
        </w:r>
      </w:hyperlink>
    </w:p>
    <w:p>
      <w:pPr>
        <w:pStyle w:val="TOC2"/>
        <w:tabs>
          <w:tab w:val="right" w:leader="dot" w:pos="8306"/>
        </w:tabs>
      </w:pPr>
      <w:hyperlink w:anchor="_Toc18900" w:history="1">
        <w:r>
          <w:rPr>
            <w:rFonts w:ascii="仿宋" w:eastAsia="仿宋" w:hAnsi="仿宋" w:cs="仿宋" w:hint="eastAsia"/>
            <w:lang w:eastAsia="zh-CN"/>
          </w:rPr>
          <w:t>(二)、质量保证体系实施</w:t>
        </w:r>
        <w:r>
          <w:tab/>
        </w:r>
        <w:r>
          <w:fldChar w:fldCharType="begin"/>
        </w:r>
        <w:r>
          <w:instrText xml:space="preserve"> PAGEREF _Toc18900 \h </w:instrText>
        </w:r>
        <w:r>
          <w:fldChar w:fldCharType="separate"/>
        </w:r>
        <w:r>
          <w:t>10</w:t>
        </w:r>
        <w:r>
          <w:fldChar w:fldCharType="end"/>
        </w:r>
      </w:hyperlink>
    </w:p>
    <w:p>
      <w:pPr>
        <w:pStyle w:val="TOC2"/>
        <w:tabs>
          <w:tab w:val="right" w:leader="dot" w:pos="8306"/>
        </w:tabs>
      </w:pPr>
      <w:hyperlink w:anchor="_Toc28495" w:history="1">
        <w:r>
          <w:rPr>
            <w:rFonts w:ascii="仿宋" w:eastAsia="仿宋" w:hAnsi="仿宋" w:cs="仿宋" w:hint="eastAsia"/>
            <w:lang w:eastAsia="zh-CN"/>
          </w:rPr>
          <w:t>(三)、监理与质量控制流程</w:t>
        </w:r>
        <w:r>
          <w:tab/>
        </w:r>
        <w:r>
          <w:fldChar w:fldCharType="begin"/>
        </w:r>
        <w:r>
          <w:instrText xml:space="preserve"> PAGEREF _Toc28495 \h </w:instrText>
        </w:r>
        <w:r>
          <w:fldChar w:fldCharType="separate"/>
        </w:r>
        <w:r>
          <w:t>11</w:t>
        </w:r>
        <w:r>
          <w:fldChar w:fldCharType="end"/>
        </w:r>
      </w:hyperlink>
    </w:p>
    <w:p>
      <w:pPr>
        <w:pStyle w:val="TOC1"/>
        <w:tabs>
          <w:tab w:val="right" w:leader="dot" w:pos="8306"/>
        </w:tabs>
      </w:pPr>
      <w:hyperlink w:anchor="_Toc29479" w:history="1">
        <w:r>
          <w:rPr>
            <w:rFonts w:ascii="仿宋" w:eastAsia="仿宋" w:hAnsi="仿宋" w:cs="仿宋" w:hint="eastAsia"/>
            <w:lang w:eastAsia="zh-CN"/>
          </w:rPr>
          <w:t>三、背景、必要性分析</w:t>
        </w:r>
        <w:r>
          <w:tab/>
        </w:r>
        <w:r>
          <w:fldChar w:fldCharType="begin"/>
        </w:r>
        <w:r>
          <w:instrText xml:space="preserve"> PAGEREF _Toc29479 \h </w:instrText>
        </w:r>
        <w:r>
          <w:fldChar w:fldCharType="separate"/>
        </w:r>
        <w:r>
          <w:t>11</w:t>
        </w:r>
        <w:r>
          <w:fldChar w:fldCharType="end"/>
        </w:r>
      </w:hyperlink>
    </w:p>
    <w:p>
      <w:pPr>
        <w:pStyle w:val="TOC2"/>
        <w:tabs>
          <w:tab w:val="right" w:leader="dot" w:pos="8306"/>
        </w:tabs>
      </w:pPr>
      <w:hyperlink w:anchor="_Toc4920" w:history="1">
        <w:r>
          <w:rPr>
            <w:rFonts w:ascii="仿宋" w:eastAsia="仿宋" w:hAnsi="仿宋" w:cs="仿宋" w:hint="eastAsia"/>
            <w:lang w:eastAsia="zh-CN"/>
          </w:rPr>
          <w:t>(一)、项目建设背景</w:t>
        </w:r>
        <w:r>
          <w:tab/>
        </w:r>
        <w:r>
          <w:fldChar w:fldCharType="begin"/>
        </w:r>
        <w:r>
          <w:instrText xml:space="preserve"> PAGEREF _Toc4920 \h </w:instrText>
        </w:r>
        <w:r>
          <w:fldChar w:fldCharType="separate"/>
        </w:r>
        <w:r>
          <w:t>11</w:t>
        </w:r>
        <w:r>
          <w:fldChar w:fldCharType="end"/>
        </w:r>
      </w:hyperlink>
    </w:p>
    <w:p>
      <w:pPr>
        <w:pStyle w:val="TOC2"/>
        <w:tabs>
          <w:tab w:val="right" w:leader="dot" w:pos="8306"/>
        </w:tabs>
      </w:pPr>
      <w:hyperlink w:anchor="_Toc22248" w:history="1">
        <w:r>
          <w:rPr>
            <w:rFonts w:ascii="仿宋" w:eastAsia="仿宋" w:hAnsi="仿宋" w:cs="仿宋" w:hint="eastAsia"/>
            <w:lang w:eastAsia="zh-CN"/>
          </w:rPr>
          <w:t>(二)、必要性分析</w:t>
        </w:r>
        <w:r>
          <w:tab/>
        </w:r>
        <w:r>
          <w:fldChar w:fldCharType="begin"/>
        </w:r>
        <w:r>
          <w:instrText xml:space="preserve"> PAGEREF _Toc22248 \h </w:instrText>
        </w:r>
        <w:r>
          <w:fldChar w:fldCharType="separate"/>
        </w:r>
        <w:r>
          <w:t>12</w:t>
        </w:r>
        <w:r>
          <w:fldChar w:fldCharType="end"/>
        </w:r>
      </w:hyperlink>
    </w:p>
    <w:p>
      <w:pPr>
        <w:pStyle w:val="TOC2"/>
        <w:tabs>
          <w:tab w:val="right" w:leader="dot" w:pos="8306"/>
        </w:tabs>
      </w:pPr>
      <w:hyperlink w:anchor="_Toc27681" w:history="1">
        <w:r>
          <w:rPr>
            <w:rFonts w:ascii="仿宋" w:eastAsia="仿宋" w:hAnsi="仿宋" w:cs="仿宋" w:hint="eastAsia"/>
            <w:lang w:eastAsia="zh-CN"/>
          </w:rPr>
          <w:t>(三)、项目建设有利条件</w:t>
        </w:r>
        <w:r>
          <w:tab/>
        </w:r>
        <w:r>
          <w:fldChar w:fldCharType="begin"/>
        </w:r>
        <w:r>
          <w:instrText xml:space="preserve"> PAGEREF _Toc27681 \h </w:instrText>
        </w:r>
        <w:r>
          <w:fldChar w:fldCharType="separate"/>
        </w:r>
        <w:r>
          <w:t>14</w:t>
        </w:r>
        <w:r>
          <w:fldChar w:fldCharType="end"/>
        </w:r>
      </w:hyperlink>
    </w:p>
    <w:p>
      <w:pPr>
        <w:pStyle w:val="TOC1"/>
        <w:tabs>
          <w:tab w:val="right" w:leader="dot" w:pos="8306"/>
        </w:tabs>
      </w:pPr>
      <w:hyperlink w:anchor="_Toc26570" w:history="1">
        <w:r>
          <w:rPr>
            <w:rFonts w:ascii="仿宋" w:eastAsia="仿宋" w:hAnsi="仿宋" w:cs="仿宋" w:hint="eastAsia"/>
            <w:lang w:eastAsia="zh-CN"/>
          </w:rPr>
          <w:t>四、财务管理与成本控制</w:t>
        </w:r>
        <w:r>
          <w:tab/>
        </w:r>
        <w:r>
          <w:fldChar w:fldCharType="begin"/>
        </w:r>
        <w:r>
          <w:instrText xml:space="preserve"> PAGEREF _Toc26570 \h </w:instrText>
        </w:r>
        <w:r>
          <w:fldChar w:fldCharType="separate"/>
        </w:r>
        <w:r>
          <w:t>15</w:t>
        </w:r>
        <w:r>
          <w:fldChar w:fldCharType="end"/>
        </w:r>
      </w:hyperlink>
    </w:p>
    <w:p>
      <w:pPr>
        <w:pStyle w:val="TOC2"/>
        <w:tabs>
          <w:tab w:val="right" w:leader="dot" w:pos="8306"/>
        </w:tabs>
      </w:pPr>
      <w:hyperlink w:anchor="_Toc28228" w:history="1">
        <w:r>
          <w:rPr>
            <w:rFonts w:ascii="仿宋" w:eastAsia="仿宋" w:hAnsi="仿宋" w:cs="仿宋" w:hint="eastAsia"/>
            <w:lang w:eastAsia="zh-CN"/>
          </w:rPr>
          <w:t>(一)、财务管理体系建设</w:t>
        </w:r>
        <w:r>
          <w:tab/>
        </w:r>
        <w:r>
          <w:fldChar w:fldCharType="begin"/>
        </w:r>
        <w:r>
          <w:instrText xml:space="preserve"> PAGEREF _Toc28228 \h </w:instrText>
        </w:r>
        <w:r>
          <w:fldChar w:fldCharType="separate"/>
        </w:r>
        <w:r>
          <w:t>15</w:t>
        </w:r>
        <w:r>
          <w:fldChar w:fldCharType="end"/>
        </w:r>
      </w:hyperlink>
    </w:p>
    <w:p>
      <w:pPr>
        <w:pStyle w:val="TOC2"/>
        <w:tabs>
          <w:tab w:val="right" w:leader="dot" w:pos="8306"/>
        </w:tabs>
      </w:pPr>
      <w:hyperlink w:anchor="_Toc11307" w:history="1">
        <w:r>
          <w:rPr>
            <w:rFonts w:ascii="仿宋" w:eastAsia="仿宋" w:hAnsi="仿宋" w:cs="仿宋" w:hint="eastAsia"/>
            <w:lang w:eastAsia="zh-CN"/>
          </w:rPr>
          <w:t>(二)、成本控制措施</w:t>
        </w:r>
        <w:r>
          <w:tab/>
        </w:r>
        <w:r>
          <w:fldChar w:fldCharType="begin"/>
        </w:r>
        <w:r>
          <w:instrText xml:space="preserve"> PAGEREF _Toc11307 \h </w:instrText>
        </w:r>
        <w:r>
          <w:fldChar w:fldCharType="separate"/>
        </w:r>
        <w:r>
          <w:t>17</w:t>
        </w:r>
        <w:r>
          <w:fldChar w:fldCharType="end"/>
        </w:r>
      </w:hyperlink>
    </w:p>
    <w:p>
      <w:pPr>
        <w:pStyle w:val="TOC1"/>
        <w:tabs>
          <w:tab w:val="right" w:leader="dot" w:pos="8306"/>
        </w:tabs>
      </w:pPr>
      <w:hyperlink w:anchor="_Toc1383" w:history="1">
        <w:r>
          <w:rPr>
            <w:rFonts w:ascii="仿宋" w:eastAsia="仿宋" w:hAnsi="仿宋" w:cs="仿宋" w:hint="eastAsia"/>
            <w:lang w:eastAsia="zh-CN"/>
          </w:rPr>
          <w:t>五、发展规划、产业政策和行业准入分析</w:t>
        </w:r>
        <w:r>
          <w:tab/>
        </w:r>
        <w:r>
          <w:fldChar w:fldCharType="begin"/>
        </w:r>
        <w:r>
          <w:instrText xml:space="preserve"> PAGEREF _Toc1383 \h </w:instrText>
        </w:r>
        <w:r>
          <w:fldChar w:fldCharType="separate"/>
        </w:r>
        <w:r>
          <w:t>18</w:t>
        </w:r>
        <w:r>
          <w:fldChar w:fldCharType="end"/>
        </w:r>
      </w:hyperlink>
    </w:p>
    <w:p>
      <w:pPr>
        <w:pStyle w:val="TOC2"/>
        <w:tabs>
          <w:tab w:val="right" w:leader="dot" w:pos="8306"/>
        </w:tabs>
      </w:pPr>
      <w:hyperlink w:anchor="_Toc27664" w:history="1">
        <w:r>
          <w:rPr>
            <w:rFonts w:ascii="仿宋" w:eastAsia="仿宋" w:hAnsi="仿宋" w:cs="仿宋" w:hint="eastAsia"/>
            <w:lang w:eastAsia="zh-CN"/>
          </w:rPr>
          <w:t>(一)、发展规划分析</w:t>
        </w:r>
        <w:r>
          <w:tab/>
        </w:r>
        <w:r>
          <w:fldChar w:fldCharType="begin"/>
        </w:r>
        <w:r>
          <w:instrText xml:space="preserve"> PAGEREF _Toc27664 \h </w:instrText>
        </w:r>
        <w:r>
          <w:fldChar w:fldCharType="separate"/>
        </w:r>
        <w:r>
          <w:t>18</w:t>
        </w:r>
        <w:r>
          <w:fldChar w:fldCharType="end"/>
        </w:r>
      </w:hyperlink>
    </w:p>
    <w:p>
      <w:pPr>
        <w:pStyle w:val="TOC2"/>
        <w:tabs>
          <w:tab w:val="right" w:leader="dot" w:pos="8306"/>
        </w:tabs>
      </w:pPr>
      <w:hyperlink w:anchor="_Toc8045" w:history="1">
        <w:r>
          <w:rPr>
            <w:rFonts w:ascii="仿宋" w:eastAsia="仿宋" w:hAnsi="仿宋" w:cs="仿宋" w:hint="eastAsia"/>
            <w:lang w:eastAsia="zh-CN"/>
          </w:rPr>
          <w:t>(二)、产业政策分析</w:t>
        </w:r>
        <w:r>
          <w:tab/>
        </w:r>
        <w:r>
          <w:fldChar w:fldCharType="begin"/>
        </w:r>
        <w:r>
          <w:instrText xml:space="preserve"> PAGEREF _Toc8045 \h </w:instrText>
        </w:r>
        <w:r>
          <w:fldChar w:fldCharType="separate"/>
        </w:r>
        <w:r>
          <w:t>19</w:t>
        </w:r>
        <w:r>
          <w:fldChar w:fldCharType="end"/>
        </w:r>
      </w:hyperlink>
    </w:p>
    <w:p>
      <w:pPr>
        <w:pStyle w:val="TOC2"/>
        <w:tabs>
          <w:tab w:val="right" w:leader="dot" w:pos="8306"/>
        </w:tabs>
      </w:pPr>
      <w:hyperlink w:anchor="_Toc21497" w:history="1">
        <w:r>
          <w:rPr>
            <w:rFonts w:ascii="仿宋" w:eastAsia="仿宋" w:hAnsi="仿宋" w:cs="仿宋" w:hint="eastAsia"/>
            <w:lang w:eastAsia="zh-CN"/>
          </w:rPr>
          <w:t>(三)、行业准入分析</w:t>
        </w:r>
        <w:r>
          <w:tab/>
        </w:r>
        <w:r>
          <w:fldChar w:fldCharType="begin"/>
        </w:r>
        <w:r>
          <w:instrText xml:space="preserve"> PAGEREF _Toc21497 \h </w:instrText>
        </w:r>
        <w:r>
          <w:fldChar w:fldCharType="separate"/>
        </w:r>
        <w:r>
          <w:t>21</w:t>
        </w:r>
        <w:r>
          <w:fldChar w:fldCharType="end"/>
        </w:r>
      </w:hyperlink>
    </w:p>
    <w:p>
      <w:pPr>
        <w:pStyle w:val="TOC1"/>
        <w:tabs>
          <w:tab w:val="right" w:leader="dot" w:pos="8306"/>
        </w:tabs>
      </w:pPr>
      <w:hyperlink w:anchor="_Toc31836" w:history="1">
        <w:r>
          <w:rPr>
            <w:rFonts w:ascii="仿宋" w:eastAsia="仿宋" w:hAnsi="仿宋" w:cs="仿宋" w:hint="eastAsia"/>
            <w:lang w:eastAsia="zh-CN"/>
          </w:rPr>
          <w:t>六、项目选址研究</w:t>
        </w:r>
        <w:r>
          <w:tab/>
        </w:r>
        <w:r>
          <w:fldChar w:fldCharType="begin"/>
        </w:r>
        <w:r>
          <w:instrText xml:space="preserve"> PAGEREF _Toc31836 \h </w:instrText>
        </w:r>
        <w:r>
          <w:fldChar w:fldCharType="separate"/>
        </w:r>
        <w:r>
          <w:t>22</w:t>
        </w:r>
        <w:r>
          <w:fldChar w:fldCharType="end"/>
        </w:r>
      </w:hyperlink>
    </w:p>
    <w:p>
      <w:pPr>
        <w:pStyle w:val="TOC2"/>
        <w:tabs>
          <w:tab w:val="right" w:leader="dot" w:pos="8306"/>
        </w:tabs>
      </w:pPr>
      <w:hyperlink w:anchor="_Toc23380" w:history="1">
        <w:r>
          <w:rPr>
            <w:rFonts w:ascii="仿宋" w:eastAsia="仿宋" w:hAnsi="仿宋" w:cs="仿宋" w:hint="eastAsia"/>
            <w:lang w:eastAsia="zh-CN"/>
          </w:rPr>
          <w:t>(一)、项目选址原则</w:t>
        </w:r>
        <w:r>
          <w:tab/>
        </w:r>
        <w:r>
          <w:fldChar w:fldCharType="begin"/>
        </w:r>
        <w:r>
          <w:instrText xml:space="preserve"> PAGEREF _Toc23380 \h </w:instrText>
        </w:r>
        <w:r>
          <w:fldChar w:fldCharType="separate"/>
        </w:r>
        <w:r>
          <w:t>22</w:t>
        </w:r>
        <w:r>
          <w:fldChar w:fldCharType="end"/>
        </w:r>
      </w:hyperlink>
    </w:p>
    <w:p>
      <w:pPr>
        <w:pStyle w:val="TOC2"/>
        <w:tabs>
          <w:tab w:val="right" w:leader="dot" w:pos="8306"/>
        </w:tabs>
      </w:pPr>
      <w:hyperlink w:anchor="_Toc30582" w:history="1">
        <w:r>
          <w:rPr>
            <w:rFonts w:ascii="仿宋" w:eastAsia="仿宋" w:hAnsi="仿宋" w:cs="仿宋" w:hint="eastAsia"/>
            <w:lang w:eastAsia="zh-CN"/>
          </w:rPr>
          <w:t>(二)、项目选址</w:t>
        </w:r>
        <w:r>
          <w:tab/>
        </w:r>
        <w:r>
          <w:fldChar w:fldCharType="begin"/>
        </w:r>
        <w:r>
          <w:instrText xml:space="preserve"> PAGEREF _Toc30582 \h </w:instrText>
        </w:r>
        <w:r>
          <w:fldChar w:fldCharType="separate"/>
        </w:r>
        <w:r>
          <w:t>26</w:t>
        </w:r>
        <w:r>
          <w:fldChar w:fldCharType="end"/>
        </w:r>
      </w:hyperlink>
    </w:p>
    <w:p>
      <w:pPr>
        <w:pStyle w:val="TOC2"/>
        <w:tabs>
          <w:tab w:val="right" w:leader="dot" w:pos="8306"/>
        </w:tabs>
      </w:pPr>
      <w:hyperlink w:anchor="_Toc29600" w:history="1">
        <w:r>
          <w:rPr>
            <w:rFonts w:ascii="仿宋" w:eastAsia="仿宋" w:hAnsi="仿宋" w:cs="仿宋" w:hint="eastAsia"/>
            <w:lang w:eastAsia="zh-CN"/>
          </w:rPr>
          <w:t>(三)、建设条件分析</w:t>
        </w:r>
        <w:r>
          <w:tab/>
        </w:r>
        <w:r>
          <w:fldChar w:fldCharType="begin"/>
        </w:r>
        <w:r>
          <w:instrText xml:space="preserve"> PAGEREF _Toc29600 \h </w:instrText>
        </w:r>
        <w:r>
          <w:fldChar w:fldCharType="separate"/>
        </w:r>
        <w:r>
          <w:t>28</w:t>
        </w:r>
        <w:r>
          <w:fldChar w:fldCharType="end"/>
        </w:r>
      </w:hyperlink>
    </w:p>
    <w:p>
      <w:pPr>
        <w:pStyle w:val="TOC2"/>
        <w:tabs>
          <w:tab w:val="right" w:leader="dot" w:pos="8306"/>
        </w:tabs>
      </w:pPr>
      <w:hyperlink w:anchor="_Toc23142" w:history="1">
        <w:r>
          <w:rPr>
            <w:rFonts w:ascii="仿宋" w:eastAsia="仿宋" w:hAnsi="仿宋" w:cs="仿宋" w:hint="eastAsia"/>
            <w:lang w:eastAsia="zh-CN"/>
          </w:rPr>
          <w:t>(四)、用地控制指标</w:t>
        </w:r>
        <w:r>
          <w:tab/>
        </w:r>
        <w:r>
          <w:fldChar w:fldCharType="begin"/>
        </w:r>
        <w:r>
          <w:instrText xml:space="preserve"> PAGEREF _Toc23142 \h </w:instrText>
        </w:r>
        <w:r>
          <w:fldChar w:fldCharType="separate"/>
        </w:r>
        <w:r>
          <w:t>29</w:t>
        </w:r>
        <w:r>
          <w:fldChar w:fldCharType="end"/>
        </w:r>
      </w:hyperlink>
    </w:p>
    <w:p>
      <w:pPr>
        <w:pStyle w:val="TOC2"/>
        <w:tabs>
          <w:tab w:val="right" w:leader="dot" w:pos="8306"/>
        </w:tabs>
      </w:pPr>
      <w:hyperlink w:anchor="_Toc28021" w:history="1">
        <w:r>
          <w:rPr>
            <w:rFonts w:ascii="仿宋" w:eastAsia="仿宋" w:hAnsi="仿宋" w:cs="仿宋" w:hint="eastAsia"/>
            <w:lang w:eastAsia="zh-CN"/>
          </w:rPr>
          <w:t>(五)、地总体要求</w:t>
        </w:r>
        <w:r>
          <w:tab/>
        </w:r>
        <w:r>
          <w:fldChar w:fldCharType="begin"/>
        </w:r>
        <w:r>
          <w:instrText xml:space="preserve"> PAGEREF _Toc28021 \h </w:instrText>
        </w:r>
        <w:r>
          <w:fldChar w:fldCharType="separate"/>
        </w:r>
        <w:r>
          <w:t>30</w:t>
        </w:r>
        <w:r>
          <w:fldChar w:fldCharType="end"/>
        </w:r>
      </w:hyperlink>
    </w:p>
    <w:p>
      <w:pPr>
        <w:pStyle w:val="TOC2"/>
        <w:tabs>
          <w:tab w:val="right" w:leader="dot" w:pos="8306"/>
        </w:tabs>
      </w:pPr>
      <w:hyperlink w:anchor="_Toc4752" w:history="1">
        <w:r>
          <w:rPr>
            <w:rFonts w:ascii="仿宋" w:eastAsia="仿宋" w:hAnsi="仿宋" w:cs="仿宋" w:hint="eastAsia"/>
            <w:lang w:eastAsia="zh-CN"/>
          </w:rPr>
          <w:t>(六)、节约用地措施</w:t>
        </w:r>
        <w:r>
          <w:tab/>
        </w:r>
        <w:r>
          <w:fldChar w:fldCharType="begin"/>
        </w:r>
        <w:r>
          <w:instrText xml:space="preserve"> PAGEREF _Toc4752 \h </w:instrText>
        </w:r>
        <w:r>
          <w:fldChar w:fldCharType="separate"/>
        </w:r>
        <w:r>
          <w:t>32</w:t>
        </w:r>
        <w:r>
          <w:fldChar w:fldCharType="end"/>
        </w:r>
      </w:hyperlink>
    </w:p>
    <w:p>
      <w:pPr>
        <w:pStyle w:val="TOC2"/>
        <w:tabs>
          <w:tab w:val="right" w:leader="dot" w:pos="8306"/>
        </w:tabs>
      </w:pPr>
      <w:hyperlink w:anchor="_Toc11028" w:history="1">
        <w:r>
          <w:rPr>
            <w:rFonts w:ascii="仿宋" w:eastAsia="仿宋" w:hAnsi="仿宋" w:cs="仿宋" w:hint="eastAsia"/>
            <w:lang w:eastAsia="zh-CN"/>
          </w:rPr>
          <w:t>(七)、选址综合评价</w:t>
        </w:r>
        <w:r>
          <w:tab/>
        </w:r>
        <w:r>
          <w:fldChar w:fldCharType="begin"/>
        </w:r>
        <w:r>
          <w:instrText xml:space="preserve"> PAGEREF _Toc11028 \h </w:instrText>
        </w:r>
        <w:r>
          <w:fldChar w:fldCharType="separate"/>
        </w:r>
        <w:r>
          <w:t>33</w:t>
        </w:r>
        <w:r>
          <w:fldChar w:fldCharType="end"/>
        </w:r>
      </w:hyperlink>
    </w:p>
    <w:p>
      <w:pPr>
        <w:pStyle w:val="TOC1"/>
        <w:tabs>
          <w:tab w:val="right" w:leader="dot" w:pos="8306"/>
        </w:tabs>
      </w:pPr>
      <w:hyperlink w:anchor="_Toc8697" w:history="1">
        <w:r>
          <w:rPr>
            <w:rFonts w:ascii="仿宋" w:eastAsia="仿宋" w:hAnsi="仿宋" w:cs="仿宋" w:hint="eastAsia"/>
            <w:lang w:eastAsia="zh-CN"/>
          </w:rPr>
          <w:t>七、项目实施与管理方案</w:t>
        </w:r>
        <w:r>
          <w:tab/>
        </w:r>
        <w:r>
          <w:fldChar w:fldCharType="begin"/>
        </w:r>
        <w:r>
          <w:instrText xml:space="preserve"> PAGEREF _Toc8697 \h </w:instrText>
        </w:r>
        <w:r>
          <w:fldChar w:fldCharType="separate"/>
        </w:r>
        <w:r>
          <w:t>34</w:t>
        </w:r>
        <w:r>
          <w:fldChar w:fldCharType="end"/>
        </w:r>
      </w:hyperlink>
    </w:p>
    <w:p>
      <w:pPr>
        <w:pStyle w:val="TOC2"/>
        <w:tabs>
          <w:tab w:val="right" w:leader="dot" w:pos="8306"/>
        </w:tabs>
      </w:pPr>
      <w:hyperlink w:anchor="_Toc13354" w:history="1">
        <w:r>
          <w:rPr>
            <w:rFonts w:ascii="仿宋" w:eastAsia="仿宋" w:hAnsi="仿宋" w:cs="仿宋" w:hint="eastAsia"/>
            <w:lang w:eastAsia="zh-CN"/>
          </w:rPr>
          <w:t>(一)、项目实施计划</w:t>
        </w:r>
        <w:r>
          <w:tab/>
        </w:r>
        <w:r>
          <w:fldChar w:fldCharType="begin"/>
        </w:r>
        <w:r>
          <w:instrText xml:space="preserve"> PAGEREF _Toc13354 \h </w:instrText>
        </w:r>
        <w:r>
          <w:fldChar w:fldCharType="separate"/>
        </w:r>
        <w:r>
          <w:t>34</w:t>
        </w:r>
        <w:r>
          <w:fldChar w:fldCharType="end"/>
        </w:r>
      </w:hyperlink>
    </w:p>
    <w:p>
      <w:pPr>
        <w:pStyle w:val="TOC2"/>
        <w:tabs>
          <w:tab w:val="right" w:leader="dot" w:pos="8306"/>
        </w:tabs>
      </w:pPr>
      <w:hyperlink w:anchor="_Toc12393" w:history="1">
        <w:r>
          <w:rPr>
            <w:rFonts w:ascii="仿宋" w:eastAsia="仿宋" w:hAnsi="仿宋" w:cs="仿宋" w:hint="eastAsia"/>
            <w:lang w:eastAsia="zh-CN"/>
          </w:rPr>
          <w:t>(二)、项目组织机构与职责</w:t>
        </w:r>
        <w:r>
          <w:tab/>
        </w:r>
        <w:r>
          <w:fldChar w:fldCharType="begin"/>
        </w:r>
        <w:r>
          <w:instrText xml:space="preserve"> PAGEREF _Toc12393 \h </w:instrText>
        </w:r>
        <w:r>
          <w:fldChar w:fldCharType="separate"/>
        </w:r>
        <w:r>
          <w:t>35</w:t>
        </w:r>
        <w:r>
          <w:fldChar w:fldCharType="end"/>
        </w:r>
      </w:hyperlink>
    </w:p>
    <w:p>
      <w:pPr>
        <w:pStyle w:val="TOC2"/>
        <w:tabs>
          <w:tab w:val="right" w:leader="dot" w:pos="8306"/>
        </w:tabs>
      </w:pPr>
      <w:hyperlink w:anchor="_Toc7397" w:history="1">
        <w:r>
          <w:rPr>
            <w:rFonts w:ascii="仿宋" w:eastAsia="仿宋" w:hAnsi="仿宋" w:cs="仿宋" w:hint="eastAsia"/>
            <w:lang w:eastAsia="zh-CN"/>
          </w:rPr>
          <w:t>(三)、项目管理与监控体系</w:t>
        </w:r>
        <w:r>
          <w:tab/>
        </w:r>
        <w:r>
          <w:fldChar w:fldCharType="begin"/>
        </w:r>
        <w:r>
          <w:instrText xml:space="preserve"> PAGEREF _Toc7397 \h </w:instrText>
        </w:r>
        <w:r>
          <w:fldChar w:fldCharType="separate"/>
        </w:r>
        <w:r>
          <w:t>38</w:t>
        </w:r>
        <w:r>
          <w:fldChar w:fldCharType="end"/>
        </w:r>
      </w:hyperlink>
    </w:p>
    <w:p>
      <w:pPr>
        <w:pStyle w:val="TOC1"/>
        <w:tabs>
          <w:tab w:val="right" w:leader="dot" w:pos="8306"/>
        </w:tabs>
      </w:pPr>
      <w:hyperlink w:anchor="_Toc1720" w:history="1">
        <w:r>
          <w:rPr>
            <w:rFonts w:ascii="仿宋" w:eastAsia="仿宋" w:hAnsi="仿宋" w:cs="仿宋" w:hint="eastAsia"/>
            <w:lang w:eastAsia="zh-CN"/>
          </w:rPr>
          <w:t>八、安全与应急管理</w:t>
        </w:r>
        <w:r>
          <w:tab/>
        </w:r>
        <w:r>
          <w:fldChar w:fldCharType="begin"/>
        </w:r>
        <w:r>
          <w:instrText xml:space="preserve"> PAGEREF _Toc1720 \h </w:instrText>
        </w:r>
        <w:r>
          <w:fldChar w:fldCharType="separate"/>
        </w:r>
        <w:r>
          <w:t>40</w:t>
        </w:r>
        <w:r>
          <w:fldChar w:fldCharType="end"/>
        </w:r>
      </w:hyperlink>
    </w:p>
    <w:p>
      <w:pPr>
        <w:pStyle w:val="TOC2"/>
        <w:tabs>
          <w:tab w:val="right" w:leader="dot" w:pos="8306"/>
        </w:tabs>
      </w:pPr>
      <w:hyperlink w:anchor="_Toc662" w:history="1">
        <w:r>
          <w:rPr>
            <w:rFonts w:ascii="仿宋" w:eastAsia="仿宋" w:hAnsi="仿宋" w:cs="仿宋" w:hint="eastAsia"/>
            <w:lang w:eastAsia="zh-CN"/>
          </w:rPr>
          <w:t>(一)、安全生产管理</w:t>
        </w:r>
        <w:r>
          <w:tab/>
        </w:r>
        <w:r>
          <w:fldChar w:fldCharType="begin"/>
        </w:r>
        <w:r>
          <w:instrText xml:space="preserve"> PAGEREF _Toc662 \h </w:instrText>
        </w:r>
        <w:r>
          <w:fldChar w:fldCharType="separate"/>
        </w:r>
        <w:r>
          <w:t>40</w:t>
        </w:r>
        <w:r>
          <w:fldChar w:fldCharType="end"/>
        </w:r>
      </w:hyperlink>
    </w:p>
    <w:p>
      <w:pPr>
        <w:pStyle w:val="TOC2"/>
        <w:tabs>
          <w:tab w:val="right" w:leader="dot" w:pos="8306"/>
        </w:tabs>
      </w:pPr>
      <w:hyperlink w:anchor="_Toc19813" w:history="1">
        <w:r>
          <w:rPr>
            <w:rFonts w:ascii="仿宋" w:eastAsia="仿宋" w:hAnsi="仿宋" w:cs="仿宋" w:hint="eastAsia"/>
            <w:lang w:eastAsia="zh-CN"/>
          </w:rPr>
          <w:t>(二)、应急预案与响应</w:t>
        </w:r>
        <w:r>
          <w:tab/>
        </w:r>
        <w:r>
          <w:fldChar w:fldCharType="begin"/>
        </w:r>
        <w:r>
          <w:instrText xml:space="preserve"> PAGEREF _Toc19813 \h </w:instrText>
        </w:r>
        <w:r>
          <w:fldChar w:fldCharType="separate"/>
        </w:r>
        <w:r>
          <w:t>41</w:t>
        </w:r>
        <w:r>
          <w:fldChar w:fldCharType="end"/>
        </w:r>
      </w:hyperlink>
    </w:p>
    <w:p>
      <w:pPr>
        <w:pStyle w:val="TOC1"/>
        <w:tabs>
          <w:tab w:val="right" w:leader="dot" w:pos="8306"/>
        </w:tabs>
      </w:pPr>
      <w:hyperlink w:anchor="_Toc12911" w:history="1">
        <w:r>
          <w:rPr>
            <w:rFonts w:ascii="仿宋" w:eastAsia="仿宋" w:hAnsi="仿宋" w:cs="仿宋" w:hint="eastAsia"/>
            <w:lang w:eastAsia="zh-CN"/>
          </w:rPr>
          <w:t>九、项目变更管理</w:t>
        </w:r>
        <w:r>
          <w:tab/>
        </w:r>
        <w:r>
          <w:fldChar w:fldCharType="begin"/>
        </w:r>
        <w:r>
          <w:instrText xml:space="preserve"> PAGEREF _Toc12911 \h </w:instrText>
        </w:r>
        <w:r>
          <w:fldChar w:fldCharType="separate"/>
        </w:r>
        <w:r>
          <w:t>43</w:t>
        </w:r>
        <w:r>
          <w:fldChar w:fldCharType="end"/>
        </w:r>
      </w:hyperlink>
    </w:p>
    <w:p>
      <w:pPr>
        <w:pStyle w:val="TOC2"/>
        <w:tabs>
          <w:tab w:val="right" w:leader="dot" w:pos="8306"/>
        </w:tabs>
      </w:pPr>
      <w:hyperlink w:anchor="_Toc28894" w:history="1">
        <w:r>
          <w:rPr>
            <w:rFonts w:ascii="仿宋" w:eastAsia="仿宋" w:hAnsi="仿宋" w:cs="仿宋" w:hint="eastAsia"/>
            <w:lang w:eastAsia="zh-CN"/>
          </w:rPr>
          <w:t>(一)、变更控制流程</w:t>
        </w:r>
        <w:r>
          <w:tab/>
        </w:r>
        <w:r>
          <w:fldChar w:fldCharType="begin"/>
        </w:r>
        <w:r>
          <w:instrText xml:space="preserve"> PAGEREF _Toc28894 \h </w:instrText>
        </w:r>
        <w:r>
          <w:fldChar w:fldCharType="separate"/>
        </w:r>
        <w:r>
          <w:t>43</w:t>
        </w:r>
        <w:r>
          <w:fldChar w:fldCharType="end"/>
        </w:r>
      </w:hyperlink>
    </w:p>
    <w:p>
      <w:pPr>
        <w:pStyle w:val="TOC2"/>
        <w:tabs>
          <w:tab w:val="right" w:leader="dot" w:pos="8306"/>
        </w:tabs>
      </w:pPr>
      <w:hyperlink w:anchor="_Toc29469" w:history="1">
        <w:r>
          <w:rPr>
            <w:rFonts w:ascii="仿宋" w:eastAsia="仿宋" w:hAnsi="仿宋" w:cs="仿宋" w:hint="eastAsia"/>
            <w:lang w:eastAsia="zh-CN"/>
          </w:rPr>
          <w:t>(二)、影响评估与处理</w:t>
        </w:r>
        <w:r>
          <w:tab/>
        </w:r>
        <w:r>
          <w:fldChar w:fldCharType="begin"/>
        </w:r>
        <w:r>
          <w:instrText xml:space="preserve"> PAGEREF _Toc29469 \h </w:instrText>
        </w:r>
        <w:r>
          <w:fldChar w:fldCharType="separate"/>
        </w:r>
        <w:r>
          <w:t>44</w:t>
        </w:r>
        <w:r>
          <w:fldChar w:fldCharType="end"/>
        </w:r>
      </w:hyperlink>
    </w:p>
    <w:p>
      <w:pPr>
        <w:pStyle w:val="TOC2"/>
        <w:tabs>
          <w:tab w:val="right" w:leader="dot" w:pos="8306"/>
        </w:tabs>
      </w:pPr>
      <w:hyperlink w:anchor="_Toc24875" w:history="1">
        <w:r>
          <w:rPr>
            <w:rFonts w:ascii="仿宋" w:eastAsia="仿宋" w:hAnsi="仿宋" w:cs="仿宋" w:hint="eastAsia"/>
            <w:lang w:eastAsia="zh-CN"/>
          </w:rPr>
          <w:t>(三)、变更记录与追踪</w:t>
        </w:r>
        <w:r>
          <w:tab/>
        </w:r>
        <w:r>
          <w:fldChar w:fldCharType="begin"/>
        </w:r>
        <w:r>
          <w:instrText xml:space="preserve"> PAGEREF _Toc24875 \h </w:instrText>
        </w:r>
        <w:r>
          <w:fldChar w:fldCharType="separate"/>
        </w:r>
        <w:r>
          <w:t>45</w:t>
        </w:r>
        <w:r>
          <w:fldChar w:fldCharType="end"/>
        </w:r>
      </w:hyperlink>
    </w:p>
    <w:p>
      <w:pPr>
        <w:pStyle w:val="TOC2"/>
        <w:tabs>
          <w:tab w:val="right" w:leader="dot" w:pos="8306"/>
        </w:tabs>
      </w:pPr>
      <w:hyperlink w:anchor="_Toc28753" w:history="1">
        <w:r>
          <w:rPr>
            <w:rFonts w:ascii="仿宋" w:eastAsia="仿宋" w:hAnsi="仿宋" w:cs="仿宋" w:hint="eastAsia"/>
            <w:lang w:eastAsia="zh-CN"/>
          </w:rPr>
          <w:t>(四)、变更管理策略</w:t>
        </w:r>
        <w:r>
          <w:tab/>
        </w:r>
        <w:r>
          <w:fldChar w:fldCharType="begin"/>
        </w:r>
        <w:r>
          <w:instrText xml:space="preserve"> PAGEREF _Toc28753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45" w:history="1">
        <w:r>
          <w:rPr>
            <w:rFonts w:ascii="仿宋" w:eastAsia="仿宋" w:hAnsi="仿宋" w:cs="仿宋" w:hint="eastAsia"/>
            <w:lang w:eastAsia="zh-CN"/>
          </w:rPr>
          <w:t>十、客户关系管理与市场拓展</w:t>
        </w:r>
        <w:r>
          <w:tab/>
        </w:r>
        <w:r>
          <w:fldChar w:fldCharType="begin"/>
        </w:r>
        <w:r>
          <w:instrText xml:space="preserve"> PAGEREF _Toc20445 \h </w:instrText>
        </w:r>
        <w:r>
          <w:fldChar w:fldCharType="separate"/>
        </w:r>
        <w:r>
          <w:t>49</w:t>
        </w:r>
        <w:r>
          <w:fldChar w:fldCharType="end"/>
        </w:r>
      </w:hyperlink>
    </w:p>
    <w:p>
      <w:pPr>
        <w:pStyle w:val="TOC2"/>
        <w:tabs>
          <w:tab w:val="right" w:leader="dot" w:pos="8306"/>
        </w:tabs>
      </w:pPr>
      <w:hyperlink w:anchor="_Toc32629" w:history="1">
        <w:r>
          <w:rPr>
            <w:rFonts w:ascii="仿宋" w:eastAsia="仿宋" w:hAnsi="仿宋" w:cs="仿宋" w:hint="eastAsia"/>
            <w:lang w:eastAsia="zh-CN"/>
          </w:rPr>
          <w:t>(一)、客户关系管理策略</w:t>
        </w:r>
        <w:r>
          <w:tab/>
        </w:r>
        <w:r>
          <w:fldChar w:fldCharType="begin"/>
        </w:r>
        <w:r>
          <w:instrText xml:space="preserve"> PAGEREF _Toc32629 \h </w:instrText>
        </w:r>
        <w:r>
          <w:fldChar w:fldCharType="separate"/>
        </w:r>
        <w:r>
          <w:t>49</w:t>
        </w:r>
        <w:r>
          <w:fldChar w:fldCharType="end"/>
        </w:r>
      </w:hyperlink>
    </w:p>
    <w:p>
      <w:pPr>
        <w:pStyle w:val="TOC2"/>
        <w:tabs>
          <w:tab w:val="right" w:leader="dot" w:pos="8306"/>
        </w:tabs>
      </w:pPr>
      <w:hyperlink w:anchor="_Toc26212" w:history="1">
        <w:r>
          <w:rPr>
            <w:rFonts w:ascii="仿宋" w:eastAsia="仿宋" w:hAnsi="仿宋" w:cs="仿宋" w:hint="eastAsia"/>
            <w:lang w:eastAsia="zh-CN"/>
          </w:rPr>
          <w:t>(二)、市场拓展方案</w:t>
        </w:r>
        <w:r>
          <w:tab/>
        </w:r>
        <w:r>
          <w:fldChar w:fldCharType="begin"/>
        </w:r>
        <w:r>
          <w:instrText xml:space="preserve"> PAGEREF _Toc26212 \h </w:instrText>
        </w:r>
        <w:r>
          <w:fldChar w:fldCharType="separate"/>
        </w:r>
        <w:r>
          <w:t>50</w:t>
        </w:r>
        <w:r>
          <w:fldChar w:fldCharType="end"/>
        </w:r>
      </w:hyperlink>
    </w:p>
    <w:p>
      <w:pPr>
        <w:pStyle w:val="TOC1"/>
        <w:tabs>
          <w:tab w:val="right" w:leader="dot" w:pos="8306"/>
        </w:tabs>
      </w:pPr>
      <w:hyperlink w:anchor="_Toc28448" w:history="1">
        <w:r>
          <w:rPr>
            <w:rFonts w:ascii="仿宋" w:eastAsia="仿宋" w:hAnsi="仿宋" w:cs="仿宋" w:hint="eastAsia"/>
            <w:lang w:eastAsia="zh-CN"/>
          </w:rPr>
          <w:t>十一、环境保护与治理方案</w:t>
        </w:r>
        <w:r>
          <w:tab/>
        </w:r>
        <w:r>
          <w:fldChar w:fldCharType="begin"/>
        </w:r>
        <w:r>
          <w:instrText xml:space="preserve"> PAGEREF _Toc28448 \h </w:instrText>
        </w:r>
        <w:r>
          <w:fldChar w:fldCharType="separate"/>
        </w:r>
        <w:r>
          <w:t>51</w:t>
        </w:r>
        <w:r>
          <w:fldChar w:fldCharType="end"/>
        </w:r>
      </w:hyperlink>
    </w:p>
    <w:p>
      <w:pPr>
        <w:pStyle w:val="TOC2"/>
        <w:tabs>
          <w:tab w:val="right" w:leader="dot" w:pos="8306"/>
        </w:tabs>
      </w:pPr>
      <w:hyperlink w:anchor="_Toc69" w:history="1">
        <w:r>
          <w:rPr>
            <w:rFonts w:ascii="仿宋" w:eastAsia="仿宋" w:hAnsi="仿宋" w:cs="仿宋" w:hint="eastAsia"/>
            <w:lang w:eastAsia="zh-CN"/>
          </w:rPr>
          <w:t>(一)、项目环境影响评估</w:t>
        </w:r>
        <w:r>
          <w:tab/>
        </w:r>
        <w:r>
          <w:fldChar w:fldCharType="begin"/>
        </w:r>
        <w:r>
          <w:instrText xml:space="preserve"> PAGEREF _Toc69 \h </w:instrText>
        </w:r>
        <w:r>
          <w:fldChar w:fldCharType="separate"/>
        </w:r>
        <w:r>
          <w:t>51</w:t>
        </w:r>
        <w:r>
          <w:fldChar w:fldCharType="end"/>
        </w:r>
      </w:hyperlink>
    </w:p>
    <w:p>
      <w:pPr>
        <w:pStyle w:val="TOC2"/>
        <w:tabs>
          <w:tab w:val="right" w:leader="dot" w:pos="8306"/>
        </w:tabs>
      </w:pPr>
      <w:hyperlink w:anchor="_Toc24320" w:history="1">
        <w:r>
          <w:rPr>
            <w:rFonts w:ascii="仿宋" w:eastAsia="仿宋" w:hAnsi="仿宋" w:cs="仿宋" w:hint="eastAsia"/>
            <w:lang w:eastAsia="zh-CN"/>
          </w:rPr>
          <w:t>(二)、环境保护措施与治理方案</w:t>
        </w:r>
        <w:r>
          <w:tab/>
        </w:r>
        <w:r>
          <w:fldChar w:fldCharType="begin"/>
        </w:r>
        <w:r>
          <w:instrText xml:space="preserve"> PAGEREF _Toc24320 \h </w:instrText>
        </w:r>
        <w:r>
          <w:fldChar w:fldCharType="separate"/>
        </w:r>
        <w:r>
          <w:t>51</w:t>
        </w:r>
        <w:r>
          <w:fldChar w:fldCharType="end"/>
        </w:r>
      </w:hyperlink>
    </w:p>
    <w:p>
      <w:pPr>
        <w:pStyle w:val="TOC1"/>
        <w:tabs>
          <w:tab w:val="right" w:leader="dot" w:pos="8306"/>
        </w:tabs>
      </w:pPr>
      <w:hyperlink w:anchor="_Toc4031" w:history="1">
        <w:r>
          <w:rPr>
            <w:rFonts w:ascii="仿宋" w:eastAsia="仿宋" w:hAnsi="仿宋" w:cs="仿宋" w:hint="eastAsia"/>
            <w:lang w:eastAsia="zh-CN"/>
          </w:rPr>
          <w:t>十二、项目进度计划</w:t>
        </w:r>
        <w:r>
          <w:tab/>
        </w:r>
        <w:r>
          <w:fldChar w:fldCharType="begin"/>
        </w:r>
        <w:r>
          <w:instrText xml:space="preserve"> PAGEREF _Toc4031 \h </w:instrText>
        </w:r>
        <w:r>
          <w:fldChar w:fldCharType="separate"/>
        </w:r>
        <w:r>
          <w:t>52</w:t>
        </w:r>
        <w:r>
          <w:fldChar w:fldCharType="end"/>
        </w:r>
      </w:hyperlink>
    </w:p>
    <w:p>
      <w:pPr>
        <w:pStyle w:val="TOC2"/>
        <w:tabs>
          <w:tab w:val="right" w:leader="dot" w:pos="8306"/>
        </w:tabs>
      </w:pPr>
      <w:hyperlink w:anchor="_Toc19548" w:history="1">
        <w:r>
          <w:rPr>
            <w:rFonts w:ascii="仿宋" w:eastAsia="仿宋" w:hAnsi="仿宋" w:cs="仿宋" w:hint="eastAsia"/>
            <w:lang w:eastAsia="zh-CN"/>
          </w:rPr>
          <w:t>(一)、建设周期</w:t>
        </w:r>
        <w:r>
          <w:tab/>
        </w:r>
        <w:r>
          <w:fldChar w:fldCharType="begin"/>
        </w:r>
        <w:r>
          <w:instrText xml:space="preserve"> PAGEREF _Toc19548 \h </w:instrText>
        </w:r>
        <w:r>
          <w:fldChar w:fldCharType="separate"/>
        </w:r>
        <w:r>
          <w:t>52</w:t>
        </w:r>
        <w:r>
          <w:fldChar w:fldCharType="end"/>
        </w:r>
      </w:hyperlink>
    </w:p>
    <w:p>
      <w:pPr>
        <w:pStyle w:val="TOC2"/>
        <w:tabs>
          <w:tab w:val="right" w:leader="dot" w:pos="8306"/>
        </w:tabs>
      </w:pPr>
      <w:hyperlink w:anchor="_Toc18662" w:history="1">
        <w:r>
          <w:rPr>
            <w:rFonts w:ascii="仿宋" w:eastAsia="仿宋" w:hAnsi="仿宋" w:cs="仿宋" w:hint="eastAsia"/>
            <w:lang w:eastAsia="zh-CN"/>
          </w:rPr>
          <w:t>(二)、建设进度</w:t>
        </w:r>
        <w:r>
          <w:tab/>
        </w:r>
        <w:r>
          <w:fldChar w:fldCharType="begin"/>
        </w:r>
        <w:r>
          <w:instrText xml:space="preserve"> PAGEREF _Toc18662 \h </w:instrText>
        </w:r>
        <w:r>
          <w:fldChar w:fldCharType="separate"/>
        </w:r>
        <w:r>
          <w:t>52</w:t>
        </w:r>
        <w:r>
          <w:fldChar w:fldCharType="end"/>
        </w:r>
      </w:hyperlink>
    </w:p>
    <w:p>
      <w:pPr>
        <w:pStyle w:val="TOC2"/>
        <w:tabs>
          <w:tab w:val="right" w:leader="dot" w:pos="8306"/>
        </w:tabs>
      </w:pPr>
      <w:hyperlink w:anchor="_Toc8025" w:history="1">
        <w:r>
          <w:rPr>
            <w:rFonts w:ascii="仿宋" w:eastAsia="仿宋" w:hAnsi="仿宋" w:cs="仿宋" w:hint="eastAsia"/>
            <w:lang w:eastAsia="zh-CN"/>
          </w:rPr>
          <w:t>(三)、进度安排注意事项</w:t>
        </w:r>
        <w:r>
          <w:tab/>
        </w:r>
        <w:r>
          <w:fldChar w:fldCharType="begin"/>
        </w:r>
        <w:r>
          <w:instrText xml:space="preserve"> PAGEREF _Toc8025 \h </w:instrText>
        </w:r>
        <w:r>
          <w:fldChar w:fldCharType="separate"/>
        </w:r>
        <w:r>
          <w:t>54</w:t>
        </w:r>
        <w:r>
          <w:fldChar w:fldCharType="end"/>
        </w:r>
      </w:hyperlink>
    </w:p>
    <w:p>
      <w:pPr>
        <w:pStyle w:val="TOC2"/>
        <w:tabs>
          <w:tab w:val="right" w:leader="dot" w:pos="8306"/>
        </w:tabs>
      </w:pPr>
      <w:hyperlink w:anchor="_Toc10146" w:history="1">
        <w:r>
          <w:rPr>
            <w:rFonts w:ascii="仿宋" w:eastAsia="仿宋" w:hAnsi="仿宋" w:cs="仿宋" w:hint="eastAsia"/>
            <w:lang w:eastAsia="zh-CN"/>
          </w:rPr>
          <w:t>(四)、人力资源配置</w:t>
        </w:r>
        <w:r>
          <w:tab/>
        </w:r>
        <w:r>
          <w:fldChar w:fldCharType="begin"/>
        </w:r>
        <w:r>
          <w:instrText xml:space="preserve"> PAGEREF _Toc10146 \h </w:instrText>
        </w:r>
        <w:r>
          <w:fldChar w:fldCharType="separate"/>
        </w:r>
        <w:r>
          <w:t>55</w:t>
        </w:r>
        <w:r>
          <w:fldChar w:fldCharType="end"/>
        </w:r>
      </w:hyperlink>
    </w:p>
    <w:p>
      <w:pPr>
        <w:pStyle w:val="TOC2"/>
        <w:tabs>
          <w:tab w:val="right" w:leader="dot" w:pos="8306"/>
        </w:tabs>
      </w:pPr>
      <w:hyperlink w:anchor="_Toc13113" w:history="1">
        <w:r>
          <w:rPr>
            <w:rFonts w:ascii="仿宋" w:eastAsia="仿宋" w:hAnsi="仿宋" w:cs="仿宋" w:hint="eastAsia"/>
            <w:lang w:eastAsia="zh-CN"/>
          </w:rPr>
          <w:t>(五)、员工培训</w:t>
        </w:r>
        <w:r>
          <w:tab/>
        </w:r>
        <w:r>
          <w:fldChar w:fldCharType="begin"/>
        </w:r>
        <w:r>
          <w:instrText xml:space="preserve"> PAGEREF _Toc13113 \h </w:instrText>
        </w:r>
        <w:r>
          <w:fldChar w:fldCharType="separate"/>
        </w:r>
        <w:r>
          <w:t>57</w:t>
        </w:r>
        <w:r>
          <w:fldChar w:fldCharType="end"/>
        </w:r>
      </w:hyperlink>
    </w:p>
    <w:p>
      <w:pPr>
        <w:pStyle w:val="TOC2"/>
        <w:tabs>
          <w:tab w:val="right" w:leader="dot" w:pos="8306"/>
        </w:tabs>
      </w:pPr>
      <w:hyperlink w:anchor="_Toc11053" w:history="1">
        <w:r>
          <w:rPr>
            <w:rFonts w:ascii="仿宋" w:eastAsia="仿宋" w:hAnsi="仿宋" w:cs="仿宋" w:hint="eastAsia"/>
            <w:lang w:eastAsia="zh-CN"/>
          </w:rPr>
          <w:t>(六)、项目实施保障</w:t>
        </w:r>
        <w:r>
          <w:tab/>
        </w:r>
        <w:r>
          <w:fldChar w:fldCharType="begin"/>
        </w:r>
        <w:r>
          <w:instrText xml:space="preserve"> PAGEREF _Toc11053 \h </w:instrText>
        </w:r>
        <w:r>
          <w:fldChar w:fldCharType="separate"/>
        </w:r>
        <w:r>
          <w:t>57</w:t>
        </w:r>
        <w:r>
          <w:fldChar w:fldCharType="end"/>
        </w:r>
      </w:hyperlink>
    </w:p>
    <w:p>
      <w:pPr>
        <w:pStyle w:val="TOC2"/>
        <w:tabs>
          <w:tab w:val="right" w:leader="dot" w:pos="8306"/>
        </w:tabs>
      </w:pPr>
      <w:hyperlink w:anchor="_Toc3227" w:history="1">
        <w:r>
          <w:rPr>
            <w:rFonts w:ascii="仿宋" w:eastAsia="仿宋" w:hAnsi="仿宋" w:cs="仿宋" w:hint="eastAsia"/>
            <w:lang w:eastAsia="zh-CN"/>
          </w:rPr>
          <w:t>(七)、安全规范管理</w:t>
        </w:r>
        <w:r>
          <w:tab/>
        </w:r>
        <w:r>
          <w:fldChar w:fldCharType="begin"/>
        </w:r>
        <w:r>
          <w:instrText xml:space="preserve"> PAGEREF _Toc3227 \h </w:instrText>
        </w:r>
        <w:r>
          <w:fldChar w:fldCharType="separate"/>
        </w:r>
        <w:r>
          <w:t>58</w:t>
        </w:r>
        <w:r>
          <w:fldChar w:fldCharType="end"/>
        </w:r>
      </w:hyperlink>
    </w:p>
    <w:p>
      <w:pPr>
        <w:pStyle w:val="TOC1"/>
        <w:tabs>
          <w:tab w:val="right" w:leader="dot" w:pos="8306"/>
        </w:tabs>
      </w:pPr>
      <w:hyperlink w:anchor="_Toc36" w:history="1">
        <w:r>
          <w:rPr>
            <w:rFonts w:ascii="仿宋" w:eastAsia="仿宋" w:hAnsi="仿宋" w:cs="仿宋" w:hint="eastAsia"/>
            <w:lang w:eastAsia="zh-CN"/>
          </w:rPr>
          <w:t>十三、产业协同与集群发展</w:t>
        </w:r>
        <w:r>
          <w:tab/>
        </w:r>
        <w:r>
          <w:fldChar w:fldCharType="begin"/>
        </w:r>
        <w:r>
          <w:instrText xml:space="preserve"> PAGEREF _Toc36 \h </w:instrText>
        </w:r>
        <w:r>
          <w:fldChar w:fldCharType="separate"/>
        </w:r>
        <w:r>
          <w:t>60</w:t>
        </w:r>
        <w:r>
          <w:fldChar w:fldCharType="end"/>
        </w:r>
      </w:hyperlink>
    </w:p>
    <w:p>
      <w:pPr>
        <w:pStyle w:val="TOC2"/>
        <w:tabs>
          <w:tab w:val="right" w:leader="dot" w:pos="8306"/>
        </w:tabs>
      </w:pPr>
      <w:hyperlink w:anchor="_Toc17148" w:history="1">
        <w:r>
          <w:rPr>
            <w:rFonts w:ascii="仿宋" w:eastAsia="仿宋" w:hAnsi="仿宋" w:cs="仿宋" w:hint="eastAsia"/>
            <w:lang w:eastAsia="zh-CN"/>
          </w:rPr>
          <w:t>(一)、产业协同机制建设</w:t>
        </w:r>
        <w:r>
          <w:tab/>
        </w:r>
        <w:r>
          <w:fldChar w:fldCharType="begin"/>
        </w:r>
        <w:r>
          <w:instrText xml:space="preserve"> PAGEREF _Toc17148 \h </w:instrText>
        </w:r>
        <w:r>
          <w:fldChar w:fldCharType="separate"/>
        </w:r>
        <w:r>
          <w:t>60</w:t>
        </w:r>
        <w:r>
          <w:fldChar w:fldCharType="end"/>
        </w:r>
      </w:hyperlink>
    </w:p>
    <w:p>
      <w:pPr>
        <w:pStyle w:val="TOC2"/>
        <w:tabs>
          <w:tab w:val="right" w:leader="dot" w:pos="8306"/>
        </w:tabs>
      </w:pPr>
      <w:hyperlink w:anchor="_Toc13132" w:history="1">
        <w:r>
          <w:rPr>
            <w:rFonts w:ascii="仿宋" w:eastAsia="仿宋" w:hAnsi="仿宋" w:cs="仿宋" w:hint="eastAsia"/>
            <w:lang w:eastAsia="zh-CN"/>
          </w:rPr>
          <w:t>(二)、产业集群培育与发展</w:t>
        </w:r>
        <w:r>
          <w:tab/>
        </w:r>
        <w:r>
          <w:fldChar w:fldCharType="begin"/>
        </w:r>
        <w:r>
          <w:instrText xml:space="preserve"> PAGEREF _Toc13132 \h </w:instrText>
        </w:r>
        <w:r>
          <w:fldChar w:fldCharType="separate"/>
        </w:r>
        <w:r>
          <w:t>61</w:t>
        </w:r>
        <w:r>
          <w:fldChar w:fldCharType="end"/>
        </w:r>
      </w:hyperlink>
    </w:p>
    <w:p>
      <w:pPr>
        <w:pStyle w:val="TOC1"/>
        <w:tabs>
          <w:tab w:val="right" w:leader="dot" w:pos="8306"/>
        </w:tabs>
      </w:pPr>
      <w:hyperlink w:anchor="_Toc17476" w:history="1">
        <w:r>
          <w:rPr>
            <w:rFonts w:ascii="仿宋" w:eastAsia="仿宋" w:hAnsi="仿宋" w:cs="仿宋" w:hint="eastAsia"/>
            <w:lang w:eastAsia="zh-CN"/>
          </w:rPr>
          <w:t>十四、法律法规与政策遵循</w:t>
        </w:r>
        <w:r>
          <w:tab/>
        </w:r>
        <w:r>
          <w:fldChar w:fldCharType="begin"/>
        </w:r>
        <w:r>
          <w:instrText xml:space="preserve"> PAGEREF _Toc17476 \h </w:instrText>
        </w:r>
        <w:r>
          <w:fldChar w:fldCharType="separate"/>
        </w:r>
        <w:r>
          <w:t>62</w:t>
        </w:r>
        <w:r>
          <w:fldChar w:fldCharType="end"/>
        </w:r>
      </w:hyperlink>
    </w:p>
    <w:p>
      <w:pPr>
        <w:pStyle w:val="TOC2"/>
        <w:tabs>
          <w:tab w:val="right" w:leader="dot" w:pos="8306"/>
        </w:tabs>
      </w:pPr>
      <w:hyperlink w:anchor="_Toc1623" w:history="1">
        <w:r>
          <w:rPr>
            <w:rFonts w:ascii="仿宋" w:eastAsia="仿宋" w:hAnsi="仿宋" w:cs="仿宋" w:hint="eastAsia"/>
            <w:lang w:eastAsia="zh-CN"/>
          </w:rPr>
          <w:t>(一)、法律法规遵守</w:t>
        </w:r>
        <w:r>
          <w:tab/>
        </w:r>
        <w:r>
          <w:fldChar w:fldCharType="begin"/>
        </w:r>
        <w:r>
          <w:instrText xml:space="preserve"> PAGEREF _Toc1623 \h </w:instrText>
        </w:r>
        <w:r>
          <w:fldChar w:fldCharType="separate"/>
        </w:r>
        <w:r>
          <w:t>62</w:t>
        </w:r>
        <w:r>
          <w:fldChar w:fldCharType="end"/>
        </w:r>
      </w:hyperlink>
    </w:p>
    <w:p>
      <w:pPr>
        <w:pStyle w:val="TOC2"/>
        <w:tabs>
          <w:tab w:val="right" w:leader="dot" w:pos="8306"/>
        </w:tabs>
      </w:pPr>
      <w:hyperlink w:anchor="_Toc20765" w:history="1">
        <w:r>
          <w:rPr>
            <w:rFonts w:ascii="仿宋" w:eastAsia="仿宋" w:hAnsi="仿宋" w:cs="仿宋" w:hint="eastAsia"/>
            <w:lang w:eastAsia="zh-CN"/>
          </w:rPr>
          <w:t>(二)、政策导向与利用</w:t>
        </w:r>
        <w:r>
          <w:tab/>
        </w:r>
        <w:r>
          <w:fldChar w:fldCharType="begin"/>
        </w:r>
        <w:r>
          <w:instrText xml:space="preserve"> PAGEREF _Toc20765 \h </w:instrText>
        </w:r>
        <w:r>
          <w:fldChar w:fldCharType="separate"/>
        </w:r>
        <w:r>
          <w:t>63</w:t>
        </w:r>
        <w:r>
          <w:fldChar w:fldCharType="end"/>
        </w:r>
      </w:hyperlink>
    </w:p>
    <w:p>
      <w:pPr>
        <w:pStyle w:val="TOC1"/>
        <w:tabs>
          <w:tab w:val="right" w:leader="dot" w:pos="8306"/>
        </w:tabs>
      </w:pPr>
      <w:hyperlink w:anchor="_Toc11775" w:history="1">
        <w:r>
          <w:rPr>
            <w:rFonts w:ascii="仿宋" w:eastAsia="仿宋" w:hAnsi="仿宋" w:cs="仿宋" w:hint="eastAsia"/>
            <w:lang w:eastAsia="zh-CN"/>
          </w:rPr>
          <w:t>十五、设施与设备管理</w:t>
        </w:r>
        <w:r>
          <w:tab/>
        </w:r>
        <w:r>
          <w:fldChar w:fldCharType="begin"/>
        </w:r>
        <w:r>
          <w:instrText xml:space="preserve"> PAGEREF _Toc11775 \h </w:instrText>
        </w:r>
        <w:r>
          <w:fldChar w:fldCharType="separate"/>
        </w:r>
        <w:r>
          <w:t>64</w:t>
        </w:r>
        <w:r>
          <w:fldChar w:fldCharType="end"/>
        </w:r>
      </w:hyperlink>
    </w:p>
    <w:p>
      <w:pPr>
        <w:pStyle w:val="TOC2"/>
        <w:tabs>
          <w:tab w:val="right" w:leader="dot" w:pos="8306"/>
        </w:tabs>
      </w:pPr>
      <w:hyperlink w:anchor="_Toc20264" w:history="1">
        <w:r>
          <w:rPr>
            <w:rFonts w:ascii="仿宋" w:eastAsia="仿宋" w:hAnsi="仿宋" w:cs="仿宋" w:hint="eastAsia"/>
            <w:lang w:eastAsia="zh-CN"/>
          </w:rPr>
          <w:t>(一)、设施规划与配置</w:t>
        </w:r>
        <w:r>
          <w:tab/>
        </w:r>
        <w:r>
          <w:fldChar w:fldCharType="begin"/>
        </w:r>
        <w:r>
          <w:instrText xml:space="preserve"> PAGEREF _Toc20264 \h </w:instrText>
        </w:r>
        <w:r>
          <w:fldChar w:fldCharType="separate"/>
        </w:r>
        <w:r>
          <w:t>64</w:t>
        </w:r>
        <w:r>
          <w:fldChar w:fldCharType="end"/>
        </w:r>
      </w:hyperlink>
    </w:p>
    <w:p>
      <w:pPr>
        <w:pStyle w:val="TOC2"/>
        <w:tabs>
          <w:tab w:val="right" w:leader="dot" w:pos="8306"/>
        </w:tabs>
      </w:pPr>
      <w:hyperlink w:anchor="_Toc13803" w:history="1">
        <w:r>
          <w:rPr>
            <w:rFonts w:ascii="仿宋" w:eastAsia="仿宋" w:hAnsi="仿宋" w:cs="仿宋" w:hint="eastAsia"/>
            <w:lang w:eastAsia="zh-CN"/>
          </w:rPr>
          <w:t>(二)、设备采购与维护管理</w:t>
        </w:r>
        <w:r>
          <w:tab/>
        </w:r>
        <w:r>
          <w:fldChar w:fldCharType="begin"/>
        </w:r>
        <w:r>
          <w:instrText xml:space="preserve"> PAGEREF _Toc13803 \h </w:instrText>
        </w:r>
        <w:r>
          <w:fldChar w:fldCharType="separate"/>
        </w:r>
        <w:r>
          <w:t>64</w:t>
        </w:r>
        <w:r>
          <w:fldChar w:fldCharType="end"/>
        </w:r>
      </w:hyperlink>
    </w:p>
    <w:p>
      <w:pPr>
        <w:pStyle w:val="TOC2"/>
        <w:tabs>
          <w:tab w:val="right" w:leader="dot" w:pos="8306"/>
        </w:tabs>
      </w:pPr>
      <w:hyperlink w:anchor="_Toc3545" w:history="1">
        <w:r>
          <w:rPr>
            <w:rFonts w:ascii="仿宋" w:eastAsia="仿宋" w:hAnsi="仿宋" w:cs="仿宋" w:hint="eastAsia"/>
            <w:lang w:eastAsia="zh-CN"/>
          </w:rPr>
          <w:t>(三)、设施设备升级策略</w:t>
        </w:r>
        <w:r>
          <w:tab/>
        </w:r>
        <w:r>
          <w:fldChar w:fldCharType="begin"/>
        </w:r>
        <w:r>
          <w:instrText xml:space="preserve"> PAGEREF _Toc3545 \h </w:instrText>
        </w:r>
        <w:r>
          <w:fldChar w:fldCharType="separate"/>
        </w:r>
        <w:r>
          <w:t>65</w:t>
        </w:r>
        <w:r>
          <w:fldChar w:fldCharType="end"/>
        </w:r>
      </w:hyperlink>
    </w:p>
    <w:p>
      <w:pPr>
        <w:pStyle w:val="TOC1"/>
        <w:tabs>
          <w:tab w:val="right" w:leader="dot" w:pos="8306"/>
        </w:tabs>
      </w:pPr>
      <w:hyperlink w:anchor="_Toc24733" w:history="1">
        <w:r>
          <w:rPr>
            <w:rFonts w:ascii="仿宋" w:eastAsia="仿宋" w:hAnsi="仿宋" w:cs="仿宋" w:hint="eastAsia"/>
            <w:lang w:eastAsia="zh-CN"/>
          </w:rPr>
          <w:t>十六、项目施工方案</w:t>
        </w:r>
        <w:r>
          <w:tab/>
        </w:r>
        <w:r>
          <w:fldChar w:fldCharType="begin"/>
        </w:r>
        <w:r>
          <w:instrText xml:space="preserve"> PAGEREF _Toc24733 \h </w:instrText>
        </w:r>
        <w:r>
          <w:fldChar w:fldCharType="separate"/>
        </w:r>
        <w:r>
          <w:t>66</w:t>
        </w:r>
        <w:r>
          <w:fldChar w:fldCharType="end"/>
        </w:r>
      </w:hyperlink>
    </w:p>
    <w:p>
      <w:pPr>
        <w:pStyle w:val="TOC2"/>
        <w:tabs>
          <w:tab w:val="right" w:leader="dot" w:pos="8306"/>
        </w:tabs>
      </w:pPr>
      <w:hyperlink w:anchor="_Toc6937" w:history="1">
        <w:r>
          <w:rPr>
            <w:rFonts w:ascii="仿宋" w:eastAsia="仿宋" w:hAnsi="仿宋" w:cs="仿宋" w:hint="eastAsia"/>
            <w:lang w:eastAsia="zh-CN"/>
          </w:rPr>
          <w:t>(一)、施工组织设计</w:t>
        </w:r>
        <w:r>
          <w:tab/>
        </w:r>
        <w:r>
          <w:fldChar w:fldCharType="begin"/>
        </w:r>
        <w:r>
          <w:instrText xml:space="preserve"> PAGEREF _Toc6937 \h </w:instrText>
        </w:r>
        <w:r>
          <w:fldChar w:fldCharType="separate"/>
        </w:r>
        <w:r>
          <w:t>66</w:t>
        </w:r>
        <w:r>
          <w:fldChar w:fldCharType="end"/>
        </w:r>
      </w:hyperlink>
    </w:p>
    <w:p>
      <w:pPr>
        <w:pStyle w:val="TOC2"/>
        <w:tabs>
          <w:tab w:val="right" w:leader="dot" w:pos="8306"/>
        </w:tabs>
      </w:pPr>
      <w:hyperlink w:anchor="_Toc19456" w:history="1">
        <w:r>
          <w:rPr>
            <w:rFonts w:ascii="仿宋" w:eastAsia="仿宋" w:hAnsi="仿宋" w:cs="仿宋" w:hint="eastAsia"/>
            <w:lang w:eastAsia="zh-CN"/>
          </w:rPr>
          <w:t>(二)、施工工艺与技术路线</w:t>
        </w:r>
        <w:r>
          <w:tab/>
        </w:r>
        <w:r>
          <w:fldChar w:fldCharType="begin"/>
        </w:r>
        <w:r>
          <w:instrText xml:space="preserve"> PAGEREF _Toc19456 \h </w:instrText>
        </w:r>
        <w:r>
          <w:fldChar w:fldCharType="separate"/>
        </w:r>
        <w:r>
          <w:t>67</w:t>
        </w:r>
        <w:r>
          <w:fldChar w:fldCharType="end"/>
        </w:r>
      </w:hyperlink>
    </w:p>
    <w:p>
      <w:pPr>
        <w:pStyle w:val="TOC2"/>
        <w:tabs>
          <w:tab w:val="right" w:leader="dot" w:pos="8306"/>
        </w:tabs>
      </w:pPr>
      <w:hyperlink w:anchor="_Toc28197" w:history="1">
        <w:r>
          <w:rPr>
            <w:rFonts w:ascii="仿宋" w:eastAsia="仿宋" w:hAnsi="仿宋" w:cs="仿宋" w:hint="eastAsia"/>
            <w:lang w:eastAsia="zh-CN"/>
          </w:rPr>
          <w:t>(三)、关键节点施工计划</w:t>
        </w:r>
        <w:r>
          <w:tab/>
        </w:r>
        <w:r>
          <w:fldChar w:fldCharType="begin"/>
        </w:r>
        <w:r>
          <w:instrText xml:space="preserve"> PAGEREF _Toc28197 \h </w:instrText>
        </w:r>
        <w:r>
          <w:fldChar w:fldCharType="separate"/>
        </w:r>
        <w:r>
          <w:t>69</w:t>
        </w:r>
        <w:r>
          <w:fldChar w:fldCharType="end"/>
        </w:r>
      </w:hyperlink>
    </w:p>
    <w:p>
      <w:pPr>
        <w:pStyle w:val="TOC2"/>
        <w:tabs>
          <w:tab w:val="right" w:leader="dot" w:pos="8306"/>
        </w:tabs>
      </w:pPr>
      <w:hyperlink w:anchor="_Toc10073" w:history="1">
        <w:r>
          <w:rPr>
            <w:rFonts w:ascii="仿宋" w:eastAsia="仿宋" w:hAnsi="仿宋" w:cs="仿宋" w:hint="eastAsia"/>
            <w:lang w:eastAsia="zh-CN"/>
          </w:rPr>
          <w:t>(四)、施工现场管理</w:t>
        </w:r>
        <w:r>
          <w:tab/>
        </w:r>
        <w:r>
          <w:fldChar w:fldCharType="begin"/>
        </w:r>
        <w:r>
          <w:instrText xml:space="preserve"> PAGEREF _Toc10073 \h </w:instrText>
        </w:r>
        <w:r>
          <w:fldChar w:fldCharType="separate"/>
        </w:r>
        <w:r>
          <w:t>70</w:t>
        </w:r>
        <w:r>
          <w:fldChar w:fldCharType="end"/>
        </w:r>
      </w:hyperlink>
    </w:p>
    <w:p>
      <w:pPr>
        <w:pStyle w:val="TOC1"/>
        <w:tabs>
          <w:tab w:val="right" w:leader="dot" w:pos="8306"/>
        </w:tabs>
      </w:pPr>
      <w:hyperlink w:anchor="_Toc8774" w:history="1">
        <w:r>
          <w:rPr>
            <w:rFonts w:ascii="仿宋" w:eastAsia="仿宋" w:hAnsi="仿宋" w:cs="仿宋" w:hint="eastAsia"/>
            <w:lang w:eastAsia="zh-CN"/>
          </w:rPr>
          <w:t>十七、人力资源管理与开发</w:t>
        </w:r>
        <w:r>
          <w:tab/>
        </w:r>
        <w:r>
          <w:fldChar w:fldCharType="begin"/>
        </w:r>
        <w:r>
          <w:instrText xml:space="preserve"> PAGEREF _Toc8774 \h </w:instrText>
        </w:r>
        <w:r>
          <w:fldChar w:fldCharType="separate"/>
        </w:r>
        <w:r>
          <w:t>72</w:t>
        </w:r>
        <w:r>
          <w:fldChar w:fldCharType="end"/>
        </w:r>
      </w:hyperlink>
    </w:p>
    <w:p>
      <w:pPr>
        <w:pStyle w:val="TOC2"/>
        <w:tabs>
          <w:tab w:val="right" w:leader="dot" w:pos="8306"/>
        </w:tabs>
      </w:pPr>
      <w:hyperlink w:anchor="_Toc28055" w:history="1">
        <w:r>
          <w:rPr>
            <w:rFonts w:ascii="仿宋" w:eastAsia="仿宋" w:hAnsi="仿宋" w:cs="仿宋" w:hint="eastAsia"/>
            <w:lang w:eastAsia="zh-CN"/>
          </w:rPr>
          <w:t>(一)、人力资源规划</w:t>
        </w:r>
        <w:r>
          <w:tab/>
        </w:r>
        <w:r>
          <w:fldChar w:fldCharType="begin"/>
        </w:r>
        <w:r>
          <w:instrText xml:space="preserve"> PAGEREF _Toc28055 \h </w:instrText>
        </w:r>
        <w:r>
          <w:fldChar w:fldCharType="separate"/>
        </w:r>
        <w:r>
          <w:t>72</w:t>
        </w:r>
        <w:r>
          <w:fldChar w:fldCharType="end"/>
        </w:r>
      </w:hyperlink>
    </w:p>
    <w:p>
      <w:pPr>
        <w:pStyle w:val="TOC2"/>
        <w:tabs>
          <w:tab w:val="right" w:leader="dot" w:pos="8306"/>
        </w:tabs>
      </w:pPr>
      <w:hyperlink w:anchor="_Toc2125" w:history="1">
        <w:r>
          <w:rPr>
            <w:rFonts w:ascii="仿宋" w:eastAsia="仿宋" w:hAnsi="仿宋" w:cs="仿宋" w:hint="eastAsia"/>
            <w:lang w:eastAsia="zh-CN"/>
          </w:rPr>
          <w:t>(二)、人力资源开发与培训</w:t>
        </w:r>
        <w:r>
          <w:tab/>
        </w:r>
        <w:r>
          <w:fldChar w:fldCharType="begin"/>
        </w:r>
        <w:r>
          <w:instrText xml:space="preserve"> PAGEREF _Toc2125 \h </w:instrText>
        </w:r>
        <w:r>
          <w:fldChar w:fldCharType="separate"/>
        </w:r>
        <w:r>
          <w:t>74</w:t>
        </w:r>
        <w:r>
          <w:fldChar w:fldCharType="end"/>
        </w:r>
      </w:hyperlink>
    </w:p>
    <w:p>
      <w:pPr>
        <w:pStyle w:val="TOC1"/>
        <w:tabs>
          <w:tab w:val="right" w:leader="dot" w:pos="8306"/>
        </w:tabs>
      </w:pPr>
      <w:hyperlink w:anchor="_Toc28510" w:history="1">
        <w:r>
          <w:rPr>
            <w:rFonts w:ascii="仿宋" w:eastAsia="仿宋" w:hAnsi="仿宋" w:cs="仿宋" w:hint="eastAsia"/>
            <w:lang w:eastAsia="zh-CN"/>
          </w:rPr>
          <w:t>十八、合作与交流机制建立</w:t>
        </w:r>
        <w:r>
          <w:tab/>
        </w:r>
        <w:r>
          <w:fldChar w:fldCharType="begin"/>
        </w:r>
        <w:r>
          <w:instrText xml:space="preserve"> PAGEREF _Toc28510 \h </w:instrText>
        </w:r>
        <w:r>
          <w:fldChar w:fldCharType="separate"/>
        </w:r>
        <w:r>
          <w:t>76</w:t>
        </w:r>
        <w:r>
          <w:fldChar w:fldCharType="end"/>
        </w:r>
      </w:hyperlink>
    </w:p>
    <w:p>
      <w:pPr>
        <w:pStyle w:val="TOC2"/>
        <w:tabs>
          <w:tab w:val="right" w:leader="dot" w:pos="8306"/>
        </w:tabs>
      </w:pPr>
      <w:hyperlink w:anchor="_Toc19713" w:history="1">
        <w:r>
          <w:rPr>
            <w:rFonts w:ascii="仿宋" w:eastAsia="仿宋" w:hAnsi="仿宋" w:cs="仿宋" w:hint="eastAsia"/>
            <w:lang w:eastAsia="zh-CN"/>
          </w:rPr>
          <w:t>(一)、合作伙伴选择与合作方式</w:t>
        </w:r>
        <w:r>
          <w:tab/>
        </w:r>
        <w:r>
          <w:fldChar w:fldCharType="begin"/>
        </w:r>
        <w:r>
          <w:instrText xml:space="preserve"> PAGEREF _Toc19713 \h </w:instrText>
        </w:r>
        <w:r>
          <w:fldChar w:fldCharType="separate"/>
        </w:r>
        <w:r>
          <w:t>76</w:t>
        </w:r>
        <w:r>
          <w:fldChar w:fldCharType="end"/>
        </w:r>
      </w:hyperlink>
    </w:p>
    <w:p>
      <w:pPr>
        <w:pStyle w:val="TOC2"/>
        <w:tabs>
          <w:tab w:val="right" w:leader="dot" w:pos="8306"/>
        </w:tabs>
      </w:pPr>
      <w:hyperlink w:anchor="_Toc4678" w:history="1">
        <w:r>
          <w:rPr>
            <w:rFonts w:ascii="仿宋" w:eastAsia="仿宋" w:hAnsi="仿宋" w:cs="仿宋" w:hint="eastAsia"/>
            <w:lang w:eastAsia="zh-CN"/>
          </w:rPr>
          <w:t>(二)、交流与合作平台搭建</w:t>
        </w:r>
        <w:r>
          <w:tab/>
        </w:r>
        <w:r>
          <w:fldChar w:fldCharType="begin"/>
        </w:r>
        <w:r>
          <w:instrText xml:space="preserve"> PAGEREF _Toc4678 \h </w:instrText>
        </w:r>
        <w:r>
          <w:fldChar w:fldCharType="separate"/>
        </w:r>
        <w:r>
          <w:t>78</w:t>
        </w:r>
        <w:r>
          <w:fldChar w:fldCharType="end"/>
        </w:r>
      </w:hyperlink>
    </w:p>
    <w:p>
      <w:pPr>
        <w:pStyle w:val="TOC1"/>
        <w:tabs>
          <w:tab w:val="right" w:leader="dot" w:pos="8306"/>
        </w:tabs>
      </w:pPr>
      <w:hyperlink w:anchor="_Toc9179" w:history="1">
        <w:r>
          <w:rPr>
            <w:rFonts w:ascii="仿宋" w:eastAsia="仿宋" w:hAnsi="仿宋" w:cs="仿宋" w:hint="eastAsia"/>
            <w:lang w:eastAsia="zh-CN"/>
          </w:rPr>
          <w:t>十九、创新驱动与持续发展</w:t>
        </w:r>
        <w:r>
          <w:tab/>
        </w:r>
        <w:r>
          <w:fldChar w:fldCharType="begin"/>
        </w:r>
        <w:r>
          <w:instrText xml:space="preserve"> PAGEREF _Toc9179 \h </w:instrText>
        </w:r>
        <w:r>
          <w:fldChar w:fldCharType="separate"/>
        </w:r>
        <w:r>
          <w:t>79</w:t>
        </w:r>
        <w:r>
          <w:fldChar w:fldCharType="end"/>
        </w:r>
      </w:hyperlink>
    </w:p>
    <w:p>
      <w:pPr>
        <w:pStyle w:val="TOC2"/>
        <w:tabs>
          <w:tab w:val="right" w:leader="dot" w:pos="8306"/>
        </w:tabs>
      </w:pPr>
      <w:hyperlink w:anchor="_Toc5918" w:history="1">
        <w:r>
          <w:rPr>
            <w:rFonts w:ascii="仿宋" w:eastAsia="仿宋" w:hAnsi="仿宋" w:cs="仿宋" w:hint="eastAsia"/>
            <w:lang w:eastAsia="zh-CN"/>
          </w:rPr>
          <w:t>(一)、创新驱动战略实施</w:t>
        </w:r>
        <w:r>
          <w:tab/>
        </w:r>
        <w:r>
          <w:fldChar w:fldCharType="begin"/>
        </w:r>
        <w:r>
          <w:instrText xml:space="preserve"> PAGEREF _Toc5918 \h </w:instrText>
        </w:r>
        <w:r>
          <w:fldChar w:fldCharType="separate"/>
        </w:r>
        <w:r>
          <w:t>79</w:t>
        </w:r>
        <w:r>
          <w:fldChar w:fldCharType="end"/>
        </w:r>
      </w:hyperlink>
    </w:p>
    <w:p>
      <w:pPr>
        <w:pStyle w:val="TOC2"/>
        <w:tabs>
          <w:tab w:val="right" w:leader="dot" w:pos="8306"/>
        </w:tabs>
      </w:pPr>
      <w:hyperlink w:anchor="_Toc8389" w:history="1">
        <w:r>
          <w:rPr>
            <w:rFonts w:ascii="仿宋" w:eastAsia="仿宋" w:hAnsi="仿宋" w:cs="仿宋" w:hint="eastAsia"/>
            <w:lang w:eastAsia="zh-CN"/>
          </w:rPr>
          <w:t>(二)、持续发展路径探索</w:t>
        </w:r>
        <w:r>
          <w:tab/>
        </w:r>
        <w:r>
          <w:fldChar w:fldCharType="begin"/>
        </w:r>
        <w:r>
          <w:instrText xml:space="preserve"> PAGEREF _Toc8389 \h </w:instrText>
        </w:r>
        <w:r>
          <w:fldChar w:fldCharType="separate"/>
        </w:r>
        <w:r>
          <w:t>81</w:t>
        </w:r>
        <w:r>
          <w:fldChar w:fldCharType="end"/>
        </w:r>
      </w:hyperlink>
    </w:p>
    <w:p>
      <w:pPr>
        <w:pStyle w:val="TOC1"/>
        <w:tabs>
          <w:tab w:val="right" w:leader="dot" w:pos="8306"/>
        </w:tabs>
      </w:pPr>
      <w:hyperlink w:anchor="_Toc1841" w:history="1">
        <w:r>
          <w:rPr>
            <w:rFonts w:ascii="仿宋" w:eastAsia="仿宋" w:hAnsi="仿宋" w:cs="仿宋" w:hint="eastAsia"/>
            <w:lang w:eastAsia="zh-CN"/>
          </w:rPr>
          <w:t>二十、成果转化与推广应用</w:t>
        </w:r>
        <w:r>
          <w:tab/>
        </w:r>
        <w:r>
          <w:fldChar w:fldCharType="begin"/>
        </w:r>
        <w:r>
          <w:instrText xml:space="preserve"> PAGEREF _Toc1841 \h </w:instrText>
        </w:r>
        <w:r>
          <w:fldChar w:fldCharType="separate"/>
        </w:r>
        <w:r>
          <w:t>85</w:t>
        </w:r>
        <w:r>
          <w:fldChar w:fldCharType="end"/>
        </w:r>
      </w:hyperlink>
    </w:p>
    <w:p>
      <w:pPr>
        <w:pStyle w:val="TOC2"/>
        <w:tabs>
          <w:tab w:val="right" w:leader="dot" w:pos="8306"/>
        </w:tabs>
      </w:pPr>
      <w:hyperlink w:anchor="_Toc186" w:history="1">
        <w:r>
          <w:rPr>
            <w:rFonts w:ascii="仿宋" w:eastAsia="仿宋" w:hAnsi="仿宋" w:cs="仿宋" w:hint="eastAsia"/>
            <w:lang w:eastAsia="zh-CN"/>
          </w:rPr>
          <w:t>(一)、成果转化策略制定</w:t>
        </w:r>
        <w:r>
          <w:tab/>
        </w:r>
        <w:r>
          <w:fldChar w:fldCharType="begin"/>
        </w:r>
        <w:r>
          <w:instrText xml:space="preserve"> PAGEREF _Toc186 \h </w:instrText>
        </w:r>
        <w:r>
          <w:fldChar w:fldCharType="separate"/>
        </w:r>
        <w:r>
          <w:t>85</w:t>
        </w:r>
        <w:r>
          <w:fldChar w:fldCharType="end"/>
        </w:r>
      </w:hyperlink>
    </w:p>
    <w:p>
      <w:pPr>
        <w:pStyle w:val="TOC2"/>
        <w:tabs>
          <w:tab w:val="right" w:leader="dot" w:pos="8306"/>
        </w:tabs>
      </w:pPr>
      <w:hyperlink w:anchor="_Toc10470" w:history="1">
        <w:r>
          <w:rPr>
            <w:rFonts w:ascii="仿宋" w:eastAsia="仿宋" w:hAnsi="仿宋" w:cs="仿宋" w:hint="eastAsia"/>
            <w:lang w:eastAsia="zh-CN"/>
          </w:rPr>
          <w:t>(二)、成果推广应用方案</w:t>
        </w:r>
        <w:r>
          <w:tab/>
        </w:r>
        <w:r>
          <w:fldChar w:fldCharType="begin"/>
        </w:r>
        <w:r>
          <w:instrText xml:space="preserve"> PAGEREF _Toc10470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2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73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直接收益：假设不锈钢焊接管项目的产品或服务年销售收入为XX万元。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25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若不锈钢焊接管项目成功推广新型环保产品，比如采用可回收材料的包装，可能会激发消费者对可持续产品的需求。这种需求的增长可能迫使整个行业转向更环保的产品设计和生产方法。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7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68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不锈钢焊接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不锈钢焊接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不锈钢焊接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10"/>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0025"/>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8900"/>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8495"/>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9479"/>
      <w:r>
        <w:rPr>
          <w:rFonts w:ascii="仿宋" w:eastAsia="仿宋" w:hAnsi="仿宋" w:cs="仿宋" w:hint="eastAsia"/>
          <w:sz w:val="28"/>
          <w:lang w:eastAsia="zh-CN"/>
        </w:rPr>
        <w:t>三、背景、必要性分析</w:t>
      </w:r>
      <w:bookmarkEnd w:id="11"/>
    </w:p>
    <w:p>
      <w:pPr>
        <w:pStyle w:val="Heading2"/>
        <w:rPr>
          <w:rFonts w:ascii="仿宋" w:eastAsia="仿宋" w:hAnsi="仿宋" w:cs="仿宋" w:hint="eastAsia"/>
          <w:lang w:eastAsia="zh-CN"/>
        </w:rPr>
      </w:pPr>
      <w:bookmarkStart w:id="12" w:name="_Toc4920"/>
      <w:r>
        <w:rPr>
          <w:rFonts w:ascii="仿宋" w:eastAsia="仿宋" w:hAnsi="仿宋" w:cs="仿宋" w:hint="eastAsia"/>
          <w:lang w:eastAsia="zh-CN"/>
        </w:rPr>
        <w:t>(一)、项目建设背景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https://d.book118.com/616145110052010043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FD7713"/>
    <w:rsid w:val="4AFD77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145110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2024-01-23T03:09:00Z</dcterms:created>
  <dcterms:modified xsi:type="dcterms:W3CDTF">2024-01-23T03:09:58Z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5FE3910789944922AE17881CF50ECB0C_11</vt:lpwstr>
  </property>
  <property fmtid="{D5CDD505-2E9C-101B-9397-08002B2CF9AE}" pid="3" name="KSOProductBuildVer">
    <vt:lpwstr>2052-12.1.0.16120</vt:lpwstr>
  </property>
</Properties>
</file>