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工业机械手资金需求报告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7" w:history="1">
        <w:r>
          <w:rPr>
            <w:rFonts w:ascii="仿宋" w:eastAsia="仿宋" w:hAnsi="仿宋" w:cs="仿宋" w:hint="eastAsia"/>
            <w:lang w:eastAsia="zh-CN"/>
          </w:rPr>
          <w:t>前言</w:t>
        </w:r>
        <w:r>
          <w:tab/>
        </w:r>
        <w:r>
          <w:fldChar w:fldCharType="begin"/>
        </w:r>
        <w:r>
          <w:instrText xml:space="preserve"> PAGEREF _Toc1337 \h </w:instrText>
        </w:r>
        <w:r>
          <w:fldChar w:fldCharType="separate"/>
        </w:r>
        <w:r>
          <w:t>3</w:t>
        </w:r>
        <w:r>
          <w:fldChar w:fldCharType="end"/>
        </w:r>
      </w:hyperlink>
    </w:p>
    <w:p>
      <w:pPr>
        <w:pStyle w:val="TOC1"/>
        <w:tabs>
          <w:tab w:val="right" w:leader="dot" w:pos="8306"/>
        </w:tabs>
      </w:pPr>
      <w:hyperlink w:anchor="_Toc20485" w:history="1">
        <w:r>
          <w:rPr>
            <w:rFonts w:ascii="仿宋" w:eastAsia="仿宋" w:hAnsi="仿宋" w:cs="仿宋" w:hint="eastAsia"/>
            <w:lang w:eastAsia="zh-CN"/>
          </w:rPr>
          <w:t>一、人才队伍建设</w:t>
        </w:r>
        <w:r>
          <w:tab/>
        </w:r>
        <w:r>
          <w:fldChar w:fldCharType="begin"/>
        </w:r>
        <w:r>
          <w:instrText xml:space="preserve"> PAGEREF _Toc20485 \h </w:instrText>
        </w:r>
        <w:r>
          <w:fldChar w:fldCharType="separate"/>
        </w:r>
        <w:r>
          <w:t>3</w:t>
        </w:r>
        <w:r>
          <w:fldChar w:fldCharType="end"/>
        </w:r>
      </w:hyperlink>
    </w:p>
    <w:p>
      <w:pPr>
        <w:pStyle w:val="TOC2"/>
        <w:tabs>
          <w:tab w:val="right" w:leader="dot" w:pos="8306"/>
        </w:tabs>
      </w:pPr>
      <w:hyperlink w:anchor="_Toc21044" w:history="1">
        <w:r>
          <w:rPr>
            <w:rFonts w:ascii="仿宋" w:eastAsia="仿宋" w:hAnsi="仿宋" w:cs="仿宋" w:hint="eastAsia"/>
            <w:lang w:eastAsia="zh-CN"/>
          </w:rPr>
          <w:t>(一)、人才引进与培养计划</w:t>
        </w:r>
        <w:r>
          <w:tab/>
        </w:r>
        <w:r>
          <w:fldChar w:fldCharType="begin"/>
        </w:r>
        <w:r>
          <w:instrText xml:space="preserve"> PAGEREF _Toc21044 \h </w:instrText>
        </w:r>
        <w:r>
          <w:fldChar w:fldCharType="separate"/>
        </w:r>
        <w:r>
          <w:t>3</w:t>
        </w:r>
        <w:r>
          <w:fldChar w:fldCharType="end"/>
        </w:r>
      </w:hyperlink>
    </w:p>
    <w:p>
      <w:pPr>
        <w:pStyle w:val="TOC2"/>
        <w:tabs>
          <w:tab w:val="right" w:leader="dot" w:pos="8306"/>
        </w:tabs>
      </w:pPr>
      <w:hyperlink w:anchor="_Toc17629" w:history="1">
        <w:r>
          <w:rPr>
            <w:rFonts w:ascii="仿宋" w:eastAsia="仿宋" w:hAnsi="仿宋" w:cs="仿宋" w:hint="eastAsia"/>
            <w:lang w:eastAsia="zh-CN"/>
          </w:rPr>
          <w:t>(二)、员工激励与福利政策</w:t>
        </w:r>
        <w:r>
          <w:tab/>
        </w:r>
        <w:r>
          <w:fldChar w:fldCharType="begin"/>
        </w:r>
        <w:r>
          <w:instrText xml:space="preserve"> PAGEREF _Toc17629 \h </w:instrText>
        </w:r>
        <w:r>
          <w:fldChar w:fldCharType="separate"/>
        </w:r>
        <w:r>
          <w:t>4</w:t>
        </w:r>
        <w:r>
          <w:fldChar w:fldCharType="end"/>
        </w:r>
      </w:hyperlink>
    </w:p>
    <w:p>
      <w:pPr>
        <w:pStyle w:val="TOC2"/>
        <w:tabs>
          <w:tab w:val="right" w:leader="dot" w:pos="8306"/>
        </w:tabs>
      </w:pPr>
      <w:hyperlink w:anchor="_Toc24178" w:history="1">
        <w:r>
          <w:rPr>
            <w:rFonts w:ascii="仿宋" w:eastAsia="仿宋" w:hAnsi="仿宋" w:cs="仿宋" w:hint="eastAsia"/>
            <w:lang w:eastAsia="zh-CN"/>
          </w:rPr>
          <w:t>(三)、团队建设与管理</w:t>
        </w:r>
        <w:r>
          <w:tab/>
        </w:r>
        <w:r>
          <w:fldChar w:fldCharType="begin"/>
        </w:r>
        <w:r>
          <w:instrText xml:space="preserve"> PAGEREF _Toc24178 \h </w:instrText>
        </w:r>
        <w:r>
          <w:fldChar w:fldCharType="separate"/>
        </w:r>
        <w:r>
          <w:t>5</w:t>
        </w:r>
        <w:r>
          <w:fldChar w:fldCharType="end"/>
        </w:r>
      </w:hyperlink>
    </w:p>
    <w:p>
      <w:pPr>
        <w:pStyle w:val="TOC1"/>
        <w:tabs>
          <w:tab w:val="right" w:leader="dot" w:pos="8306"/>
        </w:tabs>
      </w:pPr>
      <w:hyperlink w:anchor="_Toc25975" w:history="1">
        <w:r>
          <w:rPr>
            <w:rFonts w:ascii="仿宋" w:eastAsia="仿宋" w:hAnsi="仿宋" w:cs="仿宋" w:hint="eastAsia"/>
            <w:lang w:eastAsia="zh-CN"/>
          </w:rPr>
          <w:t>二、运营管理</w:t>
        </w:r>
        <w:r>
          <w:tab/>
        </w:r>
        <w:r>
          <w:fldChar w:fldCharType="begin"/>
        </w:r>
        <w:r>
          <w:instrText xml:space="preserve"> PAGEREF _Toc25975 \h </w:instrText>
        </w:r>
        <w:r>
          <w:fldChar w:fldCharType="separate"/>
        </w:r>
        <w:r>
          <w:t>6</w:t>
        </w:r>
        <w:r>
          <w:fldChar w:fldCharType="end"/>
        </w:r>
      </w:hyperlink>
    </w:p>
    <w:p>
      <w:pPr>
        <w:pStyle w:val="TOC2"/>
        <w:tabs>
          <w:tab w:val="right" w:leader="dot" w:pos="8306"/>
        </w:tabs>
      </w:pPr>
      <w:hyperlink w:anchor="_Toc7122" w:history="1">
        <w:r>
          <w:rPr>
            <w:rFonts w:ascii="仿宋" w:eastAsia="仿宋" w:hAnsi="仿宋" w:cs="仿宋" w:hint="eastAsia"/>
            <w:lang w:eastAsia="zh-CN"/>
          </w:rPr>
          <w:t>(一)、公司经营宗旨</w:t>
        </w:r>
        <w:r>
          <w:tab/>
        </w:r>
        <w:r>
          <w:fldChar w:fldCharType="begin"/>
        </w:r>
        <w:r>
          <w:instrText xml:space="preserve"> PAGEREF _Toc7122 \h </w:instrText>
        </w:r>
        <w:r>
          <w:fldChar w:fldCharType="separate"/>
        </w:r>
        <w:r>
          <w:t>6</w:t>
        </w:r>
        <w:r>
          <w:fldChar w:fldCharType="end"/>
        </w:r>
      </w:hyperlink>
    </w:p>
    <w:p>
      <w:pPr>
        <w:pStyle w:val="TOC2"/>
        <w:tabs>
          <w:tab w:val="right" w:leader="dot" w:pos="8306"/>
        </w:tabs>
      </w:pPr>
      <w:hyperlink w:anchor="_Toc625" w:history="1">
        <w:r>
          <w:rPr>
            <w:rFonts w:ascii="仿宋" w:eastAsia="仿宋" w:hAnsi="仿宋" w:cs="仿宋" w:hint="eastAsia"/>
            <w:lang w:eastAsia="zh-CN"/>
          </w:rPr>
          <w:t>(二)、公司目标与主职责</w:t>
        </w:r>
        <w:r>
          <w:tab/>
        </w:r>
        <w:r>
          <w:fldChar w:fldCharType="begin"/>
        </w:r>
        <w:r>
          <w:instrText xml:space="preserve"> PAGEREF _Toc625 \h </w:instrText>
        </w:r>
        <w:r>
          <w:fldChar w:fldCharType="separate"/>
        </w:r>
        <w:r>
          <w:t>6</w:t>
        </w:r>
        <w:r>
          <w:fldChar w:fldCharType="end"/>
        </w:r>
      </w:hyperlink>
    </w:p>
    <w:p>
      <w:pPr>
        <w:pStyle w:val="TOC2"/>
        <w:tabs>
          <w:tab w:val="right" w:leader="dot" w:pos="8306"/>
        </w:tabs>
      </w:pPr>
      <w:hyperlink w:anchor="_Toc11695" w:history="1">
        <w:r>
          <w:rPr>
            <w:rFonts w:ascii="仿宋" w:eastAsia="仿宋" w:hAnsi="仿宋" w:cs="仿宋" w:hint="eastAsia"/>
            <w:lang w:eastAsia="zh-CN"/>
          </w:rPr>
          <w:t>(三)、各部门职责及权限</w:t>
        </w:r>
        <w:r>
          <w:tab/>
        </w:r>
        <w:r>
          <w:fldChar w:fldCharType="begin"/>
        </w:r>
        <w:r>
          <w:instrText xml:space="preserve"> PAGEREF _Toc11695 \h </w:instrText>
        </w:r>
        <w:r>
          <w:fldChar w:fldCharType="separate"/>
        </w:r>
        <w:r>
          <w:t>7</w:t>
        </w:r>
        <w:r>
          <w:fldChar w:fldCharType="end"/>
        </w:r>
      </w:hyperlink>
    </w:p>
    <w:p>
      <w:pPr>
        <w:pStyle w:val="TOC2"/>
        <w:tabs>
          <w:tab w:val="right" w:leader="dot" w:pos="8306"/>
        </w:tabs>
      </w:pPr>
      <w:hyperlink w:anchor="_Toc23058" w:history="1">
        <w:r>
          <w:rPr>
            <w:rFonts w:ascii="仿宋" w:eastAsia="仿宋" w:hAnsi="仿宋" w:cs="仿宋" w:hint="eastAsia"/>
            <w:lang w:eastAsia="zh-CN"/>
          </w:rPr>
          <w:t>(四)、财务会计制度</w:t>
        </w:r>
        <w:r>
          <w:tab/>
        </w:r>
        <w:r>
          <w:fldChar w:fldCharType="begin"/>
        </w:r>
        <w:r>
          <w:instrText xml:space="preserve"> PAGEREF _Toc23058 \h </w:instrText>
        </w:r>
        <w:r>
          <w:fldChar w:fldCharType="separate"/>
        </w:r>
        <w:r>
          <w:t>11</w:t>
        </w:r>
        <w:r>
          <w:fldChar w:fldCharType="end"/>
        </w:r>
      </w:hyperlink>
    </w:p>
    <w:p>
      <w:pPr>
        <w:pStyle w:val="TOC1"/>
        <w:tabs>
          <w:tab w:val="right" w:leader="dot" w:pos="8306"/>
        </w:tabs>
      </w:pPr>
      <w:hyperlink w:anchor="_Toc10310" w:history="1">
        <w:r>
          <w:rPr>
            <w:rFonts w:ascii="仿宋" w:eastAsia="仿宋" w:hAnsi="仿宋" w:cs="仿宋" w:hint="eastAsia"/>
            <w:lang w:eastAsia="zh-CN"/>
          </w:rPr>
          <w:t>三、建筑物技术方案</w:t>
        </w:r>
        <w:r>
          <w:tab/>
        </w:r>
        <w:r>
          <w:fldChar w:fldCharType="begin"/>
        </w:r>
        <w:r>
          <w:instrText xml:space="preserve"> PAGEREF _Toc10310 \h </w:instrText>
        </w:r>
        <w:r>
          <w:fldChar w:fldCharType="separate"/>
        </w:r>
        <w:r>
          <w:t>13</w:t>
        </w:r>
        <w:r>
          <w:fldChar w:fldCharType="end"/>
        </w:r>
      </w:hyperlink>
    </w:p>
    <w:p>
      <w:pPr>
        <w:pStyle w:val="TOC2"/>
        <w:tabs>
          <w:tab w:val="right" w:leader="dot" w:pos="8306"/>
        </w:tabs>
      </w:pPr>
      <w:hyperlink w:anchor="_Toc27266" w:history="1">
        <w:r>
          <w:rPr>
            <w:rFonts w:ascii="仿宋" w:eastAsia="仿宋" w:hAnsi="仿宋" w:cs="仿宋" w:hint="eastAsia"/>
            <w:lang w:eastAsia="zh-CN"/>
          </w:rPr>
          <w:t>(一)、项目工程设计总体要求</w:t>
        </w:r>
        <w:r>
          <w:tab/>
        </w:r>
        <w:r>
          <w:fldChar w:fldCharType="begin"/>
        </w:r>
        <w:r>
          <w:instrText xml:space="preserve"> PAGEREF _Toc27266 \h </w:instrText>
        </w:r>
        <w:r>
          <w:fldChar w:fldCharType="separate"/>
        </w:r>
        <w:r>
          <w:t>13</w:t>
        </w:r>
        <w:r>
          <w:fldChar w:fldCharType="end"/>
        </w:r>
      </w:hyperlink>
    </w:p>
    <w:p>
      <w:pPr>
        <w:pStyle w:val="TOC2"/>
        <w:tabs>
          <w:tab w:val="right" w:leader="dot" w:pos="8306"/>
        </w:tabs>
      </w:pPr>
      <w:hyperlink w:anchor="_Toc26739" w:history="1">
        <w:r>
          <w:rPr>
            <w:rFonts w:ascii="仿宋" w:eastAsia="仿宋" w:hAnsi="仿宋" w:cs="仿宋" w:hint="eastAsia"/>
            <w:lang w:eastAsia="zh-CN"/>
          </w:rPr>
          <w:t>(二)、建设方案</w:t>
        </w:r>
        <w:r>
          <w:tab/>
        </w:r>
        <w:r>
          <w:fldChar w:fldCharType="begin"/>
        </w:r>
        <w:r>
          <w:instrText xml:space="preserve"> PAGEREF _Toc26739 \h </w:instrText>
        </w:r>
        <w:r>
          <w:fldChar w:fldCharType="separate"/>
        </w:r>
        <w:r>
          <w:t>14</w:t>
        </w:r>
        <w:r>
          <w:fldChar w:fldCharType="end"/>
        </w:r>
      </w:hyperlink>
    </w:p>
    <w:p>
      <w:pPr>
        <w:pStyle w:val="TOC2"/>
        <w:tabs>
          <w:tab w:val="right" w:leader="dot" w:pos="8306"/>
        </w:tabs>
      </w:pPr>
      <w:hyperlink w:anchor="_Toc32544" w:history="1">
        <w:r>
          <w:rPr>
            <w:rFonts w:ascii="仿宋" w:eastAsia="仿宋" w:hAnsi="仿宋" w:cs="仿宋" w:hint="eastAsia"/>
            <w:lang w:eastAsia="zh-CN"/>
          </w:rPr>
          <w:t>(三)、建筑工程建设指标</w:t>
        </w:r>
        <w:r>
          <w:tab/>
        </w:r>
        <w:r>
          <w:fldChar w:fldCharType="begin"/>
        </w:r>
        <w:r>
          <w:instrText xml:space="preserve"> PAGEREF _Toc32544 \h </w:instrText>
        </w:r>
        <w:r>
          <w:fldChar w:fldCharType="separate"/>
        </w:r>
        <w:r>
          <w:t>15</w:t>
        </w:r>
        <w:r>
          <w:fldChar w:fldCharType="end"/>
        </w:r>
      </w:hyperlink>
    </w:p>
    <w:p>
      <w:pPr>
        <w:pStyle w:val="TOC1"/>
        <w:tabs>
          <w:tab w:val="right" w:leader="dot" w:pos="8306"/>
        </w:tabs>
      </w:pPr>
      <w:hyperlink w:anchor="_Toc11845" w:history="1">
        <w:r>
          <w:rPr>
            <w:rFonts w:ascii="仿宋" w:eastAsia="仿宋" w:hAnsi="仿宋" w:cs="仿宋" w:hint="eastAsia"/>
            <w:lang w:eastAsia="zh-CN"/>
          </w:rPr>
          <w:t>四、项目概要</w:t>
        </w:r>
        <w:r>
          <w:tab/>
        </w:r>
        <w:r>
          <w:fldChar w:fldCharType="begin"/>
        </w:r>
        <w:r>
          <w:instrText xml:space="preserve"> PAGEREF _Toc11845 \h </w:instrText>
        </w:r>
        <w:r>
          <w:fldChar w:fldCharType="separate"/>
        </w:r>
        <w:r>
          <w:t>15</w:t>
        </w:r>
        <w:r>
          <w:fldChar w:fldCharType="end"/>
        </w:r>
      </w:hyperlink>
    </w:p>
    <w:p>
      <w:pPr>
        <w:pStyle w:val="TOC2"/>
        <w:tabs>
          <w:tab w:val="right" w:leader="dot" w:pos="8306"/>
        </w:tabs>
      </w:pPr>
      <w:hyperlink w:anchor="_Toc6468" w:history="1">
        <w:r>
          <w:rPr>
            <w:rFonts w:ascii="仿宋" w:eastAsia="仿宋" w:hAnsi="仿宋" w:cs="仿宋" w:hint="eastAsia"/>
            <w:lang w:eastAsia="zh-CN"/>
          </w:rPr>
          <w:t>(一)、项目名称及建设性质</w:t>
        </w:r>
        <w:r>
          <w:tab/>
        </w:r>
        <w:r>
          <w:fldChar w:fldCharType="begin"/>
        </w:r>
        <w:r>
          <w:instrText xml:space="preserve"> PAGEREF _Toc6468 \h </w:instrText>
        </w:r>
        <w:r>
          <w:fldChar w:fldCharType="separate"/>
        </w:r>
        <w:r>
          <w:t>15</w:t>
        </w:r>
        <w:r>
          <w:fldChar w:fldCharType="end"/>
        </w:r>
      </w:hyperlink>
    </w:p>
    <w:p>
      <w:pPr>
        <w:pStyle w:val="TOC2"/>
        <w:tabs>
          <w:tab w:val="right" w:leader="dot" w:pos="8306"/>
        </w:tabs>
      </w:pPr>
      <w:hyperlink w:anchor="_Toc14642" w:history="1">
        <w:r>
          <w:rPr>
            <w:rFonts w:ascii="仿宋" w:eastAsia="仿宋" w:hAnsi="仿宋" w:cs="仿宋" w:hint="eastAsia"/>
            <w:lang w:eastAsia="zh-CN"/>
          </w:rPr>
          <w:t>(二)、项目主办方</w:t>
        </w:r>
        <w:r>
          <w:tab/>
        </w:r>
        <w:r>
          <w:fldChar w:fldCharType="begin"/>
        </w:r>
        <w:r>
          <w:instrText xml:space="preserve"> PAGEREF _Toc14642 \h </w:instrText>
        </w:r>
        <w:r>
          <w:fldChar w:fldCharType="separate"/>
        </w:r>
        <w:r>
          <w:t>15</w:t>
        </w:r>
        <w:r>
          <w:fldChar w:fldCharType="end"/>
        </w:r>
      </w:hyperlink>
    </w:p>
    <w:p>
      <w:pPr>
        <w:pStyle w:val="TOC2"/>
        <w:tabs>
          <w:tab w:val="right" w:leader="dot" w:pos="8306"/>
        </w:tabs>
      </w:pPr>
      <w:hyperlink w:anchor="_Toc6171" w:history="1">
        <w:r>
          <w:rPr>
            <w:rFonts w:ascii="仿宋" w:eastAsia="仿宋" w:hAnsi="仿宋" w:cs="仿宋" w:hint="eastAsia"/>
            <w:lang w:eastAsia="zh-CN"/>
          </w:rPr>
          <w:t>(三)、工业机械手项目定位及建设原因</w:t>
        </w:r>
        <w:r>
          <w:tab/>
        </w:r>
        <w:r>
          <w:fldChar w:fldCharType="begin"/>
        </w:r>
        <w:r>
          <w:instrText xml:space="preserve"> PAGEREF _Toc6171 \h </w:instrText>
        </w:r>
        <w:r>
          <w:fldChar w:fldCharType="separate"/>
        </w:r>
        <w:r>
          <w:t>16</w:t>
        </w:r>
        <w:r>
          <w:fldChar w:fldCharType="end"/>
        </w:r>
      </w:hyperlink>
    </w:p>
    <w:p>
      <w:pPr>
        <w:pStyle w:val="TOC2"/>
        <w:tabs>
          <w:tab w:val="right" w:leader="dot" w:pos="8306"/>
        </w:tabs>
      </w:pPr>
      <w:hyperlink w:anchor="_Toc23285" w:history="1">
        <w:r>
          <w:rPr>
            <w:rFonts w:ascii="仿宋" w:eastAsia="仿宋" w:hAnsi="仿宋" w:cs="仿宋" w:hint="eastAsia"/>
            <w:lang w:eastAsia="zh-CN"/>
          </w:rPr>
          <w:t>(四)、工业机械手项目选址及背景</w:t>
        </w:r>
        <w:r>
          <w:tab/>
        </w:r>
        <w:r>
          <w:fldChar w:fldCharType="begin"/>
        </w:r>
        <w:r>
          <w:instrText xml:space="preserve"> PAGEREF _Toc23285 \h </w:instrText>
        </w:r>
        <w:r>
          <w:fldChar w:fldCharType="separate"/>
        </w:r>
        <w:r>
          <w:t>17</w:t>
        </w:r>
        <w:r>
          <w:fldChar w:fldCharType="end"/>
        </w:r>
      </w:hyperlink>
    </w:p>
    <w:p>
      <w:pPr>
        <w:pStyle w:val="TOC2"/>
        <w:tabs>
          <w:tab w:val="right" w:leader="dot" w:pos="8306"/>
        </w:tabs>
      </w:pPr>
      <w:hyperlink w:anchor="_Toc24724" w:history="1">
        <w:r>
          <w:rPr>
            <w:rFonts w:ascii="仿宋" w:eastAsia="仿宋" w:hAnsi="仿宋" w:cs="仿宋" w:hint="eastAsia"/>
            <w:lang w:eastAsia="zh-CN"/>
          </w:rPr>
          <w:t>(五)、工业机械手项目生产规模概述</w:t>
        </w:r>
        <w:r>
          <w:tab/>
        </w:r>
        <w:r>
          <w:fldChar w:fldCharType="begin"/>
        </w:r>
        <w:r>
          <w:instrText xml:space="preserve"> PAGEREF _Toc24724 \h </w:instrText>
        </w:r>
        <w:r>
          <w:fldChar w:fldCharType="separate"/>
        </w:r>
        <w:r>
          <w:t>17</w:t>
        </w:r>
        <w:r>
          <w:fldChar w:fldCharType="end"/>
        </w:r>
      </w:hyperlink>
    </w:p>
    <w:p>
      <w:pPr>
        <w:pStyle w:val="TOC2"/>
        <w:tabs>
          <w:tab w:val="right" w:leader="dot" w:pos="8306"/>
        </w:tabs>
      </w:pPr>
      <w:hyperlink w:anchor="_Toc24160" w:history="1">
        <w:r>
          <w:rPr>
            <w:rFonts w:ascii="仿宋" w:eastAsia="仿宋" w:hAnsi="仿宋" w:cs="仿宋" w:hint="eastAsia"/>
            <w:lang w:eastAsia="zh-CN"/>
          </w:rPr>
          <w:t>(六)、建筑规模与设计要点</w:t>
        </w:r>
        <w:r>
          <w:tab/>
        </w:r>
        <w:r>
          <w:fldChar w:fldCharType="begin"/>
        </w:r>
        <w:r>
          <w:instrText xml:space="preserve"> PAGEREF _Toc24160 \h </w:instrText>
        </w:r>
        <w:r>
          <w:fldChar w:fldCharType="separate"/>
        </w:r>
        <w:r>
          <w:t>18</w:t>
        </w:r>
        <w:r>
          <w:fldChar w:fldCharType="end"/>
        </w:r>
      </w:hyperlink>
    </w:p>
    <w:p>
      <w:pPr>
        <w:pStyle w:val="TOC2"/>
        <w:tabs>
          <w:tab w:val="right" w:leader="dot" w:pos="8306"/>
        </w:tabs>
      </w:pPr>
      <w:hyperlink w:anchor="_Toc3438" w:history="1">
        <w:r>
          <w:rPr>
            <w:rFonts w:ascii="仿宋" w:eastAsia="仿宋" w:hAnsi="仿宋" w:cs="仿宋" w:hint="eastAsia"/>
            <w:lang w:eastAsia="zh-CN"/>
          </w:rPr>
          <w:t>(七)、环境影响考察</w:t>
        </w:r>
        <w:r>
          <w:tab/>
        </w:r>
        <w:r>
          <w:fldChar w:fldCharType="begin"/>
        </w:r>
        <w:r>
          <w:instrText xml:space="preserve"> PAGEREF _Toc3438 \h </w:instrText>
        </w:r>
        <w:r>
          <w:fldChar w:fldCharType="separate"/>
        </w:r>
        <w:r>
          <w:t>18</w:t>
        </w:r>
        <w:r>
          <w:fldChar w:fldCharType="end"/>
        </w:r>
      </w:hyperlink>
    </w:p>
    <w:p>
      <w:pPr>
        <w:pStyle w:val="TOC2"/>
        <w:tabs>
          <w:tab w:val="right" w:leader="dot" w:pos="8306"/>
        </w:tabs>
      </w:pPr>
      <w:hyperlink w:anchor="_Toc18850" w:history="1">
        <w:r>
          <w:rPr>
            <w:rFonts w:ascii="仿宋" w:eastAsia="仿宋" w:hAnsi="仿宋" w:cs="仿宋" w:hint="eastAsia"/>
            <w:lang w:eastAsia="zh-CN"/>
          </w:rPr>
          <w:t>(八)、项目总投资与资金结构</w:t>
        </w:r>
        <w:r>
          <w:tab/>
        </w:r>
        <w:r>
          <w:fldChar w:fldCharType="begin"/>
        </w:r>
        <w:r>
          <w:instrText xml:space="preserve"> PAGEREF _Toc18850 \h </w:instrText>
        </w:r>
        <w:r>
          <w:fldChar w:fldCharType="separate"/>
        </w:r>
        <w:r>
          <w:t>19</w:t>
        </w:r>
        <w:r>
          <w:fldChar w:fldCharType="end"/>
        </w:r>
      </w:hyperlink>
    </w:p>
    <w:p>
      <w:pPr>
        <w:pStyle w:val="TOC2"/>
        <w:tabs>
          <w:tab w:val="right" w:leader="dot" w:pos="8306"/>
        </w:tabs>
      </w:pPr>
      <w:hyperlink w:anchor="_Toc12511" w:history="1">
        <w:r>
          <w:rPr>
            <w:rFonts w:ascii="仿宋" w:eastAsia="仿宋" w:hAnsi="仿宋" w:cs="仿宋" w:hint="eastAsia"/>
            <w:lang w:eastAsia="zh-CN"/>
          </w:rPr>
          <w:t>(九)、资金筹措方案概述</w:t>
        </w:r>
        <w:r>
          <w:tab/>
        </w:r>
        <w:r>
          <w:fldChar w:fldCharType="begin"/>
        </w:r>
        <w:r>
          <w:instrText xml:space="preserve"> PAGEREF _Toc12511 \h </w:instrText>
        </w:r>
        <w:r>
          <w:fldChar w:fldCharType="separate"/>
        </w:r>
        <w:r>
          <w:t>20</w:t>
        </w:r>
        <w:r>
          <w:fldChar w:fldCharType="end"/>
        </w:r>
      </w:hyperlink>
    </w:p>
    <w:p>
      <w:pPr>
        <w:pStyle w:val="TOC2"/>
        <w:tabs>
          <w:tab w:val="right" w:leader="dot" w:pos="8306"/>
        </w:tabs>
      </w:pPr>
      <w:hyperlink w:anchor="_Toc32718" w:history="1">
        <w:r>
          <w:rPr>
            <w:rFonts w:ascii="仿宋" w:eastAsia="仿宋" w:hAnsi="仿宋" w:cs="仿宋" w:hint="eastAsia"/>
            <w:lang w:eastAsia="zh-CN"/>
          </w:rPr>
          <w:t>(十)、工业机械手项目经济效益预期规划</w:t>
        </w:r>
        <w:r>
          <w:tab/>
        </w:r>
        <w:r>
          <w:fldChar w:fldCharType="begin"/>
        </w:r>
        <w:r>
          <w:instrText xml:space="preserve"> PAGEREF _Toc32718 \h </w:instrText>
        </w:r>
        <w:r>
          <w:fldChar w:fldCharType="separate"/>
        </w:r>
        <w:r>
          <w:t>20</w:t>
        </w:r>
        <w:r>
          <w:fldChar w:fldCharType="end"/>
        </w:r>
      </w:hyperlink>
    </w:p>
    <w:p>
      <w:pPr>
        <w:pStyle w:val="TOC2"/>
        <w:tabs>
          <w:tab w:val="right" w:leader="dot" w:pos="8306"/>
        </w:tabs>
      </w:pPr>
      <w:hyperlink w:anchor="_Toc15484" w:history="1">
        <w:r>
          <w:rPr>
            <w:rFonts w:ascii="仿宋" w:eastAsia="仿宋" w:hAnsi="仿宋" w:cs="仿宋" w:hint="eastAsia"/>
            <w:lang w:eastAsia="zh-CN"/>
          </w:rPr>
          <w:t>(十一)、工业机械手项目建设进度计划</w:t>
        </w:r>
        <w:r>
          <w:tab/>
        </w:r>
        <w:r>
          <w:fldChar w:fldCharType="begin"/>
        </w:r>
        <w:r>
          <w:instrText xml:space="preserve"> PAGEREF _Toc15484 \h </w:instrText>
        </w:r>
        <w:r>
          <w:fldChar w:fldCharType="separate"/>
        </w:r>
        <w:r>
          <w:t>21</w:t>
        </w:r>
        <w:r>
          <w:fldChar w:fldCharType="end"/>
        </w:r>
      </w:hyperlink>
    </w:p>
    <w:p>
      <w:pPr>
        <w:pStyle w:val="TOC1"/>
        <w:tabs>
          <w:tab w:val="right" w:leader="dot" w:pos="8306"/>
        </w:tabs>
      </w:pPr>
      <w:hyperlink w:anchor="_Toc9138" w:history="1">
        <w:r>
          <w:rPr>
            <w:rFonts w:ascii="仿宋" w:eastAsia="仿宋" w:hAnsi="仿宋" w:cs="仿宋" w:hint="eastAsia"/>
            <w:lang w:eastAsia="zh-CN"/>
          </w:rPr>
          <w:t>五、建设内容与产品方案</w:t>
        </w:r>
        <w:r>
          <w:tab/>
        </w:r>
        <w:r>
          <w:fldChar w:fldCharType="begin"/>
        </w:r>
        <w:r>
          <w:instrText xml:space="preserve"> PAGEREF _Toc9138 \h </w:instrText>
        </w:r>
        <w:r>
          <w:fldChar w:fldCharType="separate"/>
        </w:r>
        <w:r>
          <w:t>21</w:t>
        </w:r>
        <w:r>
          <w:fldChar w:fldCharType="end"/>
        </w:r>
      </w:hyperlink>
    </w:p>
    <w:p>
      <w:pPr>
        <w:pStyle w:val="TOC2"/>
        <w:tabs>
          <w:tab w:val="right" w:leader="dot" w:pos="8306"/>
        </w:tabs>
      </w:pPr>
      <w:hyperlink w:anchor="_Toc2368" w:history="1">
        <w:r>
          <w:rPr>
            <w:rFonts w:ascii="仿宋" w:eastAsia="仿宋" w:hAnsi="仿宋" w:cs="仿宋" w:hint="eastAsia"/>
            <w:lang w:eastAsia="zh-CN"/>
          </w:rPr>
          <w:t>(一)、建设规模及主要建设内容</w:t>
        </w:r>
        <w:r>
          <w:tab/>
        </w:r>
        <w:r>
          <w:fldChar w:fldCharType="begin"/>
        </w:r>
        <w:r>
          <w:instrText xml:space="preserve"> PAGEREF _Toc2368 \h </w:instrText>
        </w:r>
        <w:r>
          <w:fldChar w:fldCharType="separate"/>
        </w:r>
        <w:r>
          <w:t>21</w:t>
        </w:r>
        <w:r>
          <w:fldChar w:fldCharType="end"/>
        </w:r>
      </w:hyperlink>
    </w:p>
    <w:p>
      <w:pPr>
        <w:pStyle w:val="TOC2"/>
        <w:tabs>
          <w:tab w:val="right" w:leader="dot" w:pos="8306"/>
        </w:tabs>
      </w:pPr>
      <w:hyperlink w:anchor="_Toc28214" w:history="1">
        <w:r>
          <w:rPr>
            <w:rFonts w:ascii="仿宋" w:eastAsia="仿宋" w:hAnsi="仿宋" w:cs="仿宋" w:hint="eastAsia"/>
            <w:lang w:eastAsia="zh-CN"/>
          </w:rPr>
          <w:t>(二)、工业机械手产品规划方案及生产纲领</w:t>
        </w:r>
        <w:r>
          <w:tab/>
        </w:r>
        <w:r>
          <w:fldChar w:fldCharType="begin"/>
        </w:r>
        <w:r>
          <w:instrText xml:space="preserve"> PAGEREF _Toc28214 \h </w:instrText>
        </w:r>
        <w:r>
          <w:fldChar w:fldCharType="separate"/>
        </w:r>
        <w:r>
          <w:t>21</w:t>
        </w:r>
        <w:r>
          <w:fldChar w:fldCharType="end"/>
        </w:r>
      </w:hyperlink>
    </w:p>
    <w:p>
      <w:pPr>
        <w:pStyle w:val="TOC1"/>
        <w:tabs>
          <w:tab w:val="right" w:leader="dot" w:pos="8306"/>
        </w:tabs>
      </w:pPr>
      <w:hyperlink w:anchor="_Toc2275" w:history="1">
        <w:r>
          <w:rPr>
            <w:rFonts w:ascii="仿宋" w:eastAsia="仿宋" w:hAnsi="仿宋" w:cs="仿宋" w:hint="eastAsia"/>
            <w:lang w:eastAsia="zh-CN"/>
          </w:rPr>
          <w:t>六、项目风险分析及防范措施</w:t>
        </w:r>
        <w:r>
          <w:tab/>
        </w:r>
        <w:r>
          <w:fldChar w:fldCharType="begin"/>
        </w:r>
        <w:r>
          <w:instrText xml:space="preserve"> PAGEREF _Toc2275 \h </w:instrText>
        </w:r>
        <w:r>
          <w:fldChar w:fldCharType="separate"/>
        </w:r>
        <w:r>
          <w:t>22</w:t>
        </w:r>
        <w:r>
          <w:fldChar w:fldCharType="end"/>
        </w:r>
      </w:hyperlink>
    </w:p>
    <w:p>
      <w:pPr>
        <w:pStyle w:val="TOC2"/>
        <w:tabs>
          <w:tab w:val="right" w:leader="dot" w:pos="8306"/>
        </w:tabs>
      </w:pPr>
      <w:hyperlink w:anchor="_Toc31963" w:history="1">
        <w:r>
          <w:rPr>
            <w:rFonts w:ascii="仿宋" w:eastAsia="仿宋" w:hAnsi="仿宋" w:cs="仿宋" w:hint="eastAsia"/>
            <w:lang w:eastAsia="zh-CN"/>
          </w:rPr>
          <w:t>(一)、项目的要紧风险因素识别</w:t>
        </w:r>
        <w:r>
          <w:tab/>
        </w:r>
        <w:r>
          <w:fldChar w:fldCharType="begin"/>
        </w:r>
        <w:r>
          <w:instrText xml:space="preserve"> PAGEREF _Toc31963 \h </w:instrText>
        </w:r>
        <w:r>
          <w:fldChar w:fldCharType="separate"/>
        </w:r>
        <w:r>
          <w:t>22</w:t>
        </w:r>
        <w:r>
          <w:fldChar w:fldCharType="end"/>
        </w:r>
      </w:hyperlink>
    </w:p>
    <w:p>
      <w:pPr>
        <w:pStyle w:val="TOC2"/>
        <w:tabs>
          <w:tab w:val="right" w:leader="dot" w:pos="8306"/>
        </w:tabs>
      </w:pPr>
      <w:hyperlink w:anchor="_Toc13032" w:history="1">
        <w:r>
          <w:rPr>
            <w:rFonts w:ascii="仿宋" w:eastAsia="仿宋" w:hAnsi="仿宋" w:cs="仿宋" w:hint="eastAsia"/>
            <w:lang w:eastAsia="zh-CN"/>
          </w:rPr>
          <w:t>(二)、风险程度分析</w:t>
        </w:r>
        <w:r>
          <w:tab/>
        </w:r>
        <w:r>
          <w:fldChar w:fldCharType="begin"/>
        </w:r>
        <w:r>
          <w:instrText xml:space="preserve"> PAGEREF _Toc13032 \h </w:instrText>
        </w:r>
        <w:r>
          <w:fldChar w:fldCharType="separate"/>
        </w:r>
        <w:r>
          <w:t>23</w:t>
        </w:r>
        <w:r>
          <w:fldChar w:fldCharType="end"/>
        </w:r>
      </w:hyperlink>
    </w:p>
    <w:p>
      <w:pPr>
        <w:pStyle w:val="TOC2"/>
        <w:tabs>
          <w:tab w:val="right" w:leader="dot" w:pos="8306"/>
        </w:tabs>
      </w:pPr>
      <w:hyperlink w:anchor="_Toc277" w:history="1">
        <w:r>
          <w:rPr>
            <w:rFonts w:ascii="仿宋" w:eastAsia="仿宋" w:hAnsi="仿宋" w:cs="仿宋" w:hint="eastAsia"/>
            <w:lang w:eastAsia="zh-CN"/>
          </w:rPr>
          <w:t>(三)、防范与降低风险的计策</w:t>
        </w:r>
        <w:r>
          <w:tab/>
        </w:r>
        <w:r>
          <w:fldChar w:fldCharType="begin"/>
        </w:r>
        <w:r>
          <w:instrText xml:space="preserve"> PAGEREF _Toc277 \h </w:instrText>
        </w:r>
        <w:r>
          <w:fldChar w:fldCharType="separate"/>
        </w:r>
        <w:r>
          <w:t>24</w:t>
        </w:r>
        <w:r>
          <w:fldChar w:fldCharType="end"/>
        </w:r>
      </w:hyperlink>
    </w:p>
    <w:p>
      <w:pPr>
        <w:pStyle w:val="TOC1"/>
        <w:tabs>
          <w:tab w:val="right" w:leader="dot" w:pos="8306"/>
        </w:tabs>
      </w:pPr>
      <w:hyperlink w:anchor="_Toc4866" w:history="1">
        <w:r>
          <w:rPr>
            <w:rFonts w:ascii="仿宋" w:eastAsia="仿宋" w:hAnsi="仿宋" w:cs="仿宋" w:hint="eastAsia"/>
            <w:lang w:eastAsia="zh-CN"/>
          </w:rPr>
          <w:t>七、社会效益评价</w:t>
        </w:r>
        <w:r>
          <w:tab/>
        </w:r>
        <w:r>
          <w:fldChar w:fldCharType="begin"/>
        </w:r>
        <w:r>
          <w:instrText xml:space="preserve"> PAGEREF _Toc4866 \h </w:instrText>
        </w:r>
        <w:r>
          <w:fldChar w:fldCharType="separate"/>
        </w:r>
        <w:r>
          <w:t>25</w:t>
        </w:r>
        <w:r>
          <w:fldChar w:fldCharType="end"/>
        </w:r>
      </w:hyperlink>
    </w:p>
    <w:p>
      <w:pPr>
        <w:pStyle w:val="TOC2"/>
        <w:tabs>
          <w:tab w:val="right" w:leader="dot" w:pos="8306"/>
        </w:tabs>
      </w:pPr>
      <w:hyperlink w:anchor="_Toc16275" w:history="1">
        <w:r>
          <w:rPr>
            <w:rFonts w:ascii="仿宋" w:eastAsia="仿宋" w:hAnsi="仿宋" w:cs="仿宋" w:hint="eastAsia"/>
            <w:lang w:eastAsia="zh-CN"/>
          </w:rPr>
          <w:t>(一)、促进当地经济进展</w:t>
        </w:r>
        <w:r>
          <w:tab/>
        </w:r>
        <w:r>
          <w:fldChar w:fldCharType="begin"/>
        </w:r>
        <w:r>
          <w:instrText xml:space="preserve"> PAGEREF _Toc16275 \h </w:instrText>
        </w:r>
        <w:r>
          <w:fldChar w:fldCharType="separate"/>
        </w:r>
        <w:r>
          <w:t>25</w:t>
        </w:r>
        <w:r>
          <w:fldChar w:fldCharType="end"/>
        </w:r>
      </w:hyperlink>
    </w:p>
    <w:p>
      <w:pPr>
        <w:pStyle w:val="TOC2"/>
        <w:tabs>
          <w:tab w:val="right" w:leader="dot" w:pos="8306"/>
        </w:tabs>
      </w:pPr>
      <w:hyperlink w:anchor="_Toc19395" w:history="1">
        <w:r>
          <w:rPr>
            <w:rFonts w:ascii="仿宋" w:eastAsia="仿宋" w:hAnsi="仿宋" w:cs="仿宋" w:hint="eastAsia"/>
            <w:lang w:eastAsia="zh-CN"/>
          </w:rPr>
          <w:t>(二)、带动有关产业进展</w:t>
        </w:r>
        <w:r>
          <w:tab/>
        </w:r>
        <w:r>
          <w:fldChar w:fldCharType="begin"/>
        </w:r>
        <w:r>
          <w:instrText xml:space="preserve"> PAGEREF _Toc19395 \h </w:instrText>
        </w:r>
        <w:r>
          <w:fldChar w:fldCharType="separate"/>
        </w:r>
        <w:r>
          <w:t>26</w:t>
        </w:r>
        <w:r>
          <w:fldChar w:fldCharType="end"/>
        </w:r>
      </w:hyperlink>
    </w:p>
    <w:p>
      <w:pPr>
        <w:pStyle w:val="TOC2"/>
        <w:tabs>
          <w:tab w:val="right" w:leader="dot" w:pos="8306"/>
        </w:tabs>
      </w:pPr>
      <w:hyperlink w:anchor="_Toc1720" w:history="1">
        <w:r>
          <w:rPr>
            <w:rFonts w:ascii="仿宋" w:eastAsia="仿宋" w:hAnsi="仿宋" w:cs="仿宋" w:hint="eastAsia"/>
            <w:lang w:eastAsia="zh-CN"/>
          </w:rPr>
          <w:t>(三)、增加地方财政收入</w:t>
        </w:r>
        <w:r>
          <w:tab/>
        </w:r>
        <w:r>
          <w:fldChar w:fldCharType="begin"/>
        </w:r>
        <w:r>
          <w:instrText xml:space="preserve"> PAGEREF _Toc1720 \h </w:instrText>
        </w:r>
        <w:r>
          <w:fldChar w:fldCharType="separate"/>
        </w:r>
        <w:r>
          <w:t>27</w:t>
        </w:r>
        <w:r>
          <w:fldChar w:fldCharType="end"/>
        </w:r>
      </w:hyperlink>
    </w:p>
    <w:p>
      <w:pPr>
        <w:pStyle w:val="TOC2"/>
        <w:tabs>
          <w:tab w:val="right" w:leader="dot" w:pos="8306"/>
        </w:tabs>
      </w:pPr>
      <w:hyperlink w:anchor="_Toc14265" w:history="1">
        <w:r>
          <w:rPr>
            <w:rFonts w:ascii="仿宋" w:eastAsia="仿宋" w:hAnsi="仿宋" w:cs="仿宋" w:hint="eastAsia"/>
            <w:lang w:eastAsia="zh-CN"/>
          </w:rPr>
          <w:t>(四)、增加就业机会</w:t>
        </w:r>
        <w:r>
          <w:tab/>
        </w:r>
        <w:r>
          <w:fldChar w:fldCharType="begin"/>
        </w:r>
        <w:r>
          <w:instrText xml:space="preserve"> PAGEREF _Toc14265 \h </w:instrText>
        </w:r>
        <w:r>
          <w:fldChar w:fldCharType="separate"/>
        </w:r>
        <w:r>
          <w:t>27</w:t>
        </w:r>
        <w:r>
          <w:fldChar w:fldCharType="end"/>
        </w:r>
      </w:hyperlink>
    </w:p>
    <w:p>
      <w:pPr>
        <w:pStyle w:val="TOC1"/>
        <w:tabs>
          <w:tab w:val="right" w:leader="dot" w:pos="8306"/>
        </w:tabs>
      </w:pPr>
      <w:hyperlink w:anchor="_Toc15816" w:history="1">
        <w:r>
          <w:rPr>
            <w:rFonts w:ascii="仿宋" w:eastAsia="仿宋" w:hAnsi="仿宋" w:cs="仿宋" w:hint="eastAsia"/>
            <w:lang w:eastAsia="zh-CN"/>
          </w:rPr>
          <w:t>八、环境可持续性管理</w:t>
        </w:r>
        <w:r>
          <w:tab/>
        </w:r>
        <w:r>
          <w:fldChar w:fldCharType="begin"/>
        </w:r>
        <w:r>
          <w:instrText xml:space="preserve"> PAGEREF _Toc15816 \h </w:instrText>
        </w:r>
        <w:r>
          <w:fldChar w:fldCharType="separate"/>
        </w:r>
        <w:r>
          <w:t>29</w:t>
        </w:r>
        <w:r>
          <w:fldChar w:fldCharType="end"/>
        </w:r>
      </w:hyperlink>
    </w:p>
    <w:p>
      <w:pPr>
        <w:pStyle w:val="TOC2"/>
        <w:tabs>
          <w:tab w:val="right" w:leader="dot" w:pos="8306"/>
        </w:tabs>
      </w:pPr>
      <w:hyperlink w:anchor="_Toc25689" w:history="1">
        <w:r>
          <w:rPr>
            <w:rFonts w:ascii="仿宋" w:eastAsia="仿宋" w:hAnsi="仿宋" w:cs="仿宋" w:hint="eastAsia"/>
            <w:lang w:eastAsia="zh-CN"/>
          </w:rPr>
          <w:t>(一)、环境友好型生产策略</w:t>
        </w:r>
        <w:r>
          <w:tab/>
        </w:r>
        <w:r>
          <w:fldChar w:fldCharType="begin"/>
        </w:r>
        <w:r>
          <w:instrText xml:space="preserve"> PAGEREF _Toc25689 \h </w:instrText>
        </w:r>
        <w:r>
          <w:fldChar w:fldCharType="separate"/>
        </w:r>
        <w:r>
          <w:t>29</w:t>
        </w:r>
        <w:r>
          <w:fldChar w:fldCharType="end"/>
        </w:r>
      </w:hyperlink>
    </w:p>
    <w:p>
      <w:pPr>
        <w:pStyle w:val="TOC2"/>
        <w:tabs>
          <w:tab w:val="right" w:leader="dot" w:pos="8306"/>
        </w:tabs>
      </w:pPr>
      <w:hyperlink w:anchor="_Toc31386" w:history="1">
        <w:r>
          <w:rPr>
            <w:rFonts w:ascii="仿宋" w:eastAsia="仿宋" w:hAnsi="仿宋" w:cs="仿宋" w:hint="eastAsia"/>
            <w:lang w:eastAsia="zh-CN"/>
          </w:rPr>
          <w:t>(二)、绿色供应链管理</w:t>
        </w:r>
        <w:r>
          <w:tab/>
        </w:r>
        <w:r>
          <w:fldChar w:fldCharType="begin"/>
        </w:r>
        <w:r>
          <w:instrText xml:space="preserve"> PAGEREF _Toc31386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27" w:history="1">
        <w:r>
          <w:rPr>
            <w:rFonts w:ascii="仿宋" w:eastAsia="仿宋" w:hAnsi="仿宋" w:cs="仿宋" w:hint="eastAsia"/>
            <w:lang w:eastAsia="zh-CN"/>
          </w:rPr>
          <w:t>(三)、能源与资源节约计划</w:t>
        </w:r>
        <w:r>
          <w:tab/>
        </w:r>
        <w:r>
          <w:fldChar w:fldCharType="begin"/>
        </w:r>
        <w:r>
          <w:instrText xml:space="preserve"> PAGEREF _Toc15727 \h </w:instrText>
        </w:r>
        <w:r>
          <w:fldChar w:fldCharType="separate"/>
        </w:r>
        <w:r>
          <w:t>31</w:t>
        </w:r>
        <w:r>
          <w:fldChar w:fldCharType="end"/>
        </w:r>
      </w:hyperlink>
    </w:p>
    <w:p>
      <w:pPr>
        <w:pStyle w:val="TOC2"/>
        <w:tabs>
          <w:tab w:val="right" w:leader="dot" w:pos="8306"/>
        </w:tabs>
      </w:pPr>
      <w:hyperlink w:anchor="_Toc14802" w:history="1">
        <w:r>
          <w:rPr>
            <w:rFonts w:ascii="仿宋" w:eastAsia="仿宋" w:hAnsi="仿宋" w:cs="仿宋" w:hint="eastAsia"/>
            <w:lang w:eastAsia="zh-CN"/>
          </w:rPr>
          <w:t>(四)、企业社会责任履行</w:t>
        </w:r>
        <w:r>
          <w:tab/>
        </w:r>
        <w:r>
          <w:fldChar w:fldCharType="begin"/>
        </w:r>
        <w:r>
          <w:instrText xml:space="preserve"> PAGEREF _Toc14802 \h </w:instrText>
        </w:r>
        <w:r>
          <w:fldChar w:fldCharType="separate"/>
        </w:r>
        <w:r>
          <w:t>32</w:t>
        </w:r>
        <w:r>
          <w:fldChar w:fldCharType="end"/>
        </w:r>
      </w:hyperlink>
    </w:p>
    <w:p>
      <w:pPr>
        <w:pStyle w:val="TOC1"/>
        <w:tabs>
          <w:tab w:val="right" w:leader="dot" w:pos="8306"/>
        </w:tabs>
      </w:pPr>
      <w:hyperlink w:anchor="_Toc13554" w:history="1">
        <w:r>
          <w:rPr>
            <w:rFonts w:ascii="仿宋" w:eastAsia="仿宋" w:hAnsi="仿宋" w:cs="仿宋" w:hint="eastAsia"/>
            <w:lang w:eastAsia="zh-CN"/>
          </w:rPr>
          <w:t>九、项目招标方案及组织管理</w:t>
        </w:r>
        <w:r>
          <w:tab/>
        </w:r>
        <w:r>
          <w:fldChar w:fldCharType="begin"/>
        </w:r>
        <w:r>
          <w:instrText xml:space="preserve"> PAGEREF _Toc13554 \h </w:instrText>
        </w:r>
        <w:r>
          <w:fldChar w:fldCharType="separate"/>
        </w:r>
        <w:r>
          <w:t>33</w:t>
        </w:r>
        <w:r>
          <w:fldChar w:fldCharType="end"/>
        </w:r>
      </w:hyperlink>
    </w:p>
    <w:p>
      <w:pPr>
        <w:pStyle w:val="TOC2"/>
        <w:tabs>
          <w:tab w:val="right" w:leader="dot" w:pos="8306"/>
        </w:tabs>
      </w:pPr>
      <w:hyperlink w:anchor="_Toc30189" w:history="1">
        <w:r>
          <w:rPr>
            <w:rFonts w:ascii="仿宋" w:eastAsia="仿宋" w:hAnsi="仿宋" w:cs="仿宋" w:hint="eastAsia"/>
            <w:lang w:eastAsia="zh-CN"/>
          </w:rPr>
          <w:t>(一)、项目建设管理</w:t>
        </w:r>
        <w:r>
          <w:tab/>
        </w:r>
        <w:r>
          <w:fldChar w:fldCharType="begin"/>
        </w:r>
        <w:r>
          <w:instrText xml:space="preserve"> PAGEREF _Toc30189 \h </w:instrText>
        </w:r>
        <w:r>
          <w:fldChar w:fldCharType="separate"/>
        </w:r>
        <w:r>
          <w:t>33</w:t>
        </w:r>
        <w:r>
          <w:fldChar w:fldCharType="end"/>
        </w:r>
      </w:hyperlink>
    </w:p>
    <w:p>
      <w:pPr>
        <w:pStyle w:val="TOC2"/>
        <w:tabs>
          <w:tab w:val="right" w:leader="dot" w:pos="8306"/>
        </w:tabs>
      </w:pPr>
      <w:hyperlink w:anchor="_Toc21082" w:history="1">
        <w:r>
          <w:rPr>
            <w:rFonts w:ascii="仿宋" w:eastAsia="仿宋" w:hAnsi="仿宋" w:cs="仿宋" w:hint="eastAsia"/>
            <w:lang w:eastAsia="zh-CN"/>
          </w:rPr>
          <w:t>(二)、招投标初步方案</w:t>
        </w:r>
        <w:r>
          <w:tab/>
        </w:r>
        <w:r>
          <w:fldChar w:fldCharType="begin"/>
        </w:r>
        <w:r>
          <w:instrText xml:space="preserve"> PAGEREF _Toc21082 \h </w:instrText>
        </w:r>
        <w:r>
          <w:fldChar w:fldCharType="separate"/>
        </w:r>
        <w:r>
          <w:t>34</w:t>
        </w:r>
        <w:r>
          <w:fldChar w:fldCharType="end"/>
        </w:r>
      </w:hyperlink>
    </w:p>
    <w:p>
      <w:pPr>
        <w:pStyle w:val="TOC2"/>
        <w:tabs>
          <w:tab w:val="right" w:leader="dot" w:pos="8306"/>
        </w:tabs>
      </w:pPr>
      <w:hyperlink w:anchor="_Toc31654" w:history="1">
        <w:r>
          <w:rPr>
            <w:rFonts w:ascii="仿宋" w:eastAsia="仿宋" w:hAnsi="仿宋" w:cs="仿宋" w:hint="eastAsia"/>
            <w:lang w:eastAsia="zh-CN"/>
          </w:rPr>
          <w:t>(三)、工程评标</w:t>
        </w:r>
        <w:r>
          <w:tab/>
        </w:r>
        <w:r>
          <w:fldChar w:fldCharType="begin"/>
        </w:r>
        <w:r>
          <w:instrText xml:space="preserve"> PAGEREF _Toc31654 \h </w:instrText>
        </w:r>
        <w:r>
          <w:fldChar w:fldCharType="separate"/>
        </w:r>
        <w:r>
          <w:t>35</w:t>
        </w:r>
        <w:r>
          <w:fldChar w:fldCharType="end"/>
        </w:r>
      </w:hyperlink>
    </w:p>
    <w:p>
      <w:pPr>
        <w:pStyle w:val="TOC2"/>
        <w:tabs>
          <w:tab w:val="right" w:leader="dot" w:pos="8306"/>
        </w:tabs>
      </w:pPr>
      <w:hyperlink w:anchor="_Toc11773" w:history="1">
        <w:r>
          <w:rPr>
            <w:rFonts w:ascii="仿宋" w:eastAsia="仿宋" w:hAnsi="仿宋" w:cs="仿宋" w:hint="eastAsia"/>
            <w:lang w:eastAsia="zh-CN"/>
          </w:rPr>
          <w:t>(四)、项目组织机构与人力资源配置</w:t>
        </w:r>
        <w:r>
          <w:tab/>
        </w:r>
        <w:r>
          <w:fldChar w:fldCharType="begin"/>
        </w:r>
        <w:r>
          <w:instrText xml:space="preserve"> PAGEREF _Toc11773 \h </w:instrText>
        </w:r>
        <w:r>
          <w:fldChar w:fldCharType="separate"/>
        </w:r>
        <w:r>
          <w:t>37</w:t>
        </w:r>
        <w:r>
          <w:fldChar w:fldCharType="end"/>
        </w:r>
      </w:hyperlink>
    </w:p>
    <w:p>
      <w:pPr>
        <w:pStyle w:val="TOC1"/>
        <w:tabs>
          <w:tab w:val="right" w:leader="dot" w:pos="8306"/>
        </w:tabs>
      </w:pPr>
      <w:hyperlink w:anchor="_Toc3703" w:history="1">
        <w:r>
          <w:rPr>
            <w:rFonts w:ascii="仿宋" w:eastAsia="仿宋" w:hAnsi="仿宋" w:cs="仿宋" w:hint="eastAsia"/>
            <w:lang w:eastAsia="zh-CN"/>
          </w:rPr>
          <w:t>十、组织机构及人力资源</w:t>
        </w:r>
        <w:r>
          <w:tab/>
        </w:r>
        <w:r>
          <w:fldChar w:fldCharType="begin"/>
        </w:r>
        <w:r>
          <w:instrText xml:space="preserve"> PAGEREF _Toc3703 \h </w:instrText>
        </w:r>
        <w:r>
          <w:fldChar w:fldCharType="separate"/>
        </w:r>
        <w:r>
          <w:t>38</w:t>
        </w:r>
        <w:r>
          <w:fldChar w:fldCharType="end"/>
        </w:r>
      </w:hyperlink>
    </w:p>
    <w:p>
      <w:pPr>
        <w:pStyle w:val="TOC2"/>
        <w:tabs>
          <w:tab w:val="right" w:leader="dot" w:pos="8306"/>
        </w:tabs>
      </w:pPr>
      <w:hyperlink w:anchor="_Toc16378" w:history="1">
        <w:r>
          <w:rPr>
            <w:rFonts w:ascii="仿宋" w:eastAsia="仿宋" w:hAnsi="仿宋" w:cs="仿宋" w:hint="eastAsia"/>
            <w:lang w:eastAsia="zh-CN"/>
          </w:rPr>
          <w:t>(一)、人力资源配置</w:t>
        </w:r>
        <w:r>
          <w:tab/>
        </w:r>
        <w:r>
          <w:fldChar w:fldCharType="begin"/>
        </w:r>
        <w:r>
          <w:instrText xml:space="preserve"> PAGEREF _Toc16378 \h </w:instrText>
        </w:r>
        <w:r>
          <w:fldChar w:fldCharType="separate"/>
        </w:r>
        <w:r>
          <w:t>38</w:t>
        </w:r>
        <w:r>
          <w:fldChar w:fldCharType="end"/>
        </w:r>
      </w:hyperlink>
    </w:p>
    <w:p>
      <w:pPr>
        <w:pStyle w:val="TOC2"/>
        <w:tabs>
          <w:tab w:val="right" w:leader="dot" w:pos="8306"/>
        </w:tabs>
      </w:pPr>
      <w:hyperlink w:anchor="_Toc17996" w:history="1">
        <w:r>
          <w:rPr>
            <w:rFonts w:ascii="仿宋" w:eastAsia="仿宋" w:hAnsi="仿宋" w:cs="仿宋" w:hint="eastAsia"/>
            <w:lang w:eastAsia="zh-CN"/>
          </w:rPr>
          <w:t>(二)、员工技能培训</w:t>
        </w:r>
        <w:r>
          <w:tab/>
        </w:r>
        <w:r>
          <w:fldChar w:fldCharType="begin"/>
        </w:r>
        <w:r>
          <w:instrText xml:space="preserve"> PAGEREF _Toc17996 \h </w:instrText>
        </w:r>
        <w:r>
          <w:fldChar w:fldCharType="separate"/>
        </w:r>
        <w:r>
          <w:t>39</w:t>
        </w:r>
        <w:r>
          <w:fldChar w:fldCharType="end"/>
        </w:r>
      </w:hyperlink>
    </w:p>
    <w:p>
      <w:pPr>
        <w:pStyle w:val="TOC1"/>
        <w:tabs>
          <w:tab w:val="right" w:leader="dot" w:pos="8306"/>
        </w:tabs>
      </w:pPr>
      <w:hyperlink w:anchor="_Toc26546" w:history="1">
        <w:r>
          <w:rPr>
            <w:rFonts w:ascii="仿宋" w:eastAsia="仿宋" w:hAnsi="仿宋" w:cs="仿宋" w:hint="eastAsia"/>
            <w:lang w:eastAsia="zh-CN"/>
          </w:rPr>
          <w:t>十一、合同与法务管理</w:t>
        </w:r>
        <w:r>
          <w:tab/>
        </w:r>
        <w:r>
          <w:fldChar w:fldCharType="begin"/>
        </w:r>
        <w:r>
          <w:instrText xml:space="preserve"> PAGEREF _Toc26546 \h </w:instrText>
        </w:r>
        <w:r>
          <w:fldChar w:fldCharType="separate"/>
        </w:r>
        <w:r>
          <w:t>40</w:t>
        </w:r>
        <w:r>
          <w:fldChar w:fldCharType="end"/>
        </w:r>
      </w:hyperlink>
    </w:p>
    <w:p>
      <w:pPr>
        <w:pStyle w:val="TOC2"/>
        <w:tabs>
          <w:tab w:val="right" w:leader="dot" w:pos="8306"/>
        </w:tabs>
      </w:pPr>
      <w:hyperlink w:anchor="_Toc6047" w:history="1">
        <w:r>
          <w:rPr>
            <w:rFonts w:ascii="仿宋" w:eastAsia="仿宋" w:hAnsi="仿宋" w:cs="仿宋" w:hint="eastAsia"/>
            <w:lang w:eastAsia="zh-CN"/>
          </w:rPr>
          <w:t>(一)、合同管理</w:t>
        </w:r>
        <w:r>
          <w:tab/>
        </w:r>
        <w:r>
          <w:fldChar w:fldCharType="begin"/>
        </w:r>
        <w:r>
          <w:instrText xml:space="preserve"> PAGEREF _Toc6047 \h </w:instrText>
        </w:r>
        <w:r>
          <w:fldChar w:fldCharType="separate"/>
        </w:r>
        <w:r>
          <w:t>40</w:t>
        </w:r>
        <w:r>
          <w:fldChar w:fldCharType="end"/>
        </w:r>
      </w:hyperlink>
    </w:p>
    <w:p>
      <w:pPr>
        <w:pStyle w:val="TOC2"/>
        <w:tabs>
          <w:tab w:val="right" w:leader="dot" w:pos="8306"/>
        </w:tabs>
      </w:pPr>
      <w:hyperlink w:anchor="_Toc30695" w:history="1">
        <w:r>
          <w:rPr>
            <w:rFonts w:ascii="仿宋" w:eastAsia="仿宋" w:hAnsi="仿宋" w:cs="仿宋" w:hint="eastAsia"/>
            <w:lang w:eastAsia="zh-CN"/>
          </w:rPr>
          <w:t>(二)、法务风险分析</w:t>
        </w:r>
        <w:r>
          <w:tab/>
        </w:r>
        <w:r>
          <w:fldChar w:fldCharType="begin"/>
        </w:r>
        <w:r>
          <w:instrText xml:space="preserve"> PAGEREF _Toc30695 \h </w:instrText>
        </w:r>
        <w:r>
          <w:fldChar w:fldCharType="separate"/>
        </w:r>
        <w:r>
          <w:t>41</w:t>
        </w:r>
        <w:r>
          <w:fldChar w:fldCharType="end"/>
        </w:r>
      </w:hyperlink>
    </w:p>
    <w:p>
      <w:pPr>
        <w:pStyle w:val="TOC2"/>
        <w:tabs>
          <w:tab w:val="right" w:leader="dot" w:pos="8306"/>
        </w:tabs>
      </w:pPr>
      <w:hyperlink w:anchor="_Toc16787" w:history="1">
        <w:r>
          <w:rPr>
            <w:rFonts w:ascii="仿宋" w:eastAsia="仿宋" w:hAnsi="仿宋" w:cs="仿宋" w:hint="eastAsia"/>
            <w:lang w:eastAsia="zh-CN"/>
          </w:rPr>
          <w:t>(三)、合同纠纷解决机制</w:t>
        </w:r>
        <w:r>
          <w:tab/>
        </w:r>
        <w:r>
          <w:fldChar w:fldCharType="begin"/>
        </w:r>
        <w:r>
          <w:instrText xml:space="preserve"> PAGEREF _Toc16787 \h </w:instrText>
        </w:r>
        <w:r>
          <w:fldChar w:fldCharType="separate"/>
        </w:r>
        <w:r>
          <w:t>41</w:t>
        </w:r>
        <w:r>
          <w:fldChar w:fldCharType="end"/>
        </w:r>
      </w:hyperlink>
    </w:p>
    <w:p>
      <w:pPr>
        <w:pStyle w:val="TOC1"/>
        <w:tabs>
          <w:tab w:val="right" w:leader="dot" w:pos="8306"/>
        </w:tabs>
      </w:pPr>
      <w:hyperlink w:anchor="_Toc13559" w:history="1">
        <w:r>
          <w:rPr>
            <w:rFonts w:ascii="仿宋" w:eastAsia="仿宋" w:hAnsi="仿宋" w:cs="仿宋" w:hint="eastAsia"/>
            <w:lang w:eastAsia="zh-CN"/>
          </w:rPr>
          <w:t>十二、项目验收与收尾工作</w:t>
        </w:r>
        <w:r>
          <w:tab/>
        </w:r>
        <w:r>
          <w:fldChar w:fldCharType="begin"/>
        </w:r>
        <w:r>
          <w:instrText xml:space="preserve"> PAGEREF _Toc13559 \h </w:instrText>
        </w:r>
        <w:r>
          <w:fldChar w:fldCharType="separate"/>
        </w:r>
        <w:r>
          <w:t>42</w:t>
        </w:r>
        <w:r>
          <w:fldChar w:fldCharType="end"/>
        </w:r>
      </w:hyperlink>
    </w:p>
    <w:p>
      <w:pPr>
        <w:pStyle w:val="TOC2"/>
        <w:tabs>
          <w:tab w:val="right" w:leader="dot" w:pos="8306"/>
        </w:tabs>
      </w:pPr>
      <w:hyperlink w:anchor="_Toc31176" w:history="1">
        <w:r>
          <w:rPr>
            <w:rFonts w:ascii="仿宋" w:eastAsia="仿宋" w:hAnsi="仿宋" w:cs="仿宋" w:hint="eastAsia"/>
            <w:lang w:eastAsia="zh-CN"/>
          </w:rPr>
          <w:t>(一)、项目竣工验收</w:t>
        </w:r>
        <w:r>
          <w:tab/>
        </w:r>
        <w:r>
          <w:fldChar w:fldCharType="begin"/>
        </w:r>
        <w:r>
          <w:instrText xml:space="preserve"> PAGEREF _Toc31176 \h </w:instrText>
        </w:r>
        <w:r>
          <w:fldChar w:fldCharType="separate"/>
        </w:r>
        <w:r>
          <w:t>42</w:t>
        </w:r>
        <w:r>
          <w:fldChar w:fldCharType="end"/>
        </w:r>
      </w:hyperlink>
    </w:p>
    <w:p>
      <w:pPr>
        <w:pStyle w:val="TOC2"/>
        <w:tabs>
          <w:tab w:val="right" w:leader="dot" w:pos="8306"/>
        </w:tabs>
      </w:pPr>
      <w:hyperlink w:anchor="_Toc24013" w:history="1">
        <w:r>
          <w:rPr>
            <w:rFonts w:ascii="仿宋" w:eastAsia="仿宋" w:hAnsi="仿宋" w:cs="仿宋" w:hint="eastAsia"/>
            <w:lang w:eastAsia="zh-CN"/>
          </w:rPr>
          <w:t>(二)、收尾工作计划</w:t>
        </w:r>
        <w:r>
          <w:tab/>
        </w:r>
        <w:r>
          <w:fldChar w:fldCharType="begin"/>
        </w:r>
        <w:r>
          <w:instrText xml:space="preserve"> PAGEREF _Toc24013 \h </w:instrText>
        </w:r>
        <w:r>
          <w:fldChar w:fldCharType="separate"/>
        </w:r>
        <w:r>
          <w:t>44</w:t>
        </w:r>
        <w:r>
          <w:fldChar w:fldCharType="end"/>
        </w:r>
      </w:hyperlink>
    </w:p>
    <w:p>
      <w:pPr>
        <w:pStyle w:val="TOC2"/>
        <w:tabs>
          <w:tab w:val="right" w:leader="dot" w:pos="8306"/>
        </w:tabs>
      </w:pPr>
      <w:hyperlink w:anchor="_Toc11267" w:history="1">
        <w:r>
          <w:rPr>
            <w:rFonts w:ascii="仿宋" w:eastAsia="仿宋" w:hAnsi="仿宋" w:cs="仿宋" w:hint="eastAsia"/>
            <w:lang w:eastAsia="zh-CN"/>
          </w:rPr>
          <w:t>(三)、移交与运营</w:t>
        </w:r>
        <w:r>
          <w:tab/>
        </w:r>
        <w:r>
          <w:fldChar w:fldCharType="begin"/>
        </w:r>
        <w:r>
          <w:instrText xml:space="preserve"> PAGEREF _Toc11267 \h </w:instrText>
        </w:r>
        <w:r>
          <w:fldChar w:fldCharType="separate"/>
        </w:r>
        <w:r>
          <w:t>45</w:t>
        </w:r>
        <w:r>
          <w:fldChar w:fldCharType="end"/>
        </w:r>
      </w:hyperlink>
    </w:p>
    <w:p>
      <w:pPr>
        <w:pStyle w:val="TOC1"/>
        <w:tabs>
          <w:tab w:val="right" w:leader="dot" w:pos="8306"/>
        </w:tabs>
      </w:pPr>
      <w:hyperlink w:anchor="_Toc23936" w:history="1">
        <w:r>
          <w:rPr>
            <w:rFonts w:ascii="仿宋" w:eastAsia="仿宋" w:hAnsi="仿宋" w:cs="仿宋" w:hint="eastAsia"/>
            <w:lang w:eastAsia="zh-CN"/>
          </w:rPr>
          <w:t>十三、应急管理与安全防护</w:t>
        </w:r>
        <w:r>
          <w:tab/>
        </w:r>
        <w:r>
          <w:fldChar w:fldCharType="begin"/>
        </w:r>
        <w:r>
          <w:instrText xml:space="preserve"> PAGEREF _Toc23936 \h </w:instrText>
        </w:r>
        <w:r>
          <w:fldChar w:fldCharType="separate"/>
        </w:r>
        <w:r>
          <w:t>46</w:t>
        </w:r>
        <w:r>
          <w:fldChar w:fldCharType="end"/>
        </w:r>
      </w:hyperlink>
    </w:p>
    <w:p>
      <w:pPr>
        <w:pStyle w:val="TOC2"/>
        <w:tabs>
          <w:tab w:val="right" w:leader="dot" w:pos="8306"/>
        </w:tabs>
      </w:pPr>
      <w:hyperlink w:anchor="_Toc5085" w:history="1">
        <w:r>
          <w:rPr>
            <w:rFonts w:ascii="仿宋" w:eastAsia="仿宋" w:hAnsi="仿宋" w:cs="仿宋" w:hint="eastAsia"/>
            <w:lang w:eastAsia="zh-CN"/>
          </w:rPr>
          <w:t>(一)、应急管理计划</w:t>
        </w:r>
        <w:r>
          <w:tab/>
        </w:r>
        <w:r>
          <w:fldChar w:fldCharType="begin"/>
        </w:r>
        <w:r>
          <w:instrText xml:space="preserve"> PAGEREF _Toc5085 \h </w:instrText>
        </w:r>
        <w:r>
          <w:fldChar w:fldCharType="separate"/>
        </w:r>
        <w:r>
          <w:t>46</w:t>
        </w:r>
        <w:r>
          <w:fldChar w:fldCharType="end"/>
        </w:r>
      </w:hyperlink>
    </w:p>
    <w:p>
      <w:pPr>
        <w:pStyle w:val="TOC2"/>
        <w:tabs>
          <w:tab w:val="right" w:leader="dot" w:pos="8306"/>
        </w:tabs>
      </w:pPr>
      <w:hyperlink w:anchor="_Toc29365" w:history="1">
        <w:r>
          <w:rPr>
            <w:rFonts w:ascii="仿宋" w:eastAsia="仿宋" w:hAnsi="仿宋" w:cs="仿宋" w:hint="eastAsia"/>
            <w:lang w:eastAsia="zh-CN"/>
          </w:rPr>
          <w:t>(二)、安全防护措施</w:t>
        </w:r>
        <w:r>
          <w:tab/>
        </w:r>
        <w:r>
          <w:fldChar w:fldCharType="begin"/>
        </w:r>
        <w:r>
          <w:instrText xml:space="preserve"> PAGEREF _Toc29365 \h </w:instrText>
        </w:r>
        <w:r>
          <w:fldChar w:fldCharType="separate"/>
        </w:r>
        <w:r>
          <w:t>48</w:t>
        </w:r>
        <w:r>
          <w:fldChar w:fldCharType="end"/>
        </w:r>
      </w:hyperlink>
    </w:p>
    <w:p>
      <w:pPr>
        <w:pStyle w:val="TOC2"/>
        <w:tabs>
          <w:tab w:val="right" w:leader="dot" w:pos="8306"/>
        </w:tabs>
      </w:pPr>
      <w:hyperlink w:anchor="_Toc26899" w:history="1">
        <w:r>
          <w:rPr>
            <w:rFonts w:ascii="仿宋" w:eastAsia="仿宋" w:hAnsi="仿宋" w:cs="仿宋" w:hint="eastAsia"/>
            <w:lang w:eastAsia="zh-CN"/>
          </w:rPr>
          <w:t>(三)、危险化学品管理</w:t>
        </w:r>
        <w:r>
          <w:tab/>
        </w:r>
        <w:r>
          <w:fldChar w:fldCharType="begin"/>
        </w:r>
        <w:r>
          <w:instrText xml:space="preserve"> PAGEREF _Toc26899 \h </w:instrText>
        </w:r>
        <w:r>
          <w:fldChar w:fldCharType="separate"/>
        </w:r>
        <w:r>
          <w:t>49</w:t>
        </w:r>
        <w:r>
          <w:fldChar w:fldCharType="end"/>
        </w:r>
      </w:hyperlink>
    </w:p>
    <w:p>
      <w:pPr>
        <w:pStyle w:val="TOC1"/>
        <w:tabs>
          <w:tab w:val="right" w:leader="dot" w:pos="8306"/>
        </w:tabs>
      </w:pPr>
      <w:hyperlink w:anchor="_Toc17211" w:history="1">
        <w:r>
          <w:rPr>
            <w:rFonts w:ascii="仿宋" w:eastAsia="仿宋" w:hAnsi="仿宋" w:cs="仿宋" w:hint="eastAsia"/>
            <w:lang w:eastAsia="zh-CN"/>
          </w:rPr>
          <w:t>十四、社会责任与可持续发展</w:t>
        </w:r>
        <w:r>
          <w:tab/>
        </w:r>
        <w:r>
          <w:fldChar w:fldCharType="begin"/>
        </w:r>
        <w:r>
          <w:instrText xml:space="preserve"> PAGEREF _Toc17211 \h </w:instrText>
        </w:r>
        <w:r>
          <w:fldChar w:fldCharType="separate"/>
        </w:r>
        <w:r>
          <w:t>50</w:t>
        </w:r>
        <w:r>
          <w:fldChar w:fldCharType="end"/>
        </w:r>
      </w:hyperlink>
    </w:p>
    <w:p>
      <w:pPr>
        <w:pStyle w:val="TOC2"/>
        <w:tabs>
          <w:tab w:val="right" w:leader="dot" w:pos="8306"/>
        </w:tabs>
      </w:pPr>
      <w:hyperlink w:anchor="_Toc23341" w:history="1">
        <w:r>
          <w:rPr>
            <w:rFonts w:ascii="仿宋" w:eastAsia="仿宋" w:hAnsi="仿宋" w:cs="仿宋" w:hint="eastAsia"/>
            <w:lang w:eastAsia="zh-CN"/>
          </w:rPr>
          <w:t>(一)、社会责任理念</w:t>
        </w:r>
        <w:r>
          <w:tab/>
        </w:r>
        <w:r>
          <w:fldChar w:fldCharType="begin"/>
        </w:r>
        <w:r>
          <w:instrText xml:space="preserve"> PAGEREF _Toc23341 \h </w:instrText>
        </w:r>
        <w:r>
          <w:fldChar w:fldCharType="separate"/>
        </w:r>
        <w:r>
          <w:t>50</w:t>
        </w:r>
        <w:r>
          <w:fldChar w:fldCharType="end"/>
        </w:r>
      </w:hyperlink>
    </w:p>
    <w:p>
      <w:pPr>
        <w:pStyle w:val="TOC2"/>
        <w:tabs>
          <w:tab w:val="right" w:leader="dot" w:pos="8306"/>
        </w:tabs>
      </w:pPr>
      <w:hyperlink w:anchor="_Toc17798" w:history="1">
        <w:r>
          <w:rPr>
            <w:rFonts w:ascii="仿宋" w:eastAsia="仿宋" w:hAnsi="仿宋" w:cs="仿宋" w:hint="eastAsia"/>
            <w:lang w:eastAsia="zh-CN"/>
          </w:rPr>
          <w:t>(二)、可持续发展策略</w:t>
        </w:r>
        <w:r>
          <w:tab/>
        </w:r>
        <w:r>
          <w:fldChar w:fldCharType="begin"/>
        </w:r>
        <w:r>
          <w:instrText xml:space="preserve"> PAGEREF _Toc17798 \h </w:instrText>
        </w:r>
        <w:r>
          <w:fldChar w:fldCharType="separate"/>
        </w:r>
        <w:r>
          <w:t>51</w:t>
        </w:r>
        <w:r>
          <w:fldChar w:fldCharType="end"/>
        </w:r>
      </w:hyperlink>
    </w:p>
    <w:p>
      <w:pPr>
        <w:pStyle w:val="TOC2"/>
        <w:tabs>
          <w:tab w:val="right" w:leader="dot" w:pos="8306"/>
        </w:tabs>
      </w:pPr>
      <w:hyperlink w:anchor="_Toc16284" w:history="1">
        <w:r>
          <w:rPr>
            <w:rFonts w:ascii="仿宋" w:eastAsia="仿宋" w:hAnsi="仿宋" w:cs="仿宋" w:hint="eastAsia"/>
            <w:lang w:eastAsia="zh-CN"/>
          </w:rPr>
          <w:t>(三)、社会责任实施方案</w:t>
        </w:r>
        <w:r>
          <w:tab/>
        </w:r>
        <w:r>
          <w:fldChar w:fldCharType="begin"/>
        </w:r>
        <w:r>
          <w:instrText xml:space="preserve"> PAGEREF _Toc16284 \h </w:instrText>
        </w:r>
        <w:r>
          <w:fldChar w:fldCharType="separate"/>
        </w:r>
        <w:r>
          <w:t>53</w:t>
        </w:r>
        <w:r>
          <w:fldChar w:fldCharType="end"/>
        </w:r>
      </w:hyperlink>
    </w:p>
    <w:p>
      <w:pPr>
        <w:pStyle w:val="TOC2"/>
        <w:tabs>
          <w:tab w:val="right" w:leader="dot" w:pos="8306"/>
        </w:tabs>
      </w:pPr>
      <w:hyperlink w:anchor="_Toc30443" w:history="1">
        <w:r>
          <w:rPr>
            <w:rFonts w:ascii="仿宋" w:eastAsia="仿宋" w:hAnsi="仿宋" w:cs="仿宋" w:hint="eastAsia"/>
            <w:lang w:eastAsia="zh-CN"/>
          </w:rPr>
          <w:t>(四)、社会影响评估</w:t>
        </w:r>
        <w:r>
          <w:tab/>
        </w:r>
        <w:r>
          <w:fldChar w:fldCharType="begin"/>
        </w:r>
        <w:r>
          <w:instrText xml:space="preserve"> PAGEREF _Toc30443 \h </w:instrText>
        </w:r>
        <w:r>
          <w:fldChar w:fldCharType="separate"/>
        </w:r>
        <w:r>
          <w:t>54</w:t>
        </w:r>
        <w:r>
          <w:fldChar w:fldCharType="end"/>
        </w:r>
      </w:hyperlink>
    </w:p>
    <w:p>
      <w:pPr>
        <w:pStyle w:val="TOC2"/>
        <w:tabs>
          <w:tab w:val="right" w:leader="dot" w:pos="8306"/>
        </w:tabs>
      </w:pPr>
      <w:hyperlink w:anchor="_Toc11642" w:history="1">
        <w:r>
          <w:rPr>
            <w:rFonts w:ascii="仿宋" w:eastAsia="仿宋" w:hAnsi="仿宋" w:cs="仿宋" w:hint="eastAsia"/>
            <w:lang w:eastAsia="zh-CN"/>
          </w:rPr>
          <w:t>(五)、环保与绿色发展</w:t>
        </w:r>
        <w:r>
          <w:tab/>
        </w:r>
        <w:r>
          <w:fldChar w:fldCharType="begin"/>
        </w:r>
        <w:r>
          <w:instrText xml:space="preserve"> PAGEREF _Toc11642 \h </w:instrText>
        </w:r>
        <w:r>
          <w:fldChar w:fldCharType="separate"/>
        </w:r>
        <w:r>
          <w:t>55</w:t>
        </w:r>
        <w:r>
          <w:fldChar w:fldCharType="end"/>
        </w:r>
      </w:hyperlink>
    </w:p>
    <w:p>
      <w:pPr>
        <w:pStyle w:val="TOC2"/>
        <w:tabs>
          <w:tab w:val="right" w:leader="dot" w:pos="8306"/>
        </w:tabs>
      </w:pPr>
      <w:hyperlink w:anchor="_Toc19659" w:history="1">
        <w:r>
          <w:rPr>
            <w:rFonts w:ascii="仿宋" w:eastAsia="仿宋" w:hAnsi="仿宋" w:cs="仿宋" w:hint="eastAsia"/>
            <w:lang w:eastAsia="zh-CN"/>
          </w:rPr>
          <w:t>(六)、社会责任履行</w:t>
        </w:r>
        <w:r>
          <w:tab/>
        </w:r>
        <w:r>
          <w:fldChar w:fldCharType="begin"/>
        </w:r>
        <w:r>
          <w:instrText xml:space="preserve"> PAGEREF _Toc19659 \h </w:instrText>
        </w:r>
        <w:r>
          <w:fldChar w:fldCharType="separate"/>
        </w:r>
        <w:r>
          <w:t>57</w:t>
        </w:r>
        <w:r>
          <w:fldChar w:fldCharType="end"/>
        </w:r>
      </w:hyperlink>
    </w:p>
    <w:p>
      <w:pPr>
        <w:pStyle w:val="TOC2"/>
        <w:tabs>
          <w:tab w:val="right" w:leader="dot" w:pos="8306"/>
        </w:tabs>
      </w:pPr>
      <w:hyperlink w:anchor="_Toc23694" w:history="1">
        <w:r>
          <w:rPr>
            <w:rFonts w:ascii="仿宋" w:eastAsia="仿宋" w:hAnsi="仿宋" w:cs="仿宋" w:hint="eastAsia"/>
            <w:lang w:eastAsia="zh-CN"/>
          </w:rPr>
          <w:t>(七)、可持续供应链管理</w:t>
        </w:r>
        <w:r>
          <w:tab/>
        </w:r>
        <w:r>
          <w:fldChar w:fldCharType="begin"/>
        </w:r>
        <w:r>
          <w:instrText xml:space="preserve"> PAGEREF _Toc23694 \h </w:instrText>
        </w:r>
        <w:r>
          <w:fldChar w:fldCharType="separate"/>
        </w:r>
        <w:r>
          <w:t>58</w:t>
        </w:r>
        <w:r>
          <w:fldChar w:fldCharType="end"/>
        </w:r>
      </w:hyperlink>
    </w:p>
    <w:p>
      <w:pPr>
        <w:pStyle w:val="TOC2"/>
        <w:tabs>
          <w:tab w:val="right" w:leader="dot" w:pos="8306"/>
        </w:tabs>
      </w:pPr>
      <w:hyperlink w:anchor="_Toc18" w:history="1">
        <w:r>
          <w:rPr>
            <w:rFonts w:ascii="仿宋" w:eastAsia="仿宋" w:hAnsi="仿宋" w:cs="仿宋" w:hint="eastAsia"/>
            <w:lang w:eastAsia="zh-CN"/>
          </w:rPr>
          <w:t>(八)、员工可持续发展计划</w:t>
        </w:r>
        <w:r>
          <w:tab/>
        </w:r>
        <w:r>
          <w:fldChar w:fldCharType="begin"/>
        </w:r>
        <w:r>
          <w:instrText xml:space="preserve"> PAGEREF _Toc18 \h </w:instrText>
        </w:r>
        <w:r>
          <w:fldChar w:fldCharType="separate"/>
        </w:r>
        <w:r>
          <w:t>59</w:t>
        </w:r>
        <w:r>
          <w:fldChar w:fldCharType="end"/>
        </w:r>
      </w:hyperlink>
    </w:p>
    <w:p>
      <w:pPr>
        <w:pStyle w:val="TOC1"/>
        <w:tabs>
          <w:tab w:val="right" w:leader="dot" w:pos="8306"/>
        </w:tabs>
      </w:pPr>
      <w:hyperlink w:anchor="_Toc2380" w:history="1">
        <w:r>
          <w:rPr>
            <w:rFonts w:ascii="仿宋" w:eastAsia="仿宋" w:hAnsi="仿宋" w:cs="仿宋" w:hint="eastAsia"/>
            <w:lang w:eastAsia="zh-CN"/>
          </w:rPr>
          <w:t>十五、法律法规及环境影响评价</w:t>
        </w:r>
        <w:r>
          <w:tab/>
        </w:r>
        <w:r>
          <w:fldChar w:fldCharType="begin"/>
        </w:r>
        <w:r>
          <w:instrText xml:space="preserve"> PAGEREF _Toc2380 \h </w:instrText>
        </w:r>
        <w:r>
          <w:fldChar w:fldCharType="separate"/>
        </w:r>
        <w:r>
          <w:t>60</w:t>
        </w:r>
        <w:r>
          <w:fldChar w:fldCharType="end"/>
        </w:r>
      </w:hyperlink>
    </w:p>
    <w:p>
      <w:pPr>
        <w:pStyle w:val="TOC2"/>
        <w:tabs>
          <w:tab w:val="right" w:leader="dot" w:pos="8306"/>
        </w:tabs>
      </w:pPr>
      <w:hyperlink w:anchor="_Toc3510" w:history="1">
        <w:r>
          <w:rPr>
            <w:rFonts w:ascii="仿宋" w:eastAsia="仿宋" w:hAnsi="仿宋" w:cs="仿宋" w:hint="eastAsia"/>
            <w:lang w:eastAsia="zh-CN"/>
          </w:rPr>
          <w:t>(一)、法律法规的遵守</w:t>
        </w:r>
        <w:r>
          <w:tab/>
        </w:r>
        <w:r>
          <w:fldChar w:fldCharType="begin"/>
        </w:r>
        <w:r>
          <w:instrText xml:space="preserve"> PAGEREF _Toc3510 \h </w:instrText>
        </w:r>
        <w:r>
          <w:fldChar w:fldCharType="separate"/>
        </w:r>
        <w:r>
          <w:t>60</w:t>
        </w:r>
        <w:r>
          <w:fldChar w:fldCharType="end"/>
        </w:r>
      </w:hyperlink>
    </w:p>
    <w:p>
      <w:pPr>
        <w:pStyle w:val="TOC2"/>
        <w:tabs>
          <w:tab w:val="right" w:leader="dot" w:pos="8306"/>
        </w:tabs>
      </w:pPr>
      <w:hyperlink w:anchor="_Toc28130" w:history="1">
        <w:r>
          <w:rPr>
            <w:rFonts w:ascii="仿宋" w:eastAsia="仿宋" w:hAnsi="仿宋" w:cs="仿宋" w:hint="eastAsia"/>
            <w:lang w:eastAsia="zh-CN"/>
          </w:rPr>
          <w:t>(二)、环境影响评价</w:t>
        </w:r>
        <w:r>
          <w:tab/>
        </w:r>
        <w:r>
          <w:fldChar w:fldCharType="begin"/>
        </w:r>
        <w:r>
          <w:instrText xml:space="preserve"> PAGEREF _Toc28130 \h </w:instrText>
        </w:r>
        <w:r>
          <w:fldChar w:fldCharType="separate"/>
        </w:r>
        <w:r>
          <w:t>61</w:t>
        </w:r>
        <w:r>
          <w:fldChar w:fldCharType="end"/>
        </w:r>
      </w:hyperlink>
    </w:p>
    <w:p>
      <w:pPr>
        <w:pStyle w:val="TOC2"/>
        <w:tabs>
          <w:tab w:val="right" w:leader="dot" w:pos="8306"/>
        </w:tabs>
      </w:pPr>
      <w:hyperlink w:anchor="_Toc23573" w:history="1">
        <w:r>
          <w:rPr>
            <w:rFonts w:ascii="仿宋" w:eastAsia="仿宋" w:hAnsi="仿宋" w:cs="仿宋" w:hint="eastAsia"/>
            <w:lang w:eastAsia="zh-CN"/>
          </w:rPr>
          <w:t>(三)、环保手续办理</w:t>
        </w:r>
        <w:r>
          <w:tab/>
        </w:r>
        <w:r>
          <w:fldChar w:fldCharType="begin"/>
        </w:r>
        <w:r>
          <w:instrText xml:space="preserve"> PAGEREF _Toc23573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工业机械手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0485"/>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1044"/>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工业机械手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7629"/>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4178"/>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5975"/>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7122"/>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625"/>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公司的核心目标是在工业机械手行业内取得领先地位，实现可持续增长。为实现这一目标，公司将不断提升产品质量、拓展市场份额、加强研发创新，并致力于提高客户满意度。主要职责包括：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11695"/>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工业机械手市场信息收集与分析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对工业机械手行业销售部门员工进工业机械手行业务素质、产品知识培训和考核等工作，不断培养、挖掘、引进销售人才，建设高素质的销售队伍。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23058"/>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根据工业机械手行业特点、发展阶段、经营模式等因素，提出差异化的现金分红政策，确保在利润分配中现金分红占比达到一定比例。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10310"/>
      <w:r>
        <w:rPr>
          <w:rFonts w:ascii="仿宋" w:eastAsia="仿宋" w:hAnsi="仿宋" w:cs="仿宋" w:hint="eastAsia"/>
          <w:sz w:val="28"/>
          <w:lang w:eastAsia="zh-CN"/>
        </w:rPr>
        <w:t>三、建筑物技术方案</w:t>
      </w:r>
      <w:bookmarkEnd w:id="11"/>
    </w:p>
    <w:p>
      <w:pPr>
        <w:pStyle w:val="Heading2"/>
        <w:rPr>
          <w:rFonts w:ascii="仿宋" w:eastAsia="仿宋" w:hAnsi="仿宋" w:cs="仿宋" w:hint="eastAsia"/>
          <w:lang w:eastAsia="zh-CN"/>
        </w:rPr>
      </w:pPr>
      <w:bookmarkStart w:id="12" w:name="_Toc27266"/>
      <w:r>
        <w:rPr>
          <w:rFonts w:ascii="仿宋" w:eastAsia="仿宋" w:hAnsi="仿宋" w:cs="仿宋" w:hint="eastAsia"/>
          <w:lang w:eastAsia="zh-CN"/>
        </w:rPr>
        <w:t>(一)、项目工程设计总体要求</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3" w:name="_Toc26739"/>
      <w:r>
        <w:rPr>
          <w:rFonts w:ascii="仿宋" w:eastAsia="仿宋" w:hAnsi="仿宋" w:cs="仿宋" w:hint="eastAsia"/>
          <w:sz w:val="28"/>
          <w:lang w:eastAsia="zh-CN"/>
        </w:rPr>
        <w:t>(二)、建设方案</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业机械手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按照《建筑内部装修设计防火规范》，工业机械手项目耐火等级为二级，屋顶防水等级为三级，严格按照《屋面工程技术规范》的要求进行施工。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https://d.book118.com/616201124103010032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工业机械手资金需求报告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BF2CE5"/>
    <w:rsid w:val="282E6701"/>
    <w:rsid w:val="3E675B86"/>
    <w:rsid w:val="44335160"/>
    <w:rsid w:val="497C50C6"/>
    <w:rsid w:val="59204A0B"/>
    <w:rsid w:val="5D2D2508"/>
    <w:rsid w:val="689E7DA6"/>
    <w:rsid w:val="6EC2449F"/>
    <w:rsid w:val="7DBF2C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16201124103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2024-01-04T19:32:00Z</dcterms:created>
  <dcterms:modified xsi:type="dcterms:W3CDTF">2024-01-04T19:33:14Z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775EC3CA1FA6428092D575FF2719E0CA_11</vt:lpwstr>
  </property>
  <property fmtid="{D5CDD505-2E9C-101B-9397-08002B2CF9AE}" pid="3" name="KSOProductBuildVer">
    <vt:lpwstr>2052-12.1.0.16120</vt:lpwstr>
  </property>
</Properties>
</file>