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万能杆件项目建设总纲及方案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74" w:history="1">
        <w:r>
          <w:rPr>
            <w:rFonts w:ascii="仿宋" w:eastAsia="仿宋" w:hAnsi="仿宋" w:cs="仿宋" w:hint="eastAsia"/>
            <w:lang w:eastAsia="zh-CN"/>
          </w:rPr>
          <w:t>概论</w:t>
        </w:r>
        <w:r>
          <w:tab/>
        </w:r>
        <w:r>
          <w:fldChar w:fldCharType="begin"/>
        </w:r>
        <w:r>
          <w:instrText xml:space="preserve"> PAGEREF _Toc6074 \h </w:instrText>
        </w:r>
        <w:r>
          <w:fldChar w:fldCharType="separate"/>
        </w:r>
        <w:r>
          <w:t>3</w:t>
        </w:r>
        <w:r>
          <w:fldChar w:fldCharType="end"/>
        </w:r>
      </w:hyperlink>
    </w:p>
    <w:p>
      <w:pPr>
        <w:pStyle w:val="TOC1"/>
        <w:tabs>
          <w:tab w:val="right" w:leader="dot" w:pos="8306"/>
        </w:tabs>
      </w:pPr>
      <w:hyperlink w:anchor="_Toc17326" w:history="1">
        <w:r>
          <w:rPr>
            <w:rFonts w:ascii="仿宋" w:eastAsia="仿宋" w:hAnsi="仿宋" w:cs="仿宋" w:hint="eastAsia"/>
            <w:lang w:eastAsia="zh-CN"/>
          </w:rPr>
          <w:t>一、资源开发及综合利用分析</w:t>
        </w:r>
        <w:r>
          <w:tab/>
        </w:r>
        <w:r>
          <w:fldChar w:fldCharType="begin"/>
        </w:r>
        <w:r>
          <w:instrText xml:space="preserve"> PAGEREF _Toc17326 \h </w:instrText>
        </w:r>
        <w:r>
          <w:fldChar w:fldCharType="separate"/>
        </w:r>
        <w:r>
          <w:t>3</w:t>
        </w:r>
        <w:r>
          <w:fldChar w:fldCharType="end"/>
        </w:r>
      </w:hyperlink>
    </w:p>
    <w:p>
      <w:pPr>
        <w:pStyle w:val="TOC2"/>
        <w:tabs>
          <w:tab w:val="right" w:leader="dot" w:pos="8306"/>
        </w:tabs>
      </w:pPr>
      <w:hyperlink w:anchor="_Toc18303" w:history="1">
        <w:r>
          <w:rPr>
            <w:rFonts w:ascii="仿宋" w:eastAsia="仿宋" w:hAnsi="仿宋" w:cs="仿宋" w:hint="eastAsia"/>
            <w:lang w:eastAsia="zh-CN"/>
          </w:rPr>
          <w:t>(一)、资源开发方案</w:t>
        </w:r>
        <w:r>
          <w:tab/>
        </w:r>
        <w:r>
          <w:fldChar w:fldCharType="begin"/>
        </w:r>
        <w:r>
          <w:instrText xml:space="preserve"> PAGEREF _Toc18303 \h </w:instrText>
        </w:r>
        <w:r>
          <w:fldChar w:fldCharType="separate"/>
        </w:r>
        <w:r>
          <w:t>3</w:t>
        </w:r>
        <w:r>
          <w:fldChar w:fldCharType="end"/>
        </w:r>
      </w:hyperlink>
    </w:p>
    <w:p>
      <w:pPr>
        <w:pStyle w:val="TOC2"/>
        <w:tabs>
          <w:tab w:val="right" w:leader="dot" w:pos="8306"/>
        </w:tabs>
      </w:pPr>
      <w:hyperlink w:anchor="_Toc32498" w:history="1">
        <w:r>
          <w:rPr>
            <w:rFonts w:ascii="仿宋" w:eastAsia="仿宋" w:hAnsi="仿宋" w:cs="仿宋" w:hint="eastAsia"/>
            <w:lang w:eastAsia="zh-CN"/>
          </w:rPr>
          <w:t>(二)、资源利用方案</w:t>
        </w:r>
        <w:r>
          <w:tab/>
        </w:r>
        <w:r>
          <w:fldChar w:fldCharType="begin"/>
        </w:r>
        <w:r>
          <w:instrText xml:space="preserve"> PAGEREF _Toc32498 \h </w:instrText>
        </w:r>
        <w:r>
          <w:fldChar w:fldCharType="separate"/>
        </w:r>
        <w:r>
          <w:t>4</w:t>
        </w:r>
        <w:r>
          <w:fldChar w:fldCharType="end"/>
        </w:r>
      </w:hyperlink>
    </w:p>
    <w:p>
      <w:pPr>
        <w:pStyle w:val="TOC2"/>
        <w:tabs>
          <w:tab w:val="right" w:leader="dot" w:pos="8306"/>
        </w:tabs>
      </w:pPr>
      <w:hyperlink w:anchor="_Toc16915" w:history="1">
        <w:r>
          <w:rPr>
            <w:rFonts w:ascii="仿宋" w:eastAsia="仿宋" w:hAnsi="仿宋" w:cs="仿宋" w:hint="eastAsia"/>
            <w:lang w:eastAsia="zh-CN"/>
          </w:rPr>
          <w:t>(三)、资源节约措施</w:t>
        </w:r>
        <w:r>
          <w:tab/>
        </w:r>
        <w:r>
          <w:fldChar w:fldCharType="begin"/>
        </w:r>
        <w:r>
          <w:instrText xml:space="preserve"> PAGEREF _Toc16915 \h </w:instrText>
        </w:r>
        <w:r>
          <w:fldChar w:fldCharType="separate"/>
        </w:r>
        <w:r>
          <w:t>5</w:t>
        </w:r>
        <w:r>
          <w:fldChar w:fldCharType="end"/>
        </w:r>
      </w:hyperlink>
    </w:p>
    <w:p>
      <w:pPr>
        <w:pStyle w:val="TOC1"/>
        <w:tabs>
          <w:tab w:val="right" w:leader="dot" w:pos="8306"/>
        </w:tabs>
      </w:pPr>
      <w:hyperlink w:anchor="_Toc26030" w:history="1">
        <w:r>
          <w:rPr>
            <w:rFonts w:ascii="仿宋" w:eastAsia="仿宋" w:hAnsi="仿宋" w:cs="仿宋" w:hint="eastAsia"/>
            <w:lang w:eastAsia="zh-CN"/>
          </w:rPr>
          <w:t>二、环境和生态影响分析</w:t>
        </w:r>
        <w:r>
          <w:tab/>
        </w:r>
        <w:r>
          <w:fldChar w:fldCharType="begin"/>
        </w:r>
        <w:r>
          <w:instrText xml:space="preserve"> PAGEREF _Toc26030 \h </w:instrText>
        </w:r>
        <w:r>
          <w:fldChar w:fldCharType="separate"/>
        </w:r>
        <w:r>
          <w:t>6</w:t>
        </w:r>
        <w:r>
          <w:fldChar w:fldCharType="end"/>
        </w:r>
      </w:hyperlink>
    </w:p>
    <w:p>
      <w:pPr>
        <w:pStyle w:val="TOC2"/>
        <w:tabs>
          <w:tab w:val="right" w:leader="dot" w:pos="8306"/>
        </w:tabs>
      </w:pPr>
      <w:hyperlink w:anchor="_Toc30615" w:history="1">
        <w:r>
          <w:rPr>
            <w:rFonts w:ascii="仿宋" w:eastAsia="仿宋" w:hAnsi="仿宋" w:cs="仿宋" w:hint="eastAsia"/>
            <w:lang w:eastAsia="zh-CN"/>
          </w:rPr>
          <w:t>(一)、环境和生态现状</w:t>
        </w:r>
        <w:r>
          <w:tab/>
        </w:r>
        <w:r>
          <w:fldChar w:fldCharType="begin"/>
        </w:r>
        <w:r>
          <w:instrText xml:space="preserve"> PAGEREF _Toc30615 \h </w:instrText>
        </w:r>
        <w:r>
          <w:fldChar w:fldCharType="separate"/>
        </w:r>
        <w:r>
          <w:t>6</w:t>
        </w:r>
        <w:r>
          <w:fldChar w:fldCharType="end"/>
        </w:r>
      </w:hyperlink>
    </w:p>
    <w:p>
      <w:pPr>
        <w:pStyle w:val="TOC2"/>
        <w:tabs>
          <w:tab w:val="right" w:leader="dot" w:pos="8306"/>
        </w:tabs>
      </w:pPr>
      <w:hyperlink w:anchor="_Toc16546" w:history="1">
        <w:r>
          <w:rPr>
            <w:rFonts w:ascii="仿宋" w:eastAsia="仿宋" w:hAnsi="仿宋" w:cs="仿宋" w:hint="eastAsia"/>
            <w:lang w:eastAsia="zh-CN"/>
          </w:rPr>
          <w:t>(二)、生态环境影响分析</w:t>
        </w:r>
        <w:r>
          <w:tab/>
        </w:r>
        <w:r>
          <w:fldChar w:fldCharType="begin"/>
        </w:r>
        <w:r>
          <w:instrText xml:space="preserve"> PAGEREF _Toc16546 \h </w:instrText>
        </w:r>
        <w:r>
          <w:fldChar w:fldCharType="separate"/>
        </w:r>
        <w:r>
          <w:t>8</w:t>
        </w:r>
        <w:r>
          <w:fldChar w:fldCharType="end"/>
        </w:r>
      </w:hyperlink>
    </w:p>
    <w:p>
      <w:pPr>
        <w:pStyle w:val="TOC2"/>
        <w:tabs>
          <w:tab w:val="right" w:leader="dot" w:pos="8306"/>
        </w:tabs>
      </w:pPr>
      <w:hyperlink w:anchor="_Toc19036" w:history="1">
        <w:r>
          <w:rPr>
            <w:rFonts w:ascii="仿宋" w:eastAsia="仿宋" w:hAnsi="仿宋" w:cs="仿宋" w:hint="eastAsia"/>
            <w:lang w:eastAsia="zh-CN"/>
          </w:rPr>
          <w:t>(三)、生态环境保护措施</w:t>
        </w:r>
        <w:r>
          <w:tab/>
        </w:r>
        <w:r>
          <w:fldChar w:fldCharType="begin"/>
        </w:r>
        <w:r>
          <w:instrText xml:space="preserve"> PAGEREF _Toc19036 \h </w:instrText>
        </w:r>
        <w:r>
          <w:fldChar w:fldCharType="separate"/>
        </w:r>
        <w:r>
          <w:t>9</w:t>
        </w:r>
        <w:r>
          <w:fldChar w:fldCharType="end"/>
        </w:r>
      </w:hyperlink>
    </w:p>
    <w:p>
      <w:pPr>
        <w:pStyle w:val="TOC2"/>
        <w:tabs>
          <w:tab w:val="right" w:leader="dot" w:pos="8306"/>
        </w:tabs>
      </w:pPr>
      <w:hyperlink w:anchor="_Toc6921" w:history="1">
        <w:r>
          <w:rPr>
            <w:rFonts w:ascii="仿宋" w:eastAsia="仿宋" w:hAnsi="仿宋" w:cs="仿宋" w:hint="eastAsia"/>
            <w:lang w:eastAsia="zh-CN"/>
          </w:rPr>
          <w:t>(四)、地质灾害影响分析</w:t>
        </w:r>
        <w:r>
          <w:tab/>
        </w:r>
        <w:r>
          <w:fldChar w:fldCharType="begin"/>
        </w:r>
        <w:r>
          <w:instrText xml:space="preserve"> PAGEREF _Toc6921 \h </w:instrText>
        </w:r>
        <w:r>
          <w:fldChar w:fldCharType="separate"/>
        </w:r>
        <w:r>
          <w:t>11</w:t>
        </w:r>
        <w:r>
          <w:fldChar w:fldCharType="end"/>
        </w:r>
      </w:hyperlink>
    </w:p>
    <w:p>
      <w:pPr>
        <w:pStyle w:val="TOC2"/>
        <w:tabs>
          <w:tab w:val="right" w:leader="dot" w:pos="8306"/>
        </w:tabs>
      </w:pPr>
      <w:hyperlink w:anchor="_Toc18978" w:history="1">
        <w:r>
          <w:rPr>
            <w:rFonts w:ascii="仿宋" w:eastAsia="仿宋" w:hAnsi="仿宋" w:cs="仿宋" w:hint="eastAsia"/>
            <w:lang w:eastAsia="zh-CN"/>
          </w:rPr>
          <w:t>(五)、特殊环境影响</w:t>
        </w:r>
        <w:r>
          <w:tab/>
        </w:r>
        <w:r>
          <w:fldChar w:fldCharType="begin"/>
        </w:r>
        <w:r>
          <w:instrText xml:space="preserve"> PAGEREF _Toc18978 \h </w:instrText>
        </w:r>
        <w:r>
          <w:fldChar w:fldCharType="separate"/>
        </w:r>
        <w:r>
          <w:t>12</w:t>
        </w:r>
        <w:r>
          <w:fldChar w:fldCharType="end"/>
        </w:r>
      </w:hyperlink>
    </w:p>
    <w:p>
      <w:pPr>
        <w:pStyle w:val="TOC1"/>
        <w:tabs>
          <w:tab w:val="right" w:leader="dot" w:pos="8306"/>
        </w:tabs>
      </w:pPr>
      <w:hyperlink w:anchor="_Toc22890" w:history="1">
        <w:r>
          <w:rPr>
            <w:rFonts w:ascii="仿宋" w:eastAsia="仿宋" w:hAnsi="仿宋" w:cs="仿宋" w:hint="eastAsia"/>
            <w:lang w:eastAsia="zh-CN"/>
          </w:rPr>
          <w:t>三、项目选址研究</w:t>
        </w:r>
        <w:r>
          <w:tab/>
        </w:r>
        <w:r>
          <w:fldChar w:fldCharType="begin"/>
        </w:r>
        <w:r>
          <w:instrText xml:space="preserve"> PAGEREF _Toc22890 \h </w:instrText>
        </w:r>
        <w:r>
          <w:fldChar w:fldCharType="separate"/>
        </w:r>
        <w:r>
          <w:t>13</w:t>
        </w:r>
        <w:r>
          <w:fldChar w:fldCharType="end"/>
        </w:r>
      </w:hyperlink>
    </w:p>
    <w:p>
      <w:pPr>
        <w:pStyle w:val="TOC2"/>
        <w:tabs>
          <w:tab w:val="right" w:leader="dot" w:pos="8306"/>
        </w:tabs>
      </w:pPr>
      <w:hyperlink w:anchor="_Toc5641" w:history="1">
        <w:r>
          <w:rPr>
            <w:rFonts w:ascii="仿宋" w:eastAsia="仿宋" w:hAnsi="仿宋" w:cs="仿宋" w:hint="eastAsia"/>
            <w:lang w:eastAsia="zh-CN"/>
          </w:rPr>
          <w:t>(一)、项目选址原则</w:t>
        </w:r>
        <w:r>
          <w:tab/>
        </w:r>
        <w:r>
          <w:fldChar w:fldCharType="begin"/>
        </w:r>
        <w:r>
          <w:instrText xml:space="preserve"> PAGEREF _Toc5641 \h </w:instrText>
        </w:r>
        <w:r>
          <w:fldChar w:fldCharType="separate"/>
        </w:r>
        <w:r>
          <w:t>13</w:t>
        </w:r>
        <w:r>
          <w:fldChar w:fldCharType="end"/>
        </w:r>
      </w:hyperlink>
    </w:p>
    <w:p>
      <w:pPr>
        <w:pStyle w:val="TOC2"/>
        <w:tabs>
          <w:tab w:val="right" w:leader="dot" w:pos="8306"/>
        </w:tabs>
      </w:pPr>
      <w:hyperlink w:anchor="_Toc8241" w:history="1">
        <w:r>
          <w:rPr>
            <w:rFonts w:ascii="仿宋" w:eastAsia="仿宋" w:hAnsi="仿宋" w:cs="仿宋" w:hint="eastAsia"/>
            <w:lang w:eastAsia="zh-CN"/>
          </w:rPr>
          <w:t>(二)、项目选址</w:t>
        </w:r>
        <w:r>
          <w:tab/>
        </w:r>
        <w:r>
          <w:fldChar w:fldCharType="begin"/>
        </w:r>
        <w:r>
          <w:instrText xml:space="preserve"> PAGEREF _Toc8241 \h </w:instrText>
        </w:r>
        <w:r>
          <w:fldChar w:fldCharType="separate"/>
        </w:r>
        <w:r>
          <w:t>17</w:t>
        </w:r>
        <w:r>
          <w:fldChar w:fldCharType="end"/>
        </w:r>
      </w:hyperlink>
    </w:p>
    <w:p>
      <w:pPr>
        <w:pStyle w:val="TOC2"/>
        <w:tabs>
          <w:tab w:val="right" w:leader="dot" w:pos="8306"/>
        </w:tabs>
      </w:pPr>
      <w:hyperlink w:anchor="_Toc860" w:history="1">
        <w:r>
          <w:rPr>
            <w:rFonts w:ascii="仿宋" w:eastAsia="仿宋" w:hAnsi="仿宋" w:cs="仿宋" w:hint="eastAsia"/>
            <w:lang w:eastAsia="zh-CN"/>
          </w:rPr>
          <w:t>(三)、建设条件分析</w:t>
        </w:r>
        <w:r>
          <w:tab/>
        </w:r>
        <w:r>
          <w:fldChar w:fldCharType="begin"/>
        </w:r>
        <w:r>
          <w:instrText xml:space="preserve"> PAGEREF _Toc860 \h </w:instrText>
        </w:r>
        <w:r>
          <w:fldChar w:fldCharType="separate"/>
        </w:r>
        <w:r>
          <w:t>19</w:t>
        </w:r>
        <w:r>
          <w:fldChar w:fldCharType="end"/>
        </w:r>
      </w:hyperlink>
    </w:p>
    <w:p>
      <w:pPr>
        <w:pStyle w:val="TOC2"/>
        <w:tabs>
          <w:tab w:val="right" w:leader="dot" w:pos="8306"/>
        </w:tabs>
      </w:pPr>
      <w:hyperlink w:anchor="_Toc20453" w:history="1">
        <w:r>
          <w:rPr>
            <w:rFonts w:ascii="仿宋" w:eastAsia="仿宋" w:hAnsi="仿宋" w:cs="仿宋" w:hint="eastAsia"/>
            <w:lang w:eastAsia="zh-CN"/>
          </w:rPr>
          <w:t>(四)、用地控制指标</w:t>
        </w:r>
        <w:r>
          <w:tab/>
        </w:r>
        <w:r>
          <w:fldChar w:fldCharType="begin"/>
        </w:r>
        <w:r>
          <w:instrText xml:space="preserve"> PAGEREF _Toc20453 \h </w:instrText>
        </w:r>
        <w:r>
          <w:fldChar w:fldCharType="separate"/>
        </w:r>
        <w:r>
          <w:t>20</w:t>
        </w:r>
        <w:r>
          <w:fldChar w:fldCharType="end"/>
        </w:r>
      </w:hyperlink>
    </w:p>
    <w:p>
      <w:pPr>
        <w:pStyle w:val="TOC2"/>
        <w:tabs>
          <w:tab w:val="right" w:leader="dot" w:pos="8306"/>
        </w:tabs>
      </w:pPr>
      <w:hyperlink w:anchor="_Toc22364" w:history="1">
        <w:r>
          <w:rPr>
            <w:rFonts w:ascii="仿宋" w:eastAsia="仿宋" w:hAnsi="仿宋" w:cs="仿宋" w:hint="eastAsia"/>
            <w:lang w:eastAsia="zh-CN"/>
          </w:rPr>
          <w:t>(五)、地总体要求</w:t>
        </w:r>
        <w:r>
          <w:tab/>
        </w:r>
        <w:r>
          <w:fldChar w:fldCharType="begin"/>
        </w:r>
        <w:r>
          <w:instrText xml:space="preserve"> PAGEREF _Toc22364 \h </w:instrText>
        </w:r>
        <w:r>
          <w:fldChar w:fldCharType="separate"/>
        </w:r>
        <w:r>
          <w:t>21</w:t>
        </w:r>
        <w:r>
          <w:fldChar w:fldCharType="end"/>
        </w:r>
      </w:hyperlink>
    </w:p>
    <w:p>
      <w:pPr>
        <w:pStyle w:val="TOC2"/>
        <w:tabs>
          <w:tab w:val="right" w:leader="dot" w:pos="8306"/>
        </w:tabs>
      </w:pPr>
      <w:hyperlink w:anchor="_Toc19506" w:history="1">
        <w:r>
          <w:rPr>
            <w:rFonts w:ascii="仿宋" w:eastAsia="仿宋" w:hAnsi="仿宋" w:cs="仿宋" w:hint="eastAsia"/>
            <w:lang w:eastAsia="zh-CN"/>
          </w:rPr>
          <w:t>(六)、节约用地措施</w:t>
        </w:r>
        <w:r>
          <w:tab/>
        </w:r>
        <w:r>
          <w:fldChar w:fldCharType="begin"/>
        </w:r>
        <w:r>
          <w:instrText xml:space="preserve"> PAGEREF _Toc19506 \h </w:instrText>
        </w:r>
        <w:r>
          <w:fldChar w:fldCharType="separate"/>
        </w:r>
        <w:r>
          <w:t>23</w:t>
        </w:r>
        <w:r>
          <w:fldChar w:fldCharType="end"/>
        </w:r>
      </w:hyperlink>
    </w:p>
    <w:p>
      <w:pPr>
        <w:pStyle w:val="TOC2"/>
        <w:tabs>
          <w:tab w:val="right" w:leader="dot" w:pos="8306"/>
        </w:tabs>
      </w:pPr>
      <w:hyperlink w:anchor="_Toc5297" w:history="1">
        <w:r>
          <w:rPr>
            <w:rFonts w:ascii="仿宋" w:eastAsia="仿宋" w:hAnsi="仿宋" w:cs="仿宋" w:hint="eastAsia"/>
            <w:lang w:eastAsia="zh-CN"/>
          </w:rPr>
          <w:t>(七)、选址综合评价</w:t>
        </w:r>
        <w:r>
          <w:tab/>
        </w:r>
        <w:r>
          <w:fldChar w:fldCharType="begin"/>
        </w:r>
        <w:r>
          <w:instrText xml:space="preserve"> PAGEREF _Toc5297 \h </w:instrText>
        </w:r>
        <w:r>
          <w:fldChar w:fldCharType="separate"/>
        </w:r>
        <w:r>
          <w:t>24</w:t>
        </w:r>
        <w:r>
          <w:fldChar w:fldCharType="end"/>
        </w:r>
      </w:hyperlink>
    </w:p>
    <w:p>
      <w:pPr>
        <w:pStyle w:val="TOC1"/>
        <w:tabs>
          <w:tab w:val="right" w:leader="dot" w:pos="8306"/>
        </w:tabs>
      </w:pPr>
      <w:hyperlink w:anchor="_Toc11298" w:history="1">
        <w:r>
          <w:rPr>
            <w:rFonts w:ascii="仿宋" w:eastAsia="仿宋" w:hAnsi="仿宋" w:cs="仿宋" w:hint="eastAsia"/>
            <w:lang w:eastAsia="zh-CN"/>
          </w:rPr>
          <w:t>四、经济影响分析</w:t>
        </w:r>
        <w:r>
          <w:tab/>
        </w:r>
        <w:r>
          <w:fldChar w:fldCharType="begin"/>
        </w:r>
        <w:r>
          <w:instrText xml:space="preserve"> PAGEREF _Toc11298 \h </w:instrText>
        </w:r>
        <w:r>
          <w:fldChar w:fldCharType="separate"/>
        </w:r>
        <w:r>
          <w:t>25</w:t>
        </w:r>
        <w:r>
          <w:fldChar w:fldCharType="end"/>
        </w:r>
      </w:hyperlink>
    </w:p>
    <w:p>
      <w:pPr>
        <w:pStyle w:val="TOC2"/>
        <w:tabs>
          <w:tab w:val="right" w:leader="dot" w:pos="8306"/>
        </w:tabs>
      </w:pPr>
      <w:hyperlink w:anchor="_Toc8501" w:history="1">
        <w:r>
          <w:rPr>
            <w:rFonts w:ascii="仿宋" w:eastAsia="仿宋" w:hAnsi="仿宋" w:cs="仿宋" w:hint="eastAsia"/>
            <w:lang w:eastAsia="zh-CN"/>
          </w:rPr>
          <w:t>(一)、经济费用效益或费用效果分析</w:t>
        </w:r>
        <w:r>
          <w:tab/>
        </w:r>
        <w:r>
          <w:fldChar w:fldCharType="begin"/>
        </w:r>
        <w:r>
          <w:instrText xml:space="preserve"> PAGEREF _Toc8501 \h </w:instrText>
        </w:r>
        <w:r>
          <w:fldChar w:fldCharType="separate"/>
        </w:r>
        <w:r>
          <w:t>25</w:t>
        </w:r>
        <w:r>
          <w:fldChar w:fldCharType="end"/>
        </w:r>
      </w:hyperlink>
    </w:p>
    <w:p>
      <w:pPr>
        <w:pStyle w:val="TOC2"/>
        <w:tabs>
          <w:tab w:val="right" w:leader="dot" w:pos="8306"/>
        </w:tabs>
      </w:pPr>
      <w:hyperlink w:anchor="_Toc9527" w:history="1">
        <w:r>
          <w:rPr>
            <w:rFonts w:ascii="仿宋" w:eastAsia="仿宋" w:hAnsi="仿宋" w:cs="仿宋" w:hint="eastAsia"/>
            <w:lang w:eastAsia="zh-CN"/>
          </w:rPr>
          <w:t>(二)、行业影响分析</w:t>
        </w:r>
        <w:r>
          <w:tab/>
        </w:r>
        <w:r>
          <w:fldChar w:fldCharType="begin"/>
        </w:r>
        <w:r>
          <w:instrText xml:space="preserve"> PAGEREF _Toc9527 \h </w:instrText>
        </w:r>
        <w:r>
          <w:fldChar w:fldCharType="separate"/>
        </w:r>
        <w:r>
          <w:t>27</w:t>
        </w:r>
        <w:r>
          <w:fldChar w:fldCharType="end"/>
        </w:r>
      </w:hyperlink>
    </w:p>
    <w:p>
      <w:pPr>
        <w:pStyle w:val="TOC2"/>
        <w:tabs>
          <w:tab w:val="right" w:leader="dot" w:pos="8306"/>
        </w:tabs>
      </w:pPr>
      <w:hyperlink w:anchor="_Toc28461" w:history="1">
        <w:r>
          <w:rPr>
            <w:rFonts w:ascii="仿宋" w:eastAsia="仿宋" w:hAnsi="仿宋" w:cs="仿宋" w:hint="eastAsia"/>
            <w:lang w:eastAsia="zh-CN"/>
          </w:rPr>
          <w:t>(三)、区域经济影响分析</w:t>
        </w:r>
        <w:r>
          <w:tab/>
        </w:r>
        <w:r>
          <w:fldChar w:fldCharType="begin"/>
        </w:r>
        <w:r>
          <w:instrText xml:space="preserve"> PAGEREF _Toc28461 \h </w:instrText>
        </w:r>
        <w:r>
          <w:fldChar w:fldCharType="separate"/>
        </w:r>
        <w:r>
          <w:t>29</w:t>
        </w:r>
        <w:r>
          <w:fldChar w:fldCharType="end"/>
        </w:r>
      </w:hyperlink>
    </w:p>
    <w:p>
      <w:pPr>
        <w:pStyle w:val="TOC2"/>
        <w:tabs>
          <w:tab w:val="right" w:leader="dot" w:pos="8306"/>
        </w:tabs>
      </w:pPr>
      <w:hyperlink w:anchor="_Toc20553" w:history="1">
        <w:r>
          <w:rPr>
            <w:rFonts w:ascii="仿宋" w:eastAsia="仿宋" w:hAnsi="仿宋" w:cs="仿宋" w:hint="eastAsia"/>
            <w:lang w:eastAsia="zh-CN"/>
          </w:rPr>
          <w:t>(四)、宏观经济影响分析</w:t>
        </w:r>
        <w:r>
          <w:tab/>
        </w:r>
        <w:r>
          <w:fldChar w:fldCharType="begin"/>
        </w:r>
        <w:r>
          <w:instrText xml:space="preserve"> PAGEREF _Toc20553 \h </w:instrText>
        </w:r>
        <w:r>
          <w:fldChar w:fldCharType="separate"/>
        </w:r>
        <w:r>
          <w:t>30</w:t>
        </w:r>
        <w:r>
          <w:fldChar w:fldCharType="end"/>
        </w:r>
      </w:hyperlink>
    </w:p>
    <w:p>
      <w:pPr>
        <w:pStyle w:val="TOC1"/>
        <w:tabs>
          <w:tab w:val="right" w:leader="dot" w:pos="8306"/>
        </w:tabs>
      </w:pPr>
      <w:hyperlink w:anchor="_Toc27947" w:history="1">
        <w:r>
          <w:rPr>
            <w:rFonts w:ascii="仿宋" w:eastAsia="仿宋" w:hAnsi="仿宋" w:cs="仿宋" w:hint="eastAsia"/>
            <w:lang w:eastAsia="zh-CN"/>
          </w:rPr>
          <w:t>五、社会影响分析</w:t>
        </w:r>
        <w:r>
          <w:tab/>
        </w:r>
        <w:r>
          <w:fldChar w:fldCharType="begin"/>
        </w:r>
        <w:r>
          <w:instrText xml:space="preserve"> PAGEREF _Toc27947 \h </w:instrText>
        </w:r>
        <w:r>
          <w:fldChar w:fldCharType="separate"/>
        </w:r>
        <w:r>
          <w:t>32</w:t>
        </w:r>
        <w:r>
          <w:fldChar w:fldCharType="end"/>
        </w:r>
      </w:hyperlink>
    </w:p>
    <w:p>
      <w:pPr>
        <w:pStyle w:val="TOC2"/>
        <w:tabs>
          <w:tab w:val="right" w:leader="dot" w:pos="8306"/>
        </w:tabs>
      </w:pPr>
      <w:hyperlink w:anchor="_Toc7760" w:history="1">
        <w:r>
          <w:rPr>
            <w:rFonts w:ascii="仿宋" w:eastAsia="仿宋" w:hAnsi="仿宋" w:cs="仿宋" w:hint="eastAsia"/>
            <w:lang w:eastAsia="zh-CN"/>
          </w:rPr>
          <w:t>(一)、社会影响效果分析</w:t>
        </w:r>
        <w:r>
          <w:tab/>
        </w:r>
        <w:r>
          <w:fldChar w:fldCharType="begin"/>
        </w:r>
        <w:r>
          <w:instrText xml:space="preserve"> PAGEREF _Toc7760 \h </w:instrText>
        </w:r>
        <w:r>
          <w:fldChar w:fldCharType="separate"/>
        </w:r>
        <w:r>
          <w:t>32</w:t>
        </w:r>
        <w:r>
          <w:fldChar w:fldCharType="end"/>
        </w:r>
      </w:hyperlink>
    </w:p>
    <w:p>
      <w:pPr>
        <w:pStyle w:val="TOC2"/>
        <w:tabs>
          <w:tab w:val="right" w:leader="dot" w:pos="8306"/>
        </w:tabs>
      </w:pPr>
      <w:hyperlink w:anchor="_Toc23092" w:history="1">
        <w:r>
          <w:rPr>
            <w:rFonts w:ascii="仿宋" w:eastAsia="仿宋" w:hAnsi="仿宋" w:cs="仿宋" w:hint="eastAsia"/>
            <w:lang w:eastAsia="zh-CN"/>
          </w:rPr>
          <w:t>(二)、社会适应性分析</w:t>
        </w:r>
        <w:r>
          <w:tab/>
        </w:r>
        <w:r>
          <w:fldChar w:fldCharType="begin"/>
        </w:r>
        <w:r>
          <w:instrText xml:space="preserve"> PAGEREF _Toc23092 \h </w:instrText>
        </w:r>
        <w:r>
          <w:fldChar w:fldCharType="separate"/>
        </w:r>
        <w:r>
          <w:t>34</w:t>
        </w:r>
        <w:r>
          <w:fldChar w:fldCharType="end"/>
        </w:r>
      </w:hyperlink>
    </w:p>
    <w:p>
      <w:pPr>
        <w:pStyle w:val="TOC2"/>
        <w:tabs>
          <w:tab w:val="right" w:leader="dot" w:pos="8306"/>
        </w:tabs>
      </w:pPr>
      <w:hyperlink w:anchor="_Toc17538" w:history="1">
        <w:r>
          <w:rPr>
            <w:rFonts w:ascii="仿宋" w:eastAsia="仿宋" w:hAnsi="仿宋" w:cs="仿宋" w:hint="eastAsia"/>
            <w:lang w:eastAsia="zh-CN"/>
          </w:rPr>
          <w:t>(三)、社会风险及对策分析</w:t>
        </w:r>
        <w:r>
          <w:tab/>
        </w:r>
        <w:r>
          <w:fldChar w:fldCharType="begin"/>
        </w:r>
        <w:r>
          <w:instrText xml:space="preserve"> PAGEREF _Toc17538 \h </w:instrText>
        </w:r>
        <w:r>
          <w:fldChar w:fldCharType="separate"/>
        </w:r>
        <w:r>
          <w:t>35</w:t>
        </w:r>
        <w:r>
          <w:fldChar w:fldCharType="end"/>
        </w:r>
      </w:hyperlink>
    </w:p>
    <w:p>
      <w:pPr>
        <w:pStyle w:val="TOC1"/>
        <w:tabs>
          <w:tab w:val="right" w:leader="dot" w:pos="8306"/>
        </w:tabs>
      </w:pPr>
      <w:hyperlink w:anchor="_Toc18395" w:history="1">
        <w:r>
          <w:rPr>
            <w:rFonts w:ascii="仿宋" w:eastAsia="仿宋" w:hAnsi="仿宋" w:cs="仿宋" w:hint="eastAsia"/>
            <w:lang w:eastAsia="zh-CN"/>
          </w:rPr>
          <w:t>六、发展规划、产业政策和行业准入分析</w:t>
        </w:r>
        <w:r>
          <w:tab/>
        </w:r>
        <w:r>
          <w:fldChar w:fldCharType="begin"/>
        </w:r>
        <w:r>
          <w:instrText xml:space="preserve"> PAGEREF _Toc18395 \h </w:instrText>
        </w:r>
        <w:r>
          <w:fldChar w:fldCharType="separate"/>
        </w:r>
        <w:r>
          <w:t>39</w:t>
        </w:r>
        <w:r>
          <w:fldChar w:fldCharType="end"/>
        </w:r>
      </w:hyperlink>
    </w:p>
    <w:p>
      <w:pPr>
        <w:pStyle w:val="TOC2"/>
        <w:tabs>
          <w:tab w:val="right" w:leader="dot" w:pos="8306"/>
        </w:tabs>
      </w:pPr>
      <w:hyperlink w:anchor="_Toc25202" w:history="1">
        <w:r>
          <w:rPr>
            <w:rFonts w:ascii="仿宋" w:eastAsia="仿宋" w:hAnsi="仿宋" w:cs="仿宋" w:hint="eastAsia"/>
            <w:lang w:eastAsia="zh-CN"/>
          </w:rPr>
          <w:t>(一)、发展规划分析</w:t>
        </w:r>
        <w:r>
          <w:tab/>
        </w:r>
        <w:r>
          <w:fldChar w:fldCharType="begin"/>
        </w:r>
        <w:r>
          <w:instrText xml:space="preserve"> PAGEREF _Toc25202 \h </w:instrText>
        </w:r>
        <w:r>
          <w:fldChar w:fldCharType="separate"/>
        </w:r>
        <w:r>
          <w:t>39</w:t>
        </w:r>
        <w:r>
          <w:fldChar w:fldCharType="end"/>
        </w:r>
      </w:hyperlink>
    </w:p>
    <w:p>
      <w:pPr>
        <w:pStyle w:val="TOC2"/>
        <w:tabs>
          <w:tab w:val="right" w:leader="dot" w:pos="8306"/>
        </w:tabs>
      </w:pPr>
      <w:hyperlink w:anchor="_Toc8819" w:history="1">
        <w:r>
          <w:rPr>
            <w:rFonts w:ascii="仿宋" w:eastAsia="仿宋" w:hAnsi="仿宋" w:cs="仿宋" w:hint="eastAsia"/>
            <w:lang w:eastAsia="zh-CN"/>
          </w:rPr>
          <w:t>(二)、产业政策分析</w:t>
        </w:r>
        <w:r>
          <w:tab/>
        </w:r>
        <w:r>
          <w:fldChar w:fldCharType="begin"/>
        </w:r>
        <w:r>
          <w:instrText xml:space="preserve"> PAGEREF _Toc8819 \h </w:instrText>
        </w:r>
        <w:r>
          <w:fldChar w:fldCharType="separate"/>
        </w:r>
        <w:r>
          <w:t>41</w:t>
        </w:r>
        <w:r>
          <w:fldChar w:fldCharType="end"/>
        </w:r>
      </w:hyperlink>
    </w:p>
    <w:p>
      <w:pPr>
        <w:pStyle w:val="TOC2"/>
        <w:tabs>
          <w:tab w:val="right" w:leader="dot" w:pos="8306"/>
        </w:tabs>
      </w:pPr>
      <w:hyperlink w:anchor="_Toc31250" w:history="1">
        <w:r>
          <w:rPr>
            <w:rFonts w:ascii="仿宋" w:eastAsia="仿宋" w:hAnsi="仿宋" w:cs="仿宋" w:hint="eastAsia"/>
            <w:lang w:eastAsia="zh-CN"/>
          </w:rPr>
          <w:t>(三)、行业准入分析</w:t>
        </w:r>
        <w:r>
          <w:tab/>
        </w:r>
        <w:r>
          <w:fldChar w:fldCharType="begin"/>
        </w:r>
        <w:r>
          <w:instrText xml:space="preserve"> PAGEREF _Toc31250 \h </w:instrText>
        </w:r>
        <w:r>
          <w:fldChar w:fldCharType="separate"/>
        </w:r>
        <w:r>
          <w:t>42</w:t>
        </w:r>
        <w:r>
          <w:fldChar w:fldCharType="end"/>
        </w:r>
      </w:hyperlink>
    </w:p>
    <w:p>
      <w:pPr>
        <w:pStyle w:val="TOC1"/>
        <w:tabs>
          <w:tab w:val="right" w:leader="dot" w:pos="8306"/>
        </w:tabs>
      </w:pPr>
      <w:hyperlink w:anchor="_Toc6016" w:history="1">
        <w:r>
          <w:rPr>
            <w:rFonts w:ascii="仿宋" w:eastAsia="仿宋" w:hAnsi="仿宋" w:cs="仿宋" w:hint="eastAsia"/>
            <w:lang w:eastAsia="zh-CN"/>
          </w:rPr>
          <w:t>七、项目进度计划</w:t>
        </w:r>
        <w:r>
          <w:tab/>
        </w:r>
        <w:r>
          <w:fldChar w:fldCharType="begin"/>
        </w:r>
        <w:r>
          <w:instrText xml:space="preserve"> PAGEREF _Toc6016 \h </w:instrText>
        </w:r>
        <w:r>
          <w:fldChar w:fldCharType="separate"/>
        </w:r>
        <w:r>
          <w:t>43</w:t>
        </w:r>
        <w:r>
          <w:fldChar w:fldCharType="end"/>
        </w:r>
      </w:hyperlink>
    </w:p>
    <w:p>
      <w:pPr>
        <w:pStyle w:val="TOC2"/>
        <w:tabs>
          <w:tab w:val="right" w:leader="dot" w:pos="8306"/>
        </w:tabs>
      </w:pPr>
      <w:hyperlink w:anchor="_Toc20672" w:history="1">
        <w:r>
          <w:rPr>
            <w:rFonts w:ascii="仿宋" w:eastAsia="仿宋" w:hAnsi="仿宋" w:cs="仿宋" w:hint="eastAsia"/>
            <w:lang w:eastAsia="zh-CN"/>
          </w:rPr>
          <w:t>(一)、建设周期</w:t>
        </w:r>
        <w:r>
          <w:tab/>
        </w:r>
        <w:r>
          <w:fldChar w:fldCharType="begin"/>
        </w:r>
        <w:r>
          <w:instrText xml:space="preserve"> PAGEREF _Toc20672 \h </w:instrText>
        </w:r>
        <w:r>
          <w:fldChar w:fldCharType="separate"/>
        </w:r>
        <w:r>
          <w:t>43</w:t>
        </w:r>
        <w:r>
          <w:fldChar w:fldCharType="end"/>
        </w:r>
      </w:hyperlink>
    </w:p>
    <w:p>
      <w:pPr>
        <w:pStyle w:val="TOC2"/>
        <w:tabs>
          <w:tab w:val="right" w:leader="dot" w:pos="8306"/>
        </w:tabs>
      </w:pPr>
      <w:hyperlink w:anchor="_Toc13590" w:history="1">
        <w:r>
          <w:rPr>
            <w:rFonts w:ascii="仿宋" w:eastAsia="仿宋" w:hAnsi="仿宋" w:cs="仿宋" w:hint="eastAsia"/>
            <w:lang w:eastAsia="zh-CN"/>
          </w:rPr>
          <w:t>(二)、建设进度</w:t>
        </w:r>
        <w:r>
          <w:tab/>
        </w:r>
        <w:r>
          <w:fldChar w:fldCharType="begin"/>
        </w:r>
        <w:r>
          <w:instrText xml:space="preserve"> PAGEREF _Toc13590 \h </w:instrText>
        </w:r>
        <w:r>
          <w:fldChar w:fldCharType="separate"/>
        </w:r>
        <w:r>
          <w:t>44</w:t>
        </w:r>
        <w:r>
          <w:fldChar w:fldCharType="end"/>
        </w:r>
      </w:hyperlink>
    </w:p>
    <w:p>
      <w:pPr>
        <w:pStyle w:val="TOC2"/>
        <w:tabs>
          <w:tab w:val="right" w:leader="dot" w:pos="8306"/>
        </w:tabs>
      </w:pPr>
      <w:hyperlink w:anchor="_Toc18887" w:history="1">
        <w:r>
          <w:rPr>
            <w:rFonts w:ascii="仿宋" w:eastAsia="仿宋" w:hAnsi="仿宋" w:cs="仿宋" w:hint="eastAsia"/>
            <w:lang w:eastAsia="zh-CN"/>
          </w:rPr>
          <w:t>(三)、进度安排注意事项</w:t>
        </w:r>
        <w:r>
          <w:tab/>
        </w:r>
        <w:r>
          <w:fldChar w:fldCharType="begin"/>
        </w:r>
        <w:r>
          <w:instrText xml:space="preserve"> PAGEREF _Toc18887 \h </w:instrText>
        </w:r>
        <w:r>
          <w:fldChar w:fldCharType="separate"/>
        </w:r>
        <w:r>
          <w:t>45</w:t>
        </w:r>
        <w:r>
          <w:fldChar w:fldCharType="end"/>
        </w:r>
      </w:hyperlink>
    </w:p>
    <w:p>
      <w:pPr>
        <w:pStyle w:val="TOC2"/>
        <w:tabs>
          <w:tab w:val="right" w:leader="dot" w:pos="8306"/>
        </w:tabs>
      </w:pPr>
      <w:hyperlink w:anchor="_Toc12485" w:history="1">
        <w:r>
          <w:rPr>
            <w:rFonts w:ascii="仿宋" w:eastAsia="仿宋" w:hAnsi="仿宋" w:cs="仿宋" w:hint="eastAsia"/>
            <w:lang w:eastAsia="zh-CN"/>
          </w:rPr>
          <w:t>(四)、人力资源配置</w:t>
        </w:r>
        <w:r>
          <w:tab/>
        </w:r>
        <w:r>
          <w:fldChar w:fldCharType="begin"/>
        </w:r>
        <w:r>
          <w:instrText xml:space="preserve"> PAGEREF _Toc12485 \h </w:instrText>
        </w:r>
        <w:r>
          <w:fldChar w:fldCharType="separate"/>
        </w:r>
        <w:r>
          <w:t>46</w:t>
        </w:r>
        <w:r>
          <w:fldChar w:fldCharType="end"/>
        </w:r>
      </w:hyperlink>
    </w:p>
    <w:p>
      <w:pPr>
        <w:pStyle w:val="TOC2"/>
        <w:tabs>
          <w:tab w:val="right" w:leader="dot" w:pos="8306"/>
        </w:tabs>
      </w:pPr>
      <w:hyperlink w:anchor="_Toc3592" w:history="1">
        <w:r>
          <w:rPr>
            <w:rFonts w:ascii="仿宋" w:eastAsia="仿宋" w:hAnsi="仿宋" w:cs="仿宋" w:hint="eastAsia"/>
            <w:lang w:eastAsia="zh-CN"/>
          </w:rPr>
          <w:t>(五)、员工培训</w:t>
        </w:r>
        <w:r>
          <w:tab/>
        </w:r>
        <w:r>
          <w:fldChar w:fldCharType="begin"/>
        </w:r>
        <w:r>
          <w:instrText xml:space="preserve"> PAGEREF _Toc3592 \h </w:instrText>
        </w:r>
        <w:r>
          <w:fldChar w:fldCharType="separate"/>
        </w:r>
        <w:r>
          <w:t>48</w:t>
        </w:r>
        <w:r>
          <w:fldChar w:fldCharType="end"/>
        </w:r>
      </w:hyperlink>
    </w:p>
    <w:p>
      <w:pPr>
        <w:pStyle w:val="TOC2"/>
        <w:tabs>
          <w:tab w:val="right" w:leader="dot" w:pos="8306"/>
        </w:tabs>
      </w:pPr>
      <w:hyperlink w:anchor="_Toc31547" w:history="1">
        <w:r>
          <w:rPr>
            <w:rFonts w:ascii="仿宋" w:eastAsia="仿宋" w:hAnsi="仿宋" w:cs="仿宋" w:hint="eastAsia"/>
            <w:lang w:eastAsia="zh-CN"/>
          </w:rPr>
          <w:t>(六)、项目实施保障</w:t>
        </w:r>
        <w:r>
          <w:tab/>
        </w:r>
        <w:r>
          <w:fldChar w:fldCharType="begin"/>
        </w:r>
        <w:r>
          <w:instrText xml:space="preserve"> PAGEREF _Toc31547 \h </w:instrText>
        </w:r>
        <w:r>
          <w:fldChar w:fldCharType="separate"/>
        </w:r>
        <w:r>
          <w:t>49</w:t>
        </w:r>
        <w:r>
          <w:fldChar w:fldCharType="end"/>
        </w:r>
      </w:hyperlink>
    </w:p>
    <w:p>
      <w:pPr>
        <w:pStyle w:val="TOC2"/>
        <w:tabs>
          <w:tab w:val="right" w:leader="dot" w:pos="8306"/>
        </w:tabs>
      </w:pPr>
      <w:hyperlink w:anchor="_Toc12695" w:history="1">
        <w:r>
          <w:rPr>
            <w:rFonts w:ascii="仿宋" w:eastAsia="仿宋" w:hAnsi="仿宋" w:cs="仿宋" w:hint="eastAsia"/>
            <w:lang w:eastAsia="zh-CN"/>
          </w:rPr>
          <w:t>(七)、安全规范管理</w:t>
        </w:r>
        <w:r>
          <w:tab/>
        </w:r>
        <w:r>
          <w:fldChar w:fldCharType="begin"/>
        </w:r>
        <w:r>
          <w:instrText xml:space="preserve"> PAGEREF _Toc12695 \h </w:instrText>
        </w:r>
        <w:r>
          <w:fldChar w:fldCharType="separate"/>
        </w:r>
        <w:r>
          <w:t>50</w:t>
        </w:r>
        <w:r>
          <w:fldChar w:fldCharType="end"/>
        </w:r>
      </w:hyperlink>
    </w:p>
    <w:p>
      <w:pPr>
        <w:pStyle w:val="TOC1"/>
        <w:tabs>
          <w:tab w:val="right" w:leader="dot" w:pos="8306"/>
        </w:tabs>
      </w:pPr>
      <w:hyperlink w:anchor="_Toc11735" w:history="1">
        <w:r>
          <w:rPr>
            <w:rFonts w:ascii="仿宋" w:eastAsia="仿宋" w:hAnsi="仿宋" w:cs="仿宋" w:hint="eastAsia"/>
            <w:lang w:eastAsia="zh-CN"/>
          </w:rPr>
          <w:t>八、项目质量与标准</w:t>
        </w:r>
        <w:r>
          <w:tab/>
        </w:r>
        <w:r>
          <w:fldChar w:fldCharType="begin"/>
        </w:r>
        <w:r>
          <w:instrText xml:space="preserve"> PAGEREF _Toc11735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69" w:history="1">
        <w:r>
          <w:rPr>
            <w:rFonts w:ascii="仿宋" w:eastAsia="仿宋" w:hAnsi="仿宋" w:cs="仿宋" w:hint="eastAsia"/>
            <w:lang w:eastAsia="zh-CN"/>
          </w:rPr>
          <w:t>(一)、质量保障体系</w:t>
        </w:r>
        <w:r>
          <w:tab/>
        </w:r>
        <w:r>
          <w:fldChar w:fldCharType="begin"/>
        </w:r>
        <w:r>
          <w:instrText xml:space="preserve"> PAGEREF _Toc20369 \h </w:instrText>
        </w:r>
        <w:r>
          <w:fldChar w:fldCharType="separate"/>
        </w:r>
        <w:r>
          <w:t>51</w:t>
        </w:r>
        <w:r>
          <w:fldChar w:fldCharType="end"/>
        </w:r>
      </w:hyperlink>
    </w:p>
    <w:p>
      <w:pPr>
        <w:pStyle w:val="TOC2"/>
        <w:tabs>
          <w:tab w:val="right" w:leader="dot" w:pos="8306"/>
        </w:tabs>
      </w:pPr>
      <w:hyperlink w:anchor="_Toc2471" w:history="1">
        <w:r>
          <w:rPr>
            <w:rFonts w:ascii="仿宋" w:eastAsia="仿宋" w:hAnsi="仿宋" w:cs="仿宋" w:hint="eastAsia"/>
            <w:lang w:eastAsia="zh-CN"/>
          </w:rPr>
          <w:t>(二)、标准化作业流程</w:t>
        </w:r>
        <w:r>
          <w:tab/>
        </w:r>
        <w:r>
          <w:fldChar w:fldCharType="begin"/>
        </w:r>
        <w:r>
          <w:instrText xml:space="preserve"> PAGEREF _Toc2471 \h </w:instrText>
        </w:r>
        <w:r>
          <w:fldChar w:fldCharType="separate"/>
        </w:r>
        <w:r>
          <w:t>53</w:t>
        </w:r>
        <w:r>
          <w:fldChar w:fldCharType="end"/>
        </w:r>
      </w:hyperlink>
    </w:p>
    <w:p>
      <w:pPr>
        <w:pStyle w:val="TOC2"/>
        <w:tabs>
          <w:tab w:val="right" w:leader="dot" w:pos="8306"/>
        </w:tabs>
      </w:pPr>
      <w:hyperlink w:anchor="_Toc5508" w:history="1">
        <w:r>
          <w:rPr>
            <w:rFonts w:ascii="仿宋" w:eastAsia="仿宋" w:hAnsi="仿宋" w:cs="仿宋" w:hint="eastAsia"/>
            <w:lang w:eastAsia="zh-CN"/>
          </w:rPr>
          <w:t>(三)、质量监控与评估</w:t>
        </w:r>
        <w:r>
          <w:tab/>
        </w:r>
        <w:r>
          <w:fldChar w:fldCharType="begin"/>
        </w:r>
        <w:r>
          <w:instrText xml:space="preserve"> PAGEREF _Toc5508 \h </w:instrText>
        </w:r>
        <w:r>
          <w:fldChar w:fldCharType="separate"/>
        </w:r>
        <w:r>
          <w:t>54</w:t>
        </w:r>
        <w:r>
          <w:fldChar w:fldCharType="end"/>
        </w:r>
      </w:hyperlink>
    </w:p>
    <w:p>
      <w:pPr>
        <w:pStyle w:val="TOC2"/>
        <w:tabs>
          <w:tab w:val="right" w:leader="dot" w:pos="8306"/>
        </w:tabs>
      </w:pPr>
      <w:hyperlink w:anchor="_Toc15293" w:history="1">
        <w:r>
          <w:rPr>
            <w:rFonts w:ascii="仿宋" w:eastAsia="仿宋" w:hAnsi="仿宋" w:cs="仿宋" w:hint="eastAsia"/>
            <w:lang w:eastAsia="zh-CN"/>
          </w:rPr>
          <w:t>(四)、质量改进计划</w:t>
        </w:r>
        <w:r>
          <w:tab/>
        </w:r>
        <w:r>
          <w:fldChar w:fldCharType="begin"/>
        </w:r>
        <w:r>
          <w:instrText xml:space="preserve"> PAGEREF _Toc15293 \h </w:instrText>
        </w:r>
        <w:r>
          <w:fldChar w:fldCharType="separate"/>
        </w:r>
        <w:r>
          <w:t>55</w:t>
        </w:r>
        <w:r>
          <w:fldChar w:fldCharType="end"/>
        </w:r>
      </w:hyperlink>
    </w:p>
    <w:p>
      <w:pPr>
        <w:pStyle w:val="TOC1"/>
        <w:tabs>
          <w:tab w:val="right" w:leader="dot" w:pos="8306"/>
        </w:tabs>
      </w:pPr>
      <w:hyperlink w:anchor="_Toc17172" w:history="1">
        <w:r>
          <w:rPr>
            <w:rFonts w:ascii="仿宋" w:eastAsia="仿宋" w:hAnsi="仿宋" w:cs="仿宋" w:hint="eastAsia"/>
            <w:lang w:eastAsia="zh-CN"/>
          </w:rPr>
          <w:t>九、项目实施与管理方案</w:t>
        </w:r>
        <w:r>
          <w:tab/>
        </w:r>
        <w:r>
          <w:fldChar w:fldCharType="begin"/>
        </w:r>
        <w:r>
          <w:instrText xml:space="preserve"> PAGEREF _Toc17172 \h </w:instrText>
        </w:r>
        <w:r>
          <w:fldChar w:fldCharType="separate"/>
        </w:r>
        <w:r>
          <w:t>56</w:t>
        </w:r>
        <w:r>
          <w:fldChar w:fldCharType="end"/>
        </w:r>
      </w:hyperlink>
    </w:p>
    <w:p>
      <w:pPr>
        <w:pStyle w:val="TOC2"/>
        <w:tabs>
          <w:tab w:val="right" w:leader="dot" w:pos="8306"/>
        </w:tabs>
      </w:pPr>
      <w:hyperlink w:anchor="_Toc30904" w:history="1">
        <w:r>
          <w:rPr>
            <w:rFonts w:ascii="仿宋" w:eastAsia="仿宋" w:hAnsi="仿宋" w:cs="仿宋" w:hint="eastAsia"/>
            <w:lang w:eastAsia="zh-CN"/>
          </w:rPr>
          <w:t>(一)、项目实施计划</w:t>
        </w:r>
        <w:r>
          <w:tab/>
        </w:r>
        <w:r>
          <w:fldChar w:fldCharType="begin"/>
        </w:r>
        <w:r>
          <w:instrText xml:space="preserve"> PAGEREF _Toc30904 \h </w:instrText>
        </w:r>
        <w:r>
          <w:fldChar w:fldCharType="separate"/>
        </w:r>
        <w:r>
          <w:t>56</w:t>
        </w:r>
        <w:r>
          <w:fldChar w:fldCharType="end"/>
        </w:r>
      </w:hyperlink>
    </w:p>
    <w:p>
      <w:pPr>
        <w:pStyle w:val="TOC2"/>
        <w:tabs>
          <w:tab w:val="right" w:leader="dot" w:pos="8306"/>
        </w:tabs>
      </w:pPr>
      <w:hyperlink w:anchor="_Toc1987" w:history="1">
        <w:r>
          <w:rPr>
            <w:rFonts w:ascii="仿宋" w:eastAsia="仿宋" w:hAnsi="仿宋" w:cs="仿宋" w:hint="eastAsia"/>
            <w:lang w:eastAsia="zh-CN"/>
          </w:rPr>
          <w:t>(二)、项目组织机构与职责</w:t>
        </w:r>
        <w:r>
          <w:tab/>
        </w:r>
        <w:r>
          <w:fldChar w:fldCharType="begin"/>
        </w:r>
        <w:r>
          <w:instrText xml:space="preserve"> PAGEREF _Toc1987 \h </w:instrText>
        </w:r>
        <w:r>
          <w:fldChar w:fldCharType="separate"/>
        </w:r>
        <w:r>
          <w:t>58</w:t>
        </w:r>
        <w:r>
          <w:fldChar w:fldCharType="end"/>
        </w:r>
      </w:hyperlink>
    </w:p>
    <w:p>
      <w:pPr>
        <w:pStyle w:val="TOC2"/>
        <w:tabs>
          <w:tab w:val="right" w:leader="dot" w:pos="8306"/>
        </w:tabs>
      </w:pPr>
      <w:hyperlink w:anchor="_Toc20972" w:history="1">
        <w:r>
          <w:rPr>
            <w:rFonts w:ascii="仿宋" w:eastAsia="仿宋" w:hAnsi="仿宋" w:cs="仿宋" w:hint="eastAsia"/>
            <w:lang w:eastAsia="zh-CN"/>
          </w:rPr>
          <w:t>(三)、项目管理与监控体系</w:t>
        </w:r>
        <w:r>
          <w:tab/>
        </w:r>
        <w:r>
          <w:fldChar w:fldCharType="begin"/>
        </w:r>
        <w:r>
          <w:instrText xml:space="preserve"> PAGEREF _Toc20972 \h </w:instrText>
        </w:r>
        <w:r>
          <w:fldChar w:fldCharType="separate"/>
        </w:r>
        <w:r>
          <w:t>60</w:t>
        </w:r>
        <w:r>
          <w:fldChar w:fldCharType="end"/>
        </w:r>
      </w:hyperlink>
    </w:p>
    <w:p>
      <w:pPr>
        <w:pStyle w:val="TOC1"/>
        <w:tabs>
          <w:tab w:val="right" w:leader="dot" w:pos="8306"/>
        </w:tabs>
      </w:pPr>
      <w:hyperlink w:anchor="_Toc14344" w:history="1">
        <w:r>
          <w:rPr>
            <w:rFonts w:ascii="仿宋" w:eastAsia="仿宋" w:hAnsi="仿宋" w:cs="仿宋" w:hint="eastAsia"/>
            <w:lang w:eastAsia="zh-CN"/>
          </w:rPr>
          <w:t>十、安全与应急管理</w:t>
        </w:r>
        <w:r>
          <w:tab/>
        </w:r>
        <w:r>
          <w:fldChar w:fldCharType="begin"/>
        </w:r>
        <w:r>
          <w:instrText xml:space="preserve"> PAGEREF _Toc14344 \h </w:instrText>
        </w:r>
        <w:r>
          <w:fldChar w:fldCharType="separate"/>
        </w:r>
        <w:r>
          <w:t>62</w:t>
        </w:r>
        <w:r>
          <w:fldChar w:fldCharType="end"/>
        </w:r>
      </w:hyperlink>
    </w:p>
    <w:p>
      <w:pPr>
        <w:pStyle w:val="TOC2"/>
        <w:tabs>
          <w:tab w:val="right" w:leader="dot" w:pos="8306"/>
        </w:tabs>
      </w:pPr>
      <w:hyperlink w:anchor="_Toc30875" w:history="1">
        <w:r>
          <w:rPr>
            <w:rFonts w:ascii="仿宋" w:eastAsia="仿宋" w:hAnsi="仿宋" w:cs="仿宋" w:hint="eastAsia"/>
            <w:lang w:eastAsia="zh-CN"/>
          </w:rPr>
          <w:t>(一)、安全生产管理</w:t>
        </w:r>
        <w:r>
          <w:tab/>
        </w:r>
        <w:r>
          <w:fldChar w:fldCharType="begin"/>
        </w:r>
        <w:r>
          <w:instrText xml:space="preserve"> PAGEREF _Toc30875 \h </w:instrText>
        </w:r>
        <w:r>
          <w:fldChar w:fldCharType="separate"/>
        </w:r>
        <w:r>
          <w:t>62</w:t>
        </w:r>
        <w:r>
          <w:fldChar w:fldCharType="end"/>
        </w:r>
      </w:hyperlink>
    </w:p>
    <w:p>
      <w:pPr>
        <w:pStyle w:val="TOC2"/>
        <w:tabs>
          <w:tab w:val="right" w:leader="dot" w:pos="8306"/>
        </w:tabs>
      </w:pPr>
      <w:hyperlink w:anchor="_Toc23580" w:history="1">
        <w:r>
          <w:rPr>
            <w:rFonts w:ascii="仿宋" w:eastAsia="仿宋" w:hAnsi="仿宋" w:cs="仿宋" w:hint="eastAsia"/>
            <w:lang w:eastAsia="zh-CN"/>
          </w:rPr>
          <w:t>(二)、应急预案与响应</w:t>
        </w:r>
        <w:r>
          <w:tab/>
        </w:r>
        <w:r>
          <w:fldChar w:fldCharType="begin"/>
        </w:r>
        <w:r>
          <w:instrText xml:space="preserve"> PAGEREF _Toc23580 \h </w:instrText>
        </w:r>
        <w:r>
          <w:fldChar w:fldCharType="separate"/>
        </w:r>
        <w:r>
          <w:t>63</w:t>
        </w:r>
        <w:r>
          <w:fldChar w:fldCharType="end"/>
        </w:r>
      </w:hyperlink>
    </w:p>
    <w:p>
      <w:pPr>
        <w:pStyle w:val="TOC1"/>
        <w:tabs>
          <w:tab w:val="right" w:leader="dot" w:pos="8306"/>
        </w:tabs>
      </w:pPr>
      <w:hyperlink w:anchor="_Toc2070" w:history="1">
        <w:r>
          <w:rPr>
            <w:rFonts w:ascii="仿宋" w:eastAsia="仿宋" w:hAnsi="仿宋" w:cs="仿宋" w:hint="eastAsia"/>
            <w:lang w:eastAsia="zh-CN"/>
          </w:rPr>
          <w:t>十一、环境保护与绿色发展</w:t>
        </w:r>
        <w:r>
          <w:tab/>
        </w:r>
        <w:r>
          <w:fldChar w:fldCharType="begin"/>
        </w:r>
        <w:r>
          <w:instrText xml:space="preserve"> PAGEREF _Toc2070 \h </w:instrText>
        </w:r>
        <w:r>
          <w:fldChar w:fldCharType="separate"/>
        </w:r>
        <w:r>
          <w:t>65</w:t>
        </w:r>
        <w:r>
          <w:fldChar w:fldCharType="end"/>
        </w:r>
      </w:hyperlink>
    </w:p>
    <w:p>
      <w:pPr>
        <w:pStyle w:val="TOC2"/>
        <w:tabs>
          <w:tab w:val="right" w:leader="dot" w:pos="8306"/>
        </w:tabs>
      </w:pPr>
      <w:hyperlink w:anchor="_Toc28194" w:history="1">
        <w:r>
          <w:rPr>
            <w:rFonts w:ascii="仿宋" w:eastAsia="仿宋" w:hAnsi="仿宋" w:cs="仿宋" w:hint="eastAsia"/>
            <w:lang w:eastAsia="zh-CN"/>
          </w:rPr>
          <w:t>(一)、环境保护措施</w:t>
        </w:r>
        <w:r>
          <w:tab/>
        </w:r>
        <w:r>
          <w:fldChar w:fldCharType="begin"/>
        </w:r>
        <w:r>
          <w:instrText xml:space="preserve"> PAGEREF _Toc28194 \h </w:instrText>
        </w:r>
        <w:r>
          <w:fldChar w:fldCharType="separate"/>
        </w:r>
        <w:r>
          <w:t>65</w:t>
        </w:r>
        <w:r>
          <w:fldChar w:fldCharType="end"/>
        </w:r>
      </w:hyperlink>
    </w:p>
    <w:p>
      <w:pPr>
        <w:pStyle w:val="TOC2"/>
        <w:tabs>
          <w:tab w:val="right" w:leader="dot" w:pos="8306"/>
        </w:tabs>
      </w:pPr>
      <w:hyperlink w:anchor="_Toc30143" w:history="1">
        <w:r>
          <w:rPr>
            <w:rFonts w:ascii="仿宋" w:eastAsia="仿宋" w:hAnsi="仿宋" w:cs="仿宋" w:hint="eastAsia"/>
            <w:lang w:eastAsia="zh-CN"/>
          </w:rPr>
          <w:t>(二)、绿色发展与可持续发展策略</w:t>
        </w:r>
        <w:r>
          <w:tab/>
        </w:r>
        <w:r>
          <w:fldChar w:fldCharType="begin"/>
        </w:r>
        <w:r>
          <w:instrText xml:space="preserve"> PAGEREF _Toc30143 \h </w:instrText>
        </w:r>
        <w:r>
          <w:fldChar w:fldCharType="separate"/>
        </w:r>
        <w:r>
          <w:t>67</w:t>
        </w:r>
        <w:r>
          <w:fldChar w:fldCharType="end"/>
        </w:r>
      </w:hyperlink>
    </w:p>
    <w:p>
      <w:pPr>
        <w:pStyle w:val="TOC1"/>
        <w:tabs>
          <w:tab w:val="right" w:leader="dot" w:pos="8306"/>
        </w:tabs>
      </w:pPr>
      <w:hyperlink w:anchor="_Toc2708" w:history="1">
        <w:r>
          <w:rPr>
            <w:rFonts w:ascii="仿宋" w:eastAsia="仿宋" w:hAnsi="仿宋" w:cs="仿宋" w:hint="eastAsia"/>
            <w:lang w:eastAsia="zh-CN"/>
          </w:rPr>
          <w:t>十二、土地利用与规划方案</w:t>
        </w:r>
        <w:r>
          <w:tab/>
        </w:r>
        <w:r>
          <w:fldChar w:fldCharType="begin"/>
        </w:r>
        <w:r>
          <w:instrText xml:space="preserve"> PAGEREF _Toc2708 \h </w:instrText>
        </w:r>
        <w:r>
          <w:fldChar w:fldCharType="separate"/>
        </w:r>
        <w:r>
          <w:t>68</w:t>
        </w:r>
        <w:r>
          <w:fldChar w:fldCharType="end"/>
        </w:r>
      </w:hyperlink>
    </w:p>
    <w:p>
      <w:pPr>
        <w:pStyle w:val="TOC2"/>
        <w:tabs>
          <w:tab w:val="right" w:leader="dot" w:pos="8306"/>
        </w:tabs>
      </w:pPr>
      <w:hyperlink w:anchor="_Toc32324" w:history="1">
        <w:r>
          <w:rPr>
            <w:rFonts w:ascii="仿宋" w:eastAsia="仿宋" w:hAnsi="仿宋" w:cs="仿宋" w:hint="eastAsia"/>
            <w:lang w:eastAsia="zh-CN"/>
          </w:rPr>
          <w:t>(一)、项目用地情况分析</w:t>
        </w:r>
        <w:r>
          <w:tab/>
        </w:r>
        <w:r>
          <w:fldChar w:fldCharType="begin"/>
        </w:r>
        <w:r>
          <w:instrText xml:space="preserve"> PAGEREF _Toc32324 \h </w:instrText>
        </w:r>
        <w:r>
          <w:fldChar w:fldCharType="separate"/>
        </w:r>
        <w:r>
          <w:t>68</w:t>
        </w:r>
        <w:r>
          <w:fldChar w:fldCharType="end"/>
        </w:r>
      </w:hyperlink>
    </w:p>
    <w:p>
      <w:pPr>
        <w:pStyle w:val="TOC2"/>
        <w:tabs>
          <w:tab w:val="right" w:leader="dot" w:pos="8306"/>
        </w:tabs>
      </w:pPr>
      <w:hyperlink w:anchor="_Toc11549" w:history="1">
        <w:r>
          <w:rPr>
            <w:rFonts w:ascii="仿宋" w:eastAsia="仿宋" w:hAnsi="仿宋" w:cs="仿宋" w:hint="eastAsia"/>
            <w:lang w:eastAsia="zh-CN"/>
          </w:rPr>
          <w:t>(二)、土地利用规划方案</w:t>
        </w:r>
        <w:r>
          <w:tab/>
        </w:r>
        <w:r>
          <w:fldChar w:fldCharType="begin"/>
        </w:r>
        <w:r>
          <w:instrText xml:space="preserve"> PAGEREF _Toc11549 \h </w:instrText>
        </w:r>
        <w:r>
          <w:fldChar w:fldCharType="separate"/>
        </w:r>
        <w:r>
          <w:t>69</w:t>
        </w:r>
        <w:r>
          <w:fldChar w:fldCharType="end"/>
        </w:r>
      </w:hyperlink>
    </w:p>
    <w:p>
      <w:pPr>
        <w:pStyle w:val="TOC1"/>
        <w:tabs>
          <w:tab w:val="right" w:leader="dot" w:pos="8306"/>
        </w:tabs>
      </w:pPr>
      <w:hyperlink w:anchor="_Toc24970" w:history="1">
        <w:r>
          <w:rPr>
            <w:rFonts w:ascii="仿宋" w:eastAsia="仿宋" w:hAnsi="仿宋" w:cs="仿宋" w:hint="eastAsia"/>
            <w:lang w:eastAsia="zh-CN"/>
          </w:rPr>
          <w:t>十三、企业合规与伦理</w:t>
        </w:r>
        <w:r>
          <w:tab/>
        </w:r>
        <w:r>
          <w:fldChar w:fldCharType="begin"/>
        </w:r>
        <w:r>
          <w:instrText xml:space="preserve"> PAGEREF _Toc24970 \h </w:instrText>
        </w:r>
        <w:r>
          <w:fldChar w:fldCharType="separate"/>
        </w:r>
        <w:r>
          <w:t>71</w:t>
        </w:r>
        <w:r>
          <w:fldChar w:fldCharType="end"/>
        </w:r>
      </w:hyperlink>
    </w:p>
    <w:p>
      <w:pPr>
        <w:pStyle w:val="TOC2"/>
        <w:tabs>
          <w:tab w:val="right" w:leader="dot" w:pos="8306"/>
        </w:tabs>
      </w:pPr>
      <w:hyperlink w:anchor="_Toc9546" w:history="1">
        <w:r>
          <w:rPr>
            <w:rFonts w:ascii="仿宋" w:eastAsia="仿宋" w:hAnsi="仿宋" w:cs="仿宋" w:hint="eastAsia"/>
            <w:lang w:eastAsia="zh-CN"/>
          </w:rPr>
          <w:t>(一)、合规政策与程序</w:t>
        </w:r>
        <w:r>
          <w:tab/>
        </w:r>
        <w:r>
          <w:fldChar w:fldCharType="begin"/>
        </w:r>
        <w:r>
          <w:instrText xml:space="preserve"> PAGEREF _Toc9546 \h </w:instrText>
        </w:r>
        <w:r>
          <w:fldChar w:fldCharType="separate"/>
        </w:r>
        <w:r>
          <w:t>71</w:t>
        </w:r>
        <w:r>
          <w:fldChar w:fldCharType="end"/>
        </w:r>
      </w:hyperlink>
    </w:p>
    <w:p>
      <w:pPr>
        <w:pStyle w:val="TOC2"/>
        <w:tabs>
          <w:tab w:val="right" w:leader="dot" w:pos="8306"/>
        </w:tabs>
      </w:pPr>
      <w:hyperlink w:anchor="_Toc2852" w:history="1">
        <w:r>
          <w:rPr>
            <w:rFonts w:ascii="仿宋" w:eastAsia="仿宋" w:hAnsi="仿宋" w:cs="仿宋" w:hint="eastAsia"/>
            <w:lang w:eastAsia="zh-CN"/>
          </w:rPr>
          <w:t>(二)、伦理规范与培训</w:t>
        </w:r>
        <w:r>
          <w:tab/>
        </w:r>
        <w:r>
          <w:fldChar w:fldCharType="begin"/>
        </w:r>
        <w:r>
          <w:instrText xml:space="preserve"> PAGEREF _Toc2852 \h </w:instrText>
        </w:r>
        <w:r>
          <w:fldChar w:fldCharType="separate"/>
        </w:r>
        <w:r>
          <w:t>72</w:t>
        </w:r>
        <w:r>
          <w:fldChar w:fldCharType="end"/>
        </w:r>
      </w:hyperlink>
    </w:p>
    <w:p>
      <w:pPr>
        <w:pStyle w:val="TOC2"/>
        <w:tabs>
          <w:tab w:val="right" w:leader="dot" w:pos="8306"/>
        </w:tabs>
      </w:pPr>
      <w:hyperlink w:anchor="_Toc2487" w:history="1">
        <w:r>
          <w:rPr>
            <w:rFonts w:ascii="仿宋" w:eastAsia="仿宋" w:hAnsi="仿宋" w:cs="仿宋" w:hint="eastAsia"/>
            <w:lang w:eastAsia="zh-CN"/>
          </w:rPr>
          <w:t>(三)、合规风险评估</w:t>
        </w:r>
        <w:r>
          <w:tab/>
        </w:r>
        <w:r>
          <w:fldChar w:fldCharType="begin"/>
        </w:r>
        <w:r>
          <w:instrText xml:space="preserve"> PAGEREF _Toc2487 \h </w:instrText>
        </w:r>
        <w:r>
          <w:fldChar w:fldCharType="separate"/>
        </w:r>
        <w:r>
          <w:t>73</w:t>
        </w:r>
        <w:r>
          <w:fldChar w:fldCharType="end"/>
        </w:r>
      </w:hyperlink>
    </w:p>
    <w:p>
      <w:pPr>
        <w:pStyle w:val="TOC2"/>
        <w:tabs>
          <w:tab w:val="right" w:leader="dot" w:pos="8306"/>
        </w:tabs>
      </w:pPr>
      <w:hyperlink w:anchor="_Toc29514" w:history="1">
        <w:r>
          <w:rPr>
            <w:rFonts w:ascii="仿宋" w:eastAsia="仿宋" w:hAnsi="仿宋" w:cs="仿宋" w:hint="eastAsia"/>
            <w:lang w:eastAsia="zh-CN"/>
          </w:rPr>
          <w:t>(四)、合规监督与执行</w:t>
        </w:r>
        <w:r>
          <w:tab/>
        </w:r>
        <w:r>
          <w:fldChar w:fldCharType="begin"/>
        </w:r>
        <w:r>
          <w:instrText xml:space="preserve"> PAGEREF _Toc29514 \h </w:instrText>
        </w:r>
        <w:r>
          <w:fldChar w:fldCharType="separate"/>
        </w:r>
        <w:r>
          <w:t>74</w:t>
        </w:r>
        <w:r>
          <w:fldChar w:fldCharType="end"/>
        </w:r>
      </w:hyperlink>
    </w:p>
    <w:p>
      <w:pPr>
        <w:pStyle w:val="TOC1"/>
        <w:tabs>
          <w:tab w:val="right" w:leader="dot" w:pos="8306"/>
        </w:tabs>
      </w:pPr>
      <w:hyperlink w:anchor="_Toc26015" w:history="1">
        <w:r>
          <w:rPr>
            <w:rFonts w:ascii="仿宋" w:eastAsia="仿宋" w:hAnsi="仿宋" w:cs="仿宋" w:hint="eastAsia"/>
            <w:lang w:eastAsia="zh-CN"/>
          </w:rPr>
          <w:t>十四、项目施工方案</w:t>
        </w:r>
        <w:r>
          <w:tab/>
        </w:r>
        <w:r>
          <w:fldChar w:fldCharType="begin"/>
        </w:r>
        <w:r>
          <w:instrText xml:space="preserve"> PAGEREF _Toc26015 \h </w:instrText>
        </w:r>
        <w:r>
          <w:fldChar w:fldCharType="separate"/>
        </w:r>
        <w:r>
          <w:t>75</w:t>
        </w:r>
        <w:r>
          <w:fldChar w:fldCharType="end"/>
        </w:r>
      </w:hyperlink>
    </w:p>
    <w:p>
      <w:pPr>
        <w:pStyle w:val="TOC2"/>
        <w:tabs>
          <w:tab w:val="right" w:leader="dot" w:pos="8306"/>
        </w:tabs>
      </w:pPr>
      <w:hyperlink w:anchor="_Toc9380" w:history="1">
        <w:r>
          <w:rPr>
            <w:rFonts w:ascii="仿宋" w:eastAsia="仿宋" w:hAnsi="仿宋" w:cs="仿宋" w:hint="eastAsia"/>
            <w:lang w:eastAsia="zh-CN"/>
          </w:rPr>
          <w:t>(一)、施工组织设计</w:t>
        </w:r>
        <w:r>
          <w:tab/>
        </w:r>
        <w:r>
          <w:fldChar w:fldCharType="begin"/>
        </w:r>
        <w:r>
          <w:instrText xml:space="preserve"> PAGEREF _Toc9380 \h </w:instrText>
        </w:r>
        <w:r>
          <w:fldChar w:fldCharType="separate"/>
        </w:r>
        <w:r>
          <w:t>75</w:t>
        </w:r>
        <w:r>
          <w:fldChar w:fldCharType="end"/>
        </w:r>
      </w:hyperlink>
    </w:p>
    <w:p>
      <w:pPr>
        <w:pStyle w:val="TOC2"/>
        <w:tabs>
          <w:tab w:val="right" w:leader="dot" w:pos="8306"/>
        </w:tabs>
      </w:pPr>
      <w:hyperlink w:anchor="_Toc31740" w:history="1">
        <w:r>
          <w:rPr>
            <w:rFonts w:ascii="仿宋" w:eastAsia="仿宋" w:hAnsi="仿宋" w:cs="仿宋" w:hint="eastAsia"/>
            <w:lang w:eastAsia="zh-CN"/>
          </w:rPr>
          <w:t>(二)、施工工艺与技术路线</w:t>
        </w:r>
        <w:r>
          <w:tab/>
        </w:r>
        <w:r>
          <w:fldChar w:fldCharType="begin"/>
        </w:r>
        <w:r>
          <w:instrText xml:space="preserve"> PAGEREF _Toc31740 \h </w:instrText>
        </w:r>
        <w:r>
          <w:fldChar w:fldCharType="separate"/>
        </w:r>
        <w:r>
          <w:t>76</w:t>
        </w:r>
        <w:r>
          <w:fldChar w:fldCharType="end"/>
        </w:r>
      </w:hyperlink>
    </w:p>
    <w:p>
      <w:pPr>
        <w:pStyle w:val="TOC2"/>
        <w:tabs>
          <w:tab w:val="right" w:leader="dot" w:pos="8306"/>
        </w:tabs>
      </w:pPr>
      <w:hyperlink w:anchor="_Toc30062" w:history="1">
        <w:r>
          <w:rPr>
            <w:rFonts w:ascii="仿宋" w:eastAsia="仿宋" w:hAnsi="仿宋" w:cs="仿宋" w:hint="eastAsia"/>
            <w:lang w:eastAsia="zh-CN"/>
          </w:rPr>
          <w:t>(三)、关键节点施工计划</w:t>
        </w:r>
        <w:r>
          <w:tab/>
        </w:r>
        <w:r>
          <w:fldChar w:fldCharType="begin"/>
        </w:r>
        <w:r>
          <w:instrText xml:space="preserve"> PAGEREF _Toc30062 \h </w:instrText>
        </w:r>
        <w:r>
          <w:fldChar w:fldCharType="separate"/>
        </w:r>
        <w:r>
          <w:t>78</w:t>
        </w:r>
        <w:r>
          <w:fldChar w:fldCharType="end"/>
        </w:r>
      </w:hyperlink>
    </w:p>
    <w:p>
      <w:pPr>
        <w:pStyle w:val="TOC2"/>
        <w:tabs>
          <w:tab w:val="right" w:leader="dot" w:pos="8306"/>
        </w:tabs>
      </w:pPr>
      <w:hyperlink w:anchor="_Toc5273" w:history="1">
        <w:r>
          <w:rPr>
            <w:rFonts w:ascii="仿宋" w:eastAsia="仿宋" w:hAnsi="仿宋" w:cs="仿宋" w:hint="eastAsia"/>
            <w:lang w:eastAsia="zh-CN"/>
          </w:rPr>
          <w:t>(四)、施工现场管理</w:t>
        </w:r>
        <w:r>
          <w:tab/>
        </w:r>
        <w:r>
          <w:fldChar w:fldCharType="begin"/>
        </w:r>
        <w:r>
          <w:instrText xml:space="preserve"> PAGEREF _Toc5273 \h </w:instrText>
        </w:r>
        <w:r>
          <w:fldChar w:fldCharType="separate"/>
        </w:r>
        <w:r>
          <w:t>79</w:t>
        </w:r>
        <w:r>
          <w:fldChar w:fldCharType="end"/>
        </w:r>
      </w:hyperlink>
    </w:p>
    <w:p>
      <w:pPr>
        <w:pStyle w:val="TOC1"/>
        <w:tabs>
          <w:tab w:val="right" w:leader="dot" w:pos="8306"/>
        </w:tabs>
      </w:pPr>
      <w:hyperlink w:anchor="_Toc14015" w:history="1">
        <w:r>
          <w:rPr>
            <w:rFonts w:ascii="仿宋" w:eastAsia="仿宋" w:hAnsi="仿宋" w:cs="仿宋" w:hint="eastAsia"/>
            <w:lang w:eastAsia="zh-CN"/>
          </w:rPr>
          <w:t>十五、产业协同与集群发展</w:t>
        </w:r>
        <w:r>
          <w:tab/>
        </w:r>
        <w:r>
          <w:fldChar w:fldCharType="begin"/>
        </w:r>
        <w:r>
          <w:instrText xml:space="preserve"> PAGEREF _Toc14015 \h </w:instrText>
        </w:r>
        <w:r>
          <w:fldChar w:fldCharType="separate"/>
        </w:r>
        <w:r>
          <w:t>81</w:t>
        </w:r>
        <w:r>
          <w:fldChar w:fldCharType="end"/>
        </w:r>
      </w:hyperlink>
    </w:p>
    <w:p>
      <w:pPr>
        <w:pStyle w:val="TOC2"/>
        <w:tabs>
          <w:tab w:val="right" w:leader="dot" w:pos="8306"/>
        </w:tabs>
      </w:pPr>
      <w:hyperlink w:anchor="_Toc10950" w:history="1">
        <w:r>
          <w:rPr>
            <w:rFonts w:ascii="仿宋" w:eastAsia="仿宋" w:hAnsi="仿宋" w:cs="仿宋" w:hint="eastAsia"/>
            <w:lang w:eastAsia="zh-CN"/>
          </w:rPr>
          <w:t>(一)、产业协同机制建设</w:t>
        </w:r>
        <w:r>
          <w:tab/>
        </w:r>
        <w:r>
          <w:fldChar w:fldCharType="begin"/>
        </w:r>
        <w:r>
          <w:instrText xml:space="preserve"> PAGEREF _Toc10950 \h </w:instrText>
        </w:r>
        <w:r>
          <w:fldChar w:fldCharType="separate"/>
        </w:r>
        <w:r>
          <w:t>81</w:t>
        </w:r>
        <w:r>
          <w:fldChar w:fldCharType="end"/>
        </w:r>
      </w:hyperlink>
    </w:p>
    <w:p>
      <w:pPr>
        <w:pStyle w:val="TOC2"/>
        <w:tabs>
          <w:tab w:val="right" w:leader="dot" w:pos="8306"/>
        </w:tabs>
      </w:pPr>
      <w:hyperlink w:anchor="_Toc29430" w:history="1">
        <w:r>
          <w:rPr>
            <w:rFonts w:ascii="仿宋" w:eastAsia="仿宋" w:hAnsi="仿宋" w:cs="仿宋" w:hint="eastAsia"/>
            <w:lang w:eastAsia="zh-CN"/>
          </w:rPr>
          <w:t>(二)、产业集群培育与发展</w:t>
        </w:r>
        <w:r>
          <w:tab/>
        </w:r>
        <w:r>
          <w:fldChar w:fldCharType="begin"/>
        </w:r>
        <w:r>
          <w:instrText xml:space="preserve"> PAGEREF _Toc29430 \h </w:instrText>
        </w:r>
        <w:r>
          <w:fldChar w:fldCharType="separate"/>
        </w:r>
        <w:r>
          <w:t>82</w:t>
        </w:r>
        <w:r>
          <w:fldChar w:fldCharType="end"/>
        </w:r>
      </w:hyperlink>
    </w:p>
    <w:p>
      <w:pPr>
        <w:pStyle w:val="TOC1"/>
        <w:tabs>
          <w:tab w:val="right" w:leader="dot" w:pos="8306"/>
        </w:tabs>
      </w:pPr>
      <w:hyperlink w:anchor="_Toc21130" w:history="1">
        <w:r>
          <w:rPr>
            <w:rFonts w:ascii="仿宋" w:eastAsia="仿宋" w:hAnsi="仿宋" w:cs="仿宋" w:hint="eastAsia"/>
            <w:lang w:eastAsia="zh-CN"/>
          </w:rPr>
          <w:t>十六、设施与设备管理</w:t>
        </w:r>
        <w:r>
          <w:tab/>
        </w:r>
        <w:r>
          <w:fldChar w:fldCharType="begin"/>
        </w:r>
        <w:r>
          <w:instrText xml:space="preserve"> PAGEREF _Toc21130 \h </w:instrText>
        </w:r>
        <w:r>
          <w:fldChar w:fldCharType="separate"/>
        </w:r>
        <w:r>
          <w:t>83</w:t>
        </w:r>
        <w:r>
          <w:fldChar w:fldCharType="end"/>
        </w:r>
      </w:hyperlink>
    </w:p>
    <w:p>
      <w:pPr>
        <w:pStyle w:val="TOC2"/>
        <w:tabs>
          <w:tab w:val="right" w:leader="dot" w:pos="8306"/>
        </w:tabs>
      </w:pPr>
      <w:hyperlink w:anchor="_Toc23703" w:history="1">
        <w:r>
          <w:rPr>
            <w:rFonts w:ascii="仿宋" w:eastAsia="仿宋" w:hAnsi="仿宋" w:cs="仿宋" w:hint="eastAsia"/>
            <w:lang w:eastAsia="zh-CN"/>
          </w:rPr>
          <w:t>(一)、设施规划与配置</w:t>
        </w:r>
        <w:r>
          <w:tab/>
        </w:r>
        <w:r>
          <w:fldChar w:fldCharType="begin"/>
        </w:r>
        <w:r>
          <w:instrText xml:space="preserve"> PAGEREF _Toc23703 \h </w:instrText>
        </w:r>
        <w:r>
          <w:fldChar w:fldCharType="separate"/>
        </w:r>
        <w:r>
          <w:t>83</w:t>
        </w:r>
        <w:r>
          <w:fldChar w:fldCharType="end"/>
        </w:r>
      </w:hyperlink>
    </w:p>
    <w:p>
      <w:pPr>
        <w:pStyle w:val="TOC2"/>
        <w:tabs>
          <w:tab w:val="right" w:leader="dot" w:pos="8306"/>
        </w:tabs>
      </w:pPr>
      <w:hyperlink w:anchor="_Toc4229" w:history="1">
        <w:r>
          <w:rPr>
            <w:rFonts w:ascii="仿宋" w:eastAsia="仿宋" w:hAnsi="仿宋" w:cs="仿宋" w:hint="eastAsia"/>
            <w:lang w:eastAsia="zh-CN"/>
          </w:rPr>
          <w:t>(二)、设备采购与维护管理</w:t>
        </w:r>
        <w:r>
          <w:tab/>
        </w:r>
        <w:r>
          <w:fldChar w:fldCharType="begin"/>
        </w:r>
        <w:r>
          <w:instrText xml:space="preserve"> PAGEREF _Toc4229 \h </w:instrText>
        </w:r>
        <w:r>
          <w:fldChar w:fldCharType="separate"/>
        </w:r>
        <w:r>
          <w:t>84</w:t>
        </w:r>
        <w:r>
          <w:fldChar w:fldCharType="end"/>
        </w:r>
      </w:hyperlink>
    </w:p>
    <w:p>
      <w:pPr>
        <w:pStyle w:val="TOC2"/>
        <w:tabs>
          <w:tab w:val="right" w:leader="dot" w:pos="8306"/>
        </w:tabs>
      </w:pPr>
      <w:hyperlink w:anchor="_Toc22824" w:history="1">
        <w:r>
          <w:rPr>
            <w:rFonts w:ascii="仿宋" w:eastAsia="仿宋" w:hAnsi="仿宋" w:cs="仿宋" w:hint="eastAsia"/>
            <w:lang w:eastAsia="zh-CN"/>
          </w:rPr>
          <w:t>(三)、设施设备升级策略</w:t>
        </w:r>
        <w:r>
          <w:tab/>
        </w:r>
        <w:r>
          <w:fldChar w:fldCharType="begin"/>
        </w:r>
        <w:r>
          <w:instrText xml:space="preserve"> PAGEREF _Toc22824 \h </w:instrText>
        </w:r>
        <w:r>
          <w:fldChar w:fldCharType="separate"/>
        </w:r>
        <w:r>
          <w:t>85</w:t>
        </w:r>
        <w:r>
          <w:fldChar w:fldCharType="end"/>
        </w:r>
      </w:hyperlink>
    </w:p>
    <w:p>
      <w:pPr>
        <w:pStyle w:val="TOC1"/>
        <w:tabs>
          <w:tab w:val="right" w:leader="dot" w:pos="8306"/>
        </w:tabs>
      </w:pPr>
      <w:hyperlink w:anchor="_Toc492" w:history="1">
        <w:r>
          <w:rPr>
            <w:rFonts w:ascii="仿宋" w:eastAsia="仿宋" w:hAnsi="仿宋" w:cs="仿宋" w:hint="eastAsia"/>
            <w:lang w:eastAsia="zh-CN"/>
          </w:rPr>
          <w:t>十七、知识产权管理与保护</w:t>
        </w:r>
        <w:r>
          <w:tab/>
        </w:r>
        <w:r>
          <w:fldChar w:fldCharType="begin"/>
        </w:r>
        <w:r>
          <w:instrText xml:space="preserve"> PAGEREF _Toc492 \h </w:instrText>
        </w:r>
        <w:r>
          <w:fldChar w:fldCharType="separate"/>
        </w:r>
        <w:r>
          <w:t>85</w:t>
        </w:r>
        <w:r>
          <w:fldChar w:fldCharType="end"/>
        </w:r>
      </w:hyperlink>
    </w:p>
    <w:p>
      <w:pPr>
        <w:pStyle w:val="TOC2"/>
        <w:tabs>
          <w:tab w:val="right" w:leader="dot" w:pos="8306"/>
        </w:tabs>
      </w:pPr>
      <w:hyperlink w:anchor="_Toc12229" w:history="1">
        <w:r>
          <w:rPr>
            <w:rFonts w:ascii="仿宋" w:eastAsia="仿宋" w:hAnsi="仿宋" w:cs="仿宋" w:hint="eastAsia"/>
            <w:lang w:eastAsia="zh-CN"/>
          </w:rPr>
          <w:t>(一)、知识产权管理体系建设</w:t>
        </w:r>
        <w:r>
          <w:tab/>
        </w:r>
        <w:r>
          <w:fldChar w:fldCharType="begin"/>
        </w:r>
        <w:r>
          <w:instrText xml:space="preserve"> PAGEREF _Toc12229 \h </w:instrText>
        </w:r>
        <w:r>
          <w:fldChar w:fldCharType="separate"/>
        </w:r>
        <w:r>
          <w:t>85</w:t>
        </w:r>
        <w:r>
          <w:fldChar w:fldCharType="end"/>
        </w:r>
      </w:hyperlink>
    </w:p>
    <w:p>
      <w:pPr>
        <w:pStyle w:val="TOC2"/>
        <w:tabs>
          <w:tab w:val="right" w:leader="dot" w:pos="8306"/>
        </w:tabs>
      </w:pPr>
      <w:hyperlink w:anchor="_Toc23868" w:history="1">
        <w:r>
          <w:rPr>
            <w:rFonts w:ascii="仿宋" w:eastAsia="仿宋" w:hAnsi="仿宋" w:cs="仿宋" w:hint="eastAsia"/>
            <w:lang w:eastAsia="zh-CN"/>
          </w:rPr>
          <w:t>(二)、知识产权保护措施</w:t>
        </w:r>
        <w:r>
          <w:tab/>
        </w:r>
        <w:r>
          <w:fldChar w:fldCharType="begin"/>
        </w:r>
        <w:r>
          <w:instrText xml:space="preserve"> PAGEREF _Toc23868 \h </w:instrText>
        </w:r>
        <w:r>
          <w:fldChar w:fldCharType="separate"/>
        </w:r>
        <w:r>
          <w:t>86</w:t>
        </w:r>
        <w:r>
          <w:fldChar w:fldCharType="end"/>
        </w:r>
      </w:hyperlink>
    </w:p>
    <w:p>
      <w:pPr>
        <w:pStyle w:val="TOC1"/>
        <w:tabs>
          <w:tab w:val="right" w:leader="dot" w:pos="8306"/>
        </w:tabs>
      </w:pPr>
      <w:hyperlink w:anchor="_Toc24965" w:history="1">
        <w:r>
          <w:rPr>
            <w:rFonts w:ascii="仿宋" w:eastAsia="仿宋" w:hAnsi="仿宋" w:cs="仿宋" w:hint="eastAsia"/>
            <w:lang w:eastAsia="zh-CN"/>
          </w:rPr>
          <w:t>十八、成果转化与推广应用</w:t>
        </w:r>
        <w:r>
          <w:tab/>
        </w:r>
        <w:r>
          <w:fldChar w:fldCharType="begin"/>
        </w:r>
        <w:r>
          <w:instrText xml:space="preserve"> PAGEREF _Toc24965 \h </w:instrText>
        </w:r>
        <w:r>
          <w:fldChar w:fldCharType="separate"/>
        </w:r>
        <w:r>
          <w:t>88</w:t>
        </w:r>
        <w:r>
          <w:fldChar w:fldCharType="end"/>
        </w:r>
      </w:hyperlink>
    </w:p>
    <w:p>
      <w:pPr>
        <w:pStyle w:val="TOC2"/>
        <w:tabs>
          <w:tab w:val="right" w:leader="dot" w:pos="8306"/>
        </w:tabs>
      </w:pPr>
      <w:hyperlink w:anchor="_Toc22928" w:history="1">
        <w:r>
          <w:rPr>
            <w:rFonts w:ascii="仿宋" w:eastAsia="仿宋" w:hAnsi="仿宋" w:cs="仿宋" w:hint="eastAsia"/>
            <w:lang w:eastAsia="zh-CN"/>
          </w:rPr>
          <w:t>(一)、成果转化策略制定</w:t>
        </w:r>
        <w:r>
          <w:tab/>
        </w:r>
        <w:r>
          <w:fldChar w:fldCharType="begin"/>
        </w:r>
        <w:r>
          <w:instrText xml:space="preserve"> PAGEREF _Toc22928 \h </w:instrText>
        </w:r>
        <w:r>
          <w:fldChar w:fldCharType="separate"/>
        </w:r>
        <w:r>
          <w:t>88</w:t>
        </w:r>
        <w:r>
          <w:fldChar w:fldCharType="end"/>
        </w:r>
      </w:hyperlink>
    </w:p>
    <w:p>
      <w:pPr>
        <w:pStyle w:val="TOC2"/>
        <w:tabs>
          <w:tab w:val="right" w:leader="dot" w:pos="8306"/>
        </w:tabs>
      </w:pPr>
      <w:hyperlink w:anchor="_Toc8685" w:history="1">
        <w:r>
          <w:rPr>
            <w:rFonts w:ascii="仿宋" w:eastAsia="仿宋" w:hAnsi="仿宋" w:cs="仿宋" w:hint="eastAsia"/>
            <w:lang w:eastAsia="zh-CN"/>
          </w:rPr>
          <w:t>(二)、成果推广应用方案</w:t>
        </w:r>
        <w:r>
          <w:tab/>
        </w:r>
        <w:r>
          <w:fldChar w:fldCharType="begin"/>
        </w:r>
        <w:r>
          <w:instrText xml:space="preserve"> PAGEREF _Toc8685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2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3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一、万能杆件项目的技术资源开发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二、万能杆件项目的人力资源管理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万能杆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三、万能杆件项目的资金资源筹措与优化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万能杆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49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万能杆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万能杆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万能杆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91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万能杆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万能杆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智能技术的应用：万能杆件项目将利用智能技术，如物联网（IoT）和大数据分析，来监控和优化资源使用。通过实时数据分析，项目可以更有效地管理能源消耗、减少原材料浪费，并提高生产过程的整体效率。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03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61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万能杆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654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万能杆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万能杆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万能杆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903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692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在万能杆件项目启动前，将进行一系列深入的地质调查，包括钻探和土壤取样，以深入了解项目区域的地层结构和土壤组成。特别是对于土壤的承载能力和地下水位的深度进行详细评估。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https://d.book118.com/617121012134006046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71D43"/>
    <w:rsid w:val="7FA71D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121012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2024-02-18T18:38:00Z</dcterms:created>
  <dcterms:modified xsi:type="dcterms:W3CDTF">2024-02-18T18:39:17Z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32FB7C676E0A4D4099AEC92D5B97CC34_11</vt:lpwstr>
  </property>
  <property fmtid="{D5CDD505-2E9C-101B-9397-08002B2CF9AE}" pid="3" name="KSOProductBuildVer">
    <vt:lpwstr>2052-12.1.0.16250</vt:lpwstr>
  </property>
</Properties>
</file>