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POM再生料项目构思建设方案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92" w:history="1">
        <w:r>
          <w:rPr>
            <w:rFonts w:ascii="仿宋" w:eastAsia="仿宋" w:hAnsi="仿宋" w:cs="仿宋" w:hint="eastAsia"/>
            <w:lang w:eastAsia="zh-CN"/>
          </w:rPr>
          <w:t>概论</w:t>
        </w:r>
        <w:r>
          <w:tab/>
        </w:r>
        <w:r>
          <w:fldChar w:fldCharType="begin"/>
        </w:r>
        <w:r>
          <w:instrText xml:space="preserve"> PAGEREF _Toc27392 \h </w:instrText>
        </w:r>
        <w:r>
          <w:fldChar w:fldCharType="separate"/>
        </w:r>
        <w:r>
          <w:t>3</w:t>
        </w:r>
        <w:r>
          <w:fldChar w:fldCharType="end"/>
        </w:r>
      </w:hyperlink>
    </w:p>
    <w:p>
      <w:pPr>
        <w:pStyle w:val="TOC1"/>
        <w:tabs>
          <w:tab w:val="right" w:leader="dot" w:pos="8306"/>
        </w:tabs>
      </w:pPr>
      <w:hyperlink w:anchor="_Toc30140" w:history="1">
        <w:r>
          <w:rPr>
            <w:rFonts w:ascii="仿宋" w:eastAsia="仿宋" w:hAnsi="仿宋" w:cs="仿宋" w:hint="eastAsia"/>
            <w:lang w:eastAsia="zh-CN"/>
          </w:rPr>
          <w:t>一、项目选址研究</w:t>
        </w:r>
        <w:r>
          <w:tab/>
        </w:r>
        <w:r>
          <w:fldChar w:fldCharType="begin"/>
        </w:r>
        <w:r>
          <w:instrText xml:space="preserve"> PAGEREF _Toc30140 \h </w:instrText>
        </w:r>
        <w:r>
          <w:fldChar w:fldCharType="separate"/>
        </w:r>
        <w:r>
          <w:t>3</w:t>
        </w:r>
        <w:r>
          <w:fldChar w:fldCharType="end"/>
        </w:r>
      </w:hyperlink>
    </w:p>
    <w:p>
      <w:pPr>
        <w:pStyle w:val="TOC2"/>
        <w:tabs>
          <w:tab w:val="right" w:leader="dot" w:pos="8306"/>
        </w:tabs>
      </w:pPr>
      <w:hyperlink w:anchor="_Toc17099" w:history="1">
        <w:r>
          <w:rPr>
            <w:rFonts w:ascii="仿宋" w:eastAsia="仿宋" w:hAnsi="仿宋" w:cs="仿宋" w:hint="eastAsia"/>
            <w:lang w:eastAsia="zh-CN"/>
          </w:rPr>
          <w:t>(一)、项目选址原则</w:t>
        </w:r>
        <w:r>
          <w:tab/>
        </w:r>
        <w:r>
          <w:fldChar w:fldCharType="begin"/>
        </w:r>
        <w:r>
          <w:instrText xml:space="preserve"> PAGEREF _Toc17099 \h </w:instrText>
        </w:r>
        <w:r>
          <w:fldChar w:fldCharType="separate"/>
        </w:r>
        <w:r>
          <w:t>3</w:t>
        </w:r>
        <w:r>
          <w:fldChar w:fldCharType="end"/>
        </w:r>
      </w:hyperlink>
    </w:p>
    <w:p>
      <w:pPr>
        <w:pStyle w:val="TOC2"/>
        <w:tabs>
          <w:tab w:val="right" w:leader="dot" w:pos="8306"/>
        </w:tabs>
      </w:pPr>
      <w:hyperlink w:anchor="_Toc6470" w:history="1">
        <w:r>
          <w:rPr>
            <w:rFonts w:ascii="仿宋" w:eastAsia="仿宋" w:hAnsi="仿宋" w:cs="仿宋" w:hint="eastAsia"/>
            <w:lang w:eastAsia="zh-CN"/>
          </w:rPr>
          <w:t>(二)、项目选址</w:t>
        </w:r>
        <w:r>
          <w:tab/>
        </w:r>
        <w:r>
          <w:fldChar w:fldCharType="begin"/>
        </w:r>
        <w:r>
          <w:instrText xml:space="preserve"> PAGEREF _Toc6470 \h </w:instrText>
        </w:r>
        <w:r>
          <w:fldChar w:fldCharType="separate"/>
        </w:r>
        <w:r>
          <w:t>6</w:t>
        </w:r>
        <w:r>
          <w:fldChar w:fldCharType="end"/>
        </w:r>
      </w:hyperlink>
    </w:p>
    <w:p>
      <w:pPr>
        <w:pStyle w:val="TOC2"/>
        <w:tabs>
          <w:tab w:val="right" w:leader="dot" w:pos="8306"/>
        </w:tabs>
      </w:pPr>
      <w:hyperlink w:anchor="_Toc3213" w:history="1">
        <w:r>
          <w:rPr>
            <w:rFonts w:ascii="仿宋" w:eastAsia="仿宋" w:hAnsi="仿宋" w:cs="仿宋" w:hint="eastAsia"/>
            <w:lang w:eastAsia="zh-CN"/>
          </w:rPr>
          <w:t>(三)、建设条件分析</w:t>
        </w:r>
        <w:r>
          <w:tab/>
        </w:r>
        <w:r>
          <w:fldChar w:fldCharType="begin"/>
        </w:r>
        <w:r>
          <w:instrText xml:space="preserve"> PAGEREF _Toc3213 \h </w:instrText>
        </w:r>
        <w:r>
          <w:fldChar w:fldCharType="separate"/>
        </w:r>
        <w:r>
          <w:t>8</w:t>
        </w:r>
        <w:r>
          <w:fldChar w:fldCharType="end"/>
        </w:r>
      </w:hyperlink>
    </w:p>
    <w:p>
      <w:pPr>
        <w:pStyle w:val="TOC2"/>
        <w:tabs>
          <w:tab w:val="right" w:leader="dot" w:pos="8306"/>
        </w:tabs>
      </w:pPr>
      <w:hyperlink w:anchor="_Toc32642" w:history="1">
        <w:r>
          <w:rPr>
            <w:rFonts w:ascii="仿宋" w:eastAsia="仿宋" w:hAnsi="仿宋" w:cs="仿宋" w:hint="eastAsia"/>
            <w:lang w:eastAsia="zh-CN"/>
          </w:rPr>
          <w:t>(四)、用地控制指标</w:t>
        </w:r>
        <w:r>
          <w:tab/>
        </w:r>
        <w:r>
          <w:fldChar w:fldCharType="begin"/>
        </w:r>
        <w:r>
          <w:instrText xml:space="preserve"> PAGEREF _Toc32642 \h </w:instrText>
        </w:r>
        <w:r>
          <w:fldChar w:fldCharType="separate"/>
        </w:r>
        <w:r>
          <w:t>10</w:t>
        </w:r>
        <w:r>
          <w:fldChar w:fldCharType="end"/>
        </w:r>
      </w:hyperlink>
    </w:p>
    <w:p>
      <w:pPr>
        <w:pStyle w:val="TOC2"/>
        <w:tabs>
          <w:tab w:val="right" w:leader="dot" w:pos="8306"/>
        </w:tabs>
      </w:pPr>
      <w:hyperlink w:anchor="_Toc28021" w:history="1">
        <w:r>
          <w:rPr>
            <w:rFonts w:ascii="仿宋" w:eastAsia="仿宋" w:hAnsi="仿宋" w:cs="仿宋" w:hint="eastAsia"/>
            <w:lang w:eastAsia="zh-CN"/>
          </w:rPr>
          <w:t>(五)、地总体要求</w:t>
        </w:r>
        <w:r>
          <w:tab/>
        </w:r>
        <w:r>
          <w:fldChar w:fldCharType="begin"/>
        </w:r>
        <w:r>
          <w:instrText xml:space="preserve"> PAGEREF _Toc28021 \h </w:instrText>
        </w:r>
        <w:r>
          <w:fldChar w:fldCharType="separate"/>
        </w:r>
        <w:r>
          <w:t>11</w:t>
        </w:r>
        <w:r>
          <w:fldChar w:fldCharType="end"/>
        </w:r>
      </w:hyperlink>
    </w:p>
    <w:p>
      <w:pPr>
        <w:pStyle w:val="TOC2"/>
        <w:tabs>
          <w:tab w:val="right" w:leader="dot" w:pos="8306"/>
        </w:tabs>
      </w:pPr>
      <w:hyperlink w:anchor="_Toc1939" w:history="1">
        <w:r>
          <w:rPr>
            <w:rFonts w:ascii="仿宋" w:eastAsia="仿宋" w:hAnsi="仿宋" w:cs="仿宋" w:hint="eastAsia"/>
            <w:lang w:eastAsia="zh-CN"/>
          </w:rPr>
          <w:t>(六)、节约用地措施</w:t>
        </w:r>
        <w:r>
          <w:tab/>
        </w:r>
        <w:r>
          <w:fldChar w:fldCharType="begin"/>
        </w:r>
        <w:r>
          <w:instrText xml:space="preserve"> PAGEREF _Toc1939 \h </w:instrText>
        </w:r>
        <w:r>
          <w:fldChar w:fldCharType="separate"/>
        </w:r>
        <w:r>
          <w:t>12</w:t>
        </w:r>
        <w:r>
          <w:fldChar w:fldCharType="end"/>
        </w:r>
      </w:hyperlink>
    </w:p>
    <w:p>
      <w:pPr>
        <w:pStyle w:val="TOC2"/>
        <w:tabs>
          <w:tab w:val="right" w:leader="dot" w:pos="8306"/>
        </w:tabs>
      </w:pPr>
      <w:hyperlink w:anchor="_Toc9224" w:history="1">
        <w:r>
          <w:rPr>
            <w:rFonts w:ascii="仿宋" w:eastAsia="仿宋" w:hAnsi="仿宋" w:cs="仿宋" w:hint="eastAsia"/>
            <w:lang w:eastAsia="zh-CN"/>
          </w:rPr>
          <w:t>(七)、选址综合评价</w:t>
        </w:r>
        <w:r>
          <w:tab/>
        </w:r>
        <w:r>
          <w:fldChar w:fldCharType="begin"/>
        </w:r>
        <w:r>
          <w:instrText xml:space="preserve"> PAGEREF _Toc9224 \h </w:instrText>
        </w:r>
        <w:r>
          <w:fldChar w:fldCharType="separate"/>
        </w:r>
        <w:r>
          <w:t>14</w:t>
        </w:r>
        <w:r>
          <w:fldChar w:fldCharType="end"/>
        </w:r>
      </w:hyperlink>
    </w:p>
    <w:p>
      <w:pPr>
        <w:pStyle w:val="TOC1"/>
        <w:tabs>
          <w:tab w:val="right" w:leader="dot" w:pos="8306"/>
        </w:tabs>
      </w:pPr>
      <w:hyperlink w:anchor="_Toc2605" w:history="1">
        <w:r>
          <w:rPr>
            <w:rFonts w:ascii="仿宋" w:eastAsia="仿宋" w:hAnsi="仿宋" w:cs="仿宋" w:hint="eastAsia"/>
            <w:lang w:eastAsia="zh-CN"/>
          </w:rPr>
          <w:t>二、财务管理与成本控制</w:t>
        </w:r>
        <w:r>
          <w:tab/>
        </w:r>
        <w:r>
          <w:fldChar w:fldCharType="begin"/>
        </w:r>
        <w:r>
          <w:instrText xml:space="preserve"> PAGEREF _Toc2605 \h </w:instrText>
        </w:r>
        <w:r>
          <w:fldChar w:fldCharType="separate"/>
        </w:r>
        <w:r>
          <w:t>15</w:t>
        </w:r>
        <w:r>
          <w:fldChar w:fldCharType="end"/>
        </w:r>
      </w:hyperlink>
    </w:p>
    <w:p>
      <w:pPr>
        <w:pStyle w:val="TOC2"/>
        <w:tabs>
          <w:tab w:val="right" w:leader="dot" w:pos="8306"/>
        </w:tabs>
      </w:pPr>
      <w:hyperlink w:anchor="_Toc29024" w:history="1">
        <w:r>
          <w:rPr>
            <w:rFonts w:ascii="仿宋" w:eastAsia="仿宋" w:hAnsi="仿宋" w:cs="仿宋" w:hint="eastAsia"/>
            <w:lang w:eastAsia="zh-CN"/>
          </w:rPr>
          <w:t>(一)、财务管理体系建设</w:t>
        </w:r>
        <w:r>
          <w:tab/>
        </w:r>
        <w:r>
          <w:fldChar w:fldCharType="begin"/>
        </w:r>
        <w:r>
          <w:instrText xml:space="preserve"> PAGEREF _Toc29024 \h </w:instrText>
        </w:r>
        <w:r>
          <w:fldChar w:fldCharType="separate"/>
        </w:r>
        <w:r>
          <w:t>15</w:t>
        </w:r>
        <w:r>
          <w:fldChar w:fldCharType="end"/>
        </w:r>
      </w:hyperlink>
    </w:p>
    <w:p>
      <w:pPr>
        <w:pStyle w:val="TOC2"/>
        <w:tabs>
          <w:tab w:val="right" w:leader="dot" w:pos="8306"/>
        </w:tabs>
      </w:pPr>
      <w:hyperlink w:anchor="_Toc19030" w:history="1">
        <w:r>
          <w:rPr>
            <w:rFonts w:ascii="仿宋" w:eastAsia="仿宋" w:hAnsi="仿宋" w:cs="仿宋" w:hint="eastAsia"/>
            <w:lang w:eastAsia="zh-CN"/>
          </w:rPr>
          <w:t>(二)、成本控制措施</w:t>
        </w:r>
        <w:r>
          <w:tab/>
        </w:r>
        <w:r>
          <w:fldChar w:fldCharType="begin"/>
        </w:r>
        <w:r>
          <w:instrText xml:space="preserve"> PAGEREF _Toc19030 \h </w:instrText>
        </w:r>
        <w:r>
          <w:fldChar w:fldCharType="separate"/>
        </w:r>
        <w:r>
          <w:t>16</w:t>
        </w:r>
        <w:r>
          <w:fldChar w:fldCharType="end"/>
        </w:r>
      </w:hyperlink>
    </w:p>
    <w:p>
      <w:pPr>
        <w:pStyle w:val="TOC1"/>
        <w:tabs>
          <w:tab w:val="right" w:leader="dot" w:pos="8306"/>
        </w:tabs>
      </w:pPr>
      <w:hyperlink w:anchor="_Toc16756" w:history="1">
        <w:r>
          <w:rPr>
            <w:rFonts w:ascii="仿宋" w:eastAsia="仿宋" w:hAnsi="仿宋" w:cs="仿宋" w:hint="eastAsia"/>
            <w:lang w:eastAsia="zh-CN"/>
          </w:rPr>
          <w:t>三、资源开发及综合利用分析</w:t>
        </w:r>
        <w:r>
          <w:tab/>
        </w:r>
        <w:r>
          <w:fldChar w:fldCharType="begin"/>
        </w:r>
        <w:r>
          <w:instrText xml:space="preserve"> PAGEREF _Toc16756 \h </w:instrText>
        </w:r>
        <w:r>
          <w:fldChar w:fldCharType="separate"/>
        </w:r>
        <w:r>
          <w:t>17</w:t>
        </w:r>
        <w:r>
          <w:fldChar w:fldCharType="end"/>
        </w:r>
      </w:hyperlink>
    </w:p>
    <w:p>
      <w:pPr>
        <w:pStyle w:val="TOC2"/>
        <w:tabs>
          <w:tab w:val="right" w:leader="dot" w:pos="8306"/>
        </w:tabs>
      </w:pPr>
      <w:hyperlink w:anchor="_Toc3334" w:history="1">
        <w:r>
          <w:rPr>
            <w:rFonts w:ascii="仿宋" w:eastAsia="仿宋" w:hAnsi="仿宋" w:cs="仿宋" w:hint="eastAsia"/>
            <w:lang w:eastAsia="zh-CN"/>
          </w:rPr>
          <w:t>(一)、资源开发方案</w:t>
        </w:r>
        <w:r>
          <w:tab/>
        </w:r>
        <w:r>
          <w:fldChar w:fldCharType="begin"/>
        </w:r>
        <w:r>
          <w:instrText xml:space="preserve"> PAGEREF _Toc3334 \h </w:instrText>
        </w:r>
        <w:r>
          <w:fldChar w:fldCharType="separate"/>
        </w:r>
        <w:r>
          <w:t>17</w:t>
        </w:r>
        <w:r>
          <w:fldChar w:fldCharType="end"/>
        </w:r>
      </w:hyperlink>
    </w:p>
    <w:p>
      <w:pPr>
        <w:pStyle w:val="TOC2"/>
        <w:tabs>
          <w:tab w:val="right" w:leader="dot" w:pos="8306"/>
        </w:tabs>
      </w:pPr>
      <w:hyperlink w:anchor="_Toc12985" w:history="1">
        <w:r>
          <w:rPr>
            <w:rFonts w:ascii="仿宋" w:eastAsia="仿宋" w:hAnsi="仿宋" w:cs="仿宋" w:hint="eastAsia"/>
            <w:lang w:eastAsia="zh-CN"/>
          </w:rPr>
          <w:t>(二)、资源利用方案</w:t>
        </w:r>
        <w:r>
          <w:tab/>
        </w:r>
        <w:r>
          <w:fldChar w:fldCharType="begin"/>
        </w:r>
        <w:r>
          <w:instrText xml:space="preserve"> PAGEREF _Toc12985 \h </w:instrText>
        </w:r>
        <w:r>
          <w:fldChar w:fldCharType="separate"/>
        </w:r>
        <w:r>
          <w:t>18</w:t>
        </w:r>
        <w:r>
          <w:fldChar w:fldCharType="end"/>
        </w:r>
      </w:hyperlink>
    </w:p>
    <w:p>
      <w:pPr>
        <w:pStyle w:val="TOC2"/>
        <w:tabs>
          <w:tab w:val="right" w:leader="dot" w:pos="8306"/>
        </w:tabs>
      </w:pPr>
      <w:hyperlink w:anchor="_Toc5846" w:history="1">
        <w:r>
          <w:rPr>
            <w:rFonts w:ascii="仿宋" w:eastAsia="仿宋" w:hAnsi="仿宋" w:cs="仿宋" w:hint="eastAsia"/>
            <w:lang w:eastAsia="zh-CN"/>
          </w:rPr>
          <w:t>(三)、资源节约措施</w:t>
        </w:r>
        <w:r>
          <w:tab/>
        </w:r>
        <w:r>
          <w:fldChar w:fldCharType="begin"/>
        </w:r>
        <w:r>
          <w:instrText xml:space="preserve"> PAGEREF _Toc5846 \h </w:instrText>
        </w:r>
        <w:r>
          <w:fldChar w:fldCharType="separate"/>
        </w:r>
        <w:r>
          <w:t>19</w:t>
        </w:r>
        <w:r>
          <w:fldChar w:fldCharType="end"/>
        </w:r>
      </w:hyperlink>
    </w:p>
    <w:p>
      <w:pPr>
        <w:pStyle w:val="TOC1"/>
        <w:tabs>
          <w:tab w:val="right" w:leader="dot" w:pos="8306"/>
        </w:tabs>
      </w:pPr>
      <w:hyperlink w:anchor="_Toc24465" w:history="1">
        <w:r>
          <w:rPr>
            <w:rFonts w:ascii="仿宋" w:eastAsia="仿宋" w:hAnsi="仿宋" w:cs="仿宋" w:hint="eastAsia"/>
            <w:lang w:eastAsia="zh-CN"/>
          </w:rPr>
          <w:t>四、背景、必要性分析</w:t>
        </w:r>
        <w:r>
          <w:tab/>
        </w:r>
        <w:r>
          <w:fldChar w:fldCharType="begin"/>
        </w:r>
        <w:r>
          <w:instrText xml:space="preserve"> PAGEREF _Toc24465 \h </w:instrText>
        </w:r>
        <w:r>
          <w:fldChar w:fldCharType="separate"/>
        </w:r>
        <w:r>
          <w:t>21</w:t>
        </w:r>
        <w:r>
          <w:fldChar w:fldCharType="end"/>
        </w:r>
      </w:hyperlink>
    </w:p>
    <w:p>
      <w:pPr>
        <w:pStyle w:val="TOC2"/>
        <w:tabs>
          <w:tab w:val="right" w:leader="dot" w:pos="8306"/>
        </w:tabs>
      </w:pPr>
      <w:hyperlink w:anchor="_Toc2080" w:history="1">
        <w:r>
          <w:rPr>
            <w:rFonts w:ascii="仿宋" w:eastAsia="仿宋" w:hAnsi="仿宋" w:cs="仿宋" w:hint="eastAsia"/>
            <w:lang w:eastAsia="zh-CN"/>
          </w:rPr>
          <w:t>(一)、项目建设背景</w:t>
        </w:r>
        <w:r>
          <w:tab/>
        </w:r>
        <w:r>
          <w:fldChar w:fldCharType="begin"/>
        </w:r>
        <w:r>
          <w:instrText xml:space="preserve"> PAGEREF _Toc2080 \h </w:instrText>
        </w:r>
        <w:r>
          <w:fldChar w:fldCharType="separate"/>
        </w:r>
        <w:r>
          <w:t>21</w:t>
        </w:r>
        <w:r>
          <w:fldChar w:fldCharType="end"/>
        </w:r>
      </w:hyperlink>
    </w:p>
    <w:p>
      <w:pPr>
        <w:pStyle w:val="TOC2"/>
        <w:tabs>
          <w:tab w:val="right" w:leader="dot" w:pos="8306"/>
        </w:tabs>
      </w:pPr>
      <w:hyperlink w:anchor="_Toc8288" w:history="1">
        <w:r>
          <w:rPr>
            <w:rFonts w:ascii="仿宋" w:eastAsia="仿宋" w:hAnsi="仿宋" w:cs="仿宋" w:hint="eastAsia"/>
            <w:lang w:eastAsia="zh-CN"/>
          </w:rPr>
          <w:t>(二)、必要性分析</w:t>
        </w:r>
        <w:r>
          <w:tab/>
        </w:r>
        <w:r>
          <w:fldChar w:fldCharType="begin"/>
        </w:r>
        <w:r>
          <w:instrText xml:space="preserve"> PAGEREF _Toc8288 \h </w:instrText>
        </w:r>
        <w:r>
          <w:fldChar w:fldCharType="separate"/>
        </w:r>
        <w:r>
          <w:t>22</w:t>
        </w:r>
        <w:r>
          <w:fldChar w:fldCharType="end"/>
        </w:r>
      </w:hyperlink>
    </w:p>
    <w:p>
      <w:pPr>
        <w:pStyle w:val="TOC2"/>
        <w:tabs>
          <w:tab w:val="right" w:leader="dot" w:pos="8306"/>
        </w:tabs>
      </w:pPr>
      <w:hyperlink w:anchor="_Toc4934" w:history="1">
        <w:r>
          <w:rPr>
            <w:rFonts w:ascii="仿宋" w:eastAsia="仿宋" w:hAnsi="仿宋" w:cs="仿宋" w:hint="eastAsia"/>
            <w:lang w:eastAsia="zh-CN"/>
          </w:rPr>
          <w:t>(三)、项目建设有利条件</w:t>
        </w:r>
        <w:r>
          <w:tab/>
        </w:r>
        <w:r>
          <w:fldChar w:fldCharType="begin"/>
        </w:r>
        <w:r>
          <w:instrText xml:space="preserve"> PAGEREF _Toc4934 \h </w:instrText>
        </w:r>
        <w:r>
          <w:fldChar w:fldCharType="separate"/>
        </w:r>
        <w:r>
          <w:t>23</w:t>
        </w:r>
        <w:r>
          <w:fldChar w:fldCharType="end"/>
        </w:r>
      </w:hyperlink>
    </w:p>
    <w:p>
      <w:pPr>
        <w:pStyle w:val="TOC1"/>
        <w:tabs>
          <w:tab w:val="right" w:leader="dot" w:pos="8306"/>
        </w:tabs>
      </w:pPr>
      <w:hyperlink w:anchor="_Toc29520" w:history="1">
        <w:r>
          <w:rPr>
            <w:rFonts w:ascii="仿宋" w:eastAsia="仿宋" w:hAnsi="仿宋" w:cs="仿宋" w:hint="eastAsia"/>
            <w:lang w:eastAsia="zh-CN"/>
          </w:rPr>
          <w:t>五、社会影响分析</w:t>
        </w:r>
        <w:r>
          <w:tab/>
        </w:r>
        <w:r>
          <w:fldChar w:fldCharType="begin"/>
        </w:r>
        <w:r>
          <w:instrText xml:space="preserve"> PAGEREF _Toc29520 \h </w:instrText>
        </w:r>
        <w:r>
          <w:fldChar w:fldCharType="separate"/>
        </w:r>
        <w:r>
          <w:t>25</w:t>
        </w:r>
        <w:r>
          <w:fldChar w:fldCharType="end"/>
        </w:r>
      </w:hyperlink>
    </w:p>
    <w:p>
      <w:pPr>
        <w:pStyle w:val="TOC2"/>
        <w:tabs>
          <w:tab w:val="right" w:leader="dot" w:pos="8306"/>
        </w:tabs>
      </w:pPr>
      <w:hyperlink w:anchor="_Toc9715" w:history="1">
        <w:r>
          <w:rPr>
            <w:rFonts w:ascii="仿宋" w:eastAsia="仿宋" w:hAnsi="仿宋" w:cs="仿宋" w:hint="eastAsia"/>
            <w:lang w:eastAsia="zh-CN"/>
          </w:rPr>
          <w:t>(一)、社会影响效果分析</w:t>
        </w:r>
        <w:r>
          <w:tab/>
        </w:r>
        <w:r>
          <w:fldChar w:fldCharType="begin"/>
        </w:r>
        <w:r>
          <w:instrText xml:space="preserve"> PAGEREF _Toc9715 \h </w:instrText>
        </w:r>
        <w:r>
          <w:fldChar w:fldCharType="separate"/>
        </w:r>
        <w:r>
          <w:t>25</w:t>
        </w:r>
        <w:r>
          <w:fldChar w:fldCharType="end"/>
        </w:r>
      </w:hyperlink>
    </w:p>
    <w:p>
      <w:pPr>
        <w:pStyle w:val="TOC2"/>
        <w:tabs>
          <w:tab w:val="right" w:leader="dot" w:pos="8306"/>
        </w:tabs>
      </w:pPr>
      <w:hyperlink w:anchor="_Toc24311" w:history="1">
        <w:r>
          <w:rPr>
            <w:rFonts w:ascii="仿宋" w:eastAsia="仿宋" w:hAnsi="仿宋" w:cs="仿宋" w:hint="eastAsia"/>
            <w:lang w:eastAsia="zh-CN"/>
          </w:rPr>
          <w:t>(二)、社会适应性分析</w:t>
        </w:r>
        <w:r>
          <w:tab/>
        </w:r>
        <w:r>
          <w:fldChar w:fldCharType="begin"/>
        </w:r>
        <w:r>
          <w:instrText xml:space="preserve"> PAGEREF _Toc24311 \h </w:instrText>
        </w:r>
        <w:r>
          <w:fldChar w:fldCharType="separate"/>
        </w:r>
        <w:r>
          <w:t>27</w:t>
        </w:r>
        <w:r>
          <w:fldChar w:fldCharType="end"/>
        </w:r>
      </w:hyperlink>
    </w:p>
    <w:p>
      <w:pPr>
        <w:pStyle w:val="TOC2"/>
        <w:tabs>
          <w:tab w:val="right" w:leader="dot" w:pos="8306"/>
        </w:tabs>
      </w:pPr>
      <w:hyperlink w:anchor="_Toc9615" w:history="1">
        <w:r>
          <w:rPr>
            <w:rFonts w:ascii="仿宋" w:eastAsia="仿宋" w:hAnsi="仿宋" w:cs="仿宋" w:hint="eastAsia"/>
            <w:lang w:eastAsia="zh-CN"/>
          </w:rPr>
          <w:t>(三)、社会风险及对策分析</w:t>
        </w:r>
        <w:r>
          <w:tab/>
        </w:r>
        <w:r>
          <w:fldChar w:fldCharType="begin"/>
        </w:r>
        <w:r>
          <w:instrText xml:space="preserve"> PAGEREF _Toc9615 \h </w:instrText>
        </w:r>
        <w:r>
          <w:fldChar w:fldCharType="separate"/>
        </w:r>
        <w:r>
          <w:t>29</w:t>
        </w:r>
        <w:r>
          <w:fldChar w:fldCharType="end"/>
        </w:r>
      </w:hyperlink>
    </w:p>
    <w:p>
      <w:pPr>
        <w:pStyle w:val="TOC1"/>
        <w:tabs>
          <w:tab w:val="right" w:leader="dot" w:pos="8306"/>
        </w:tabs>
      </w:pPr>
      <w:hyperlink w:anchor="_Toc3977" w:history="1">
        <w:r>
          <w:rPr>
            <w:rFonts w:ascii="仿宋" w:eastAsia="仿宋" w:hAnsi="仿宋" w:cs="仿宋" w:hint="eastAsia"/>
            <w:lang w:eastAsia="zh-CN"/>
          </w:rPr>
          <w:t>六、经济影响分析</w:t>
        </w:r>
        <w:r>
          <w:tab/>
        </w:r>
        <w:r>
          <w:fldChar w:fldCharType="begin"/>
        </w:r>
        <w:r>
          <w:instrText xml:space="preserve"> PAGEREF _Toc3977 \h </w:instrText>
        </w:r>
        <w:r>
          <w:fldChar w:fldCharType="separate"/>
        </w:r>
        <w:r>
          <w:t>32</w:t>
        </w:r>
        <w:r>
          <w:fldChar w:fldCharType="end"/>
        </w:r>
      </w:hyperlink>
    </w:p>
    <w:p>
      <w:pPr>
        <w:pStyle w:val="TOC2"/>
        <w:tabs>
          <w:tab w:val="right" w:leader="dot" w:pos="8306"/>
        </w:tabs>
      </w:pPr>
      <w:hyperlink w:anchor="_Toc8263" w:history="1">
        <w:r>
          <w:rPr>
            <w:rFonts w:ascii="仿宋" w:eastAsia="仿宋" w:hAnsi="仿宋" w:cs="仿宋" w:hint="eastAsia"/>
            <w:lang w:eastAsia="zh-CN"/>
          </w:rPr>
          <w:t>(一)、经济费用效益或费用效果分析</w:t>
        </w:r>
        <w:r>
          <w:tab/>
        </w:r>
        <w:r>
          <w:fldChar w:fldCharType="begin"/>
        </w:r>
        <w:r>
          <w:instrText xml:space="preserve"> PAGEREF _Toc8263 \h </w:instrText>
        </w:r>
        <w:r>
          <w:fldChar w:fldCharType="separate"/>
        </w:r>
        <w:r>
          <w:t>32</w:t>
        </w:r>
        <w:r>
          <w:fldChar w:fldCharType="end"/>
        </w:r>
      </w:hyperlink>
    </w:p>
    <w:p>
      <w:pPr>
        <w:pStyle w:val="TOC2"/>
        <w:tabs>
          <w:tab w:val="right" w:leader="dot" w:pos="8306"/>
        </w:tabs>
      </w:pPr>
      <w:hyperlink w:anchor="_Toc10810" w:history="1">
        <w:r>
          <w:rPr>
            <w:rFonts w:ascii="仿宋" w:eastAsia="仿宋" w:hAnsi="仿宋" w:cs="仿宋" w:hint="eastAsia"/>
            <w:lang w:eastAsia="zh-CN"/>
          </w:rPr>
          <w:t>(二)、行业影响分析</w:t>
        </w:r>
        <w:r>
          <w:tab/>
        </w:r>
        <w:r>
          <w:fldChar w:fldCharType="begin"/>
        </w:r>
        <w:r>
          <w:instrText xml:space="preserve"> PAGEREF _Toc10810 \h </w:instrText>
        </w:r>
        <w:r>
          <w:fldChar w:fldCharType="separate"/>
        </w:r>
        <w:r>
          <w:t>34</w:t>
        </w:r>
        <w:r>
          <w:fldChar w:fldCharType="end"/>
        </w:r>
      </w:hyperlink>
    </w:p>
    <w:p>
      <w:pPr>
        <w:pStyle w:val="TOC2"/>
        <w:tabs>
          <w:tab w:val="right" w:leader="dot" w:pos="8306"/>
        </w:tabs>
      </w:pPr>
      <w:hyperlink w:anchor="_Toc8016" w:history="1">
        <w:r>
          <w:rPr>
            <w:rFonts w:ascii="仿宋" w:eastAsia="仿宋" w:hAnsi="仿宋" w:cs="仿宋" w:hint="eastAsia"/>
            <w:lang w:eastAsia="zh-CN"/>
          </w:rPr>
          <w:t>(三)、区域经济影响分析</w:t>
        </w:r>
        <w:r>
          <w:tab/>
        </w:r>
        <w:r>
          <w:fldChar w:fldCharType="begin"/>
        </w:r>
        <w:r>
          <w:instrText xml:space="preserve"> PAGEREF _Toc8016 \h </w:instrText>
        </w:r>
        <w:r>
          <w:fldChar w:fldCharType="separate"/>
        </w:r>
        <w:r>
          <w:t>36</w:t>
        </w:r>
        <w:r>
          <w:fldChar w:fldCharType="end"/>
        </w:r>
      </w:hyperlink>
    </w:p>
    <w:p>
      <w:pPr>
        <w:pStyle w:val="TOC2"/>
        <w:tabs>
          <w:tab w:val="right" w:leader="dot" w:pos="8306"/>
        </w:tabs>
      </w:pPr>
      <w:hyperlink w:anchor="_Toc28912" w:history="1">
        <w:r>
          <w:rPr>
            <w:rFonts w:ascii="仿宋" w:eastAsia="仿宋" w:hAnsi="仿宋" w:cs="仿宋" w:hint="eastAsia"/>
            <w:lang w:eastAsia="zh-CN"/>
          </w:rPr>
          <w:t>(四)、宏观经济影响分析</w:t>
        </w:r>
        <w:r>
          <w:tab/>
        </w:r>
        <w:r>
          <w:fldChar w:fldCharType="begin"/>
        </w:r>
        <w:r>
          <w:instrText xml:space="preserve"> PAGEREF _Toc28912 \h </w:instrText>
        </w:r>
        <w:r>
          <w:fldChar w:fldCharType="separate"/>
        </w:r>
        <w:r>
          <w:t>37</w:t>
        </w:r>
        <w:r>
          <w:fldChar w:fldCharType="end"/>
        </w:r>
      </w:hyperlink>
    </w:p>
    <w:p>
      <w:pPr>
        <w:pStyle w:val="TOC1"/>
        <w:tabs>
          <w:tab w:val="right" w:leader="dot" w:pos="8306"/>
        </w:tabs>
      </w:pPr>
      <w:hyperlink w:anchor="_Toc27732" w:history="1">
        <w:r>
          <w:rPr>
            <w:rFonts w:ascii="仿宋" w:eastAsia="仿宋" w:hAnsi="仿宋" w:cs="仿宋" w:hint="eastAsia"/>
            <w:lang w:eastAsia="zh-CN"/>
          </w:rPr>
          <w:t>七、项目变更管理</w:t>
        </w:r>
        <w:r>
          <w:tab/>
        </w:r>
        <w:r>
          <w:fldChar w:fldCharType="begin"/>
        </w:r>
        <w:r>
          <w:instrText xml:space="preserve"> PAGEREF _Toc27732 \h </w:instrText>
        </w:r>
        <w:r>
          <w:fldChar w:fldCharType="separate"/>
        </w:r>
        <w:r>
          <w:t>38</w:t>
        </w:r>
        <w:r>
          <w:fldChar w:fldCharType="end"/>
        </w:r>
      </w:hyperlink>
    </w:p>
    <w:p>
      <w:pPr>
        <w:pStyle w:val="TOC2"/>
        <w:tabs>
          <w:tab w:val="right" w:leader="dot" w:pos="8306"/>
        </w:tabs>
      </w:pPr>
      <w:hyperlink w:anchor="_Toc24718" w:history="1">
        <w:r>
          <w:rPr>
            <w:rFonts w:ascii="仿宋" w:eastAsia="仿宋" w:hAnsi="仿宋" w:cs="仿宋" w:hint="eastAsia"/>
            <w:lang w:eastAsia="zh-CN"/>
          </w:rPr>
          <w:t>(一)、变更控制流程</w:t>
        </w:r>
        <w:r>
          <w:tab/>
        </w:r>
        <w:r>
          <w:fldChar w:fldCharType="begin"/>
        </w:r>
        <w:r>
          <w:instrText xml:space="preserve"> PAGEREF _Toc24718 \h </w:instrText>
        </w:r>
        <w:r>
          <w:fldChar w:fldCharType="separate"/>
        </w:r>
        <w:r>
          <w:t>38</w:t>
        </w:r>
        <w:r>
          <w:fldChar w:fldCharType="end"/>
        </w:r>
      </w:hyperlink>
    </w:p>
    <w:p>
      <w:pPr>
        <w:pStyle w:val="TOC2"/>
        <w:tabs>
          <w:tab w:val="right" w:leader="dot" w:pos="8306"/>
        </w:tabs>
      </w:pPr>
      <w:hyperlink w:anchor="_Toc27427" w:history="1">
        <w:r>
          <w:rPr>
            <w:rFonts w:ascii="仿宋" w:eastAsia="仿宋" w:hAnsi="仿宋" w:cs="仿宋" w:hint="eastAsia"/>
            <w:lang w:eastAsia="zh-CN"/>
          </w:rPr>
          <w:t>(二)、影响评估与处理</w:t>
        </w:r>
        <w:r>
          <w:tab/>
        </w:r>
        <w:r>
          <w:fldChar w:fldCharType="begin"/>
        </w:r>
        <w:r>
          <w:instrText xml:space="preserve"> PAGEREF _Toc27427 \h </w:instrText>
        </w:r>
        <w:r>
          <w:fldChar w:fldCharType="separate"/>
        </w:r>
        <w:r>
          <w:t>39</w:t>
        </w:r>
        <w:r>
          <w:fldChar w:fldCharType="end"/>
        </w:r>
      </w:hyperlink>
    </w:p>
    <w:p>
      <w:pPr>
        <w:pStyle w:val="TOC2"/>
        <w:tabs>
          <w:tab w:val="right" w:leader="dot" w:pos="8306"/>
        </w:tabs>
      </w:pPr>
      <w:hyperlink w:anchor="_Toc1606" w:history="1">
        <w:r>
          <w:rPr>
            <w:rFonts w:ascii="仿宋" w:eastAsia="仿宋" w:hAnsi="仿宋" w:cs="仿宋" w:hint="eastAsia"/>
            <w:lang w:eastAsia="zh-CN"/>
          </w:rPr>
          <w:t>(三)、变更记录与追踪</w:t>
        </w:r>
        <w:r>
          <w:tab/>
        </w:r>
        <w:r>
          <w:fldChar w:fldCharType="begin"/>
        </w:r>
        <w:r>
          <w:instrText xml:space="preserve"> PAGEREF _Toc1606 \h </w:instrText>
        </w:r>
        <w:r>
          <w:fldChar w:fldCharType="separate"/>
        </w:r>
        <w:r>
          <w:t>41</w:t>
        </w:r>
        <w:r>
          <w:fldChar w:fldCharType="end"/>
        </w:r>
      </w:hyperlink>
    </w:p>
    <w:p>
      <w:pPr>
        <w:pStyle w:val="TOC2"/>
        <w:tabs>
          <w:tab w:val="right" w:leader="dot" w:pos="8306"/>
        </w:tabs>
      </w:pPr>
      <w:hyperlink w:anchor="_Toc29223" w:history="1">
        <w:r>
          <w:rPr>
            <w:rFonts w:ascii="仿宋" w:eastAsia="仿宋" w:hAnsi="仿宋" w:cs="仿宋" w:hint="eastAsia"/>
            <w:lang w:eastAsia="zh-CN"/>
          </w:rPr>
          <w:t>(四)、变更管理策略</w:t>
        </w:r>
        <w:r>
          <w:tab/>
        </w:r>
        <w:r>
          <w:fldChar w:fldCharType="begin"/>
        </w:r>
        <w:r>
          <w:instrText xml:space="preserve"> PAGEREF _Toc29223 \h </w:instrText>
        </w:r>
        <w:r>
          <w:fldChar w:fldCharType="separate"/>
        </w:r>
        <w:r>
          <w:t>42</w:t>
        </w:r>
        <w:r>
          <w:fldChar w:fldCharType="end"/>
        </w:r>
      </w:hyperlink>
    </w:p>
    <w:p>
      <w:pPr>
        <w:pStyle w:val="TOC1"/>
        <w:tabs>
          <w:tab w:val="right" w:leader="dot" w:pos="8306"/>
        </w:tabs>
      </w:pPr>
      <w:hyperlink w:anchor="_Toc27868" w:history="1">
        <w:r>
          <w:rPr>
            <w:rFonts w:ascii="仿宋" w:eastAsia="仿宋" w:hAnsi="仿宋" w:cs="仿宋" w:hint="eastAsia"/>
            <w:lang w:eastAsia="zh-CN"/>
          </w:rPr>
          <w:t>八、经济效益与社会效益优化</w:t>
        </w:r>
        <w:r>
          <w:tab/>
        </w:r>
        <w:r>
          <w:fldChar w:fldCharType="begin"/>
        </w:r>
        <w:r>
          <w:instrText xml:space="preserve"> PAGEREF _Toc27868 \h </w:instrText>
        </w:r>
        <w:r>
          <w:fldChar w:fldCharType="separate"/>
        </w:r>
        <w:r>
          <w:t>44</w:t>
        </w:r>
        <w:r>
          <w:fldChar w:fldCharType="end"/>
        </w:r>
      </w:hyperlink>
    </w:p>
    <w:p>
      <w:pPr>
        <w:pStyle w:val="TOC2"/>
        <w:tabs>
          <w:tab w:val="right" w:leader="dot" w:pos="8306"/>
        </w:tabs>
      </w:pPr>
      <w:hyperlink w:anchor="_Toc7971" w:history="1">
        <w:r>
          <w:rPr>
            <w:rFonts w:ascii="仿宋" w:eastAsia="仿宋" w:hAnsi="仿宋" w:cs="仿宋" w:hint="eastAsia"/>
            <w:lang w:eastAsia="zh-CN"/>
          </w:rPr>
          <w:t>(一)、经济效益提升策略</w:t>
        </w:r>
        <w:r>
          <w:tab/>
        </w:r>
        <w:r>
          <w:fldChar w:fldCharType="begin"/>
        </w:r>
        <w:r>
          <w:instrText xml:space="preserve"> PAGEREF _Toc7971 \h </w:instrText>
        </w:r>
        <w:r>
          <w:fldChar w:fldCharType="separate"/>
        </w:r>
        <w:r>
          <w:t>44</w:t>
        </w:r>
        <w:r>
          <w:fldChar w:fldCharType="end"/>
        </w:r>
      </w:hyperlink>
    </w:p>
    <w:p>
      <w:pPr>
        <w:pStyle w:val="TOC2"/>
        <w:tabs>
          <w:tab w:val="right" w:leader="dot" w:pos="8306"/>
        </w:tabs>
      </w:pPr>
      <w:hyperlink w:anchor="_Toc18636" w:history="1">
        <w:r>
          <w:rPr>
            <w:rFonts w:ascii="仿宋" w:eastAsia="仿宋" w:hAnsi="仿宋" w:cs="仿宋" w:hint="eastAsia"/>
            <w:lang w:eastAsia="zh-CN"/>
          </w:rPr>
          <w:t>(二)、社会效益增强方案</w:t>
        </w:r>
        <w:r>
          <w:tab/>
        </w:r>
        <w:r>
          <w:fldChar w:fldCharType="begin"/>
        </w:r>
        <w:r>
          <w:instrText xml:space="preserve"> PAGEREF _Toc18636 \h </w:instrText>
        </w:r>
        <w:r>
          <w:fldChar w:fldCharType="separate"/>
        </w:r>
        <w:r>
          <w:t>45</w:t>
        </w:r>
        <w:r>
          <w:fldChar w:fldCharType="end"/>
        </w:r>
      </w:hyperlink>
    </w:p>
    <w:p>
      <w:pPr>
        <w:pStyle w:val="TOC1"/>
        <w:tabs>
          <w:tab w:val="right" w:leader="dot" w:pos="8306"/>
        </w:tabs>
      </w:pPr>
      <w:hyperlink w:anchor="_Toc21319" w:history="1">
        <w:r>
          <w:rPr>
            <w:rFonts w:ascii="仿宋" w:eastAsia="仿宋" w:hAnsi="仿宋" w:cs="仿宋" w:hint="eastAsia"/>
            <w:lang w:eastAsia="zh-CN"/>
          </w:rPr>
          <w:t>九、土地利用与规划方案</w:t>
        </w:r>
        <w:r>
          <w:tab/>
        </w:r>
        <w:r>
          <w:fldChar w:fldCharType="begin"/>
        </w:r>
        <w:r>
          <w:instrText xml:space="preserve"> PAGEREF _Toc21319 \h </w:instrText>
        </w:r>
        <w:r>
          <w:fldChar w:fldCharType="separate"/>
        </w:r>
        <w:r>
          <w:t>46</w:t>
        </w:r>
        <w:r>
          <w:fldChar w:fldCharType="end"/>
        </w:r>
      </w:hyperlink>
    </w:p>
    <w:p>
      <w:pPr>
        <w:pStyle w:val="TOC2"/>
        <w:tabs>
          <w:tab w:val="right" w:leader="dot" w:pos="8306"/>
        </w:tabs>
      </w:pPr>
      <w:hyperlink w:anchor="_Toc671" w:history="1">
        <w:r>
          <w:rPr>
            <w:rFonts w:ascii="仿宋" w:eastAsia="仿宋" w:hAnsi="仿宋" w:cs="仿宋" w:hint="eastAsia"/>
            <w:lang w:eastAsia="zh-CN"/>
          </w:rPr>
          <w:t>(一)、项目用地情况分析</w:t>
        </w:r>
        <w:r>
          <w:tab/>
        </w:r>
        <w:r>
          <w:fldChar w:fldCharType="begin"/>
        </w:r>
        <w:r>
          <w:instrText xml:space="preserve"> PAGEREF _Toc671 \h </w:instrText>
        </w:r>
        <w:r>
          <w:fldChar w:fldCharType="separate"/>
        </w:r>
        <w:r>
          <w:t>46</w:t>
        </w:r>
        <w:r>
          <w:fldChar w:fldCharType="end"/>
        </w:r>
      </w:hyperlink>
    </w:p>
    <w:p>
      <w:pPr>
        <w:pStyle w:val="TOC2"/>
        <w:tabs>
          <w:tab w:val="right" w:leader="dot" w:pos="8306"/>
        </w:tabs>
      </w:pPr>
      <w:hyperlink w:anchor="_Toc6315" w:history="1">
        <w:r>
          <w:rPr>
            <w:rFonts w:ascii="仿宋" w:eastAsia="仿宋" w:hAnsi="仿宋" w:cs="仿宋" w:hint="eastAsia"/>
            <w:lang w:eastAsia="zh-CN"/>
          </w:rPr>
          <w:t>(二)、土地利用规划方案</w:t>
        </w:r>
        <w:r>
          <w:tab/>
        </w:r>
        <w:r>
          <w:fldChar w:fldCharType="begin"/>
        </w:r>
        <w:r>
          <w:instrText xml:space="preserve"> PAGEREF _Toc6315 \h </w:instrText>
        </w:r>
        <w:r>
          <w:fldChar w:fldCharType="separate"/>
        </w:r>
        <w:r>
          <w:t>47</w:t>
        </w:r>
        <w:r>
          <w:fldChar w:fldCharType="end"/>
        </w:r>
      </w:hyperlink>
    </w:p>
    <w:p>
      <w:pPr>
        <w:pStyle w:val="TOC1"/>
        <w:tabs>
          <w:tab w:val="right" w:leader="dot" w:pos="8306"/>
        </w:tabs>
      </w:pPr>
      <w:hyperlink w:anchor="_Toc30973" w:history="1">
        <w:r>
          <w:rPr>
            <w:rFonts w:ascii="仿宋" w:eastAsia="仿宋" w:hAnsi="仿宋" w:cs="仿宋" w:hint="eastAsia"/>
            <w:lang w:eastAsia="zh-CN"/>
          </w:rPr>
          <w:t>十、项目质量与标准</w:t>
        </w:r>
        <w:r>
          <w:tab/>
        </w:r>
        <w:r>
          <w:fldChar w:fldCharType="begin"/>
        </w:r>
        <w:r>
          <w:instrText xml:space="preserve"> PAGEREF _Toc30973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7" w:history="1">
        <w:r>
          <w:rPr>
            <w:rFonts w:ascii="仿宋" w:eastAsia="仿宋" w:hAnsi="仿宋" w:cs="仿宋" w:hint="eastAsia"/>
            <w:lang w:eastAsia="zh-CN"/>
          </w:rPr>
          <w:t>(一)、质量保障体系</w:t>
        </w:r>
        <w:r>
          <w:tab/>
        </w:r>
        <w:r>
          <w:fldChar w:fldCharType="begin"/>
        </w:r>
        <w:r>
          <w:instrText xml:space="preserve"> PAGEREF _Toc1177 \h </w:instrText>
        </w:r>
        <w:r>
          <w:fldChar w:fldCharType="separate"/>
        </w:r>
        <w:r>
          <w:t>48</w:t>
        </w:r>
        <w:r>
          <w:fldChar w:fldCharType="end"/>
        </w:r>
      </w:hyperlink>
    </w:p>
    <w:p>
      <w:pPr>
        <w:pStyle w:val="TOC2"/>
        <w:tabs>
          <w:tab w:val="right" w:leader="dot" w:pos="8306"/>
        </w:tabs>
      </w:pPr>
      <w:hyperlink w:anchor="_Toc24636" w:history="1">
        <w:r>
          <w:rPr>
            <w:rFonts w:ascii="仿宋" w:eastAsia="仿宋" w:hAnsi="仿宋" w:cs="仿宋" w:hint="eastAsia"/>
            <w:lang w:eastAsia="zh-CN"/>
          </w:rPr>
          <w:t>(二)、标准化作业流程</w:t>
        </w:r>
        <w:r>
          <w:tab/>
        </w:r>
        <w:r>
          <w:fldChar w:fldCharType="begin"/>
        </w:r>
        <w:r>
          <w:instrText xml:space="preserve"> PAGEREF _Toc24636 \h </w:instrText>
        </w:r>
        <w:r>
          <w:fldChar w:fldCharType="separate"/>
        </w:r>
        <w:r>
          <w:t>50</w:t>
        </w:r>
        <w:r>
          <w:fldChar w:fldCharType="end"/>
        </w:r>
      </w:hyperlink>
    </w:p>
    <w:p>
      <w:pPr>
        <w:pStyle w:val="TOC2"/>
        <w:tabs>
          <w:tab w:val="right" w:leader="dot" w:pos="8306"/>
        </w:tabs>
      </w:pPr>
      <w:hyperlink w:anchor="_Toc1376" w:history="1">
        <w:r>
          <w:rPr>
            <w:rFonts w:ascii="仿宋" w:eastAsia="仿宋" w:hAnsi="仿宋" w:cs="仿宋" w:hint="eastAsia"/>
            <w:lang w:eastAsia="zh-CN"/>
          </w:rPr>
          <w:t>(三)、质量监控与评估</w:t>
        </w:r>
        <w:r>
          <w:tab/>
        </w:r>
        <w:r>
          <w:fldChar w:fldCharType="begin"/>
        </w:r>
        <w:r>
          <w:instrText xml:space="preserve"> PAGEREF _Toc1376 \h </w:instrText>
        </w:r>
        <w:r>
          <w:fldChar w:fldCharType="separate"/>
        </w:r>
        <w:r>
          <w:t>52</w:t>
        </w:r>
        <w:r>
          <w:fldChar w:fldCharType="end"/>
        </w:r>
      </w:hyperlink>
    </w:p>
    <w:p>
      <w:pPr>
        <w:pStyle w:val="TOC2"/>
        <w:tabs>
          <w:tab w:val="right" w:leader="dot" w:pos="8306"/>
        </w:tabs>
      </w:pPr>
      <w:hyperlink w:anchor="_Toc4988" w:history="1">
        <w:r>
          <w:rPr>
            <w:rFonts w:ascii="仿宋" w:eastAsia="仿宋" w:hAnsi="仿宋" w:cs="仿宋" w:hint="eastAsia"/>
            <w:lang w:eastAsia="zh-CN"/>
          </w:rPr>
          <w:t>(四)、质量改进计划</w:t>
        </w:r>
        <w:r>
          <w:tab/>
        </w:r>
        <w:r>
          <w:fldChar w:fldCharType="begin"/>
        </w:r>
        <w:r>
          <w:instrText xml:space="preserve"> PAGEREF _Toc4988 \h </w:instrText>
        </w:r>
        <w:r>
          <w:fldChar w:fldCharType="separate"/>
        </w:r>
        <w:r>
          <w:t>52</w:t>
        </w:r>
        <w:r>
          <w:fldChar w:fldCharType="end"/>
        </w:r>
      </w:hyperlink>
    </w:p>
    <w:p>
      <w:pPr>
        <w:pStyle w:val="TOC1"/>
        <w:tabs>
          <w:tab w:val="right" w:leader="dot" w:pos="8306"/>
        </w:tabs>
      </w:pPr>
      <w:hyperlink w:anchor="_Toc16257" w:history="1">
        <w:r>
          <w:rPr>
            <w:rFonts w:ascii="仿宋" w:eastAsia="仿宋" w:hAnsi="仿宋" w:cs="仿宋" w:hint="eastAsia"/>
            <w:lang w:eastAsia="zh-CN"/>
          </w:rPr>
          <w:t>十一、环境保护与绿色发展</w:t>
        </w:r>
        <w:r>
          <w:tab/>
        </w:r>
        <w:r>
          <w:fldChar w:fldCharType="begin"/>
        </w:r>
        <w:r>
          <w:instrText xml:space="preserve"> PAGEREF _Toc16257 \h </w:instrText>
        </w:r>
        <w:r>
          <w:fldChar w:fldCharType="separate"/>
        </w:r>
        <w:r>
          <w:t>54</w:t>
        </w:r>
        <w:r>
          <w:fldChar w:fldCharType="end"/>
        </w:r>
      </w:hyperlink>
    </w:p>
    <w:p>
      <w:pPr>
        <w:pStyle w:val="TOC2"/>
        <w:tabs>
          <w:tab w:val="right" w:leader="dot" w:pos="8306"/>
        </w:tabs>
      </w:pPr>
      <w:hyperlink w:anchor="_Toc2963" w:history="1">
        <w:r>
          <w:rPr>
            <w:rFonts w:ascii="仿宋" w:eastAsia="仿宋" w:hAnsi="仿宋" w:cs="仿宋" w:hint="eastAsia"/>
            <w:lang w:eastAsia="zh-CN"/>
          </w:rPr>
          <w:t>(一)、环境保护措施</w:t>
        </w:r>
        <w:r>
          <w:tab/>
        </w:r>
        <w:r>
          <w:fldChar w:fldCharType="begin"/>
        </w:r>
        <w:r>
          <w:instrText xml:space="preserve"> PAGEREF _Toc2963 \h </w:instrText>
        </w:r>
        <w:r>
          <w:fldChar w:fldCharType="separate"/>
        </w:r>
        <w:r>
          <w:t>54</w:t>
        </w:r>
        <w:r>
          <w:fldChar w:fldCharType="end"/>
        </w:r>
      </w:hyperlink>
    </w:p>
    <w:p>
      <w:pPr>
        <w:pStyle w:val="TOC2"/>
        <w:tabs>
          <w:tab w:val="right" w:leader="dot" w:pos="8306"/>
        </w:tabs>
      </w:pPr>
      <w:hyperlink w:anchor="_Toc32113" w:history="1">
        <w:r>
          <w:rPr>
            <w:rFonts w:ascii="仿宋" w:eastAsia="仿宋" w:hAnsi="仿宋" w:cs="仿宋" w:hint="eastAsia"/>
            <w:lang w:eastAsia="zh-CN"/>
          </w:rPr>
          <w:t>(二)、绿色发展与可持续发展策略</w:t>
        </w:r>
        <w:r>
          <w:tab/>
        </w:r>
        <w:r>
          <w:fldChar w:fldCharType="begin"/>
        </w:r>
        <w:r>
          <w:instrText xml:space="preserve"> PAGEREF _Toc32113 \h </w:instrText>
        </w:r>
        <w:r>
          <w:fldChar w:fldCharType="separate"/>
        </w:r>
        <w:r>
          <w:t>56</w:t>
        </w:r>
        <w:r>
          <w:fldChar w:fldCharType="end"/>
        </w:r>
      </w:hyperlink>
    </w:p>
    <w:p>
      <w:pPr>
        <w:pStyle w:val="TOC1"/>
        <w:tabs>
          <w:tab w:val="right" w:leader="dot" w:pos="8306"/>
        </w:tabs>
      </w:pPr>
      <w:hyperlink w:anchor="_Toc4684" w:history="1">
        <w:r>
          <w:rPr>
            <w:rFonts w:ascii="仿宋" w:eastAsia="仿宋" w:hAnsi="仿宋" w:cs="仿宋" w:hint="eastAsia"/>
            <w:lang w:eastAsia="zh-CN"/>
          </w:rPr>
          <w:t>十二、环境保护与治理方案</w:t>
        </w:r>
        <w:r>
          <w:tab/>
        </w:r>
        <w:r>
          <w:fldChar w:fldCharType="begin"/>
        </w:r>
        <w:r>
          <w:instrText xml:space="preserve"> PAGEREF _Toc4684 \h </w:instrText>
        </w:r>
        <w:r>
          <w:fldChar w:fldCharType="separate"/>
        </w:r>
        <w:r>
          <w:t>57</w:t>
        </w:r>
        <w:r>
          <w:fldChar w:fldCharType="end"/>
        </w:r>
      </w:hyperlink>
    </w:p>
    <w:p>
      <w:pPr>
        <w:pStyle w:val="TOC2"/>
        <w:tabs>
          <w:tab w:val="right" w:leader="dot" w:pos="8306"/>
        </w:tabs>
      </w:pPr>
      <w:hyperlink w:anchor="_Toc3658" w:history="1">
        <w:r>
          <w:rPr>
            <w:rFonts w:ascii="仿宋" w:eastAsia="仿宋" w:hAnsi="仿宋" w:cs="仿宋" w:hint="eastAsia"/>
            <w:lang w:eastAsia="zh-CN"/>
          </w:rPr>
          <w:t>(一)、项目环境影响评估</w:t>
        </w:r>
        <w:r>
          <w:tab/>
        </w:r>
        <w:r>
          <w:fldChar w:fldCharType="begin"/>
        </w:r>
        <w:r>
          <w:instrText xml:space="preserve"> PAGEREF _Toc3658 \h </w:instrText>
        </w:r>
        <w:r>
          <w:fldChar w:fldCharType="separate"/>
        </w:r>
        <w:r>
          <w:t>57</w:t>
        </w:r>
        <w:r>
          <w:fldChar w:fldCharType="end"/>
        </w:r>
      </w:hyperlink>
    </w:p>
    <w:p>
      <w:pPr>
        <w:pStyle w:val="TOC2"/>
        <w:tabs>
          <w:tab w:val="right" w:leader="dot" w:pos="8306"/>
        </w:tabs>
      </w:pPr>
      <w:hyperlink w:anchor="_Toc15571" w:history="1">
        <w:r>
          <w:rPr>
            <w:rFonts w:ascii="仿宋" w:eastAsia="仿宋" w:hAnsi="仿宋" w:cs="仿宋" w:hint="eastAsia"/>
            <w:lang w:eastAsia="zh-CN"/>
          </w:rPr>
          <w:t>(二)、环境保护措施与治理方案</w:t>
        </w:r>
        <w:r>
          <w:tab/>
        </w:r>
        <w:r>
          <w:fldChar w:fldCharType="begin"/>
        </w:r>
        <w:r>
          <w:instrText xml:space="preserve"> PAGEREF _Toc15571 \h </w:instrText>
        </w:r>
        <w:r>
          <w:fldChar w:fldCharType="separate"/>
        </w:r>
        <w:r>
          <w:t>57</w:t>
        </w:r>
        <w:r>
          <w:fldChar w:fldCharType="end"/>
        </w:r>
      </w:hyperlink>
    </w:p>
    <w:p>
      <w:pPr>
        <w:pStyle w:val="TOC1"/>
        <w:tabs>
          <w:tab w:val="right" w:leader="dot" w:pos="8306"/>
        </w:tabs>
      </w:pPr>
      <w:hyperlink w:anchor="_Toc4893" w:history="1">
        <w:r>
          <w:rPr>
            <w:rFonts w:ascii="仿宋" w:eastAsia="仿宋" w:hAnsi="仿宋" w:cs="仿宋" w:hint="eastAsia"/>
            <w:lang w:eastAsia="zh-CN"/>
          </w:rPr>
          <w:t>十三、人力资源管理与开发</w:t>
        </w:r>
        <w:r>
          <w:tab/>
        </w:r>
        <w:r>
          <w:fldChar w:fldCharType="begin"/>
        </w:r>
        <w:r>
          <w:instrText xml:space="preserve"> PAGEREF _Toc4893 \h </w:instrText>
        </w:r>
        <w:r>
          <w:fldChar w:fldCharType="separate"/>
        </w:r>
        <w:r>
          <w:t>58</w:t>
        </w:r>
        <w:r>
          <w:fldChar w:fldCharType="end"/>
        </w:r>
      </w:hyperlink>
    </w:p>
    <w:p>
      <w:pPr>
        <w:pStyle w:val="TOC2"/>
        <w:tabs>
          <w:tab w:val="right" w:leader="dot" w:pos="8306"/>
        </w:tabs>
      </w:pPr>
      <w:hyperlink w:anchor="_Toc20031" w:history="1">
        <w:r>
          <w:rPr>
            <w:rFonts w:ascii="仿宋" w:eastAsia="仿宋" w:hAnsi="仿宋" w:cs="仿宋" w:hint="eastAsia"/>
            <w:lang w:eastAsia="zh-CN"/>
          </w:rPr>
          <w:t>(一)、人力资源规划</w:t>
        </w:r>
        <w:r>
          <w:tab/>
        </w:r>
        <w:r>
          <w:fldChar w:fldCharType="begin"/>
        </w:r>
        <w:r>
          <w:instrText xml:space="preserve"> PAGEREF _Toc20031 \h </w:instrText>
        </w:r>
        <w:r>
          <w:fldChar w:fldCharType="separate"/>
        </w:r>
        <w:r>
          <w:t>58</w:t>
        </w:r>
        <w:r>
          <w:fldChar w:fldCharType="end"/>
        </w:r>
      </w:hyperlink>
    </w:p>
    <w:p>
      <w:pPr>
        <w:pStyle w:val="TOC2"/>
        <w:tabs>
          <w:tab w:val="right" w:leader="dot" w:pos="8306"/>
        </w:tabs>
      </w:pPr>
      <w:hyperlink w:anchor="_Toc30664" w:history="1">
        <w:r>
          <w:rPr>
            <w:rFonts w:ascii="仿宋" w:eastAsia="仿宋" w:hAnsi="仿宋" w:cs="仿宋" w:hint="eastAsia"/>
            <w:lang w:eastAsia="zh-CN"/>
          </w:rPr>
          <w:t>(二)、人力资源开发与培训</w:t>
        </w:r>
        <w:r>
          <w:tab/>
        </w:r>
        <w:r>
          <w:fldChar w:fldCharType="begin"/>
        </w:r>
        <w:r>
          <w:instrText xml:space="preserve"> PAGEREF _Toc30664 \h </w:instrText>
        </w:r>
        <w:r>
          <w:fldChar w:fldCharType="separate"/>
        </w:r>
        <w:r>
          <w:t>60</w:t>
        </w:r>
        <w:r>
          <w:fldChar w:fldCharType="end"/>
        </w:r>
      </w:hyperlink>
    </w:p>
    <w:p>
      <w:pPr>
        <w:pStyle w:val="TOC1"/>
        <w:tabs>
          <w:tab w:val="right" w:leader="dot" w:pos="8306"/>
        </w:tabs>
      </w:pPr>
      <w:hyperlink w:anchor="_Toc27538" w:history="1">
        <w:r>
          <w:rPr>
            <w:rFonts w:ascii="仿宋" w:eastAsia="仿宋" w:hAnsi="仿宋" w:cs="仿宋" w:hint="eastAsia"/>
            <w:lang w:eastAsia="zh-CN"/>
          </w:rPr>
          <w:t>十四、项目施工方案</w:t>
        </w:r>
        <w:r>
          <w:tab/>
        </w:r>
        <w:r>
          <w:fldChar w:fldCharType="begin"/>
        </w:r>
        <w:r>
          <w:instrText xml:space="preserve"> PAGEREF _Toc27538 \h </w:instrText>
        </w:r>
        <w:r>
          <w:fldChar w:fldCharType="separate"/>
        </w:r>
        <w:r>
          <w:t>62</w:t>
        </w:r>
        <w:r>
          <w:fldChar w:fldCharType="end"/>
        </w:r>
      </w:hyperlink>
    </w:p>
    <w:p>
      <w:pPr>
        <w:pStyle w:val="TOC2"/>
        <w:tabs>
          <w:tab w:val="right" w:leader="dot" w:pos="8306"/>
        </w:tabs>
      </w:pPr>
      <w:hyperlink w:anchor="_Toc31606" w:history="1">
        <w:r>
          <w:rPr>
            <w:rFonts w:ascii="仿宋" w:eastAsia="仿宋" w:hAnsi="仿宋" w:cs="仿宋" w:hint="eastAsia"/>
            <w:lang w:eastAsia="zh-CN"/>
          </w:rPr>
          <w:t>(一)、施工组织设计</w:t>
        </w:r>
        <w:r>
          <w:tab/>
        </w:r>
        <w:r>
          <w:fldChar w:fldCharType="begin"/>
        </w:r>
        <w:r>
          <w:instrText xml:space="preserve"> PAGEREF _Toc31606 \h </w:instrText>
        </w:r>
        <w:r>
          <w:fldChar w:fldCharType="separate"/>
        </w:r>
        <w:r>
          <w:t>62</w:t>
        </w:r>
        <w:r>
          <w:fldChar w:fldCharType="end"/>
        </w:r>
      </w:hyperlink>
    </w:p>
    <w:p>
      <w:pPr>
        <w:pStyle w:val="TOC2"/>
        <w:tabs>
          <w:tab w:val="right" w:leader="dot" w:pos="8306"/>
        </w:tabs>
      </w:pPr>
      <w:hyperlink w:anchor="_Toc5297" w:history="1">
        <w:r>
          <w:rPr>
            <w:rFonts w:ascii="仿宋" w:eastAsia="仿宋" w:hAnsi="仿宋" w:cs="仿宋" w:hint="eastAsia"/>
            <w:lang w:eastAsia="zh-CN"/>
          </w:rPr>
          <w:t>(二)、施工工艺与技术路线</w:t>
        </w:r>
        <w:r>
          <w:tab/>
        </w:r>
        <w:r>
          <w:fldChar w:fldCharType="begin"/>
        </w:r>
        <w:r>
          <w:instrText xml:space="preserve"> PAGEREF _Toc5297 \h </w:instrText>
        </w:r>
        <w:r>
          <w:fldChar w:fldCharType="separate"/>
        </w:r>
        <w:r>
          <w:t>64</w:t>
        </w:r>
        <w:r>
          <w:fldChar w:fldCharType="end"/>
        </w:r>
      </w:hyperlink>
    </w:p>
    <w:p>
      <w:pPr>
        <w:pStyle w:val="TOC2"/>
        <w:tabs>
          <w:tab w:val="right" w:leader="dot" w:pos="8306"/>
        </w:tabs>
      </w:pPr>
      <w:hyperlink w:anchor="_Toc3643" w:history="1">
        <w:r>
          <w:rPr>
            <w:rFonts w:ascii="仿宋" w:eastAsia="仿宋" w:hAnsi="仿宋" w:cs="仿宋" w:hint="eastAsia"/>
            <w:lang w:eastAsia="zh-CN"/>
          </w:rPr>
          <w:t>(三)、关键节点施工计划</w:t>
        </w:r>
        <w:r>
          <w:tab/>
        </w:r>
        <w:r>
          <w:fldChar w:fldCharType="begin"/>
        </w:r>
        <w:r>
          <w:instrText xml:space="preserve"> PAGEREF _Toc3643 \h </w:instrText>
        </w:r>
        <w:r>
          <w:fldChar w:fldCharType="separate"/>
        </w:r>
        <w:r>
          <w:t>65</w:t>
        </w:r>
        <w:r>
          <w:fldChar w:fldCharType="end"/>
        </w:r>
      </w:hyperlink>
    </w:p>
    <w:p>
      <w:pPr>
        <w:pStyle w:val="TOC2"/>
        <w:tabs>
          <w:tab w:val="right" w:leader="dot" w:pos="8306"/>
        </w:tabs>
      </w:pPr>
      <w:hyperlink w:anchor="_Toc12829" w:history="1">
        <w:r>
          <w:rPr>
            <w:rFonts w:ascii="仿宋" w:eastAsia="仿宋" w:hAnsi="仿宋" w:cs="仿宋" w:hint="eastAsia"/>
            <w:lang w:eastAsia="zh-CN"/>
          </w:rPr>
          <w:t>(四)、施工现场管理</w:t>
        </w:r>
        <w:r>
          <w:tab/>
        </w:r>
        <w:r>
          <w:fldChar w:fldCharType="begin"/>
        </w:r>
        <w:r>
          <w:instrText xml:space="preserve"> PAGEREF _Toc12829 \h </w:instrText>
        </w:r>
        <w:r>
          <w:fldChar w:fldCharType="separate"/>
        </w:r>
        <w:r>
          <w:t>66</w:t>
        </w:r>
        <w:r>
          <w:fldChar w:fldCharType="end"/>
        </w:r>
      </w:hyperlink>
    </w:p>
    <w:p>
      <w:pPr>
        <w:pStyle w:val="TOC1"/>
        <w:tabs>
          <w:tab w:val="right" w:leader="dot" w:pos="8306"/>
        </w:tabs>
      </w:pPr>
      <w:hyperlink w:anchor="_Toc13413" w:history="1">
        <w:r>
          <w:rPr>
            <w:rFonts w:ascii="仿宋" w:eastAsia="仿宋" w:hAnsi="仿宋" w:cs="仿宋" w:hint="eastAsia"/>
            <w:lang w:eastAsia="zh-CN"/>
          </w:rPr>
          <w:t>十五、企业合规与伦理</w:t>
        </w:r>
        <w:r>
          <w:tab/>
        </w:r>
        <w:r>
          <w:fldChar w:fldCharType="begin"/>
        </w:r>
        <w:r>
          <w:instrText xml:space="preserve"> PAGEREF _Toc13413 \h </w:instrText>
        </w:r>
        <w:r>
          <w:fldChar w:fldCharType="separate"/>
        </w:r>
        <w:r>
          <w:t>69</w:t>
        </w:r>
        <w:r>
          <w:fldChar w:fldCharType="end"/>
        </w:r>
      </w:hyperlink>
    </w:p>
    <w:p>
      <w:pPr>
        <w:pStyle w:val="TOC2"/>
        <w:tabs>
          <w:tab w:val="right" w:leader="dot" w:pos="8306"/>
        </w:tabs>
      </w:pPr>
      <w:hyperlink w:anchor="_Toc17781" w:history="1">
        <w:r>
          <w:rPr>
            <w:rFonts w:ascii="仿宋" w:eastAsia="仿宋" w:hAnsi="仿宋" w:cs="仿宋" w:hint="eastAsia"/>
            <w:lang w:eastAsia="zh-CN"/>
          </w:rPr>
          <w:t>(一)、合规政策与程序</w:t>
        </w:r>
        <w:r>
          <w:tab/>
        </w:r>
        <w:r>
          <w:fldChar w:fldCharType="begin"/>
        </w:r>
        <w:r>
          <w:instrText xml:space="preserve"> PAGEREF _Toc17781 \h </w:instrText>
        </w:r>
        <w:r>
          <w:fldChar w:fldCharType="separate"/>
        </w:r>
        <w:r>
          <w:t>69</w:t>
        </w:r>
        <w:r>
          <w:fldChar w:fldCharType="end"/>
        </w:r>
      </w:hyperlink>
    </w:p>
    <w:p>
      <w:pPr>
        <w:pStyle w:val="TOC2"/>
        <w:tabs>
          <w:tab w:val="right" w:leader="dot" w:pos="8306"/>
        </w:tabs>
      </w:pPr>
      <w:hyperlink w:anchor="_Toc25975" w:history="1">
        <w:r>
          <w:rPr>
            <w:rFonts w:ascii="仿宋" w:eastAsia="仿宋" w:hAnsi="仿宋" w:cs="仿宋" w:hint="eastAsia"/>
            <w:lang w:eastAsia="zh-CN"/>
          </w:rPr>
          <w:t>(二)、伦理规范与培训</w:t>
        </w:r>
        <w:r>
          <w:tab/>
        </w:r>
        <w:r>
          <w:fldChar w:fldCharType="begin"/>
        </w:r>
        <w:r>
          <w:instrText xml:space="preserve"> PAGEREF _Toc25975 \h </w:instrText>
        </w:r>
        <w:r>
          <w:fldChar w:fldCharType="separate"/>
        </w:r>
        <w:r>
          <w:t>70</w:t>
        </w:r>
        <w:r>
          <w:fldChar w:fldCharType="end"/>
        </w:r>
      </w:hyperlink>
    </w:p>
    <w:p>
      <w:pPr>
        <w:pStyle w:val="TOC2"/>
        <w:tabs>
          <w:tab w:val="right" w:leader="dot" w:pos="8306"/>
        </w:tabs>
      </w:pPr>
      <w:hyperlink w:anchor="_Toc31500" w:history="1">
        <w:r>
          <w:rPr>
            <w:rFonts w:ascii="仿宋" w:eastAsia="仿宋" w:hAnsi="仿宋" w:cs="仿宋" w:hint="eastAsia"/>
            <w:lang w:eastAsia="zh-CN"/>
          </w:rPr>
          <w:t>(三)、合规风险评估</w:t>
        </w:r>
        <w:r>
          <w:tab/>
        </w:r>
        <w:r>
          <w:fldChar w:fldCharType="begin"/>
        </w:r>
        <w:r>
          <w:instrText xml:space="preserve"> PAGEREF _Toc31500 \h </w:instrText>
        </w:r>
        <w:r>
          <w:fldChar w:fldCharType="separate"/>
        </w:r>
        <w:r>
          <w:t>71</w:t>
        </w:r>
        <w:r>
          <w:fldChar w:fldCharType="end"/>
        </w:r>
      </w:hyperlink>
    </w:p>
    <w:p>
      <w:pPr>
        <w:pStyle w:val="TOC2"/>
        <w:tabs>
          <w:tab w:val="right" w:leader="dot" w:pos="8306"/>
        </w:tabs>
      </w:pPr>
      <w:hyperlink w:anchor="_Toc19439" w:history="1">
        <w:r>
          <w:rPr>
            <w:rFonts w:ascii="仿宋" w:eastAsia="仿宋" w:hAnsi="仿宋" w:cs="仿宋" w:hint="eastAsia"/>
            <w:lang w:eastAsia="zh-CN"/>
          </w:rPr>
          <w:t>(四)、合规监督与执行</w:t>
        </w:r>
        <w:r>
          <w:tab/>
        </w:r>
        <w:r>
          <w:fldChar w:fldCharType="begin"/>
        </w:r>
        <w:r>
          <w:instrText xml:space="preserve"> PAGEREF _Toc19439 \h </w:instrText>
        </w:r>
        <w:r>
          <w:fldChar w:fldCharType="separate"/>
        </w:r>
        <w:r>
          <w:t>72</w:t>
        </w:r>
        <w:r>
          <w:fldChar w:fldCharType="end"/>
        </w:r>
      </w:hyperlink>
    </w:p>
    <w:p>
      <w:pPr>
        <w:pStyle w:val="TOC1"/>
        <w:tabs>
          <w:tab w:val="right" w:leader="dot" w:pos="8306"/>
        </w:tabs>
      </w:pPr>
      <w:hyperlink w:anchor="_Toc3344" w:history="1">
        <w:r>
          <w:rPr>
            <w:rFonts w:ascii="仿宋" w:eastAsia="仿宋" w:hAnsi="仿宋" w:cs="仿宋" w:hint="eastAsia"/>
            <w:lang w:eastAsia="zh-CN"/>
          </w:rPr>
          <w:t>十六、知识产权管理与保护</w:t>
        </w:r>
        <w:r>
          <w:tab/>
        </w:r>
        <w:r>
          <w:fldChar w:fldCharType="begin"/>
        </w:r>
        <w:r>
          <w:instrText xml:space="preserve"> PAGEREF _Toc3344 \h </w:instrText>
        </w:r>
        <w:r>
          <w:fldChar w:fldCharType="separate"/>
        </w:r>
        <w:r>
          <w:t>73</w:t>
        </w:r>
        <w:r>
          <w:fldChar w:fldCharType="end"/>
        </w:r>
      </w:hyperlink>
    </w:p>
    <w:p>
      <w:pPr>
        <w:pStyle w:val="TOC2"/>
        <w:tabs>
          <w:tab w:val="right" w:leader="dot" w:pos="8306"/>
        </w:tabs>
      </w:pPr>
      <w:hyperlink w:anchor="_Toc13378" w:history="1">
        <w:r>
          <w:rPr>
            <w:rFonts w:ascii="仿宋" w:eastAsia="仿宋" w:hAnsi="仿宋" w:cs="仿宋" w:hint="eastAsia"/>
            <w:lang w:eastAsia="zh-CN"/>
          </w:rPr>
          <w:t>(一)、知识产权管理体系建设</w:t>
        </w:r>
        <w:r>
          <w:tab/>
        </w:r>
        <w:r>
          <w:fldChar w:fldCharType="begin"/>
        </w:r>
        <w:r>
          <w:instrText xml:space="preserve"> PAGEREF _Toc13378 \h </w:instrText>
        </w:r>
        <w:r>
          <w:fldChar w:fldCharType="separate"/>
        </w:r>
        <w:r>
          <w:t>73</w:t>
        </w:r>
        <w:r>
          <w:fldChar w:fldCharType="end"/>
        </w:r>
      </w:hyperlink>
    </w:p>
    <w:p>
      <w:pPr>
        <w:pStyle w:val="TOC2"/>
        <w:tabs>
          <w:tab w:val="right" w:leader="dot" w:pos="8306"/>
        </w:tabs>
      </w:pPr>
      <w:hyperlink w:anchor="_Toc11546" w:history="1">
        <w:r>
          <w:rPr>
            <w:rFonts w:ascii="仿宋" w:eastAsia="仿宋" w:hAnsi="仿宋" w:cs="仿宋" w:hint="eastAsia"/>
            <w:lang w:eastAsia="zh-CN"/>
          </w:rPr>
          <w:t>(二)、知识产权保护措施</w:t>
        </w:r>
        <w:r>
          <w:tab/>
        </w:r>
        <w:r>
          <w:fldChar w:fldCharType="begin"/>
        </w:r>
        <w:r>
          <w:instrText xml:space="preserve"> PAGEREF _Toc11546 \h </w:instrText>
        </w:r>
        <w:r>
          <w:fldChar w:fldCharType="separate"/>
        </w:r>
        <w:r>
          <w:t>74</w:t>
        </w:r>
        <w:r>
          <w:fldChar w:fldCharType="end"/>
        </w:r>
      </w:hyperlink>
    </w:p>
    <w:p>
      <w:pPr>
        <w:pStyle w:val="TOC1"/>
        <w:tabs>
          <w:tab w:val="right" w:leader="dot" w:pos="8306"/>
        </w:tabs>
      </w:pPr>
      <w:hyperlink w:anchor="_Toc11446" w:history="1">
        <w:r>
          <w:rPr>
            <w:rFonts w:ascii="仿宋" w:eastAsia="仿宋" w:hAnsi="仿宋" w:cs="仿宋" w:hint="eastAsia"/>
            <w:lang w:eastAsia="zh-CN"/>
          </w:rPr>
          <w:t>十七、设施与设备管理</w:t>
        </w:r>
        <w:r>
          <w:tab/>
        </w:r>
        <w:r>
          <w:fldChar w:fldCharType="begin"/>
        </w:r>
        <w:r>
          <w:instrText xml:space="preserve"> PAGEREF _Toc11446 \h </w:instrText>
        </w:r>
        <w:r>
          <w:fldChar w:fldCharType="separate"/>
        </w:r>
        <w:r>
          <w:t>75</w:t>
        </w:r>
        <w:r>
          <w:fldChar w:fldCharType="end"/>
        </w:r>
      </w:hyperlink>
    </w:p>
    <w:p>
      <w:pPr>
        <w:pStyle w:val="TOC2"/>
        <w:tabs>
          <w:tab w:val="right" w:leader="dot" w:pos="8306"/>
        </w:tabs>
      </w:pPr>
      <w:hyperlink w:anchor="_Toc3877" w:history="1">
        <w:r>
          <w:rPr>
            <w:rFonts w:ascii="仿宋" w:eastAsia="仿宋" w:hAnsi="仿宋" w:cs="仿宋" w:hint="eastAsia"/>
            <w:lang w:eastAsia="zh-CN"/>
          </w:rPr>
          <w:t>(一)、设施规划与配置</w:t>
        </w:r>
        <w:r>
          <w:tab/>
        </w:r>
        <w:r>
          <w:fldChar w:fldCharType="begin"/>
        </w:r>
        <w:r>
          <w:instrText xml:space="preserve"> PAGEREF _Toc3877 \h </w:instrText>
        </w:r>
        <w:r>
          <w:fldChar w:fldCharType="separate"/>
        </w:r>
        <w:r>
          <w:t>75</w:t>
        </w:r>
        <w:r>
          <w:fldChar w:fldCharType="end"/>
        </w:r>
      </w:hyperlink>
    </w:p>
    <w:p>
      <w:pPr>
        <w:pStyle w:val="TOC2"/>
        <w:tabs>
          <w:tab w:val="right" w:leader="dot" w:pos="8306"/>
        </w:tabs>
      </w:pPr>
      <w:hyperlink w:anchor="_Toc9470" w:history="1">
        <w:r>
          <w:rPr>
            <w:rFonts w:ascii="仿宋" w:eastAsia="仿宋" w:hAnsi="仿宋" w:cs="仿宋" w:hint="eastAsia"/>
            <w:lang w:eastAsia="zh-CN"/>
          </w:rPr>
          <w:t>(二)、设备采购与维护管理</w:t>
        </w:r>
        <w:r>
          <w:tab/>
        </w:r>
        <w:r>
          <w:fldChar w:fldCharType="begin"/>
        </w:r>
        <w:r>
          <w:instrText xml:space="preserve"> PAGEREF _Toc9470 \h </w:instrText>
        </w:r>
        <w:r>
          <w:fldChar w:fldCharType="separate"/>
        </w:r>
        <w:r>
          <w:t>76</w:t>
        </w:r>
        <w:r>
          <w:fldChar w:fldCharType="end"/>
        </w:r>
      </w:hyperlink>
    </w:p>
    <w:p>
      <w:pPr>
        <w:pStyle w:val="TOC2"/>
        <w:tabs>
          <w:tab w:val="right" w:leader="dot" w:pos="8306"/>
        </w:tabs>
      </w:pPr>
      <w:hyperlink w:anchor="_Toc18740" w:history="1">
        <w:r>
          <w:rPr>
            <w:rFonts w:ascii="仿宋" w:eastAsia="仿宋" w:hAnsi="仿宋" w:cs="仿宋" w:hint="eastAsia"/>
            <w:lang w:eastAsia="zh-CN"/>
          </w:rPr>
          <w:t>(三)、设施设备升级策略</w:t>
        </w:r>
        <w:r>
          <w:tab/>
        </w:r>
        <w:r>
          <w:fldChar w:fldCharType="begin"/>
        </w:r>
        <w:r>
          <w:instrText xml:space="preserve"> PAGEREF _Toc18740 \h </w:instrText>
        </w:r>
        <w:r>
          <w:fldChar w:fldCharType="separate"/>
        </w:r>
        <w:r>
          <w:t>77</w:t>
        </w:r>
        <w:r>
          <w:fldChar w:fldCharType="end"/>
        </w:r>
      </w:hyperlink>
    </w:p>
    <w:p>
      <w:pPr>
        <w:pStyle w:val="TOC1"/>
        <w:tabs>
          <w:tab w:val="right" w:leader="dot" w:pos="8306"/>
        </w:tabs>
      </w:pPr>
      <w:hyperlink w:anchor="_Toc5059" w:history="1">
        <w:r>
          <w:rPr>
            <w:rFonts w:ascii="仿宋" w:eastAsia="仿宋" w:hAnsi="仿宋" w:cs="仿宋" w:hint="eastAsia"/>
            <w:lang w:eastAsia="zh-CN"/>
          </w:rPr>
          <w:t>十八、成果转化与推广应用</w:t>
        </w:r>
        <w:r>
          <w:tab/>
        </w:r>
        <w:r>
          <w:fldChar w:fldCharType="begin"/>
        </w:r>
        <w:r>
          <w:instrText xml:space="preserve"> PAGEREF _Toc5059 \h </w:instrText>
        </w:r>
        <w:r>
          <w:fldChar w:fldCharType="separate"/>
        </w:r>
        <w:r>
          <w:t>77</w:t>
        </w:r>
        <w:r>
          <w:fldChar w:fldCharType="end"/>
        </w:r>
      </w:hyperlink>
    </w:p>
    <w:p>
      <w:pPr>
        <w:pStyle w:val="TOC2"/>
        <w:tabs>
          <w:tab w:val="right" w:leader="dot" w:pos="8306"/>
        </w:tabs>
      </w:pPr>
      <w:hyperlink w:anchor="_Toc5425" w:history="1">
        <w:r>
          <w:rPr>
            <w:rFonts w:ascii="仿宋" w:eastAsia="仿宋" w:hAnsi="仿宋" w:cs="仿宋" w:hint="eastAsia"/>
            <w:lang w:eastAsia="zh-CN"/>
          </w:rPr>
          <w:t>(一)、成果转化策略制定</w:t>
        </w:r>
        <w:r>
          <w:tab/>
        </w:r>
        <w:r>
          <w:fldChar w:fldCharType="begin"/>
        </w:r>
        <w:r>
          <w:instrText xml:space="preserve"> PAGEREF _Toc5425 \h </w:instrText>
        </w:r>
        <w:r>
          <w:fldChar w:fldCharType="separate"/>
        </w:r>
        <w:r>
          <w:t>77</w:t>
        </w:r>
        <w:r>
          <w:fldChar w:fldCharType="end"/>
        </w:r>
      </w:hyperlink>
    </w:p>
    <w:p>
      <w:pPr>
        <w:pStyle w:val="TOC2"/>
        <w:tabs>
          <w:tab w:val="right" w:leader="dot" w:pos="8306"/>
        </w:tabs>
      </w:pPr>
      <w:hyperlink w:anchor="_Toc6536" w:history="1">
        <w:r>
          <w:rPr>
            <w:rFonts w:ascii="仿宋" w:eastAsia="仿宋" w:hAnsi="仿宋" w:cs="仿宋" w:hint="eastAsia"/>
            <w:lang w:eastAsia="zh-CN"/>
          </w:rPr>
          <w:t>(二)、成果推广应用方案</w:t>
        </w:r>
        <w:r>
          <w:tab/>
        </w:r>
        <w:r>
          <w:fldChar w:fldCharType="begin"/>
        </w:r>
        <w:r>
          <w:instrText xml:space="preserve"> PAGEREF _Toc6536 \h </w:instrText>
        </w:r>
        <w:r>
          <w:fldChar w:fldCharType="separate"/>
        </w:r>
        <w:r>
          <w:t>79</w:t>
        </w:r>
        <w:r>
          <w:fldChar w:fldCharType="end"/>
        </w:r>
      </w:hyperlink>
    </w:p>
    <w:p>
      <w:pPr>
        <w:pStyle w:val="TOC1"/>
        <w:tabs>
          <w:tab w:val="right" w:leader="dot" w:pos="8306"/>
        </w:tabs>
      </w:pPr>
      <w:hyperlink w:anchor="_Toc11984" w:history="1">
        <w:r>
          <w:rPr>
            <w:rFonts w:ascii="仿宋" w:eastAsia="仿宋" w:hAnsi="仿宋" w:cs="仿宋" w:hint="eastAsia"/>
            <w:lang w:eastAsia="zh-CN"/>
          </w:rPr>
          <w:t>十九、合作与交流机制建立</w:t>
        </w:r>
        <w:r>
          <w:tab/>
        </w:r>
        <w:r>
          <w:fldChar w:fldCharType="begin"/>
        </w:r>
        <w:r>
          <w:instrText xml:space="preserve"> PAGEREF _Toc11984 \h </w:instrText>
        </w:r>
        <w:r>
          <w:fldChar w:fldCharType="separate"/>
        </w:r>
        <w:r>
          <w:t>80</w:t>
        </w:r>
        <w:r>
          <w:fldChar w:fldCharType="end"/>
        </w:r>
      </w:hyperlink>
    </w:p>
    <w:p>
      <w:pPr>
        <w:pStyle w:val="TOC2"/>
        <w:tabs>
          <w:tab w:val="right" w:leader="dot" w:pos="8306"/>
        </w:tabs>
      </w:pPr>
      <w:hyperlink w:anchor="_Toc4994" w:history="1">
        <w:r>
          <w:rPr>
            <w:rFonts w:ascii="仿宋" w:eastAsia="仿宋" w:hAnsi="仿宋" w:cs="仿宋" w:hint="eastAsia"/>
            <w:lang w:eastAsia="zh-CN"/>
          </w:rPr>
          <w:t>(一)、合作伙伴选择与合作方式</w:t>
        </w:r>
        <w:r>
          <w:tab/>
        </w:r>
        <w:r>
          <w:fldChar w:fldCharType="begin"/>
        </w:r>
        <w:r>
          <w:instrText xml:space="preserve"> PAGEREF _Toc4994 \h </w:instrText>
        </w:r>
        <w:r>
          <w:fldChar w:fldCharType="separate"/>
        </w:r>
        <w:r>
          <w:t>80</w:t>
        </w:r>
        <w:r>
          <w:fldChar w:fldCharType="end"/>
        </w:r>
      </w:hyperlink>
    </w:p>
    <w:p>
      <w:pPr>
        <w:pStyle w:val="TOC2"/>
        <w:tabs>
          <w:tab w:val="right" w:leader="dot" w:pos="8306"/>
        </w:tabs>
      </w:pPr>
      <w:hyperlink w:anchor="_Toc5497" w:history="1">
        <w:r>
          <w:rPr>
            <w:rFonts w:ascii="仿宋" w:eastAsia="仿宋" w:hAnsi="仿宋" w:cs="仿宋" w:hint="eastAsia"/>
            <w:lang w:eastAsia="zh-CN"/>
          </w:rPr>
          <w:t>(二)、交流与合作平台搭建</w:t>
        </w:r>
        <w:r>
          <w:tab/>
        </w:r>
        <w:r>
          <w:fldChar w:fldCharType="begin"/>
        </w:r>
        <w:r>
          <w:instrText xml:space="preserve"> PAGEREF _Toc5497 \h </w:instrText>
        </w:r>
        <w:r>
          <w:fldChar w:fldCharType="separate"/>
        </w:r>
        <w:r>
          <w:t>82</w:t>
        </w:r>
        <w:r>
          <w:fldChar w:fldCharType="end"/>
        </w:r>
      </w:hyperlink>
    </w:p>
    <w:p>
      <w:pPr>
        <w:pStyle w:val="TOC1"/>
        <w:tabs>
          <w:tab w:val="right" w:leader="dot" w:pos="8306"/>
        </w:tabs>
      </w:pPr>
      <w:hyperlink w:anchor="_Toc26207" w:history="1">
        <w:r>
          <w:rPr>
            <w:rFonts w:ascii="仿宋" w:eastAsia="仿宋" w:hAnsi="仿宋" w:cs="仿宋" w:hint="eastAsia"/>
            <w:lang w:eastAsia="zh-CN"/>
          </w:rPr>
          <w:t>二十、产业协同与集群发展</w:t>
        </w:r>
        <w:r>
          <w:tab/>
        </w:r>
        <w:r>
          <w:fldChar w:fldCharType="begin"/>
        </w:r>
        <w:r>
          <w:instrText xml:space="preserve"> PAGEREF _Toc26207 \h </w:instrText>
        </w:r>
        <w:r>
          <w:fldChar w:fldCharType="separate"/>
        </w:r>
        <w:r>
          <w:t>83</w:t>
        </w:r>
        <w:r>
          <w:fldChar w:fldCharType="end"/>
        </w:r>
      </w:hyperlink>
    </w:p>
    <w:p>
      <w:pPr>
        <w:pStyle w:val="TOC2"/>
        <w:tabs>
          <w:tab w:val="right" w:leader="dot" w:pos="8306"/>
        </w:tabs>
      </w:pPr>
      <w:hyperlink w:anchor="_Toc31360" w:history="1">
        <w:r>
          <w:rPr>
            <w:rFonts w:ascii="仿宋" w:eastAsia="仿宋" w:hAnsi="仿宋" w:cs="仿宋" w:hint="eastAsia"/>
            <w:lang w:eastAsia="zh-CN"/>
          </w:rPr>
          <w:t>(一)、产业协同机制建设</w:t>
        </w:r>
        <w:r>
          <w:tab/>
        </w:r>
        <w:r>
          <w:fldChar w:fldCharType="begin"/>
        </w:r>
        <w:r>
          <w:instrText xml:space="preserve"> PAGEREF _Toc31360 \h </w:instrText>
        </w:r>
        <w:r>
          <w:fldChar w:fldCharType="separate"/>
        </w:r>
        <w:r>
          <w:t>83</w:t>
        </w:r>
        <w:r>
          <w:fldChar w:fldCharType="end"/>
        </w:r>
      </w:hyperlink>
    </w:p>
    <w:p>
      <w:pPr>
        <w:pStyle w:val="TOC2"/>
        <w:tabs>
          <w:tab w:val="right" w:leader="dot" w:pos="8306"/>
        </w:tabs>
      </w:pPr>
      <w:hyperlink w:anchor="_Toc18446" w:history="1">
        <w:r>
          <w:rPr>
            <w:rFonts w:ascii="仿宋" w:eastAsia="仿宋" w:hAnsi="仿宋" w:cs="仿宋" w:hint="eastAsia"/>
            <w:lang w:eastAsia="zh-CN"/>
          </w:rPr>
          <w:t>(二)、产业集群培育与发展</w:t>
        </w:r>
        <w:r>
          <w:tab/>
        </w:r>
        <w:r>
          <w:fldChar w:fldCharType="begin"/>
        </w:r>
        <w:r>
          <w:instrText xml:space="preserve"> PAGEREF _Toc18446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4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09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47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21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64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POM再生料项目与土地用途规划：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OM再生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POM再生料项目的容积率和建筑密度：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用地控制指标通常规定了容积率和建筑密度的要求。对于POM再生料项目来说，这将影响建筑物的规模和高度。必须确保项目的设计符合容积率和建筑密度的限制，以遵守用地控制法规。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POM再生料项目的建筑线限制：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用地控制指标还可能规定了建筑物与街道或相邻土地的距离，这被称为建筑线限制。POM再生料项目必须遵守这些规定，以确保建筑的位置符合法规。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POM再生料项目的环境影响和可持续性：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用地控制指标可能包括环境保护要求，例如绿地比例和污染防控措施。对于POM再生料项目，这意味着必须考虑如何保护当地生态系统、水资源和空气质量，以确保项目的可持续性。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POM再生料项目的规划和设计团队需要定期审查和更新用地控制指标，以确保项目的合规性。如果需要调整用地控制指标，必须与政府部门和相关利益相关者协商，以确保变更是合法的和有利于城市的发展。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在整个项目规划和实施过程中，与用地控制指标的合作和遵守是至关重要的。这有助于确保POM再生料项目是一个合法、可持续且与城市规划一致的发展项目。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02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POM再生料项目在满足用地控制指标的前提下，还需要考虑地总体要求。这些要求通常由城市规划部门或政府机构制定，旨在确保项目的建设与城市的整体发展目标一致。以下是与地总体要求相关的关键考虑因素：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POM再生料项目需要评估可用地块的规模和形状，以确定是否满足地总体要求。某些城市规划可能要求项目具有特定的地块大小或形状，以适应城市发展的整体格局。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每个城市都有自己的规划目标和愿景，包括住宅区、商业区和工业区的平衡发展。POM再生料项目需要与城市规划目标保持一致，以确保项目不会破坏城市的整体规划。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https://d.book118.com/618034131027006024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POM再生料项目构思建设方案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POM再生料项目构思建设方案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POM再生料项目构思建设方案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POM再生料项目构思建设方案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POM再生料项目构思建设方案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POM再生料项目构思建设方案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POM再生料项目构思建设方案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POM再生料项目构思建设方案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POM再生料项目构思建设方案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POM再生料项目构思建设方案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POM再生料项目构思建设方案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POM再生料项目构思建设方案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8B2D36"/>
    <w:rsid w:val="628B2D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034131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2024-01-04T16:11:00Z</dcterms:created>
  <dcterms:modified xsi:type="dcterms:W3CDTF">2024-01-04T16:12:02Z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E6C0801778434896A2BB1727F58D95BC_11</vt:lpwstr>
  </property>
  <property fmtid="{D5CDD505-2E9C-101B-9397-08002B2CF9AE}" pid="3" name="KSOProductBuildVer">
    <vt:lpwstr>2052-12.1.0.16120</vt:lpwstr>
  </property>
</Properties>
</file>