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火工产品项目建设总纲及方案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9" w:history="1">
        <w:r>
          <w:rPr>
            <w:rFonts w:ascii="仿宋" w:eastAsia="仿宋" w:hAnsi="仿宋" w:cs="仿宋" w:hint="eastAsia"/>
            <w:lang w:eastAsia="zh-CN"/>
          </w:rPr>
          <w:t>序言</w:t>
        </w:r>
        <w:r>
          <w:tab/>
        </w:r>
        <w:r>
          <w:fldChar w:fldCharType="begin"/>
        </w:r>
        <w:r>
          <w:instrText xml:space="preserve"> PAGEREF _Toc15119 \h </w:instrText>
        </w:r>
        <w:r>
          <w:fldChar w:fldCharType="separate"/>
        </w:r>
        <w:r>
          <w:t>3</w:t>
        </w:r>
        <w:r>
          <w:fldChar w:fldCharType="end"/>
        </w:r>
      </w:hyperlink>
    </w:p>
    <w:p>
      <w:pPr>
        <w:pStyle w:val="TOC1"/>
        <w:tabs>
          <w:tab w:val="right" w:leader="dot" w:pos="8306"/>
        </w:tabs>
      </w:pPr>
      <w:hyperlink w:anchor="_Toc26502" w:history="1">
        <w:r>
          <w:rPr>
            <w:rFonts w:ascii="仿宋" w:eastAsia="仿宋" w:hAnsi="仿宋" w:cs="仿宋" w:hint="eastAsia"/>
            <w:lang w:eastAsia="zh-CN"/>
          </w:rPr>
          <w:t>一、建设风险评估分析</w:t>
        </w:r>
        <w:r>
          <w:tab/>
        </w:r>
        <w:r>
          <w:fldChar w:fldCharType="begin"/>
        </w:r>
        <w:r>
          <w:instrText xml:space="preserve"> PAGEREF _Toc26502 \h </w:instrText>
        </w:r>
        <w:r>
          <w:fldChar w:fldCharType="separate"/>
        </w:r>
        <w:r>
          <w:t>3</w:t>
        </w:r>
        <w:r>
          <w:fldChar w:fldCharType="end"/>
        </w:r>
      </w:hyperlink>
    </w:p>
    <w:p>
      <w:pPr>
        <w:pStyle w:val="TOC2"/>
        <w:tabs>
          <w:tab w:val="right" w:leader="dot" w:pos="8306"/>
        </w:tabs>
      </w:pPr>
      <w:hyperlink w:anchor="_Toc20107" w:history="1">
        <w:r>
          <w:rPr>
            <w:rFonts w:ascii="仿宋" w:eastAsia="仿宋" w:hAnsi="仿宋" w:cs="仿宋" w:hint="eastAsia"/>
            <w:lang w:eastAsia="zh-CN"/>
          </w:rPr>
          <w:t>(一)、政策风险分析</w:t>
        </w:r>
        <w:r>
          <w:tab/>
        </w:r>
        <w:r>
          <w:fldChar w:fldCharType="begin"/>
        </w:r>
        <w:r>
          <w:instrText xml:space="preserve"> PAGEREF _Toc20107 \h </w:instrText>
        </w:r>
        <w:r>
          <w:fldChar w:fldCharType="separate"/>
        </w:r>
        <w:r>
          <w:t>3</w:t>
        </w:r>
        <w:r>
          <w:fldChar w:fldCharType="end"/>
        </w:r>
      </w:hyperlink>
    </w:p>
    <w:p>
      <w:pPr>
        <w:pStyle w:val="TOC2"/>
        <w:tabs>
          <w:tab w:val="right" w:leader="dot" w:pos="8306"/>
        </w:tabs>
      </w:pPr>
      <w:hyperlink w:anchor="_Toc15786" w:history="1">
        <w:r>
          <w:rPr>
            <w:rFonts w:ascii="仿宋" w:eastAsia="仿宋" w:hAnsi="仿宋" w:cs="仿宋" w:hint="eastAsia"/>
            <w:lang w:eastAsia="zh-CN"/>
          </w:rPr>
          <w:t>(二)、社会风险分析</w:t>
        </w:r>
        <w:r>
          <w:tab/>
        </w:r>
        <w:r>
          <w:fldChar w:fldCharType="begin"/>
        </w:r>
        <w:r>
          <w:instrText xml:space="preserve"> PAGEREF _Toc15786 \h </w:instrText>
        </w:r>
        <w:r>
          <w:fldChar w:fldCharType="separate"/>
        </w:r>
        <w:r>
          <w:t>4</w:t>
        </w:r>
        <w:r>
          <w:fldChar w:fldCharType="end"/>
        </w:r>
      </w:hyperlink>
    </w:p>
    <w:p>
      <w:pPr>
        <w:pStyle w:val="TOC2"/>
        <w:tabs>
          <w:tab w:val="right" w:leader="dot" w:pos="8306"/>
        </w:tabs>
      </w:pPr>
      <w:hyperlink w:anchor="_Toc1911" w:history="1">
        <w:r>
          <w:rPr>
            <w:rFonts w:ascii="仿宋" w:eastAsia="仿宋" w:hAnsi="仿宋" w:cs="仿宋" w:hint="eastAsia"/>
            <w:lang w:eastAsia="zh-CN"/>
          </w:rPr>
          <w:t>(三)、市场风险分析</w:t>
        </w:r>
        <w:r>
          <w:tab/>
        </w:r>
        <w:r>
          <w:fldChar w:fldCharType="begin"/>
        </w:r>
        <w:r>
          <w:instrText xml:space="preserve"> PAGEREF _Toc1911 \h </w:instrText>
        </w:r>
        <w:r>
          <w:fldChar w:fldCharType="separate"/>
        </w:r>
        <w:r>
          <w:t>6</w:t>
        </w:r>
        <w:r>
          <w:fldChar w:fldCharType="end"/>
        </w:r>
      </w:hyperlink>
    </w:p>
    <w:p>
      <w:pPr>
        <w:pStyle w:val="TOC2"/>
        <w:tabs>
          <w:tab w:val="right" w:leader="dot" w:pos="8306"/>
        </w:tabs>
      </w:pPr>
      <w:hyperlink w:anchor="_Toc6533" w:history="1">
        <w:r>
          <w:rPr>
            <w:rFonts w:ascii="仿宋" w:eastAsia="仿宋" w:hAnsi="仿宋" w:cs="仿宋" w:hint="eastAsia"/>
            <w:lang w:eastAsia="zh-CN"/>
          </w:rPr>
          <w:t>(四)、资金风险分析</w:t>
        </w:r>
        <w:r>
          <w:tab/>
        </w:r>
        <w:r>
          <w:fldChar w:fldCharType="begin"/>
        </w:r>
        <w:r>
          <w:instrText xml:space="preserve"> PAGEREF _Toc6533 \h </w:instrText>
        </w:r>
        <w:r>
          <w:fldChar w:fldCharType="separate"/>
        </w:r>
        <w:r>
          <w:t>6</w:t>
        </w:r>
        <w:r>
          <w:fldChar w:fldCharType="end"/>
        </w:r>
      </w:hyperlink>
    </w:p>
    <w:p>
      <w:pPr>
        <w:pStyle w:val="TOC2"/>
        <w:tabs>
          <w:tab w:val="right" w:leader="dot" w:pos="8306"/>
        </w:tabs>
      </w:pPr>
      <w:hyperlink w:anchor="_Toc13863" w:history="1">
        <w:r>
          <w:rPr>
            <w:rFonts w:ascii="仿宋" w:eastAsia="仿宋" w:hAnsi="仿宋" w:cs="仿宋" w:hint="eastAsia"/>
            <w:lang w:eastAsia="zh-CN"/>
          </w:rPr>
          <w:t>(五)、技术风险分析</w:t>
        </w:r>
        <w:r>
          <w:tab/>
        </w:r>
        <w:r>
          <w:fldChar w:fldCharType="begin"/>
        </w:r>
        <w:r>
          <w:instrText xml:space="preserve"> PAGEREF _Toc13863 \h </w:instrText>
        </w:r>
        <w:r>
          <w:fldChar w:fldCharType="separate"/>
        </w:r>
        <w:r>
          <w:t>8</w:t>
        </w:r>
        <w:r>
          <w:fldChar w:fldCharType="end"/>
        </w:r>
      </w:hyperlink>
    </w:p>
    <w:p>
      <w:pPr>
        <w:pStyle w:val="TOC2"/>
        <w:tabs>
          <w:tab w:val="right" w:leader="dot" w:pos="8306"/>
        </w:tabs>
      </w:pPr>
      <w:hyperlink w:anchor="_Toc17485" w:history="1">
        <w:r>
          <w:rPr>
            <w:rFonts w:ascii="仿宋" w:eastAsia="仿宋" w:hAnsi="仿宋" w:cs="仿宋" w:hint="eastAsia"/>
            <w:lang w:eastAsia="zh-CN"/>
          </w:rPr>
          <w:t>(六)、财务风险分析</w:t>
        </w:r>
        <w:r>
          <w:tab/>
        </w:r>
        <w:r>
          <w:fldChar w:fldCharType="begin"/>
        </w:r>
        <w:r>
          <w:instrText xml:space="preserve"> PAGEREF _Toc17485 \h </w:instrText>
        </w:r>
        <w:r>
          <w:fldChar w:fldCharType="separate"/>
        </w:r>
        <w:r>
          <w:t>9</w:t>
        </w:r>
        <w:r>
          <w:fldChar w:fldCharType="end"/>
        </w:r>
      </w:hyperlink>
    </w:p>
    <w:p>
      <w:pPr>
        <w:pStyle w:val="TOC2"/>
        <w:tabs>
          <w:tab w:val="right" w:leader="dot" w:pos="8306"/>
        </w:tabs>
      </w:pPr>
      <w:hyperlink w:anchor="_Toc6251" w:history="1">
        <w:r>
          <w:rPr>
            <w:rFonts w:ascii="仿宋" w:eastAsia="仿宋" w:hAnsi="仿宋" w:cs="仿宋" w:hint="eastAsia"/>
            <w:lang w:eastAsia="zh-CN"/>
          </w:rPr>
          <w:t>(七)、管理风险分析</w:t>
        </w:r>
        <w:r>
          <w:tab/>
        </w:r>
        <w:r>
          <w:fldChar w:fldCharType="begin"/>
        </w:r>
        <w:r>
          <w:instrText xml:space="preserve"> PAGEREF _Toc6251 \h </w:instrText>
        </w:r>
        <w:r>
          <w:fldChar w:fldCharType="separate"/>
        </w:r>
        <w:r>
          <w:t>11</w:t>
        </w:r>
        <w:r>
          <w:fldChar w:fldCharType="end"/>
        </w:r>
      </w:hyperlink>
    </w:p>
    <w:p>
      <w:pPr>
        <w:pStyle w:val="TOC2"/>
        <w:tabs>
          <w:tab w:val="right" w:leader="dot" w:pos="8306"/>
        </w:tabs>
      </w:pPr>
      <w:hyperlink w:anchor="_Toc24658" w:history="1">
        <w:r>
          <w:rPr>
            <w:rFonts w:ascii="仿宋" w:eastAsia="仿宋" w:hAnsi="仿宋" w:cs="仿宋" w:hint="eastAsia"/>
            <w:lang w:eastAsia="zh-CN"/>
          </w:rPr>
          <w:t>(八)、其它风险分析</w:t>
        </w:r>
        <w:r>
          <w:tab/>
        </w:r>
        <w:r>
          <w:fldChar w:fldCharType="begin"/>
        </w:r>
        <w:r>
          <w:instrText xml:space="preserve"> PAGEREF _Toc24658 \h </w:instrText>
        </w:r>
        <w:r>
          <w:fldChar w:fldCharType="separate"/>
        </w:r>
        <w:r>
          <w:t>12</w:t>
        </w:r>
        <w:r>
          <w:fldChar w:fldCharType="end"/>
        </w:r>
      </w:hyperlink>
    </w:p>
    <w:p>
      <w:pPr>
        <w:pStyle w:val="TOC2"/>
        <w:tabs>
          <w:tab w:val="right" w:leader="dot" w:pos="8306"/>
        </w:tabs>
      </w:pPr>
      <w:hyperlink w:anchor="_Toc15368" w:history="1">
        <w:r>
          <w:rPr>
            <w:rFonts w:ascii="仿宋" w:eastAsia="仿宋" w:hAnsi="仿宋" w:cs="仿宋" w:hint="eastAsia"/>
            <w:lang w:eastAsia="zh-CN"/>
          </w:rPr>
          <w:t>(九)、社会影响评估</w:t>
        </w:r>
        <w:r>
          <w:tab/>
        </w:r>
        <w:r>
          <w:fldChar w:fldCharType="begin"/>
        </w:r>
        <w:r>
          <w:instrText xml:space="preserve"> PAGEREF _Toc15368 \h </w:instrText>
        </w:r>
        <w:r>
          <w:fldChar w:fldCharType="separate"/>
        </w:r>
        <w:r>
          <w:t>13</w:t>
        </w:r>
        <w:r>
          <w:fldChar w:fldCharType="end"/>
        </w:r>
      </w:hyperlink>
    </w:p>
    <w:p>
      <w:pPr>
        <w:pStyle w:val="TOC1"/>
        <w:tabs>
          <w:tab w:val="right" w:leader="dot" w:pos="8306"/>
        </w:tabs>
      </w:pPr>
      <w:hyperlink w:anchor="_Toc19993" w:history="1">
        <w:r>
          <w:rPr>
            <w:rFonts w:ascii="仿宋" w:eastAsia="仿宋" w:hAnsi="仿宋" w:cs="仿宋" w:hint="eastAsia"/>
            <w:lang w:eastAsia="zh-CN"/>
          </w:rPr>
          <w:t>二、发展规划、产业政策和行业准入分析</w:t>
        </w:r>
        <w:r>
          <w:tab/>
        </w:r>
        <w:r>
          <w:fldChar w:fldCharType="begin"/>
        </w:r>
        <w:r>
          <w:instrText xml:space="preserve"> PAGEREF _Toc19993 \h </w:instrText>
        </w:r>
        <w:r>
          <w:fldChar w:fldCharType="separate"/>
        </w:r>
        <w:r>
          <w:t>15</w:t>
        </w:r>
        <w:r>
          <w:fldChar w:fldCharType="end"/>
        </w:r>
      </w:hyperlink>
    </w:p>
    <w:p>
      <w:pPr>
        <w:pStyle w:val="TOC2"/>
        <w:tabs>
          <w:tab w:val="right" w:leader="dot" w:pos="8306"/>
        </w:tabs>
      </w:pPr>
      <w:hyperlink w:anchor="_Toc10744" w:history="1">
        <w:r>
          <w:rPr>
            <w:rFonts w:ascii="仿宋" w:eastAsia="仿宋" w:hAnsi="仿宋" w:cs="仿宋" w:hint="eastAsia"/>
            <w:lang w:eastAsia="zh-CN"/>
          </w:rPr>
          <w:t>(一)、发展规划分析</w:t>
        </w:r>
        <w:r>
          <w:tab/>
        </w:r>
        <w:r>
          <w:fldChar w:fldCharType="begin"/>
        </w:r>
        <w:r>
          <w:instrText xml:space="preserve"> PAGEREF _Toc10744 \h </w:instrText>
        </w:r>
        <w:r>
          <w:fldChar w:fldCharType="separate"/>
        </w:r>
        <w:r>
          <w:t>15</w:t>
        </w:r>
        <w:r>
          <w:fldChar w:fldCharType="end"/>
        </w:r>
      </w:hyperlink>
    </w:p>
    <w:p>
      <w:pPr>
        <w:pStyle w:val="TOC2"/>
        <w:tabs>
          <w:tab w:val="right" w:leader="dot" w:pos="8306"/>
        </w:tabs>
      </w:pPr>
      <w:hyperlink w:anchor="_Toc6933" w:history="1">
        <w:r>
          <w:rPr>
            <w:rFonts w:ascii="仿宋" w:eastAsia="仿宋" w:hAnsi="仿宋" w:cs="仿宋" w:hint="eastAsia"/>
            <w:lang w:eastAsia="zh-CN"/>
          </w:rPr>
          <w:t>(二)、产业政策分析</w:t>
        </w:r>
        <w:r>
          <w:tab/>
        </w:r>
        <w:r>
          <w:fldChar w:fldCharType="begin"/>
        </w:r>
        <w:r>
          <w:instrText xml:space="preserve"> PAGEREF _Toc6933 \h </w:instrText>
        </w:r>
        <w:r>
          <w:fldChar w:fldCharType="separate"/>
        </w:r>
        <w:r>
          <w:t>17</w:t>
        </w:r>
        <w:r>
          <w:fldChar w:fldCharType="end"/>
        </w:r>
      </w:hyperlink>
    </w:p>
    <w:p>
      <w:pPr>
        <w:pStyle w:val="TOC2"/>
        <w:tabs>
          <w:tab w:val="right" w:leader="dot" w:pos="8306"/>
        </w:tabs>
      </w:pPr>
      <w:hyperlink w:anchor="_Toc18623" w:history="1">
        <w:r>
          <w:rPr>
            <w:rFonts w:ascii="仿宋" w:eastAsia="仿宋" w:hAnsi="仿宋" w:cs="仿宋" w:hint="eastAsia"/>
            <w:lang w:eastAsia="zh-CN"/>
          </w:rPr>
          <w:t>(三)、行业准入分析</w:t>
        </w:r>
        <w:r>
          <w:tab/>
        </w:r>
        <w:r>
          <w:fldChar w:fldCharType="begin"/>
        </w:r>
        <w:r>
          <w:instrText xml:space="preserve"> PAGEREF _Toc18623 \h </w:instrText>
        </w:r>
        <w:r>
          <w:fldChar w:fldCharType="separate"/>
        </w:r>
        <w:r>
          <w:t>19</w:t>
        </w:r>
        <w:r>
          <w:fldChar w:fldCharType="end"/>
        </w:r>
      </w:hyperlink>
    </w:p>
    <w:p>
      <w:pPr>
        <w:pStyle w:val="TOC1"/>
        <w:tabs>
          <w:tab w:val="right" w:leader="dot" w:pos="8306"/>
        </w:tabs>
      </w:pPr>
      <w:hyperlink w:anchor="_Toc20267" w:history="1">
        <w:r>
          <w:rPr>
            <w:rFonts w:ascii="仿宋" w:eastAsia="仿宋" w:hAnsi="仿宋" w:cs="仿宋" w:hint="eastAsia"/>
            <w:lang w:eastAsia="zh-CN"/>
          </w:rPr>
          <w:t>三、社会影响分析</w:t>
        </w:r>
        <w:r>
          <w:tab/>
        </w:r>
        <w:r>
          <w:fldChar w:fldCharType="begin"/>
        </w:r>
        <w:r>
          <w:instrText xml:space="preserve"> PAGEREF _Toc20267 \h </w:instrText>
        </w:r>
        <w:r>
          <w:fldChar w:fldCharType="separate"/>
        </w:r>
        <w:r>
          <w:t>20</w:t>
        </w:r>
        <w:r>
          <w:fldChar w:fldCharType="end"/>
        </w:r>
      </w:hyperlink>
    </w:p>
    <w:p>
      <w:pPr>
        <w:pStyle w:val="TOC2"/>
        <w:tabs>
          <w:tab w:val="right" w:leader="dot" w:pos="8306"/>
        </w:tabs>
      </w:pPr>
      <w:hyperlink w:anchor="_Toc5720" w:history="1">
        <w:r>
          <w:rPr>
            <w:rFonts w:ascii="仿宋" w:eastAsia="仿宋" w:hAnsi="仿宋" w:cs="仿宋" w:hint="eastAsia"/>
            <w:lang w:eastAsia="zh-CN"/>
          </w:rPr>
          <w:t>(一)、社会影响效果分析</w:t>
        </w:r>
        <w:r>
          <w:tab/>
        </w:r>
        <w:r>
          <w:fldChar w:fldCharType="begin"/>
        </w:r>
        <w:r>
          <w:instrText xml:space="preserve"> PAGEREF _Toc5720 \h </w:instrText>
        </w:r>
        <w:r>
          <w:fldChar w:fldCharType="separate"/>
        </w:r>
        <w:r>
          <w:t>20</w:t>
        </w:r>
        <w:r>
          <w:fldChar w:fldCharType="end"/>
        </w:r>
      </w:hyperlink>
    </w:p>
    <w:p>
      <w:pPr>
        <w:pStyle w:val="TOC2"/>
        <w:tabs>
          <w:tab w:val="right" w:leader="dot" w:pos="8306"/>
        </w:tabs>
      </w:pPr>
      <w:hyperlink w:anchor="_Toc22384" w:history="1">
        <w:r>
          <w:rPr>
            <w:rFonts w:ascii="仿宋" w:eastAsia="仿宋" w:hAnsi="仿宋" w:cs="仿宋" w:hint="eastAsia"/>
            <w:lang w:eastAsia="zh-CN"/>
          </w:rPr>
          <w:t>(二)、社会适应性分析</w:t>
        </w:r>
        <w:r>
          <w:tab/>
        </w:r>
        <w:r>
          <w:fldChar w:fldCharType="begin"/>
        </w:r>
        <w:r>
          <w:instrText xml:space="preserve"> PAGEREF _Toc22384 \h </w:instrText>
        </w:r>
        <w:r>
          <w:fldChar w:fldCharType="separate"/>
        </w:r>
        <w:r>
          <w:t>22</w:t>
        </w:r>
        <w:r>
          <w:fldChar w:fldCharType="end"/>
        </w:r>
      </w:hyperlink>
    </w:p>
    <w:p>
      <w:pPr>
        <w:pStyle w:val="TOC2"/>
        <w:tabs>
          <w:tab w:val="right" w:leader="dot" w:pos="8306"/>
        </w:tabs>
      </w:pPr>
      <w:hyperlink w:anchor="_Toc7807" w:history="1">
        <w:r>
          <w:rPr>
            <w:rFonts w:ascii="仿宋" w:eastAsia="仿宋" w:hAnsi="仿宋" w:cs="仿宋" w:hint="eastAsia"/>
            <w:lang w:eastAsia="zh-CN"/>
          </w:rPr>
          <w:t>(三)、社会风险及对策分析</w:t>
        </w:r>
        <w:r>
          <w:tab/>
        </w:r>
        <w:r>
          <w:fldChar w:fldCharType="begin"/>
        </w:r>
        <w:r>
          <w:instrText xml:space="preserve"> PAGEREF _Toc7807 \h </w:instrText>
        </w:r>
        <w:r>
          <w:fldChar w:fldCharType="separate"/>
        </w:r>
        <w:r>
          <w:t>24</w:t>
        </w:r>
        <w:r>
          <w:fldChar w:fldCharType="end"/>
        </w:r>
      </w:hyperlink>
    </w:p>
    <w:p>
      <w:pPr>
        <w:pStyle w:val="TOC1"/>
        <w:tabs>
          <w:tab w:val="right" w:leader="dot" w:pos="8306"/>
        </w:tabs>
      </w:pPr>
      <w:hyperlink w:anchor="_Toc32703" w:history="1">
        <w:r>
          <w:rPr>
            <w:rFonts w:ascii="仿宋" w:eastAsia="仿宋" w:hAnsi="仿宋" w:cs="仿宋" w:hint="eastAsia"/>
            <w:lang w:eastAsia="zh-CN"/>
          </w:rPr>
          <w:t>四、财务管理与成本控制</w:t>
        </w:r>
        <w:r>
          <w:tab/>
        </w:r>
        <w:r>
          <w:fldChar w:fldCharType="begin"/>
        </w:r>
        <w:r>
          <w:instrText xml:space="preserve"> PAGEREF _Toc32703 \h </w:instrText>
        </w:r>
        <w:r>
          <w:fldChar w:fldCharType="separate"/>
        </w:r>
        <w:r>
          <w:t>27</w:t>
        </w:r>
        <w:r>
          <w:fldChar w:fldCharType="end"/>
        </w:r>
      </w:hyperlink>
    </w:p>
    <w:p>
      <w:pPr>
        <w:pStyle w:val="TOC2"/>
        <w:tabs>
          <w:tab w:val="right" w:leader="dot" w:pos="8306"/>
        </w:tabs>
      </w:pPr>
      <w:hyperlink w:anchor="_Toc30824" w:history="1">
        <w:r>
          <w:rPr>
            <w:rFonts w:ascii="仿宋" w:eastAsia="仿宋" w:hAnsi="仿宋" w:cs="仿宋" w:hint="eastAsia"/>
            <w:lang w:eastAsia="zh-CN"/>
          </w:rPr>
          <w:t>(一)、财务管理体系建设</w:t>
        </w:r>
        <w:r>
          <w:tab/>
        </w:r>
        <w:r>
          <w:fldChar w:fldCharType="begin"/>
        </w:r>
        <w:r>
          <w:instrText xml:space="preserve"> PAGEREF _Toc30824 \h </w:instrText>
        </w:r>
        <w:r>
          <w:fldChar w:fldCharType="separate"/>
        </w:r>
        <w:r>
          <w:t>27</w:t>
        </w:r>
        <w:r>
          <w:fldChar w:fldCharType="end"/>
        </w:r>
      </w:hyperlink>
    </w:p>
    <w:p>
      <w:pPr>
        <w:pStyle w:val="TOC2"/>
        <w:tabs>
          <w:tab w:val="right" w:leader="dot" w:pos="8306"/>
        </w:tabs>
      </w:pPr>
      <w:hyperlink w:anchor="_Toc14875" w:history="1">
        <w:r>
          <w:rPr>
            <w:rFonts w:ascii="仿宋" w:eastAsia="仿宋" w:hAnsi="仿宋" w:cs="仿宋" w:hint="eastAsia"/>
            <w:lang w:eastAsia="zh-CN"/>
          </w:rPr>
          <w:t>(二)、成本控制措施</w:t>
        </w:r>
        <w:r>
          <w:tab/>
        </w:r>
        <w:r>
          <w:fldChar w:fldCharType="begin"/>
        </w:r>
        <w:r>
          <w:instrText xml:space="preserve"> PAGEREF _Toc14875 \h </w:instrText>
        </w:r>
        <w:r>
          <w:fldChar w:fldCharType="separate"/>
        </w:r>
        <w:r>
          <w:t>28</w:t>
        </w:r>
        <w:r>
          <w:fldChar w:fldCharType="end"/>
        </w:r>
      </w:hyperlink>
    </w:p>
    <w:p>
      <w:pPr>
        <w:pStyle w:val="TOC1"/>
        <w:tabs>
          <w:tab w:val="right" w:leader="dot" w:pos="8306"/>
        </w:tabs>
      </w:pPr>
      <w:hyperlink w:anchor="_Toc12075" w:history="1">
        <w:r>
          <w:rPr>
            <w:rFonts w:ascii="仿宋" w:eastAsia="仿宋" w:hAnsi="仿宋" w:cs="仿宋" w:hint="eastAsia"/>
            <w:lang w:eastAsia="zh-CN"/>
          </w:rPr>
          <w:t>五、背景、必要性分析</w:t>
        </w:r>
        <w:r>
          <w:tab/>
        </w:r>
        <w:r>
          <w:fldChar w:fldCharType="begin"/>
        </w:r>
        <w:r>
          <w:instrText xml:space="preserve"> PAGEREF _Toc12075 \h </w:instrText>
        </w:r>
        <w:r>
          <w:fldChar w:fldCharType="separate"/>
        </w:r>
        <w:r>
          <w:t>30</w:t>
        </w:r>
        <w:r>
          <w:fldChar w:fldCharType="end"/>
        </w:r>
      </w:hyperlink>
    </w:p>
    <w:p>
      <w:pPr>
        <w:pStyle w:val="TOC2"/>
        <w:tabs>
          <w:tab w:val="right" w:leader="dot" w:pos="8306"/>
        </w:tabs>
      </w:pPr>
      <w:hyperlink w:anchor="_Toc10740" w:history="1">
        <w:r>
          <w:rPr>
            <w:rFonts w:ascii="仿宋" w:eastAsia="仿宋" w:hAnsi="仿宋" w:cs="仿宋" w:hint="eastAsia"/>
            <w:lang w:eastAsia="zh-CN"/>
          </w:rPr>
          <w:t>(一)、项目建设背景</w:t>
        </w:r>
        <w:r>
          <w:tab/>
        </w:r>
        <w:r>
          <w:fldChar w:fldCharType="begin"/>
        </w:r>
        <w:r>
          <w:instrText xml:space="preserve"> PAGEREF _Toc10740 \h </w:instrText>
        </w:r>
        <w:r>
          <w:fldChar w:fldCharType="separate"/>
        </w:r>
        <w:r>
          <w:t>30</w:t>
        </w:r>
        <w:r>
          <w:fldChar w:fldCharType="end"/>
        </w:r>
      </w:hyperlink>
    </w:p>
    <w:p>
      <w:pPr>
        <w:pStyle w:val="TOC2"/>
        <w:tabs>
          <w:tab w:val="right" w:leader="dot" w:pos="8306"/>
        </w:tabs>
      </w:pPr>
      <w:hyperlink w:anchor="_Toc21085" w:history="1">
        <w:r>
          <w:rPr>
            <w:rFonts w:ascii="仿宋" w:eastAsia="仿宋" w:hAnsi="仿宋" w:cs="仿宋" w:hint="eastAsia"/>
            <w:lang w:eastAsia="zh-CN"/>
          </w:rPr>
          <w:t>(二)、必要性分析</w:t>
        </w:r>
        <w:r>
          <w:tab/>
        </w:r>
        <w:r>
          <w:fldChar w:fldCharType="begin"/>
        </w:r>
        <w:r>
          <w:instrText xml:space="preserve"> PAGEREF _Toc21085 \h </w:instrText>
        </w:r>
        <w:r>
          <w:fldChar w:fldCharType="separate"/>
        </w:r>
        <w:r>
          <w:t>31</w:t>
        </w:r>
        <w:r>
          <w:fldChar w:fldCharType="end"/>
        </w:r>
      </w:hyperlink>
    </w:p>
    <w:p>
      <w:pPr>
        <w:pStyle w:val="TOC2"/>
        <w:tabs>
          <w:tab w:val="right" w:leader="dot" w:pos="8306"/>
        </w:tabs>
      </w:pPr>
      <w:hyperlink w:anchor="_Toc23243" w:history="1">
        <w:r>
          <w:rPr>
            <w:rFonts w:ascii="仿宋" w:eastAsia="仿宋" w:hAnsi="仿宋" w:cs="仿宋" w:hint="eastAsia"/>
            <w:lang w:eastAsia="zh-CN"/>
          </w:rPr>
          <w:t>(三)、项目建设有利条件</w:t>
        </w:r>
        <w:r>
          <w:tab/>
        </w:r>
        <w:r>
          <w:fldChar w:fldCharType="begin"/>
        </w:r>
        <w:r>
          <w:instrText xml:space="preserve"> PAGEREF _Toc23243 \h </w:instrText>
        </w:r>
        <w:r>
          <w:fldChar w:fldCharType="separate"/>
        </w:r>
        <w:r>
          <w:t>32</w:t>
        </w:r>
        <w:r>
          <w:fldChar w:fldCharType="end"/>
        </w:r>
      </w:hyperlink>
    </w:p>
    <w:p>
      <w:pPr>
        <w:pStyle w:val="TOC1"/>
        <w:tabs>
          <w:tab w:val="right" w:leader="dot" w:pos="8306"/>
        </w:tabs>
      </w:pPr>
      <w:hyperlink w:anchor="_Toc6323" w:history="1">
        <w:r>
          <w:rPr>
            <w:rFonts w:ascii="仿宋" w:eastAsia="仿宋" w:hAnsi="仿宋" w:cs="仿宋" w:hint="eastAsia"/>
            <w:lang w:eastAsia="zh-CN"/>
          </w:rPr>
          <w:t>六、环境和生态影响分析</w:t>
        </w:r>
        <w:r>
          <w:tab/>
        </w:r>
        <w:r>
          <w:fldChar w:fldCharType="begin"/>
        </w:r>
        <w:r>
          <w:instrText xml:space="preserve"> PAGEREF _Toc6323 \h </w:instrText>
        </w:r>
        <w:r>
          <w:fldChar w:fldCharType="separate"/>
        </w:r>
        <w:r>
          <w:t>34</w:t>
        </w:r>
        <w:r>
          <w:fldChar w:fldCharType="end"/>
        </w:r>
      </w:hyperlink>
    </w:p>
    <w:p>
      <w:pPr>
        <w:pStyle w:val="TOC2"/>
        <w:tabs>
          <w:tab w:val="right" w:leader="dot" w:pos="8306"/>
        </w:tabs>
      </w:pPr>
      <w:hyperlink w:anchor="_Toc1231" w:history="1">
        <w:r>
          <w:rPr>
            <w:rFonts w:ascii="仿宋" w:eastAsia="仿宋" w:hAnsi="仿宋" w:cs="仿宋" w:hint="eastAsia"/>
            <w:lang w:eastAsia="zh-CN"/>
          </w:rPr>
          <w:t>(一)、环境和生态现状</w:t>
        </w:r>
        <w:r>
          <w:tab/>
        </w:r>
        <w:r>
          <w:fldChar w:fldCharType="begin"/>
        </w:r>
        <w:r>
          <w:instrText xml:space="preserve"> PAGEREF _Toc1231 \h </w:instrText>
        </w:r>
        <w:r>
          <w:fldChar w:fldCharType="separate"/>
        </w:r>
        <w:r>
          <w:t>34</w:t>
        </w:r>
        <w:r>
          <w:fldChar w:fldCharType="end"/>
        </w:r>
      </w:hyperlink>
    </w:p>
    <w:p>
      <w:pPr>
        <w:pStyle w:val="TOC2"/>
        <w:tabs>
          <w:tab w:val="right" w:leader="dot" w:pos="8306"/>
        </w:tabs>
      </w:pPr>
      <w:hyperlink w:anchor="_Toc3250" w:history="1">
        <w:r>
          <w:rPr>
            <w:rFonts w:ascii="仿宋" w:eastAsia="仿宋" w:hAnsi="仿宋" w:cs="仿宋" w:hint="eastAsia"/>
            <w:lang w:eastAsia="zh-CN"/>
          </w:rPr>
          <w:t>(二)、生态环境影响分析</w:t>
        </w:r>
        <w:r>
          <w:tab/>
        </w:r>
        <w:r>
          <w:fldChar w:fldCharType="begin"/>
        </w:r>
        <w:r>
          <w:instrText xml:space="preserve"> PAGEREF _Toc3250 \h </w:instrText>
        </w:r>
        <w:r>
          <w:fldChar w:fldCharType="separate"/>
        </w:r>
        <w:r>
          <w:t>35</w:t>
        </w:r>
        <w:r>
          <w:fldChar w:fldCharType="end"/>
        </w:r>
      </w:hyperlink>
    </w:p>
    <w:p>
      <w:pPr>
        <w:pStyle w:val="TOC2"/>
        <w:tabs>
          <w:tab w:val="right" w:leader="dot" w:pos="8306"/>
        </w:tabs>
      </w:pPr>
      <w:hyperlink w:anchor="_Toc5977" w:history="1">
        <w:r>
          <w:rPr>
            <w:rFonts w:ascii="仿宋" w:eastAsia="仿宋" w:hAnsi="仿宋" w:cs="仿宋" w:hint="eastAsia"/>
            <w:lang w:eastAsia="zh-CN"/>
          </w:rPr>
          <w:t>(三)、生态环境保护措施</w:t>
        </w:r>
        <w:r>
          <w:tab/>
        </w:r>
        <w:r>
          <w:fldChar w:fldCharType="begin"/>
        </w:r>
        <w:r>
          <w:instrText xml:space="preserve"> PAGEREF _Toc5977 \h </w:instrText>
        </w:r>
        <w:r>
          <w:fldChar w:fldCharType="separate"/>
        </w:r>
        <w:r>
          <w:t>36</w:t>
        </w:r>
        <w:r>
          <w:fldChar w:fldCharType="end"/>
        </w:r>
      </w:hyperlink>
    </w:p>
    <w:p>
      <w:pPr>
        <w:pStyle w:val="TOC2"/>
        <w:tabs>
          <w:tab w:val="right" w:leader="dot" w:pos="8306"/>
        </w:tabs>
      </w:pPr>
      <w:hyperlink w:anchor="_Toc15265" w:history="1">
        <w:r>
          <w:rPr>
            <w:rFonts w:ascii="仿宋" w:eastAsia="仿宋" w:hAnsi="仿宋" w:cs="仿宋" w:hint="eastAsia"/>
            <w:lang w:eastAsia="zh-CN"/>
          </w:rPr>
          <w:t>(四)、地质灾害影响分析</w:t>
        </w:r>
        <w:r>
          <w:tab/>
        </w:r>
        <w:r>
          <w:fldChar w:fldCharType="begin"/>
        </w:r>
        <w:r>
          <w:instrText xml:space="preserve"> PAGEREF _Toc15265 \h </w:instrText>
        </w:r>
        <w:r>
          <w:fldChar w:fldCharType="separate"/>
        </w:r>
        <w:r>
          <w:t>38</w:t>
        </w:r>
        <w:r>
          <w:fldChar w:fldCharType="end"/>
        </w:r>
      </w:hyperlink>
    </w:p>
    <w:p>
      <w:pPr>
        <w:pStyle w:val="TOC2"/>
        <w:tabs>
          <w:tab w:val="right" w:leader="dot" w:pos="8306"/>
        </w:tabs>
      </w:pPr>
      <w:hyperlink w:anchor="_Toc16513" w:history="1">
        <w:r>
          <w:rPr>
            <w:rFonts w:ascii="仿宋" w:eastAsia="仿宋" w:hAnsi="仿宋" w:cs="仿宋" w:hint="eastAsia"/>
            <w:lang w:eastAsia="zh-CN"/>
          </w:rPr>
          <w:t>(五)、特殊环境影响</w:t>
        </w:r>
        <w:r>
          <w:tab/>
        </w:r>
        <w:r>
          <w:fldChar w:fldCharType="begin"/>
        </w:r>
        <w:r>
          <w:instrText xml:space="preserve"> PAGEREF _Toc16513 \h </w:instrText>
        </w:r>
        <w:r>
          <w:fldChar w:fldCharType="separate"/>
        </w:r>
        <w:r>
          <w:t>40</w:t>
        </w:r>
        <w:r>
          <w:fldChar w:fldCharType="end"/>
        </w:r>
      </w:hyperlink>
    </w:p>
    <w:p>
      <w:pPr>
        <w:pStyle w:val="TOC1"/>
        <w:tabs>
          <w:tab w:val="right" w:leader="dot" w:pos="8306"/>
        </w:tabs>
      </w:pPr>
      <w:hyperlink w:anchor="_Toc24932" w:history="1">
        <w:r>
          <w:rPr>
            <w:rFonts w:ascii="仿宋" w:eastAsia="仿宋" w:hAnsi="仿宋" w:cs="仿宋" w:hint="eastAsia"/>
            <w:lang w:eastAsia="zh-CN"/>
          </w:rPr>
          <w:t>七、项目实施与管理方案</w:t>
        </w:r>
        <w:r>
          <w:tab/>
        </w:r>
        <w:r>
          <w:fldChar w:fldCharType="begin"/>
        </w:r>
        <w:r>
          <w:instrText xml:space="preserve"> PAGEREF _Toc24932 \h </w:instrText>
        </w:r>
        <w:r>
          <w:fldChar w:fldCharType="separate"/>
        </w:r>
        <w:r>
          <w:t>41</w:t>
        </w:r>
        <w:r>
          <w:fldChar w:fldCharType="end"/>
        </w:r>
      </w:hyperlink>
    </w:p>
    <w:p>
      <w:pPr>
        <w:pStyle w:val="TOC2"/>
        <w:tabs>
          <w:tab w:val="right" w:leader="dot" w:pos="8306"/>
        </w:tabs>
      </w:pPr>
      <w:hyperlink w:anchor="_Toc8736" w:history="1">
        <w:r>
          <w:rPr>
            <w:rFonts w:ascii="仿宋" w:eastAsia="仿宋" w:hAnsi="仿宋" w:cs="仿宋" w:hint="eastAsia"/>
            <w:lang w:eastAsia="zh-CN"/>
          </w:rPr>
          <w:t>(一)、项目实施计划</w:t>
        </w:r>
        <w:r>
          <w:tab/>
        </w:r>
        <w:r>
          <w:fldChar w:fldCharType="begin"/>
        </w:r>
        <w:r>
          <w:instrText xml:space="preserve"> PAGEREF _Toc8736 \h </w:instrText>
        </w:r>
        <w:r>
          <w:fldChar w:fldCharType="separate"/>
        </w:r>
        <w:r>
          <w:t>41</w:t>
        </w:r>
        <w:r>
          <w:fldChar w:fldCharType="end"/>
        </w:r>
      </w:hyperlink>
    </w:p>
    <w:p>
      <w:pPr>
        <w:pStyle w:val="TOC2"/>
        <w:tabs>
          <w:tab w:val="right" w:leader="dot" w:pos="8306"/>
        </w:tabs>
      </w:pPr>
      <w:hyperlink w:anchor="_Toc8175" w:history="1">
        <w:r>
          <w:rPr>
            <w:rFonts w:ascii="仿宋" w:eastAsia="仿宋" w:hAnsi="仿宋" w:cs="仿宋" w:hint="eastAsia"/>
            <w:lang w:eastAsia="zh-CN"/>
          </w:rPr>
          <w:t>(二)、项目组织机构与职责</w:t>
        </w:r>
        <w:r>
          <w:tab/>
        </w:r>
        <w:r>
          <w:fldChar w:fldCharType="begin"/>
        </w:r>
        <w:r>
          <w:instrText xml:space="preserve"> PAGEREF _Toc8175 \h </w:instrText>
        </w:r>
        <w:r>
          <w:fldChar w:fldCharType="separate"/>
        </w:r>
        <w:r>
          <w:t>42</w:t>
        </w:r>
        <w:r>
          <w:fldChar w:fldCharType="end"/>
        </w:r>
      </w:hyperlink>
    </w:p>
    <w:p>
      <w:pPr>
        <w:pStyle w:val="TOC2"/>
        <w:tabs>
          <w:tab w:val="right" w:leader="dot" w:pos="8306"/>
        </w:tabs>
      </w:pPr>
      <w:hyperlink w:anchor="_Toc10221" w:history="1">
        <w:r>
          <w:rPr>
            <w:rFonts w:ascii="仿宋" w:eastAsia="仿宋" w:hAnsi="仿宋" w:cs="仿宋" w:hint="eastAsia"/>
            <w:lang w:eastAsia="zh-CN"/>
          </w:rPr>
          <w:t>(三)、项目管理与监控体系</w:t>
        </w:r>
        <w:r>
          <w:tab/>
        </w:r>
        <w:r>
          <w:fldChar w:fldCharType="begin"/>
        </w:r>
        <w:r>
          <w:instrText xml:space="preserve"> PAGEREF _Toc10221 \h </w:instrText>
        </w:r>
        <w:r>
          <w:fldChar w:fldCharType="separate"/>
        </w:r>
        <w:r>
          <w:t>45</w:t>
        </w:r>
        <w:r>
          <w:fldChar w:fldCharType="end"/>
        </w:r>
      </w:hyperlink>
    </w:p>
    <w:p>
      <w:pPr>
        <w:pStyle w:val="TOC1"/>
        <w:tabs>
          <w:tab w:val="right" w:leader="dot" w:pos="8306"/>
        </w:tabs>
      </w:pPr>
      <w:hyperlink w:anchor="_Toc1890" w:history="1">
        <w:r>
          <w:rPr>
            <w:rFonts w:ascii="仿宋" w:eastAsia="仿宋" w:hAnsi="仿宋" w:cs="仿宋" w:hint="eastAsia"/>
            <w:lang w:eastAsia="zh-CN"/>
          </w:rPr>
          <w:t>八、环境保护与绿色发展</w:t>
        </w:r>
        <w:r>
          <w:tab/>
        </w:r>
        <w:r>
          <w:fldChar w:fldCharType="begin"/>
        </w:r>
        <w:r>
          <w:instrText xml:space="preserve"> PAGEREF _Toc1890 \h </w:instrText>
        </w:r>
        <w:r>
          <w:fldChar w:fldCharType="separate"/>
        </w:r>
        <w:r>
          <w:t>46</w:t>
        </w:r>
        <w:r>
          <w:fldChar w:fldCharType="end"/>
        </w:r>
      </w:hyperlink>
    </w:p>
    <w:p>
      <w:pPr>
        <w:pStyle w:val="TOC2"/>
        <w:tabs>
          <w:tab w:val="right" w:leader="dot" w:pos="8306"/>
        </w:tabs>
      </w:pPr>
      <w:hyperlink w:anchor="_Toc20391" w:history="1">
        <w:r>
          <w:rPr>
            <w:rFonts w:ascii="仿宋" w:eastAsia="仿宋" w:hAnsi="仿宋" w:cs="仿宋" w:hint="eastAsia"/>
            <w:lang w:eastAsia="zh-CN"/>
          </w:rPr>
          <w:t>(一)、环境保护措施</w:t>
        </w:r>
        <w:r>
          <w:tab/>
        </w:r>
        <w:r>
          <w:fldChar w:fldCharType="begin"/>
        </w:r>
        <w:r>
          <w:instrText xml:space="preserve"> PAGEREF _Toc20391 \h </w:instrText>
        </w:r>
        <w:r>
          <w:fldChar w:fldCharType="separate"/>
        </w:r>
        <w:r>
          <w:t>46</w:t>
        </w:r>
        <w:r>
          <w:fldChar w:fldCharType="end"/>
        </w:r>
      </w:hyperlink>
    </w:p>
    <w:p>
      <w:pPr>
        <w:pStyle w:val="TOC2"/>
        <w:tabs>
          <w:tab w:val="right" w:leader="dot" w:pos="8306"/>
        </w:tabs>
      </w:pPr>
      <w:hyperlink w:anchor="_Toc7196" w:history="1">
        <w:r>
          <w:rPr>
            <w:rFonts w:ascii="仿宋" w:eastAsia="仿宋" w:hAnsi="仿宋" w:cs="仿宋" w:hint="eastAsia"/>
            <w:lang w:eastAsia="zh-CN"/>
          </w:rPr>
          <w:t>(二)、绿色发展与可持续发展策略</w:t>
        </w:r>
        <w:r>
          <w:tab/>
        </w:r>
        <w:r>
          <w:fldChar w:fldCharType="begin"/>
        </w:r>
        <w:r>
          <w:instrText xml:space="preserve"> PAGEREF _Toc7196 \h </w:instrText>
        </w:r>
        <w:r>
          <w:fldChar w:fldCharType="separate"/>
        </w:r>
        <w:r>
          <w:t>48</w:t>
        </w:r>
        <w:r>
          <w:fldChar w:fldCharType="end"/>
        </w:r>
      </w:hyperlink>
    </w:p>
    <w:p>
      <w:pPr>
        <w:pStyle w:val="TOC1"/>
        <w:tabs>
          <w:tab w:val="right" w:leader="dot" w:pos="8306"/>
        </w:tabs>
      </w:pPr>
      <w:hyperlink w:anchor="_Toc31589" w:history="1">
        <w:r>
          <w:rPr>
            <w:rFonts w:ascii="仿宋" w:eastAsia="仿宋" w:hAnsi="仿宋" w:cs="仿宋" w:hint="eastAsia"/>
            <w:lang w:eastAsia="zh-CN"/>
          </w:rPr>
          <w:t>九、环境保护与治理方案</w:t>
        </w:r>
        <w:r>
          <w:tab/>
        </w:r>
        <w:r>
          <w:fldChar w:fldCharType="begin"/>
        </w:r>
        <w:r>
          <w:instrText xml:space="preserve"> PAGEREF _Toc31589 \h </w:instrText>
        </w:r>
        <w:r>
          <w:fldChar w:fldCharType="separate"/>
        </w:r>
        <w:r>
          <w:t>50</w:t>
        </w:r>
        <w:r>
          <w:fldChar w:fldCharType="end"/>
        </w:r>
      </w:hyperlink>
    </w:p>
    <w:p>
      <w:pPr>
        <w:pStyle w:val="TOC2"/>
        <w:tabs>
          <w:tab w:val="right" w:leader="dot" w:pos="8306"/>
        </w:tabs>
      </w:pPr>
      <w:hyperlink w:anchor="_Toc12863" w:history="1">
        <w:r>
          <w:rPr>
            <w:rFonts w:ascii="仿宋" w:eastAsia="仿宋" w:hAnsi="仿宋" w:cs="仿宋" w:hint="eastAsia"/>
            <w:lang w:eastAsia="zh-CN"/>
          </w:rPr>
          <w:t>(一)、项目环境影响评估</w:t>
        </w:r>
        <w:r>
          <w:tab/>
        </w:r>
        <w:r>
          <w:fldChar w:fldCharType="begin"/>
        </w:r>
        <w:r>
          <w:instrText xml:space="preserve"> PAGEREF _Toc12863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6" w:history="1">
        <w:r>
          <w:rPr>
            <w:rFonts w:ascii="仿宋" w:eastAsia="仿宋" w:hAnsi="仿宋" w:cs="仿宋" w:hint="eastAsia"/>
            <w:lang w:eastAsia="zh-CN"/>
          </w:rPr>
          <w:t>(二)、环境保护措施与治理方案</w:t>
        </w:r>
        <w:r>
          <w:tab/>
        </w:r>
        <w:r>
          <w:fldChar w:fldCharType="begin"/>
        </w:r>
        <w:r>
          <w:instrText xml:space="preserve"> PAGEREF _Toc26496 \h </w:instrText>
        </w:r>
        <w:r>
          <w:fldChar w:fldCharType="separate"/>
        </w:r>
        <w:r>
          <w:t>50</w:t>
        </w:r>
        <w:r>
          <w:fldChar w:fldCharType="end"/>
        </w:r>
      </w:hyperlink>
    </w:p>
    <w:p>
      <w:pPr>
        <w:pStyle w:val="TOC1"/>
        <w:tabs>
          <w:tab w:val="right" w:leader="dot" w:pos="8306"/>
        </w:tabs>
      </w:pPr>
      <w:hyperlink w:anchor="_Toc29311" w:history="1">
        <w:r>
          <w:rPr>
            <w:rFonts w:ascii="仿宋" w:eastAsia="仿宋" w:hAnsi="仿宋" w:cs="仿宋" w:hint="eastAsia"/>
            <w:lang w:eastAsia="zh-CN"/>
          </w:rPr>
          <w:t>十、项目进度计划</w:t>
        </w:r>
        <w:r>
          <w:tab/>
        </w:r>
        <w:r>
          <w:fldChar w:fldCharType="begin"/>
        </w:r>
        <w:r>
          <w:instrText xml:space="preserve"> PAGEREF _Toc29311 \h </w:instrText>
        </w:r>
        <w:r>
          <w:fldChar w:fldCharType="separate"/>
        </w:r>
        <w:r>
          <w:t>51</w:t>
        </w:r>
        <w:r>
          <w:fldChar w:fldCharType="end"/>
        </w:r>
      </w:hyperlink>
    </w:p>
    <w:p>
      <w:pPr>
        <w:pStyle w:val="TOC2"/>
        <w:tabs>
          <w:tab w:val="right" w:leader="dot" w:pos="8306"/>
        </w:tabs>
      </w:pPr>
      <w:hyperlink w:anchor="_Toc26804" w:history="1">
        <w:r>
          <w:rPr>
            <w:rFonts w:ascii="仿宋" w:eastAsia="仿宋" w:hAnsi="仿宋" w:cs="仿宋" w:hint="eastAsia"/>
            <w:lang w:eastAsia="zh-CN"/>
          </w:rPr>
          <w:t>(一)、建设周期</w:t>
        </w:r>
        <w:r>
          <w:tab/>
        </w:r>
        <w:r>
          <w:fldChar w:fldCharType="begin"/>
        </w:r>
        <w:r>
          <w:instrText xml:space="preserve"> PAGEREF _Toc26804 \h </w:instrText>
        </w:r>
        <w:r>
          <w:fldChar w:fldCharType="separate"/>
        </w:r>
        <w:r>
          <w:t>51</w:t>
        </w:r>
        <w:r>
          <w:fldChar w:fldCharType="end"/>
        </w:r>
      </w:hyperlink>
    </w:p>
    <w:p>
      <w:pPr>
        <w:pStyle w:val="TOC2"/>
        <w:tabs>
          <w:tab w:val="right" w:leader="dot" w:pos="8306"/>
        </w:tabs>
      </w:pPr>
      <w:hyperlink w:anchor="_Toc14891" w:history="1">
        <w:r>
          <w:rPr>
            <w:rFonts w:ascii="仿宋" w:eastAsia="仿宋" w:hAnsi="仿宋" w:cs="仿宋" w:hint="eastAsia"/>
            <w:lang w:eastAsia="zh-CN"/>
          </w:rPr>
          <w:t>(二)、建设进度</w:t>
        </w:r>
        <w:r>
          <w:tab/>
        </w:r>
        <w:r>
          <w:fldChar w:fldCharType="begin"/>
        </w:r>
        <w:r>
          <w:instrText xml:space="preserve"> PAGEREF _Toc14891 \h </w:instrText>
        </w:r>
        <w:r>
          <w:fldChar w:fldCharType="separate"/>
        </w:r>
        <w:r>
          <w:t>51</w:t>
        </w:r>
        <w:r>
          <w:fldChar w:fldCharType="end"/>
        </w:r>
      </w:hyperlink>
    </w:p>
    <w:p>
      <w:pPr>
        <w:pStyle w:val="TOC2"/>
        <w:tabs>
          <w:tab w:val="right" w:leader="dot" w:pos="8306"/>
        </w:tabs>
      </w:pPr>
      <w:hyperlink w:anchor="_Toc31855" w:history="1">
        <w:r>
          <w:rPr>
            <w:rFonts w:ascii="仿宋" w:eastAsia="仿宋" w:hAnsi="仿宋" w:cs="仿宋" w:hint="eastAsia"/>
            <w:lang w:eastAsia="zh-CN"/>
          </w:rPr>
          <w:t>(三)、进度安排注意事项</w:t>
        </w:r>
        <w:r>
          <w:tab/>
        </w:r>
        <w:r>
          <w:fldChar w:fldCharType="begin"/>
        </w:r>
        <w:r>
          <w:instrText xml:space="preserve"> PAGEREF _Toc31855 \h </w:instrText>
        </w:r>
        <w:r>
          <w:fldChar w:fldCharType="separate"/>
        </w:r>
        <w:r>
          <w:t>52</w:t>
        </w:r>
        <w:r>
          <w:fldChar w:fldCharType="end"/>
        </w:r>
      </w:hyperlink>
    </w:p>
    <w:p>
      <w:pPr>
        <w:pStyle w:val="TOC2"/>
        <w:tabs>
          <w:tab w:val="right" w:leader="dot" w:pos="8306"/>
        </w:tabs>
      </w:pPr>
      <w:hyperlink w:anchor="_Toc22746" w:history="1">
        <w:r>
          <w:rPr>
            <w:rFonts w:ascii="仿宋" w:eastAsia="仿宋" w:hAnsi="仿宋" w:cs="仿宋" w:hint="eastAsia"/>
            <w:lang w:eastAsia="zh-CN"/>
          </w:rPr>
          <w:t>(四)、人力资源配置</w:t>
        </w:r>
        <w:r>
          <w:tab/>
        </w:r>
        <w:r>
          <w:fldChar w:fldCharType="begin"/>
        </w:r>
        <w:r>
          <w:instrText xml:space="preserve"> PAGEREF _Toc22746 \h </w:instrText>
        </w:r>
        <w:r>
          <w:fldChar w:fldCharType="separate"/>
        </w:r>
        <w:r>
          <w:t>53</w:t>
        </w:r>
        <w:r>
          <w:fldChar w:fldCharType="end"/>
        </w:r>
      </w:hyperlink>
    </w:p>
    <w:p>
      <w:pPr>
        <w:pStyle w:val="TOC2"/>
        <w:tabs>
          <w:tab w:val="right" w:leader="dot" w:pos="8306"/>
        </w:tabs>
      </w:pPr>
      <w:hyperlink w:anchor="_Toc17506" w:history="1">
        <w:r>
          <w:rPr>
            <w:rFonts w:ascii="仿宋" w:eastAsia="仿宋" w:hAnsi="仿宋" w:cs="仿宋" w:hint="eastAsia"/>
            <w:lang w:eastAsia="zh-CN"/>
          </w:rPr>
          <w:t>(五)、员工培训</w:t>
        </w:r>
        <w:r>
          <w:tab/>
        </w:r>
        <w:r>
          <w:fldChar w:fldCharType="begin"/>
        </w:r>
        <w:r>
          <w:instrText xml:space="preserve"> PAGEREF _Toc17506 \h </w:instrText>
        </w:r>
        <w:r>
          <w:fldChar w:fldCharType="separate"/>
        </w:r>
        <w:r>
          <w:t>55</w:t>
        </w:r>
        <w:r>
          <w:fldChar w:fldCharType="end"/>
        </w:r>
      </w:hyperlink>
    </w:p>
    <w:p>
      <w:pPr>
        <w:pStyle w:val="TOC2"/>
        <w:tabs>
          <w:tab w:val="right" w:leader="dot" w:pos="8306"/>
        </w:tabs>
      </w:pPr>
      <w:hyperlink w:anchor="_Toc33" w:history="1">
        <w:r>
          <w:rPr>
            <w:rFonts w:ascii="仿宋" w:eastAsia="仿宋" w:hAnsi="仿宋" w:cs="仿宋" w:hint="eastAsia"/>
            <w:lang w:eastAsia="zh-CN"/>
          </w:rPr>
          <w:t>(六)、项目实施保障</w:t>
        </w:r>
        <w:r>
          <w:tab/>
        </w:r>
        <w:r>
          <w:fldChar w:fldCharType="begin"/>
        </w:r>
        <w:r>
          <w:instrText xml:space="preserve"> PAGEREF _Toc33 \h </w:instrText>
        </w:r>
        <w:r>
          <w:fldChar w:fldCharType="separate"/>
        </w:r>
        <w:r>
          <w:t>56</w:t>
        </w:r>
        <w:r>
          <w:fldChar w:fldCharType="end"/>
        </w:r>
      </w:hyperlink>
    </w:p>
    <w:p>
      <w:pPr>
        <w:pStyle w:val="TOC2"/>
        <w:tabs>
          <w:tab w:val="right" w:leader="dot" w:pos="8306"/>
        </w:tabs>
      </w:pPr>
      <w:hyperlink w:anchor="_Toc4047" w:history="1">
        <w:r>
          <w:rPr>
            <w:rFonts w:ascii="仿宋" w:eastAsia="仿宋" w:hAnsi="仿宋" w:cs="仿宋" w:hint="eastAsia"/>
            <w:lang w:eastAsia="zh-CN"/>
          </w:rPr>
          <w:t>(七)、安全规范管理</w:t>
        </w:r>
        <w:r>
          <w:tab/>
        </w:r>
        <w:r>
          <w:fldChar w:fldCharType="begin"/>
        </w:r>
        <w:r>
          <w:instrText xml:space="preserve"> PAGEREF _Toc4047 \h </w:instrText>
        </w:r>
        <w:r>
          <w:fldChar w:fldCharType="separate"/>
        </w:r>
        <w:r>
          <w:t>57</w:t>
        </w:r>
        <w:r>
          <w:fldChar w:fldCharType="end"/>
        </w:r>
      </w:hyperlink>
    </w:p>
    <w:p>
      <w:pPr>
        <w:pStyle w:val="TOC1"/>
        <w:tabs>
          <w:tab w:val="right" w:leader="dot" w:pos="8306"/>
        </w:tabs>
      </w:pPr>
      <w:hyperlink w:anchor="_Toc7730" w:history="1">
        <w:r>
          <w:rPr>
            <w:rFonts w:ascii="仿宋" w:eastAsia="仿宋" w:hAnsi="仿宋" w:cs="仿宋" w:hint="eastAsia"/>
            <w:lang w:eastAsia="zh-CN"/>
          </w:rPr>
          <w:t>十一、经济效益与社会效益优化</w:t>
        </w:r>
        <w:r>
          <w:tab/>
        </w:r>
        <w:r>
          <w:fldChar w:fldCharType="begin"/>
        </w:r>
        <w:r>
          <w:instrText xml:space="preserve"> PAGEREF _Toc7730 \h </w:instrText>
        </w:r>
        <w:r>
          <w:fldChar w:fldCharType="separate"/>
        </w:r>
        <w:r>
          <w:t>58</w:t>
        </w:r>
        <w:r>
          <w:fldChar w:fldCharType="end"/>
        </w:r>
      </w:hyperlink>
    </w:p>
    <w:p>
      <w:pPr>
        <w:pStyle w:val="TOC2"/>
        <w:tabs>
          <w:tab w:val="right" w:leader="dot" w:pos="8306"/>
        </w:tabs>
      </w:pPr>
      <w:hyperlink w:anchor="_Toc26675" w:history="1">
        <w:r>
          <w:rPr>
            <w:rFonts w:ascii="仿宋" w:eastAsia="仿宋" w:hAnsi="仿宋" w:cs="仿宋" w:hint="eastAsia"/>
            <w:lang w:eastAsia="zh-CN"/>
          </w:rPr>
          <w:t>(一)、经济效益提升策略</w:t>
        </w:r>
        <w:r>
          <w:tab/>
        </w:r>
        <w:r>
          <w:fldChar w:fldCharType="begin"/>
        </w:r>
        <w:r>
          <w:instrText xml:space="preserve"> PAGEREF _Toc26675 \h </w:instrText>
        </w:r>
        <w:r>
          <w:fldChar w:fldCharType="separate"/>
        </w:r>
        <w:r>
          <w:t>58</w:t>
        </w:r>
        <w:r>
          <w:fldChar w:fldCharType="end"/>
        </w:r>
      </w:hyperlink>
    </w:p>
    <w:p>
      <w:pPr>
        <w:pStyle w:val="TOC2"/>
        <w:tabs>
          <w:tab w:val="right" w:leader="dot" w:pos="8306"/>
        </w:tabs>
      </w:pPr>
      <w:hyperlink w:anchor="_Toc25186" w:history="1">
        <w:r>
          <w:rPr>
            <w:rFonts w:ascii="仿宋" w:eastAsia="仿宋" w:hAnsi="仿宋" w:cs="仿宋" w:hint="eastAsia"/>
            <w:lang w:eastAsia="zh-CN"/>
          </w:rPr>
          <w:t>(二)、社会效益增强方案</w:t>
        </w:r>
        <w:r>
          <w:tab/>
        </w:r>
        <w:r>
          <w:fldChar w:fldCharType="begin"/>
        </w:r>
        <w:r>
          <w:instrText xml:space="preserve"> PAGEREF _Toc25186 \h </w:instrText>
        </w:r>
        <w:r>
          <w:fldChar w:fldCharType="separate"/>
        </w:r>
        <w:r>
          <w:t>59</w:t>
        </w:r>
        <w:r>
          <w:fldChar w:fldCharType="end"/>
        </w:r>
      </w:hyperlink>
    </w:p>
    <w:p>
      <w:pPr>
        <w:pStyle w:val="TOC1"/>
        <w:tabs>
          <w:tab w:val="right" w:leader="dot" w:pos="8306"/>
        </w:tabs>
      </w:pPr>
      <w:hyperlink w:anchor="_Toc1074" w:history="1">
        <w:r>
          <w:rPr>
            <w:rFonts w:ascii="仿宋" w:eastAsia="仿宋" w:hAnsi="仿宋" w:cs="仿宋" w:hint="eastAsia"/>
            <w:lang w:eastAsia="zh-CN"/>
          </w:rPr>
          <w:t>十二、资金管理与财务规划</w:t>
        </w:r>
        <w:r>
          <w:tab/>
        </w:r>
        <w:r>
          <w:fldChar w:fldCharType="begin"/>
        </w:r>
        <w:r>
          <w:instrText xml:space="preserve"> PAGEREF _Toc1074 \h </w:instrText>
        </w:r>
        <w:r>
          <w:fldChar w:fldCharType="separate"/>
        </w:r>
        <w:r>
          <w:t>60</w:t>
        </w:r>
        <w:r>
          <w:fldChar w:fldCharType="end"/>
        </w:r>
      </w:hyperlink>
    </w:p>
    <w:p>
      <w:pPr>
        <w:pStyle w:val="TOC2"/>
        <w:tabs>
          <w:tab w:val="right" w:leader="dot" w:pos="8306"/>
        </w:tabs>
      </w:pPr>
      <w:hyperlink w:anchor="_Toc25310" w:history="1">
        <w:r>
          <w:rPr>
            <w:rFonts w:ascii="仿宋" w:eastAsia="仿宋" w:hAnsi="仿宋" w:cs="仿宋" w:hint="eastAsia"/>
            <w:lang w:eastAsia="zh-CN"/>
          </w:rPr>
          <w:t>(一)、项目资金来源与筹措</w:t>
        </w:r>
        <w:r>
          <w:tab/>
        </w:r>
        <w:r>
          <w:fldChar w:fldCharType="begin"/>
        </w:r>
        <w:r>
          <w:instrText xml:space="preserve"> PAGEREF _Toc25310 \h </w:instrText>
        </w:r>
        <w:r>
          <w:fldChar w:fldCharType="separate"/>
        </w:r>
        <w:r>
          <w:t>60</w:t>
        </w:r>
        <w:r>
          <w:fldChar w:fldCharType="end"/>
        </w:r>
      </w:hyperlink>
    </w:p>
    <w:p>
      <w:pPr>
        <w:pStyle w:val="TOC2"/>
        <w:tabs>
          <w:tab w:val="right" w:leader="dot" w:pos="8306"/>
        </w:tabs>
      </w:pPr>
      <w:hyperlink w:anchor="_Toc23281" w:history="1">
        <w:r>
          <w:rPr>
            <w:rFonts w:ascii="仿宋" w:eastAsia="仿宋" w:hAnsi="仿宋" w:cs="仿宋" w:hint="eastAsia"/>
            <w:lang w:eastAsia="zh-CN"/>
          </w:rPr>
          <w:t>(二)、资金使用与监管</w:t>
        </w:r>
        <w:r>
          <w:tab/>
        </w:r>
        <w:r>
          <w:fldChar w:fldCharType="begin"/>
        </w:r>
        <w:r>
          <w:instrText xml:space="preserve"> PAGEREF _Toc23281 \h </w:instrText>
        </w:r>
        <w:r>
          <w:fldChar w:fldCharType="separate"/>
        </w:r>
        <w:r>
          <w:t>62</w:t>
        </w:r>
        <w:r>
          <w:fldChar w:fldCharType="end"/>
        </w:r>
      </w:hyperlink>
    </w:p>
    <w:p>
      <w:pPr>
        <w:pStyle w:val="TOC2"/>
        <w:tabs>
          <w:tab w:val="right" w:leader="dot" w:pos="8306"/>
        </w:tabs>
      </w:pPr>
      <w:hyperlink w:anchor="_Toc21793" w:history="1">
        <w:r>
          <w:rPr>
            <w:rFonts w:ascii="仿宋" w:eastAsia="仿宋" w:hAnsi="仿宋" w:cs="仿宋" w:hint="eastAsia"/>
            <w:lang w:eastAsia="zh-CN"/>
          </w:rPr>
          <w:t>(三)、财务规划与预测</w:t>
        </w:r>
        <w:r>
          <w:tab/>
        </w:r>
        <w:r>
          <w:fldChar w:fldCharType="begin"/>
        </w:r>
        <w:r>
          <w:instrText xml:space="preserve"> PAGEREF _Toc21793 \h </w:instrText>
        </w:r>
        <w:r>
          <w:fldChar w:fldCharType="separate"/>
        </w:r>
        <w:r>
          <w:t>63</w:t>
        </w:r>
        <w:r>
          <w:fldChar w:fldCharType="end"/>
        </w:r>
      </w:hyperlink>
    </w:p>
    <w:p>
      <w:pPr>
        <w:pStyle w:val="TOC1"/>
        <w:tabs>
          <w:tab w:val="right" w:leader="dot" w:pos="8306"/>
        </w:tabs>
      </w:pPr>
      <w:hyperlink w:anchor="_Toc9032" w:history="1">
        <w:r>
          <w:rPr>
            <w:rFonts w:ascii="仿宋" w:eastAsia="仿宋" w:hAnsi="仿宋" w:cs="仿宋" w:hint="eastAsia"/>
            <w:lang w:eastAsia="zh-CN"/>
          </w:rPr>
          <w:t>十三、人力资源管理与开发</w:t>
        </w:r>
        <w:r>
          <w:tab/>
        </w:r>
        <w:r>
          <w:fldChar w:fldCharType="begin"/>
        </w:r>
        <w:r>
          <w:instrText xml:space="preserve"> PAGEREF _Toc9032 \h </w:instrText>
        </w:r>
        <w:r>
          <w:fldChar w:fldCharType="separate"/>
        </w:r>
        <w:r>
          <w:t>64</w:t>
        </w:r>
        <w:r>
          <w:fldChar w:fldCharType="end"/>
        </w:r>
      </w:hyperlink>
    </w:p>
    <w:p>
      <w:pPr>
        <w:pStyle w:val="TOC2"/>
        <w:tabs>
          <w:tab w:val="right" w:leader="dot" w:pos="8306"/>
        </w:tabs>
      </w:pPr>
      <w:hyperlink w:anchor="_Toc5855" w:history="1">
        <w:r>
          <w:rPr>
            <w:rFonts w:ascii="仿宋" w:eastAsia="仿宋" w:hAnsi="仿宋" w:cs="仿宋" w:hint="eastAsia"/>
            <w:lang w:eastAsia="zh-CN"/>
          </w:rPr>
          <w:t>(一)、人力资源规划</w:t>
        </w:r>
        <w:r>
          <w:tab/>
        </w:r>
        <w:r>
          <w:fldChar w:fldCharType="begin"/>
        </w:r>
        <w:r>
          <w:instrText xml:space="preserve"> PAGEREF _Toc5855 \h </w:instrText>
        </w:r>
        <w:r>
          <w:fldChar w:fldCharType="separate"/>
        </w:r>
        <w:r>
          <w:t>64</w:t>
        </w:r>
        <w:r>
          <w:fldChar w:fldCharType="end"/>
        </w:r>
      </w:hyperlink>
    </w:p>
    <w:p>
      <w:pPr>
        <w:pStyle w:val="TOC2"/>
        <w:tabs>
          <w:tab w:val="right" w:leader="dot" w:pos="8306"/>
        </w:tabs>
      </w:pPr>
      <w:hyperlink w:anchor="_Toc9579" w:history="1">
        <w:r>
          <w:rPr>
            <w:rFonts w:ascii="仿宋" w:eastAsia="仿宋" w:hAnsi="仿宋" w:cs="仿宋" w:hint="eastAsia"/>
            <w:lang w:eastAsia="zh-CN"/>
          </w:rPr>
          <w:t>(二)、人力资源开发与培训</w:t>
        </w:r>
        <w:r>
          <w:tab/>
        </w:r>
        <w:r>
          <w:fldChar w:fldCharType="begin"/>
        </w:r>
        <w:r>
          <w:instrText xml:space="preserve"> PAGEREF _Toc9579 \h </w:instrText>
        </w:r>
        <w:r>
          <w:fldChar w:fldCharType="separate"/>
        </w:r>
        <w:r>
          <w:t>66</w:t>
        </w:r>
        <w:r>
          <w:fldChar w:fldCharType="end"/>
        </w:r>
      </w:hyperlink>
    </w:p>
    <w:p>
      <w:pPr>
        <w:pStyle w:val="TOC1"/>
        <w:tabs>
          <w:tab w:val="right" w:leader="dot" w:pos="8306"/>
        </w:tabs>
      </w:pPr>
      <w:hyperlink w:anchor="_Toc29568" w:history="1">
        <w:r>
          <w:rPr>
            <w:rFonts w:ascii="仿宋" w:eastAsia="仿宋" w:hAnsi="仿宋" w:cs="仿宋" w:hint="eastAsia"/>
            <w:lang w:eastAsia="zh-CN"/>
          </w:rPr>
          <w:t>十四、创新驱动与持续发展</w:t>
        </w:r>
        <w:r>
          <w:tab/>
        </w:r>
        <w:r>
          <w:fldChar w:fldCharType="begin"/>
        </w:r>
        <w:r>
          <w:instrText xml:space="preserve"> PAGEREF _Toc29568 \h </w:instrText>
        </w:r>
        <w:r>
          <w:fldChar w:fldCharType="separate"/>
        </w:r>
        <w:r>
          <w:t>68</w:t>
        </w:r>
        <w:r>
          <w:fldChar w:fldCharType="end"/>
        </w:r>
      </w:hyperlink>
    </w:p>
    <w:p>
      <w:pPr>
        <w:pStyle w:val="TOC2"/>
        <w:tabs>
          <w:tab w:val="right" w:leader="dot" w:pos="8306"/>
        </w:tabs>
      </w:pPr>
      <w:hyperlink w:anchor="_Toc15106" w:history="1">
        <w:r>
          <w:rPr>
            <w:rFonts w:ascii="仿宋" w:eastAsia="仿宋" w:hAnsi="仿宋" w:cs="仿宋" w:hint="eastAsia"/>
            <w:lang w:eastAsia="zh-CN"/>
          </w:rPr>
          <w:t>(一)、创新驱动战略实施</w:t>
        </w:r>
        <w:r>
          <w:tab/>
        </w:r>
        <w:r>
          <w:fldChar w:fldCharType="begin"/>
        </w:r>
        <w:r>
          <w:instrText xml:space="preserve"> PAGEREF _Toc15106 \h </w:instrText>
        </w:r>
        <w:r>
          <w:fldChar w:fldCharType="separate"/>
        </w:r>
        <w:r>
          <w:t>68</w:t>
        </w:r>
        <w:r>
          <w:fldChar w:fldCharType="end"/>
        </w:r>
      </w:hyperlink>
    </w:p>
    <w:p>
      <w:pPr>
        <w:pStyle w:val="TOC2"/>
        <w:tabs>
          <w:tab w:val="right" w:leader="dot" w:pos="8306"/>
        </w:tabs>
      </w:pPr>
      <w:hyperlink w:anchor="_Toc12911" w:history="1">
        <w:r>
          <w:rPr>
            <w:rFonts w:ascii="仿宋" w:eastAsia="仿宋" w:hAnsi="仿宋" w:cs="仿宋" w:hint="eastAsia"/>
            <w:lang w:eastAsia="zh-CN"/>
          </w:rPr>
          <w:t>(二)、持续发展路径探索</w:t>
        </w:r>
        <w:r>
          <w:tab/>
        </w:r>
        <w:r>
          <w:fldChar w:fldCharType="begin"/>
        </w:r>
        <w:r>
          <w:instrText xml:space="preserve"> PAGEREF _Toc12911 \h </w:instrText>
        </w:r>
        <w:r>
          <w:fldChar w:fldCharType="separate"/>
        </w:r>
        <w:r>
          <w:t>70</w:t>
        </w:r>
        <w:r>
          <w:fldChar w:fldCharType="end"/>
        </w:r>
      </w:hyperlink>
    </w:p>
    <w:p>
      <w:pPr>
        <w:pStyle w:val="TOC1"/>
        <w:tabs>
          <w:tab w:val="right" w:leader="dot" w:pos="8306"/>
        </w:tabs>
      </w:pPr>
      <w:hyperlink w:anchor="_Toc30910" w:history="1">
        <w:r>
          <w:rPr>
            <w:rFonts w:ascii="仿宋" w:eastAsia="仿宋" w:hAnsi="仿宋" w:cs="仿宋" w:hint="eastAsia"/>
            <w:lang w:eastAsia="zh-CN"/>
          </w:rPr>
          <w:t>十五、项目施工方案</w:t>
        </w:r>
        <w:r>
          <w:tab/>
        </w:r>
        <w:r>
          <w:fldChar w:fldCharType="begin"/>
        </w:r>
        <w:r>
          <w:instrText xml:space="preserve"> PAGEREF _Toc30910 \h </w:instrText>
        </w:r>
        <w:r>
          <w:fldChar w:fldCharType="separate"/>
        </w:r>
        <w:r>
          <w:t>74</w:t>
        </w:r>
        <w:r>
          <w:fldChar w:fldCharType="end"/>
        </w:r>
      </w:hyperlink>
    </w:p>
    <w:p>
      <w:pPr>
        <w:pStyle w:val="TOC2"/>
        <w:tabs>
          <w:tab w:val="right" w:leader="dot" w:pos="8306"/>
        </w:tabs>
      </w:pPr>
      <w:hyperlink w:anchor="_Toc7355" w:history="1">
        <w:r>
          <w:rPr>
            <w:rFonts w:ascii="仿宋" w:eastAsia="仿宋" w:hAnsi="仿宋" w:cs="仿宋" w:hint="eastAsia"/>
            <w:lang w:eastAsia="zh-CN"/>
          </w:rPr>
          <w:t>(一)、施工组织设计</w:t>
        </w:r>
        <w:r>
          <w:tab/>
        </w:r>
        <w:r>
          <w:fldChar w:fldCharType="begin"/>
        </w:r>
        <w:r>
          <w:instrText xml:space="preserve"> PAGEREF _Toc7355 \h </w:instrText>
        </w:r>
        <w:r>
          <w:fldChar w:fldCharType="separate"/>
        </w:r>
        <w:r>
          <w:t>74</w:t>
        </w:r>
        <w:r>
          <w:fldChar w:fldCharType="end"/>
        </w:r>
      </w:hyperlink>
    </w:p>
    <w:p>
      <w:pPr>
        <w:pStyle w:val="TOC2"/>
        <w:tabs>
          <w:tab w:val="right" w:leader="dot" w:pos="8306"/>
        </w:tabs>
      </w:pPr>
      <w:hyperlink w:anchor="_Toc5622" w:history="1">
        <w:r>
          <w:rPr>
            <w:rFonts w:ascii="仿宋" w:eastAsia="仿宋" w:hAnsi="仿宋" w:cs="仿宋" w:hint="eastAsia"/>
            <w:lang w:eastAsia="zh-CN"/>
          </w:rPr>
          <w:t>(二)、施工工艺与技术路线</w:t>
        </w:r>
        <w:r>
          <w:tab/>
        </w:r>
        <w:r>
          <w:fldChar w:fldCharType="begin"/>
        </w:r>
        <w:r>
          <w:instrText xml:space="preserve"> PAGEREF _Toc5622 \h </w:instrText>
        </w:r>
        <w:r>
          <w:fldChar w:fldCharType="separate"/>
        </w:r>
        <w:r>
          <w:t>76</w:t>
        </w:r>
        <w:r>
          <w:fldChar w:fldCharType="end"/>
        </w:r>
      </w:hyperlink>
    </w:p>
    <w:p>
      <w:pPr>
        <w:pStyle w:val="TOC2"/>
        <w:tabs>
          <w:tab w:val="right" w:leader="dot" w:pos="8306"/>
        </w:tabs>
      </w:pPr>
      <w:hyperlink w:anchor="_Toc23772" w:history="1">
        <w:r>
          <w:rPr>
            <w:rFonts w:ascii="仿宋" w:eastAsia="仿宋" w:hAnsi="仿宋" w:cs="仿宋" w:hint="eastAsia"/>
            <w:lang w:eastAsia="zh-CN"/>
          </w:rPr>
          <w:t>(三)、关键节点施工计划</w:t>
        </w:r>
        <w:r>
          <w:tab/>
        </w:r>
        <w:r>
          <w:fldChar w:fldCharType="begin"/>
        </w:r>
        <w:r>
          <w:instrText xml:space="preserve"> PAGEREF _Toc23772 \h </w:instrText>
        </w:r>
        <w:r>
          <w:fldChar w:fldCharType="separate"/>
        </w:r>
        <w:r>
          <w:t>77</w:t>
        </w:r>
        <w:r>
          <w:fldChar w:fldCharType="end"/>
        </w:r>
      </w:hyperlink>
    </w:p>
    <w:p>
      <w:pPr>
        <w:pStyle w:val="TOC2"/>
        <w:tabs>
          <w:tab w:val="right" w:leader="dot" w:pos="8306"/>
        </w:tabs>
      </w:pPr>
      <w:hyperlink w:anchor="_Toc2515" w:history="1">
        <w:r>
          <w:rPr>
            <w:rFonts w:ascii="仿宋" w:eastAsia="仿宋" w:hAnsi="仿宋" w:cs="仿宋" w:hint="eastAsia"/>
            <w:lang w:eastAsia="zh-CN"/>
          </w:rPr>
          <w:t>(四)、施工现场管理</w:t>
        </w:r>
        <w:r>
          <w:tab/>
        </w:r>
        <w:r>
          <w:fldChar w:fldCharType="begin"/>
        </w:r>
        <w:r>
          <w:instrText xml:space="preserve"> PAGEREF _Toc2515 \h </w:instrText>
        </w:r>
        <w:r>
          <w:fldChar w:fldCharType="separate"/>
        </w:r>
        <w:r>
          <w:t>78</w:t>
        </w:r>
        <w:r>
          <w:fldChar w:fldCharType="end"/>
        </w:r>
      </w:hyperlink>
    </w:p>
    <w:p>
      <w:pPr>
        <w:pStyle w:val="TOC1"/>
        <w:tabs>
          <w:tab w:val="right" w:leader="dot" w:pos="8306"/>
        </w:tabs>
      </w:pPr>
      <w:hyperlink w:anchor="_Toc29091" w:history="1">
        <w:r>
          <w:rPr>
            <w:rFonts w:ascii="仿宋" w:eastAsia="仿宋" w:hAnsi="仿宋" w:cs="仿宋" w:hint="eastAsia"/>
            <w:lang w:eastAsia="zh-CN"/>
          </w:rPr>
          <w:t>十六、产业协同与集群发展</w:t>
        </w:r>
        <w:r>
          <w:tab/>
        </w:r>
        <w:r>
          <w:fldChar w:fldCharType="begin"/>
        </w:r>
        <w:r>
          <w:instrText xml:space="preserve"> PAGEREF _Toc29091 \h </w:instrText>
        </w:r>
        <w:r>
          <w:fldChar w:fldCharType="separate"/>
        </w:r>
        <w:r>
          <w:t>80</w:t>
        </w:r>
        <w:r>
          <w:fldChar w:fldCharType="end"/>
        </w:r>
      </w:hyperlink>
    </w:p>
    <w:p>
      <w:pPr>
        <w:pStyle w:val="TOC2"/>
        <w:tabs>
          <w:tab w:val="right" w:leader="dot" w:pos="8306"/>
        </w:tabs>
      </w:pPr>
      <w:hyperlink w:anchor="_Toc21254" w:history="1">
        <w:r>
          <w:rPr>
            <w:rFonts w:ascii="仿宋" w:eastAsia="仿宋" w:hAnsi="仿宋" w:cs="仿宋" w:hint="eastAsia"/>
            <w:lang w:eastAsia="zh-CN"/>
          </w:rPr>
          <w:t>(一)、产业协同机制建设</w:t>
        </w:r>
        <w:r>
          <w:tab/>
        </w:r>
        <w:r>
          <w:fldChar w:fldCharType="begin"/>
        </w:r>
        <w:r>
          <w:instrText xml:space="preserve"> PAGEREF _Toc21254 \h </w:instrText>
        </w:r>
        <w:r>
          <w:fldChar w:fldCharType="separate"/>
        </w:r>
        <w:r>
          <w:t>80</w:t>
        </w:r>
        <w:r>
          <w:fldChar w:fldCharType="end"/>
        </w:r>
      </w:hyperlink>
    </w:p>
    <w:p>
      <w:pPr>
        <w:pStyle w:val="TOC2"/>
        <w:tabs>
          <w:tab w:val="right" w:leader="dot" w:pos="8306"/>
        </w:tabs>
      </w:pPr>
      <w:hyperlink w:anchor="_Toc30103" w:history="1">
        <w:r>
          <w:rPr>
            <w:rFonts w:ascii="仿宋" w:eastAsia="仿宋" w:hAnsi="仿宋" w:cs="仿宋" w:hint="eastAsia"/>
            <w:lang w:eastAsia="zh-CN"/>
          </w:rPr>
          <w:t>(二)、产业集群培育与发展</w:t>
        </w:r>
        <w:r>
          <w:tab/>
        </w:r>
        <w:r>
          <w:fldChar w:fldCharType="begin"/>
        </w:r>
        <w:r>
          <w:instrText xml:space="preserve"> PAGEREF _Toc30103 \h </w:instrText>
        </w:r>
        <w:r>
          <w:fldChar w:fldCharType="separate"/>
        </w:r>
        <w:r>
          <w:t>82</w:t>
        </w:r>
        <w:r>
          <w:fldChar w:fldCharType="end"/>
        </w:r>
      </w:hyperlink>
    </w:p>
    <w:p>
      <w:pPr>
        <w:pStyle w:val="TOC1"/>
        <w:tabs>
          <w:tab w:val="right" w:leader="dot" w:pos="8306"/>
        </w:tabs>
      </w:pPr>
      <w:hyperlink w:anchor="_Toc17961" w:history="1">
        <w:r>
          <w:rPr>
            <w:rFonts w:ascii="仿宋" w:eastAsia="仿宋" w:hAnsi="仿宋" w:cs="仿宋" w:hint="eastAsia"/>
            <w:lang w:eastAsia="zh-CN"/>
          </w:rPr>
          <w:t>十七、设施与设备管理</w:t>
        </w:r>
        <w:r>
          <w:tab/>
        </w:r>
        <w:r>
          <w:fldChar w:fldCharType="begin"/>
        </w:r>
        <w:r>
          <w:instrText xml:space="preserve"> PAGEREF _Toc17961 \h </w:instrText>
        </w:r>
        <w:r>
          <w:fldChar w:fldCharType="separate"/>
        </w:r>
        <w:r>
          <w:t>82</w:t>
        </w:r>
        <w:r>
          <w:fldChar w:fldCharType="end"/>
        </w:r>
      </w:hyperlink>
    </w:p>
    <w:p>
      <w:pPr>
        <w:pStyle w:val="TOC2"/>
        <w:tabs>
          <w:tab w:val="right" w:leader="dot" w:pos="8306"/>
        </w:tabs>
      </w:pPr>
      <w:hyperlink w:anchor="_Toc17999" w:history="1">
        <w:r>
          <w:rPr>
            <w:rFonts w:ascii="仿宋" w:eastAsia="仿宋" w:hAnsi="仿宋" w:cs="仿宋" w:hint="eastAsia"/>
            <w:lang w:eastAsia="zh-CN"/>
          </w:rPr>
          <w:t>(一)、设施规划与配置</w:t>
        </w:r>
        <w:r>
          <w:tab/>
        </w:r>
        <w:r>
          <w:fldChar w:fldCharType="begin"/>
        </w:r>
        <w:r>
          <w:instrText xml:space="preserve"> PAGEREF _Toc17999 \h </w:instrText>
        </w:r>
        <w:r>
          <w:fldChar w:fldCharType="separate"/>
        </w:r>
        <w:r>
          <w:t>82</w:t>
        </w:r>
        <w:r>
          <w:fldChar w:fldCharType="end"/>
        </w:r>
      </w:hyperlink>
    </w:p>
    <w:p>
      <w:pPr>
        <w:pStyle w:val="TOC2"/>
        <w:tabs>
          <w:tab w:val="right" w:leader="dot" w:pos="8306"/>
        </w:tabs>
      </w:pPr>
      <w:hyperlink w:anchor="_Toc24636" w:history="1">
        <w:r>
          <w:rPr>
            <w:rFonts w:ascii="仿宋" w:eastAsia="仿宋" w:hAnsi="仿宋" w:cs="仿宋" w:hint="eastAsia"/>
            <w:lang w:eastAsia="zh-CN"/>
          </w:rPr>
          <w:t>(二)、设备采购与维护管理</w:t>
        </w:r>
        <w:r>
          <w:tab/>
        </w:r>
        <w:r>
          <w:fldChar w:fldCharType="begin"/>
        </w:r>
        <w:r>
          <w:instrText xml:space="preserve"> PAGEREF _Toc24636 \h </w:instrText>
        </w:r>
        <w:r>
          <w:fldChar w:fldCharType="separate"/>
        </w:r>
        <w:r>
          <w:t>83</w:t>
        </w:r>
        <w:r>
          <w:fldChar w:fldCharType="end"/>
        </w:r>
      </w:hyperlink>
    </w:p>
    <w:p>
      <w:pPr>
        <w:pStyle w:val="TOC2"/>
        <w:tabs>
          <w:tab w:val="right" w:leader="dot" w:pos="8306"/>
        </w:tabs>
      </w:pPr>
      <w:hyperlink w:anchor="_Toc13192" w:history="1">
        <w:r>
          <w:rPr>
            <w:rFonts w:ascii="仿宋" w:eastAsia="仿宋" w:hAnsi="仿宋" w:cs="仿宋" w:hint="eastAsia"/>
            <w:lang w:eastAsia="zh-CN"/>
          </w:rPr>
          <w:t>(三)、设施设备升级策略</w:t>
        </w:r>
        <w:r>
          <w:tab/>
        </w:r>
        <w:r>
          <w:fldChar w:fldCharType="begin"/>
        </w:r>
        <w:r>
          <w:instrText xml:space="preserve"> PAGEREF _Toc13192 \h </w:instrText>
        </w:r>
        <w:r>
          <w:fldChar w:fldCharType="separate"/>
        </w:r>
        <w:r>
          <w:t>84</w:t>
        </w:r>
        <w:r>
          <w:fldChar w:fldCharType="end"/>
        </w:r>
      </w:hyperlink>
    </w:p>
    <w:p>
      <w:pPr>
        <w:pStyle w:val="TOC1"/>
        <w:tabs>
          <w:tab w:val="right" w:leader="dot" w:pos="8306"/>
        </w:tabs>
      </w:pPr>
      <w:hyperlink w:anchor="_Toc17877" w:history="1">
        <w:r>
          <w:rPr>
            <w:rFonts w:ascii="仿宋" w:eastAsia="仿宋" w:hAnsi="仿宋" w:cs="仿宋" w:hint="eastAsia"/>
            <w:lang w:eastAsia="zh-CN"/>
          </w:rPr>
          <w:t>十八、合作与交流机制建立</w:t>
        </w:r>
        <w:r>
          <w:tab/>
        </w:r>
        <w:r>
          <w:fldChar w:fldCharType="begin"/>
        </w:r>
        <w:r>
          <w:instrText xml:space="preserve"> PAGEREF _Toc17877 \h </w:instrText>
        </w:r>
        <w:r>
          <w:fldChar w:fldCharType="separate"/>
        </w:r>
        <w:r>
          <w:t>84</w:t>
        </w:r>
        <w:r>
          <w:fldChar w:fldCharType="end"/>
        </w:r>
      </w:hyperlink>
    </w:p>
    <w:p>
      <w:pPr>
        <w:pStyle w:val="TOC2"/>
        <w:tabs>
          <w:tab w:val="right" w:leader="dot" w:pos="8306"/>
        </w:tabs>
      </w:pPr>
      <w:hyperlink w:anchor="_Toc23566" w:history="1">
        <w:r>
          <w:rPr>
            <w:rFonts w:ascii="仿宋" w:eastAsia="仿宋" w:hAnsi="仿宋" w:cs="仿宋" w:hint="eastAsia"/>
            <w:lang w:eastAsia="zh-CN"/>
          </w:rPr>
          <w:t>(一)、合作伙伴选择与合作方式</w:t>
        </w:r>
        <w:r>
          <w:tab/>
        </w:r>
        <w:r>
          <w:fldChar w:fldCharType="begin"/>
        </w:r>
        <w:r>
          <w:instrText xml:space="preserve"> PAGEREF _Toc23566 \h </w:instrText>
        </w:r>
        <w:r>
          <w:fldChar w:fldCharType="separate"/>
        </w:r>
        <w:r>
          <w:t>84</w:t>
        </w:r>
        <w:r>
          <w:fldChar w:fldCharType="end"/>
        </w:r>
      </w:hyperlink>
    </w:p>
    <w:p>
      <w:pPr>
        <w:pStyle w:val="TOC2"/>
        <w:tabs>
          <w:tab w:val="right" w:leader="dot" w:pos="8306"/>
        </w:tabs>
      </w:pPr>
      <w:hyperlink w:anchor="_Toc7417" w:history="1">
        <w:r>
          <w:rPr>
            <w:rFonts w:ascii="仿宋" w:eastAsia="仿宋" w:hAnsi="仿宋" w:cs="仿宋" w:hint="eastAsia"/>
            <w:lang w:eastAsia="zh-CN"/>
          </w:rPr>
          <w:t>(二)、交流与合作平台搭建</w:t>
        </w:r>
        <w:r>
          <w:tab/>
        </w:r>
        <w:r>
          <w:fldChar w:fldCharType="begin"/>
        </w:r>
        <w:r>
          <w:instrText xml:space="preserve"> PAGEREF _Toc7417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1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7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5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86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4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2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https://d.book118.com/618066010107006033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D2E07"/>
    <w:rsid w:val="1ACD2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6601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2024-01-23T10:41:00Z</dcterms:created>
  <dcterms:modified xsi:type="dcterms:W3CDTF">2024-01-23T10:42:04Z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67B09793EB894BB8B74FE3E9FEBE0421_11</vt:lpwstr>
  </property>
  <property fmtid="{D5CDD505-2E9C-101B-9397-08002B2CF9AE}" pid="3" name="KSOProductBuildVer">
    <vt:lpwstr>2052-12.1.0.16120</vt:lpwstr>
  </property>
</Properties>
</file>