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新能源发电设备自动化装置项目建设方案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798" w:history="1">
        <w:r>
          <w:rPr>
            <w:rFonts w:ascii="仿宋" w:eastAsia="仿宋" w:hAnsi="仿宋" w:cs="仿宋" w:hint="eastAsia"/>
            <w:lang w:eastAsia="zh-CN"/>
          </w:rPr>
          <w:t>序言</w:t>
        </w:r>
        <w:r>
          <w:tab/>
        </w:r>
        <w:r>
          <w:fldChar w:fldCharType="begin"/>
        </w:r>
        <w:r>
          <w:instrText xml:space="preserve"> PAGEREF _Toc18798 \h </w:instrText>
        </w:r>
        <w:r>
          <w:fldChar w:fldCharType="separate"/>
        </w:r>
        <w:r>
          <w:t>3</w:t>
        </w:r>
        <w:r>
          <w:fldChar w:fldCharType="end"/>
        </w:r>
      </w:hyperlink>
    </w:p>
    <w:p>
      <w:pPr>
        <w:pStyle w:val="TOC1"/>
        <w:tabs>
          <w:tab w:val="right" w:leader="dot" w:pos="8306"/>
        </w:tabs>
      </w:pPr>
      <w:hyperlink w:anchor="_Toc10715" w:history="1">
        <w:r>
          <w:rPr>
            <w:rFonts w:ascii="仿宋" w:eastAsia="仿宋" w:hAnsi="仿宋" w:cs="仿宋" w:hint="eastAsia"/>
            <w:lang w:eastAsia="zh-CN"/>
          </w:rPr>
          <w:t>一、背景、必要性分析</w:t>
        </w:r>
        <w:r>
          <w:tab/>
        </w:r>
        <w:r>
          <w:fldChar w:fldCharType="begin"/>
        </w:r>
        <w:r>
          <w:instrText xml:space="preserve"> PAGEREF _Toc10715 \h </w:instrText>
        </w:r>
        <w:r>
          <w:fldChar w:fldCharType="separate"/>
        </w:r>
        <w:r>
          <w:t>3</w:t>
        </w:r>
        <w:r>
          <w:fldChar w:fldCharType="end"/>
        </w:r>
      </w:hyperlink>
    </w:p>
    <w:p>
      <w:pPr>
        <w:pStyle w:val="TOC2"/>
        <w:tabs>
          <w:tab w:val="right" w:leader="dot" w:pos="8306"/>
        </w:tabs>
      </w:pPr>
      <w:hyperlink w:anchor="_Toc14567" w:history="1">
        <w:r>
          <w:rPr>
            <w:rFonts w:ascii="仿宋" w:eastAsia="仿宋" w:hAnsi="仿宋" w:cs="仿宋" w:hint="eastAsia"/>
            <w:lang w:eastAsia="zh-CN"/>
          </w:rPr>
          <w:t>(一)、项目建设背景</w:t>
        </w:r>
        <w:r>
          <w:tab/>
        </w:r>
        <w:r>
          <w:fldChar w:fldCharType="begin"/>
        </w:r>
        <w:r>
          <w:instrText xml:space="preserve"> PAGEREF _Toc14567 \h </w:instrText>
        </w:r>
        <w:r>
          <w:fldChar w:fldCharType="separate"/>
        </w:r>
        <w:r>
          <w:t>3</w:t>
        </w:r>
        <w:r>
          <w:fldChar w:fldCharType="end"/>
        </w:r>
      </w:hyperlink>
    </w:p>
    <w:p>
      <w:pPr>
        <w:pStyle w:val="TOC2"/>
        <w:tabs>
          <w:tab w:val="right" w:leader="dot" w:pos="8306"/>
        </w:tabs>
      </w:pPr>
      <w:hyperlink w:anchor="_Toc15743" w:history="1">
        <w:r>
          <w:rPr>
            <w:rFonts w:ascii="仿宋" w:eastAsia="仿宋" w:hAnsi="仿宋" w:cs="仿宋" w:hint="eastAsia"/>
            <w:lang w:eastAsia="zh-CN"/>
          </w:rPr>
          <w:t>(二)、必要性分析</w:t>
        </w:r>
        <w:r>
          <w:tab/>
        </w:r>
        <w:r>
          <w:fldChar w:fldCharType="begin"/>
        </w:r>
        <w:r>
          <w:instrText xml:space="preserve"> PAGEREF _Toc15743 \h </w:instrText>
        </w:r>
        <w:r>
          <w:fldChar w:fldCharType="separate"/>
        </w:r>
        <w:r>
          <w:t>4</w:t>
        </w:r>
        <w:r>
          <w:fldChar w:fldCharType="end"/>
        </w:r>
      </w:hyperlink>
    </w:p>
    <w:p>
      <w:pPr>
        <w:pStyle w:val="TOC2"/>
        <w:tabs>
          <w:tab w:val="right" w:leader="dot" w:pos="8306"/>
        </w:tabs>
      </w:pPr>
      <w:hyperlink w:anchor="_Toc4720" w:history="1">
        <w:r>
          <w:rPr>
            <w:rFonts w:ascii="仿宋" w:eastAsia="仿宋" w:hAnsi="仿宋" w:cs="仿宋" w:hint="eastAsia"/>
            <w:lang w:eastAsia="zh-CN"/>
          </w:rPr>
          <w:t>(三)、项目建设有利条件</w:t>
        </w:r>
        <w:r>
          <w:tab/>
        </w:r>
        <w:r>
          <w:fldChar w:fldCharType="begin"/>
        </w:r>
        <w:r>
          <w:instrText xml:space="preserve"> PAGEREF _Toc4720 \h </w:instrText>
        </w:r>
        <w:r>
          <w:fldChar w:fldCharType="separate"/>
        </w:r>
        <w:r>
          <w:t>5</w:t>
        </w:r>
        <w:r>
          <w:fldChar w:fldCharType="end"/>
        </w:r>
      </w:hyperlink>
    </w:p>
    <w:p>
      <w:pPr>
        <w:pStyle w:val="TOC1"/>
        <w:tabs>
          <w:tab w:val="right" w:leader="dot" w:pos="8306"/>
        </w:tabs>
      </w:pPr>
      <w:hyperlink w:anchor="_Toc17316" w:history="1">
        <w:r>
          <w:rPr>
            <w:rFonts w:ascii="仿宋" w:eastAsia="仿宋" w:hAnsi="仿宋" w:cs="仿宋" w:hint="eastAsia"/>
            <w:lang w:eastAsia="zh-CN"/>
          </w:rPr>
          <w:t>二、项目选址研究</w:t>
        </w:r>
        <w:r>
          <w:tab/>
        </w:r>
        <w:r>
          <w:fldChar w:fldCharType="begin"/>
        </w:r>
        <w:r>
          <w:instrText xml:space="preserve"> PAGEREF _Toc17316 \h </w:instrText>
        </w:r>
        <w:r>
          <w:fldChar w:fldCharType="separate"/>
        </w:r>
        <w:r>
          <w:t>7</w:t>
        </w:r>
        <w:r>
          <w:fldChar w:fldCharType="end"/>
        </w:r>
      </w:hyperlink>
    </w:p>
    <w:p>
      <w:pPr>
        <w:pStyle w:val="TOC2"/>
        <w:tabs>
          <w:tab w:val="right" w:leader="dot" w:pos="8306"/>
        </w:tabs>
      </w:pPr>
      <w:hyperlink w:anchor="_Toc22369" w:history="1">
        <w:r>
          <w:rPr>
            <w:rFonts w:ascii="仿宋" w:eastAsia="仿宋" w:hAnsi="仿宋" w:cs="仿宋" w:hint="eastAsia"/>
            <w:lang w:eastAsia="zh-CN"/>
          </w:rPr>
          <w:t>(一)、项目选址原则</w:t>
        </w:r>
        <w:r>
          <w:tab/>
        </w:r>
        <w:r>
          <w:fldChar w:fldCharType="begin"/>
        </w:r>
        <w:r>
          <w:instrText xml:space="preserve"> PAGEREF _Toc22369 \h </w:instrText>
        </w:r>
        <w:r>
          <w:fldChar w:fldCharType="separate"/>
        </w:r>
        <w:r>
          <w:t>7</w:t>
        </w:r>
        <w:r>
          <w:fldChar w:fldCharType="end"/>
        </w:r>
      </w:hyperlink>
    </w:p>
    <w:p>
      <w:pPr>
        <w:pStyle w:val="TOC2"/>
        <w:tabs>
          <w:tab w:val="right" w:leader="dot" w:pos="8306"/>
        </w:tabs>
      </w:pPr>
      <w:hyperlink w:anchor="_Toc16332" w:history="1">
        <w:r>
          <w:rPr>
            <w:rFonts w:ascii="仿宋" w:eastAsia="仿宋" w:hAnsi="仿宋" w:cs="仿宋" w:hint="eastAsia"/>
            <w:lang w:eastAsia="zh-CN"/>
          </w:rPr>
          <w:t>(二)、项目选址</w:t>
        </w:r>
        <w:r>
          <w:tab/>
        </w:r>
        <w:r>
          <w:fldChar w:fldCharType="begin"/>
        </w:r>
        <w:r>
          <w:instrText xml:space="preserve"> PAGEREF _Toc16332 \h </w:instrText>
        </w:r>
        <w:r>
          <w:fldChar w:fldCharType="separate"/>
        </w:r>
        <w:r>
          <w:t>10</w:t>
        </w:r>
        <w:r>
          <w:fldChar w:fldCharType="end"/>
        </w:r>
      </w:hyperlink>
    </w:p>
    <w:p>
      <w:pPr>
        <w:pStyle w:val="TOC2"/>
        <w:tabs>
          <w:tab w:val="right" w:leader="dot" w:pos="8306"/>
        </w:tabs>
      </w:pPr>
      <w:hyperlink w:anchor="_Toc3737" w:history="1">
        <w:r>
          <w:rPr>
            <w:rFonts w:ascii="仿宋" w:eastAsia="仿宋" w:hAnsi="仿宋" w:cs="仿宋" w:hint="eastAsia"/>
            <w:lang w:eastAsia="zh-CN"/>
          </w:rPr>
          <w:t>(三)、建设条件分析</w:t>
        </w:r>
        <w:r>
          <w:tab/>
        </w:r>
        <w:r>
          <w:fldChar w:fldCharType="begin"/>
        </w:r>
        <w:r>
          <w:instrText xml:space="preserve"> PAGEREF _Toc3737 \h </w:instrText>
        </w:r>
        <w:r>
          <w:fldChar w:fldCharType="separate"/>
        </w:r>
        <w:r>
          <w:t>12</w:t>
        </w:r>
        <w:r>
          <w:fldChar w:fldCharType="end"/>
        </w:r>
      </w:hyperlink>
    </w:p>
    <w:p>
      <w:pPr>
        <w:pStyle w:val="TOC2"/>
        <w:tabs>
          <w:tab w:val="right" w:leader="dot" w:pos="8306"/>
        </w:tabs>
      </w:pPr>
      <w:hyperlink w:anchor="_Toc28979" w:history="1">
        <w:r>
          <w:rPr>
            <w:rFonts w:ascii="仿宋" w:eastAsia="仿宋" w:hAnsi="仿宋" w:cs="仿宋" w:hint="eastAsia"/>
            <w:lang w:eastAsia="zh-CN"/>
          </w:rPr>
          <w:t>(四)、用地控制指标</w:t>
        </w:r>
        <w:r>
          <w:tab/>
        </w:r>
        <w:r>
          <w:fldChar w:fldCharType="begin"/>
        </w:r>
        <w:r>
          <w:instrText xml:space="preserve"> PAGEREF _Toc28979 \h </w:instrText>
        </w:r>
        <w:r>
          <w:fldChar w:fldCharType="separate"/>
        </w:r>
        <w:r>
          <w:t>14</w:t>
        </w:r>
        <w:r>
          <w:fldChar w:fldCharType="end"/>
        </w:r>
      </w:hyperlink>
    </w:p>
    <w:p>
      <w:pPr>
        <w:pStyle w:val="TOC2"/>
        <w:tabs>
          <w:tab w:val="right" w:leader="dot" w:pos="8306"/>
        </w:tabs>
      </w:pPr>
      <w:hyperlink w:anchor="_Toc26326" w:history="1">
        <w:r>
          <w:rPr>
            <w:rFonts w:ascii="仿宋" w:eastAsia="仿宋" w:hAnsi="仿宋" w:cs="仿宋" w:hint="eastAsia"/>
            <w:lang w:eastAsia="zh-CN"/>
          </w:rPr>
          <w:t>(五)、地总体要求</w:t>
        </w:r>
        <w:r>
          <w:tab/>
        </w:r>
        <w:r>
          <w:fldChar w:fldCharType="begin"/>
        </w:r>
        <w:r>
          <w:instrText xml:space="preserve"> PAGEREF _Toc26326 \h </w:instrText>
        </w:r>
        <w:r>
          <w:fldChar w:fldCharType="separate"/>
        </w:r>
        <w:r>
          <w:t>15</w:t>
        </w:r>
        <w:r>
          <w:fldChar w:fldCharType="end"/>
        </w:r>
      </w:hyperlink>
    </w:p>
    <w:p>
      <w:pPr>
        <w:pStyle w:val="TOC2"/>
        <w:tabs>
          <w:tab w:val="right" w:leader="dot" w:pos="8306"/>
        </w:tabs>
      </w:pPr>
      <w:hyperlink w:anchor="_Toc20044" w:history="1">
        <w:r>
          <w:rPr>
            <w:rFonts w:ascii="仿宋" w:eastAsia="仿宋" w:hAnsi="仿宋" w:cs="仿宋" w:hint="eastAsia"/>
            <w:lang w:eastAsia="zh-CN"/>
          </w:rPr>
          <w:t>(六)、节约用地措施</w:t>
        </w:r>
        <w:r>
          <w:tab/>
        </w:r>
        <w:r>
          <w:fldChar w:fldCharType="begin"/>
        </w:r>
        <w:r>
          <w:instrText xml:space="preserve"> PAGEREF _Toc20044 \h </w:instrText>
        </w:r>
        <w:r>
          <w:fldChar w:fldCharType="separate"/>
        </w:r>
        <w:r>
          <w:t>16</w:t>
        </w:r>
        <w:r>
          <w:fldChar w:fldCharType="end"/>
        </w:r>
      </w:hyperlink>
    </w:p>
    <w:p>
      <w:pPr>
        <w:pStyle w:val="TOC2"/>
        <w:tabs>
          <w:tab w:val="right" w:leader="dot" w:pos="8306"/>
        </w:tabs>
      </w:pPr>
      <w:hyperlink w:anchor="_Toc7356" w:history="1">
        <w:r>
          <w:rPr>
            <w:rFonts w:ascii="仿宋" w:eastAsia="仿宋" w:hAnsi="仿宋" w:cs="仿宋" w:hint="eastAsia"/>
            <w:lang w:eastAsia="zh-CN"/>
          </w:rPr>
          <w:t>(七)、选址综合评价</w:t>
        </w:r>
        <w:r>
          <w:tab/>
        </w:r>
        <w:r>
          <w:fldChar w:fldCharType="begin"/>
        </w:r>
        <w:r>
          <w:instrText xml:space="preserve"> PAGEREF _Toc7356 \h </w:instrText>
        </w:r>
        <w:r>
          <w:fldChar w:fldCharType="separate"/>
        </w:r>
        <w:r>
          <w:t>18</w:t>
        </w:r>
        <w:r>
          <w:fldChar w:fldCharType="end"/>
        </w:r>
      </w:hyperlink>
    </w:p>
    <w:p>
      <w:pPr>
        <w:pStyle w:val="TOC1"/>
        <w:tabs>
          <w:tab w:val="right" w:leader="dot" w:pos="8306"/>
        </w:tabs>
      </w:pPr>
      <w:hyperlink w:anchor="_Toc18721" w:history="1">
        <w:r>
          <w:rPr>
            <w:rFonts w:ascii="仿宋" w:eastAsia="仿宋" w:hAnsi="仿宋" w:cs="仿宋" w:hint="eastAsia"/>
            <w:lang w:eastAsia="zh-CN"/>
          </w:rPr>
          <w:t>三、环境和生态影响分析</w:t>
        </w:r>
        <w:r>
          <w:tab/>
        </w:r>
        <w:r>
          <w:fldChar w:fldCharType="begin"/>
        </w:r>
        <w:r>
          <w:instrText xml:space="preserve"> PAGEREF _Toc18721 \h </w:instrText>
        </w:r>
        <w:r>
          <w:fldChar w:fldCharType="separate"/>
        </w:r>
        <w:r>
          <w:t>19</w:t>
        </w:r>
        <w:r>
          <w:fldChar w:fldCharType="end"/>
        </w:r>
      </w:hyperlink>
    </w:p>
    <w:p>
      <w:pPr>
        <w:pStyle w:val="TOC2"/>
        <w:tabs>
          <w:tab w:val="right" w:leader="dot" w:pos="8306"/>
        </w:tabs>
      </w:pPr>
      <w:hyperlink w:anchor="_Toc19012" w:history="1">
        <w:r>
          <w:rPr>
            <w:rFonts w:ascii="仿宋" w:eastAsia="仿宋" w:hAnsi="仿宋" w:cs="仿宋" w:hint="eastAsia"/>
            <w:lang w:eastAsia="zh-CN"/>
          </w:rPr>
          <w:t>(一)、环境和生态现状</w:t>
        </w:r>
        <w:r>
          <w:tab/>
        </w:r>
        <w:r>
          <w:fldChar w:fldCharType="begin"/>
        </w:r>
        <w:r>
          <w:instrText xml:space="preserve"> PAGEREF _Toc19012 \h </w:instrText>
        </w:r>
        <w:r>
          <w:fldChar w:fldCharType="separate"/>
        </w:r>
        <w:r>
          <w:t>19</w:t>
        </w:r>
        <w:r>
          <w:fldChar w:fldCharType="end"/>
        </w:r>
      </w:hyperlink>
    </w:p>
    <w:p>
      <w:pPr>
        <w:pStyle w:val="TOC2"/>
        <w:tabs>
          <w:tab w:val="right" w:leader="dot" w:pos="8306"/>
        </w:tabs>
      </w:pPr>
      <w:hyperlink w:anchor="_Toc2966" w:history="1">
        <w:r>
          <w:rPr>
            <w:rFonts w:ascii="仿宋" w:eastAsia="仿宋" w:hAnsi="仿宋" w:cs="仿宋" w:hint="eastAsia"/>
            <w:lang w:eastAsia="zh-CN"/>
          </w:rPr>
          <w:t>(二)、生态环境影响分析</w:t>
        </w:r>
        <w:r>
          <w:tab/>
        </w:r>
        <w:r>
          <w:fldChar w:fldCharType="begin"/>
        </w:r>
        <w:r>
          <w:instrText xml:space="preserve"> PAGEREF _Toc2966 \h </w:instrText>
        </w:r>
        <w:r>
          <w:fldChar w:fldCharType="separate"/>
        </w:r>
        <w:r>
          <w:t>20</w:t>
        </w:r>
        <w:r>
          <w:fldChar w:fldCharType="end"/>
        </w:r>
      </w:hyperlink>
    </w:p>
    <w:p>
      <w:pPr>
        <w:pStyle w:val="TOC2"/>
        <w:tabs>
          <w:tab w:val="right" w:leader="dot" w:pos="8306"/>
        </w:tabs>
      </w:pPr>
      <w:hyperlink w:anchor="_Toc12900" w:history="1">
        <w:r>
          <w:rPr>
            <w:rFonts w:ascii="仿宋" w:eastAsia="仿宋" w:hAnsi="仿宋" w:cs="仿宋" w:hint="eastAsia"/>
            <w:lang w:eastAsia="zh-CN"/>
          </w:rPr>
          <w:t>(三)、生态环境保护措施</w:t>
        </w:r>
        <w:r>
          <w:tab/>
        </w:r>
        <w:r>
          <w:fldChar w:fldCharType="begin"/>
        </w:r>
        <w:r>
          <w:instrText xml:space="preserve"> PAGEREF _Toc12900 \h </w:instrText>
        </w:r>
        <w:r>
          <w:fldChar w:fldCharType="separate"/>
        </w:r>
        <w:r>
          <w:t>21</w:t>
        </w:r>
        <w:r>
          <w:fldChar w:fldCharType="end"/>
        </w:r>
      </w:hyperlink>
    </w:p>
    <w:p>
      <w:pPr>
        <w:pStyle w:val="TOC2"/>
        <w:tabs>
          <w:tab w:val="right" w:leader="dot" w:pos="8306"/>
        </w:tabs>
      </w:pPr>
      <w:hyperlink w:anchor="_Toc4831" w:history="1">
        <w:r>
          <w:rPr>
            <w:rFonts w:ascii="仿宋" w:eastAsia="仿宋" w:hAnsi="仿宋" w:cs="仿宋" w:hint="eastAsia"/>
            <w:lang w:eastAsia="zh-CN"/>
          </w:rPr>
          <w:t>(四)、地质灾害影响分析</w:t>
        </w:r>
        <w:r>
          <w:tab/>
        </w:r>
        <w:r>
          <w:fldChar w:fldCharType="begin"/>
        </w:r>
        <w:r>
          <w:instrText xml:space="preserve"> PAGEREF _Toc4831 \h </w:instrText>
        </w:r>
        <w:r>
          <w:fldChar w:fldCharType="separate"/>
        </w:r>
        <w:r>
          <w:t>23</w:t>
        </w:r>
        <w:r>
          <w:fldChar w:fldCharType="end"/>
        </w:r>
      </w:hyperlink>
    </w:p>
    <w:p>
      <w:pPr>
        <w:pStyle w:val="TOC2"/>
        <w:tabs>
          <w:tab w:val="right" w:leader="dot" w:pos="8306"/>
        </w:tabs>
      </w:pPr>
      <w:hyperlink w:anchor="_Toc29484" w:history="1">
        <w:r>
          <w:rPr>
            <w:rFonts w:ascii="仿宋" w:eastAsia="仿宋" w:hAnsi="仿宋" w:cs="仿宋" w:hint="eastAsia"/>
            <w:lang w:eastAsia="zh-CN"/>
          </w:rPr>
          <w:t>(五)、特殊环境影响</w:t>
        </w:r>
        <w:r>
          <w:tab/>
        </w:r>
        <w:r>
          <w:fldChar w:fldCharType="begin"/>
        </w:r>
        <w:r>
          <w:instrText xml:space="preserve"> PAGEREF _Toc29484 \h </w:instrText>
        </w:r>
        <w:r>
          <w:fldChar w:fldCharType="separate"/>
        </w:r>
        <w:r>
          <w:t>25</w:t>
        </w:r>
        <w:r>
          <w:fldChar w:fldCharType="end"/>
        </w:r>
      </w:hyperlink>
    </w:p>
    <w:p>
      <w:pPr>
        <w:pStyle w:val="TOC1"/>
        <w:tabs>
          <w:tab w:val="right" w:leader="dot" w:pos="8306"/>
        </w:tabs>
      </w:pPr>
      <w:hyperlink w:anchor="_Toc2998" w:history="1">
        <w:r>
          <w:rPr>
            <w:rFonts w:ascii="仿宋" w:eastAsia="仿宋" w:hAnsi="仿宋" w:cs="仿宋" w:hint="eastAsia"/>
            <w:lang w:eastAsia="zh-CN"/>
          </w:rPr>
          <w:t>四、新能源发电设备自动化装置项目概论</w:t>
        </w:r>
        <w:r>
          <w:tab/>
        </w:r>
        <w:r>
          <w:fldChar w:fldCharType="begin"/>
        </w:r>
        <w:r>
          <w:instrText xml:space="preserve"> PAGEREF _Toc2998 \h </w:instrText>
        </w:r>
        <w:r>
          <w:fldChar w:fldCharType="separate"/>
        </w:r>
        <w:r>
          <w:t>26</w:t>
        </w:r>
        <w:r>
          <w:fldChar w:fldCharType="end"/>
        </w:r>
      </w:hyperlink>
    </w:p>
    <w:p>
      <w:pPr>
        <w:pStyle w:val="TOC2"/>
        <w:tabs>
          <w:tab w:val="right" w:leader="dot" w:pos="8306"/>
        </w:tabs>
      </w:pPr>
      <w:hyperlink w:anchor="_Toc6584" w:history="1">
        <w:r>
          <w:rPr>
            <w:rFonts w:ascii="仿宋" w:eastAsia="仿宋" w:hAnsi="仿宋" w:cs="仿宋" w:hint="eastAsia"/>
            <w:lang w:eastAsia="zh-CN"/>
          </w:rPr>
          <w:t>(一)、项目申报单位概况</w:t>
        </w:r>
        <w:r>
          <w:tab/>
        </w:r>
        <w:r>
          <w:fldChar w:fldCharType="begin"/>
        </w:r>
        <w:r>
          <w:instrText xml:space="preserve"> PAGEREF _Toc6584 \h </w:instrText>
        </w:r>
        <w:r>
          <w:fldChar w:fldCharType="separate"/>
        </w:r>
        <w:r>
          <w:t>26</w:t>
        </w:r>
        <w:r>
          <w:fldChar w:fldCharType="end"/>
        </w:r>
      </w:hyperlink>
    </w:p>
    <w:p>
      <w:pPr>
        <w:pStyle w:val="TOC2"/>
        <w:tabs>
          <w:tab w:val="right" w:leader="dot" w:pos="8306"/>
        </w:tabs>
      </w:pPr>
      <w:hyperlink w:anchor="_Toc7429" w:history="1">
        <w:r>
          <w:rPr>
            <w:rFonts w:ascii="仿宋" w:eastAsia="仿宋" w:hAnsi="仿宋" w:cs="仿宋" w:hint="eastAsia"/>
            <w:lang w:eastAsia="zh-CN"/>
          </w:rPr>
          <w:t>(二)、项目概况</w:t>
        </w:r>
        <w:r>
          <w:tab/>
        </w:r>
        <w:r>
          <w:fldChar w:fldCharType="begin"/>
        </w:r>
        <w:r>
          <w:instrText xml:space="preserve"> PAGEREF _Toc7429 \h </w:instrText>
        </w:r>
        <w:r>
          <w:fldChar w:fldCharType="separate"/>
        </w:r>
        <w:r>
          <w:t>27</w:t>
        </w:r>
        <w:r>
          <w:fldChar w:fldCharType="end"/>
        </w:r>
      </w:hyperlink>
    </w:p>
    <w:p>
      <w:pPr>
        <w:pStyle w:val="TOC1"/>
        <w:tabs>
          <w:tab w:val="right" w:leader="dot" w:pos="8306"/>
        </w:tabs>
      </w:pPr>
      <w:hyperlink w:anchor="_Toc11926" w:history="1">
        <w:r>
          <w:rPr>
            <w:rFonts w:ascii="仿宋" w:eastAsia="仿宋" w:hAnsi="仿宋" w:cs="仿宋" w:hint="eastAsia"/>
            <w:lang w:eastAsia="zh-CN"/>
          </w:rPr>
          <w:t>五、发展规划、产业政策和行业准入分析</w:t>
        </w:r>
        <w:r>
          <w:tab/>
        </w:r>
        <w:r>
          <w:fldChar w:fldCharType="begin"/>
        </w:r>
        <w:r>
          <w:instrText xml:space="preserve"> PAGEREF _Toc11926 \h </w:instrText>
        </w:r>
        <w:r>
          <w:fldChar w:fldCharType="separate"/>
        </w:r>
        <w:r>
          <w:t>30</w:t>
        </w:r>
        <w:r>
          <w:fldChar w:fldCharType="end"/>
        </w:r>
      </w:hyperlink>
    </w:p>
    <w:p>
      <w:pPr>
        <w:pStyle w:val="TOC2"/>
        <w:tabs>
          <w:tab w:val="right" w:leader="dot" w:pos="8306"/>
        </w:tabs>
      </w:pPr>
      <w:hyperlink w:anchor="_Toc32037" w:history="1">
        <w:r>
          <w:rPr>
            <w:rFonts w:ascii="仿宋" w:eastAsia="仿宋" w:hAnsi="仿宋" w:cs="仿宋" w:hint="eastAsia"/>
            <w:lang w:eastAsia="zh-CN"/>
          </w:rPr>
          <w:t>(一)、发展规划分析</w:t>
        </w:r>
        <w:r>
          <w:tab/>
        </w:r>
        <w:r>
          <w:fldChar w:fldCharType="begin"/>
        </w:r>
        <w:r>
          <w:instrText xml:space="preserve"> PAGEREF _Toc32037 \h </w:instrText>
        </w:r>
        <w:r>
          <w:fldChar w:fldCharType="separate"/>
        </w:r>
        <w:r>
          <w:t>30</w:t>
        </w:r>
        <w:r>
          <w:fldChar w:fldCharType="end"/>
        </w:r>
      </w:hyperlink>
    </w:p>
    <w:p>
      <w:pPr>
        <w:pStyle w:val="TOC2"/>
        <w:tabs>
          <w:tab w:val="right" w:leader="dot" w:pos="8306"/>
        </w:tabs>
      </w:pPr>
      <w:hyperlink w:anchor="_Toc18081" w:history="1">
        <w:r>
          <w:rPr>
            <w:rFonts w:ascii="仿宋" w:eastAsia="仿宋" w:hAnsi="仿宋" w:cs="仿宋" w:hint="eastAsia"/>
            <w:lang w:eastAsia="zh-CN"/>
          </w:rPr>
          <w:t>(二)、产业政策分析</w:t>
        </w:r>
        <w:r>
          <w:tab/>
        </w:r>
        <w:r>
          <w:fldChar w:fldCharType="begin"/>
        </w:r>
        <w:r>
          <w:instrText xml:space="preserve"> PAGEREF _Toc18081 \h </w:instrText>
        </w:r>
        <w:r>
          <w:fldChar w:fldCharType="separate"/>
        </w:r>
        <w:r>
          <w:t>32</w:t>
        </w:r>
        <w:r>
          <w:fldChar w:fldCharType="end"/>
        </w:r>
      </w:hyperlink>
    </w:p>
    <w:p>
      <w:pPr>
        <w:pStyle w:val="TOC2"/>
        <w:tabs>
          <w:tab w:val="right" w:leader="dot" w:pos="8306"/>
        </w:tabs>
      </w:pPr>
      <w:hyperlink w:anchor="_Toc19942" w:history="1">
        <w:r>
          <w:rPr>
            <w:rFonts w:ascii="仿宋" w:eastAsia="仿宋" w:hAnsi="仿宋" w:cs="仿宋" w:hint="eastAsia"/>
            <w:lang w:eastAsia="zh-CN"/>
          </w:rPr>
          <w:t>(三)、行业准入分析</w:t>
        </w:r>
        <w:r>
          <w:tab/>
        </w:r>
        <w:r>
          <w:fldChar w:fldCharType="begin"/>
        </w:r>
        <w:r>
          <w:instrText xml:space="preserve"> PAGEREF _Toc19942 \h </w:instrText>
        </w:r>
        <w:r>
          <w:fldChar w:fldCharType="separate"/>
        </w:r>
        <w:r>
          <w:t>33</w:t>
        </w:r>
        <w:r>
          <w:fldChar w:fldCharType="end"/>
        </w:r>
      </w:hyperlink>
    </w:p>
    <w:p>
      <w:pPr>
        <w:pStyle w:val="TOC1"/>
        <w:tabs>
          <w:tab w:val="right" w:leader="dot" w:pos="8306"/>
        </w:tabs>
      </w:pPr>
      <w:hyperlink w:anchor="_Toc17239" w:history="1">
        <w:r>
          <w:rPr>
            <w:rFonts w:ascii="仿宋" w:eastAsia="仿宋" w:hAnsi="仿宋" w:cs="仿宋" w:hint="eastAsia"/>
            <w:lang w:eastAsia="zh-CN"/>
          </w:rPr>
          <w:t>六、资源开发及综合利用分析</w:t>
        </w:r>
        <w:r>
          <w:tab/>
        </w:r>
        <w:r>
          <w:fldChar w:fldCharType="begin"/>
        </w:r>
        <w:r>
          <w:instrText xml:space="preserve"> PAGEREF _Toc17239 \h </w:instrText>
        </w:r>
        <w:r>
          <w:fldChar w:fldCharType="separate"/>
        </w:r>
        <w:r>
          <w:t>35</w:t>
        </w:r>
        <w:r>
          <w:fldChar w:fldCharType="end"/>
        </w:r>
      </w:hyperlink>
    </w:p>
    <w:p>
      <w:pPr>
        <w:pStyle w:val="TOC2"/>
        <w:tabs>
          <w:tab w:val="right" w:leader="dot" w:pos="8306"/>
        </w:tabs>
      </w:pPr>
      <w:hyperlink w:anchor="_Toc24056" w:history="1">
        <w:r>
          <w:rPr>
            <w:rFonts w:ascii="仿宋" w:eastAsia="仿宋" w:hAnsi="仿宋" w:cs="仿宋" w:hint="eastAsia"/>
            <w:lang w:eastAsia="zh-CN"/>
          </w:rPr>
          <w:t>(一)、资源开发方案</w:t>
        </w:r>
        <w:r>
          <w:tab/>
        </w:r>
        <w:r>
          <w:fldChar w:fldCharType="begin"/>
        </w:r>
        <w:r>
          <w:instrText xml:space="preserve"> PAGEREF _Toc24056 \h </w:instrText>
        </w:r>
        <w:r>
          <w:fldChar w:fldCharType="separate"/>
        </w:r>
        <w:r>
          <w:t>35</w:t>
        </w:r>
        <w:r>
          <w:fldChar w:fldCharType="end"/>
        </w:r>
      </w:hyperlink>
    </w:p>
    <w:p>
      <w:pPr>
        <w:pStyle w:val="TOC2"/>
        <w:tabs>
          <w:tab w:val="right" w:leader="dot" w:pos="8306"/>
        </w:tabs>
      </w:pPr>
      <w:hyperlink w:anchor="_Toc1839" w:history="1">
        <w:r>
          <w:rPr>
            <w:rFonts w:ascii="仿宋" w:eastAsia="仿宋" w:hAnsi="仿宋" w:cs="仿宋" w:hint="eastAsia"/>
            <w:lang w:eastAsia="zh-CN"/>
          </w:rPr>
          <w:t>(二)、资源利用方案</w:t>
        </w:r>
        <w:r>
          <w:tab/>
        </w:r>
        <w:r>
          <w:fldChar w:fldCharType="begin"/>
        </w:r>
        <w:r>
          <w:instrText xml:space="preserve"> PAGEREF _Toc1839 \h </w:instrText>
        </w:r>
        <w:r>
          <w:fldChar w:fldCharType="separate"/>
        </w:r>
        <w:r>
          <w:t>36</w:t>
        </w:r>
        <w:r>
          <w:fldChar w:fldCharType="end"/>
        </w:r>
      </w:hyperlink>
    </w:p>
    <w:p>
      <w:pPr>
        <w:pStyle w:val="TOC2"/>
        <w:tabs>
          <w:tab w:val="right" w:leader="dot" w:pos="8306"/>
        </w:tabs>
      </w:pPr>
      <w:hyperlink w:anchor="_Toc8808" w:history="1">
        <w:r>
          <w:rPr>
            <w:rFonts w:ascii="仿宋" w:eastAsia="仿宋" w:hAnsi="仿宋" w:cs="仿宋" w:hint="eastAsia"/>
            <w:lang w:eastAsia="zh-CN"/>
          </w:rPr>
          <w:t>(三)、资源节约措施</w:t>
        </w:r>
        <w:r>
          <w:tab/>
        </w:r>
        <w:r>
          <w:fldChar w:fldCharType="begin"/>
        </w:r>
        <w:r>
          <w:instrText xml:space="preserve"> PAGEREF _Toc8808 \h </w:instrText>
        </w:r>
        <w:r>
          <w:fldChar w:fldCharType="separate"/>
        </w:r>
        <w:r>
          <w:t>37</w:t>
        </w:r>
        <w:r>
          <w:fldChar w:fldCharType="end"/>
        </w:r>
      </w:hyperlink>
    </w:p>
    <w:p>
      <w:pPr>
        <w:pStyle w:val="TOC1"/>
        <w:tabs>
          <w:tab w:val="right" w:leader="dot" w:pos="8306"/>
        </w:tabs>
      </w:pPr>
      <w:hyperlink w:anchor="_Toc17807" w:history="1">
        <w:r>
          <w:rPr>
            <w:rFonts w:ascii="仿宋" w:eastAsia="仿宋" w:hAnsi="仿宋" w:cs="仿宋" w:hint="eastAsia"/>
            <w:lang w:eastAsia="zh-CN"/>
          </w:rPr>
          <w:t>七、技术创新与产业升级</w:t>
        </w:r>
        <w:r>
          <w:tab/>
        </w:r>
        <w:r>
          <w:fldChar w:fldCharType="begin"/>
        </w:r>
        <w:r>
          <w:instrText xml:space="preserve"> PAGEREF _Toc17807 \h </w:instrText>
        </w:r>
        <w:r>
          <w:fldChar w:fldCharType="separate"/>
        </w:r>
        <w:r>
          <w:t>38</w:t>
        </w:r>
        <w:r>
          <w:fldChar w:fldCharType="end"/>
        </w:r>
      </w:hyperlink>
    </w:p>
    <w:p>
      <w:pPr>
        <w:pStyle w:val="TOC2"/>
        <w:tabs>
          <w:tab w:val="right" w:leader="dot" w:pos="8306"/>
        </w:tabs>
      </w:pPr>
      <w:hyperlink w:anchor="_Toc4439" w:history="1">
        <w:r>
          <w:rPr>
            <w:rFonts w:ascii="仿宋" w:eastAsia="仿宋" w:hAnsi="仿宋" w:cs="仿宋" w:hint="eastAsia"/>
            <w:lang w:eastAsia="zh-CN"/>
          </w:rPr>
          <w:t>(一)、技术创新方向与目标</w:t>
        </w:r>
        <w:r>
          <w:tab/>
        </w:r>
        <w:r>
          <w:fldChar w:fldCharType="begin"/>
        </w:r>
        <w:r>
          <w:instrText xml:space="preserve"> PAGEREF _Toc4439 \h </w:instrText>
        </w:r>
        <w:r>
          <w:fldChar w:fldCharType="separate"/>
        </w:r>
        <w:r>
          <w:t>38</w:t>
        </w:r>
        <w:r>
          <w:fldChar w:fldCharType="end"/>
        </w:r>
      </w:hyperlink>
    </w:p>
    <w:p>
      <w:pPr>
        <w:pStyle w:val="TOC2"/>
        <w:tabs>
          <w:tab w:val="right" w:leader="dot" w:pos="8306"/>
        </w:tabs>
      </w:pPr>
      <w:hyperlink w:anchor="_Toc4921" w:history="1">
        <w:r>
          <w:rPr>
            <w:rFonts w:ascii="仿宋" w:eastAsia="仿宋" w:hAnsi="仿宋" w:cs="仿宋" w:hint="eastAsia"/>
            <w:lang w:eastAsia="zh-CN"/>
          </w:rPr>
          <w:t>(二)、产业升级路径与措施</w:t>
        </w:r>
        <w:r>
          <w:tab/>
        </w:r>
        <w:r>
          <w:fldChar w:fldCharType="begin"/>
        </w:r>
        <w:r>
          <w:instrText xml:space="preserve"> PAGEREF _Toc4921 \h </w:instrText>
        </w:r>
        <w:r>
          <w:fldChar w:fldCharType="separate"/>
        </w:r>
        <w:r>
          <w:t>39</w:t>
        </w:r>
        <w:r>
          <w:fldChar w:fldCharType="end"/>
        </w:r>
      </w:hyperlink>
    </w:p>
    <w:p>
      <w:pPr>
        <w:pStyle w:val="TOC1"/>
        <w:tabs>
          <w:tab w:val="right" w:leader="dot" w:pos="8306"/>
        </w:tabs>
      </w:pPr>
      <w:hyperlink w:anchor="_Toc3859" w:history="1">
        <w:r>
          <w:rPr>
            <w:rFonts w:ascii="仿宋" w:eastAsia="仿宋" w:hAnsi="仿宋" w:cs="仿宋" w:hint="eastAsia"/>
            <w:lang w:eastAsia="zh-CN"/>
          </w:rPr>
          <w:t>八、项目进度计划</w:t>
        </w:r>
        <w:r>
          <w:tab/>
        </w:r>
        <w:r>
          <w:fldChar w:fldCharType="begin"/>
        </w:r>
        <w:r>
          <w:instrText xml:space="preserve"> PAGEREF _Toc3859 \h </w:instrText>
        </w:r>
        <w:r>
          <w:fldChar w:fldCharType="separate"/>
        </w:r>
        <w:r>
          <w:t>41</w:t>
        </w:r>
        <w:r>
          <w:fldChar w:fldCharType="end"/>
        </w:r>
      </w:hyperlink>
    </w:p>
    <w:p>
      <w:pPr>
        <w:pStyle w:val="TOC2"/>
        <w:tabs>
          <w:tab w:val="right" w:leader="dot" w:pos="8306"/>
        </w:tabs>
      </w:pPr>
      <w:hyperlink w:anchor="_Toc17269" w:history="1">
        <w:r>
          <w:rPr>
            <w:rFonts w:ascii="仿宋" w:eastAsia="仿宋" w:hAnsi="仿宋" w:cs="仿宋" w:hint="eastAsia"/>
            <w:lang w:eastAsia="zh-CN"/>
          </w:rPr>
          <w:t>(一)、建设周期</w:t>
        </w:r>
        <w:r>
          <w:tab/>
        </w:r>
        <w:r>
          <w:fldChar w:fldCharType="begin"/>
        </w:r>
        <w:r>
          <w:instrText xml:space="preserve"> PAGEREF _Toc17269 \h </w:instrText>
        </w:r>
        <w:r>
          <w:fldChar w:fldCharType="separate"/>
        </w:r>
        <w:r>
          <w:t>41</w:t>
        </w:r>
        <w:r>
          <w:fldChar w:fldCharType="end"/>
        </w:r>
      </w:hyperlink>
    </w:p>
    <w:p>
      <w:pPr>
        <w:pStyle w:val="TOC2"/>
        <w:tabs>
          <w:tab w:val="right" w:leader="dot" w:pos="8306"/>
        </w:tabs>
      </w:pPr>
      <w:hyperlink w:anchor="_Toc26929" w:history="1">
        <w:r>
          <w:rPr>
            <w:rFonts w:ascii="仿宋" w:eastAsia="仿宋" w:hAnsi="仿宋" w:cs="仿宋" w:hint="eastAsia"/>
            <w:lang w:eastAsia="zh-CN"/>
          </w:rPr>
          <w:t>(二)、建设进度</w:t>
        </w:r>
        <w:r>
          <w:tab/>
        </w:r>
        <w:r>
          <w:fldChar w:fldCharType="begin"/>
        </w:r>
        <w:r>
          <w:instrText xml:space="preserve"> PAGEREF _Toc26929 \h </w:instrText>
        </w:r>
        <w:r>
          <w:fldChar w:fldCharType="separate"/>
        </w:r>
        <w:r>
          <w:t>41</w:t>
        </w:r>
        <w:r>
          <w:fldChar w:fldCharType="end"/>
        </w:r>
      </w:hyperlink>
    </w:p>
    <w:p>
      <w:pPr>
        <w:pStyle w:val="TOC2"/>
        <w:tabs>
          <w:tab w:val="right" w:leader="dot" w:pos="8306"/>
        </w:tabs>
      </w:pPr>
      <w:hyperlink w:anchor="_Toc16196" w:history="1">
        <w:r>
          <w:rPr>
            <w:rFonts w:ascii="仿宋" w:eastAsia="仿宋" w:hAnsi="仿宋" w:cs="仿宋" w:hint="eastAsia"/>
            <w:lang w:eastAsia="zh-CN"/>
          </w:rPr>
          <w:t>(三)、进度安排注意事项</w:t>
        </w:r>
        <w:r>
          <w:tab/>
        </w:r>
        <w:r>
          <w:fldChar w:fldCharType="begin"/>
        </w:r>
        <w:r>
          <w:instrText xml:space="preserve"> PAGEREF _Toc16196 \h </w:instrText>
        </w:r>
        <w:r>
          <w:fldChar w:fldCharType="separate"/>
        </w:r>
        <w:r>
          <w:t>42</w:t>
        </w:r>
        <w:r>
          <w:fldChar w:fldCharType="end"/>
        </w:r>
      </w:hyperlink>
    </w:p>
    <w:p>
      <w:pPr>
        <w:pStyle w:val="TOC2"/>
        <w:tabs>
          <w:tab w:val="right" w:leader="dot" w:pos="8306"/>
        </w:tabs>
      </w:pPr>
      <w:hyperlink w:anchor="_Toc30567" w:history="1">
        <w:r>
          <w:rPr>
            <w:rFonts w:ascii="仿宋" w:eastAsia="仿宋" w:hAnsi="仿宋" w:cs="仿宋" w:hint="eastAsia"/>
            <w:lang w:eastAsia="zh-CN"/>
          </w:rPr>
          <w:t>(四)、人力资源配置</w:t>
        </w:r>
        <w:r>
          <w:tab/>
        </w:r>
        <w:r>
          <w:fldChar w:fldCharType="begin"/>
        </w:r>
        <w:r>
          <w:instrText xml:space="preserve"> PAGEREF _Toc30567 \h </w:instrText>
        </w:r>
        <w:r>
          <w:fldChar w:fldCharType="separate"/>
        </w:r>
        <w:r>
          <w:t>43</w:t>
        </w:r>
        <w:r>
          <w:fldChar w:fldCharType="end"/>
        </w:r>
      </w:hyperlink>
    </w:p>
    <w:p>
      <w:pPr>
        <w:pStyle w:val="TOC2"/>
        <w:tabs>
          <w:tab w:val="right" w:leader="dot" w:pos="8306"/>
        </w:tabs>
      </w:pPr>
      <w:hyperlink w:anchor="_Toc12119" w:history="1">
        <w:r>
          <w:rPr>
            <w:rFonts w:ascii="仿宋" w:eastAsia="仿宋" w:hAnsi="仿宋" w:cs="仿宋" w:hint="eastAsia"/>
            <w:lang w:eastAsia="zh-CN"/>
          </w:rPr>
          <w:t>(五)、员工培训</w:t>
        </w:r>
        <w:r>
          <w:tab/>
        </w:r>
        <w:r>
          <w:fldChar w:fldCharType="begin"/>
        </w:r>
        <w:r>
          <w:instrText xml:space="preserve"> PAGEREF _Toc12119 \h </w:instrText>
        </w:r>
        <w:r>
          <w:fldChar w:fldCharType="separate"/>
        </w:r>
        <w:r>
          <w:t>45</w:t>
        </w:r>
        <w:r>
          <w:fldChar w:fldCharType="end"/>
        </w:r>
      </w:hyperlink>
    </w:p>
    <w:p>
      <w:pPr>
        <w:pStyle w:val="TOC2"/>
        <w:tabs>
          <w:tab w:val="right" w:leader="dot" w:pos="8306"/>
        </w:tabs>
      </w:pPr>
      <w:hyperlink w:anchor="_Toc30766" w:history="1">
        <w:r>
          <w:rPr>
            <w:rFonts w:ascii="仿宋" w:eastAsia="仿宋" w:hAnsi="仿宋" w:cs="仿宋" w:hint="eastAsia"/>
            <w:lang w:eastAsia="zh-CN"/>
          </w:rPr>
          <w:t>(六)、项目实施保障</w:t>
        </w:r>
        <w:r>
          <w:tab/>
        </w:r>
        <w:r>
          <w:fldChar w:fldCharType="begin"/>
        </w:r>
        <w:r>
          <w:instrText xml:space="preserve"> PAGEREF _Toc30766 \h </w:instrText>
        </w:r>
        <w:r>
          <w:fldChar w:fldCharType="separate"/>
        </w:r>
        <w:r>
          <w:t>46</w:t>
        </w:r>
        <w:r>
          <w:fldChar w:fldCharType="end"/>
        </w:r>
      </w:hyperlink>
    </w:p>
    <w:p>
      <w:pPr>
        <w:pStyle w:val="TOC2"/>
        <w:tabs>
          <w:tab w:val="right" w:leader="dot" w:pos="8306"/>
        </w:tabs>
      </w:pPr>
      <w:hyperlink w:anchor="_Toc22182" w:history="1">
        <w:r>
          <w:rPr>
            <w:rFonts w:ascii="仿宋" w:eastAsia="仿宋" w:hAnsi="仿宋" w:cs="仿宋" w:hint="eastAsia"/>
            <w:lang w:eastAsia="zh-CN"/>
          </w:rPr>
          <w:t>(七)、安全规范管理</w:t>
        </w:r>
        <w:r>
          <w:tab/>
        </w:r>
        <w:r>
          <w:fldChar w:fldCharType="begin"/>
        </w:r>
        <w:r>
          <w:instrText xml:space="preserve"> PAGEREF _Toc22182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147" w:history="1">
        <w:r>
          <w:rPr>
            <w:rFonts w:ascii="仿宋" w:eastAsia="仿宋" w:hAnsi="仿宋" w:cs="仿宋" w:hint="eastAsia"/>
            <w:lang w:eastAsia="zh-CN"/>
          </w:rPr>
          <w:t>九、客户关系管理与市场拓展</w:t>
        </w:r>
        <w:r>
          <w:tab/>
        </w:r>
        <w:r>
          <w:fldChar w:fldCharType="begin"/>
        </w:r>
        <w:r>
          <w:instrText xml:space="preserve"> PAGEREF _Toc12147 \h </w:instrText>
        </w:r>
        <w:r>
          <w:fldChar w:fldCharType="separate"/>
        </w:r>
        <w:r>
          <w:t>48</w:t>
        </w:r>
        <w:r>
          <w:fldChar w:fldCharType="end"/>
        </w:r>
      </w:hyperlink>
    </w:p>
    <w:p>
      <w:pPr>
        <w:pStyle w:val="TOC2"/>
        <w:tabs>
          <w:tab w:val="right" w:leader="dot" w:pos="8306"/>
        </w:tabs>
      </w:pPr>
      <w:hyperlink w:anchor="_Toc10972" w:history="1">
        <w:r>
          <w:rPr>
            <w:rFonts w:ascii="仿宋" w:eastAsia="仿宋" w:hAnsi="仿宋" w:cs="仿宋" w:hint="eastAsia"/>
            <w:lang w:eastAsia="zh-CN"/>
          </w:rPr>
          <w:t>(一)、客户关系管理策略</w:t>
        </w:r>
        <w:r>
          <w:tab/>
        </w:r>
        <w:r>
          <w:fldChar w:fldCharType="begin"/>
        </w:r>
        <w:r>
          <w:instrText xml:space="preserve"> PAGEREF _Toc10972 \h </w:instrText>
        </w:r>
        <w:r>
          <w:fldChar w:fldCharType="separate"/>
        </w:r>
        <w:r>
          <w:t>48</w:t>
        </w:r>
        <w:r>
          <w:fldChar w:fldCharType="end"/>
        </w:r>
      </w:hyperlink>
    </w:p>
    <w:p>
      <w:pPr>
        <w:pStyle w:val="TOC2"/>
        <w:tabs>
          <w:tab w:val="right" w:leader="dot" w:pos="8306"/>
        </w:tabs>
      </w:pPr>
      <w:hyperlink w:anchor="_Toc16357" w:history="1">
        <w:r>
          <w:rPr>
            <w:rFonts w:ascii="仿宋" w:eastAsia="仿宋" w:hAnsi="仿宋" w:cs="仿宋" w:hint="eastAsia"/>
            <w:lang w:eastAsia="zh-CN"/>
          </w:rPr>
          <w:t>(二)、市场拓展方案</w:t>
        </w:r>
        <w:r>
          <w:tab/>
        </w:r>
        <w:r>
          <w:fldChar w:fldCharType="begin"/>
        </w:r>
        <w:r>
          <w:instrText xml:space="preserve"> PAGEREF _Toc16357 \h </w:instrText>
        </w:r>
        <w:r>
          <w:fldChar w:fldCharType="separate"/>
        </w:r>
        <w:r>
          <w:t>50</w:t>
        </w:r>
        <w:r>
          <w:fldChar w:fldCharType="end"/>
        </w:r>
      </w:hyperlink>
    </w:p>
    <w:p>
      <w:pPr>
        <w:pStyle w:val="TOC1"/>
        <w:tabs>
          <w:tab w:val="right" w:leader="dot" w:pos="8306"/>
        </w:tabs>
      </w:pPr>
      <w:hyperlink w:anchor="_Toc24812" w:history="1">
        <w:r>
          <w:rPr>
            <w:rFonts w:ascii="仿宋" w:eastAsia="仿宋" w:hAnsi="仿宋" w:cs="仿宋" w:hint="eastAsia"/>
            <w:lang w:eastAsia="zh-CN"/>
          </w:rPr>
          <w:t>十、环境保护与绿色发展</w:t>
        </w:r>
        <w:r>
          <w:tab/>
        </w:r>
        <w:r>
          <w:fldChar w:fldCharType="begin"/>
        </w:r>
        <w:r>
          <w:instrText xml:space="preserve"> PAGEREF _Toc24812 \h </w:instrText>
        </w:r>
        <w:r>
          <w:fldChar w:fldCharType="separate"/>
        </w:r>
        <w:r>
          <w:t>51</w:t>
        </w:r>
        <w:r>
          <w:fldChar w:fldCharType="end"/>
        </w:r>
      </w:hyperlink>
    </w:p>
    <w:p>
      <w:pPr>
        <w:pStyle w:val="TOC2"/>
        <w:tabs>
          <w:tab w:val="right" w:leader="dot" w:pos="8306"/>
        </w:tabs>
      </w:pPr>
      <w:hyperlink w:anchor="_Toc15267" w:history="1">
        <w:r>
          <w:rPr>
            <w:rFonts w:ascii="仿宋" w:eastAsia="仿宋" w:hAnsi="仿宋" w:cs="仿宋" w:hint="eastAsia"/>
            <w:lang w:eastAsia="zh-CN"/>
          </w:rPr>
          <w:t>(一)、环境保护措施</w:t>
        </w:r>
        <w:r>
          <w:tab/>
        </w:r>
        <w:r>
          <w:fldChar w:fldCharType="begin"/>
        </w:r>
        <w:r>
          <w:instrText xml:space="preserve"> PAGEREF _Toc15267 \h </w:instrText>
        </w:r>
        <w:r>
          <w:fldChar w:fldCharType="separate"/>
        </w:r>
        <w:r>
          <w:t>51</w:t>
        </w:r>
        <w:r>
          <w:fldChar w:fldCharType="end"/>
        </w:r>
      </w:hyperlink>
    </w:p>
    <w:p>
      <w:pPr>
        <w:pStyle w:val="TOC2"/>
        <w:tabs>
          <w:tab w:val="right" w:leader="dot" w:pos="8306"/>
        </w:tabs>
      </w:pPr>
      <w:hyperlink w:anchor="_Toc6029" w:history="1">
        <w:r>
          <w:rPr>
            <w:rFonts w:ascii="仿宋" w:eastAsia="仿宋" w:hAnsi="仿宋" w:cs="仿宋" w:hint="eastAsia"/>
            <w:lang w:eastAsia="zh-CN"/>
          </w:rPr>
          <w:t>(二)、绿色发展与可持续发展策略</w:t>
        </w:r>
        <w:r>
          <w:tab/>
        </w:r>
        <w:r>
          <w:fldChar w:fldCharType="begin"/>
        </w:r>
        <w:r>
          <w:instrText xml:space="preserve"> PAGEREF _Toc6029 \h </w:instrText>
        </w:r>
        <w:r>
          <w:fldChar w:fldCharType="separate"/>
        </w:r>
        <w:r>
          <w:t>52</w:t>
        </w:r>
        <w:r>
          <w:fldChar w:fldCharType="end"/>
        </w:r>
      </w:hyperlink>
    </w:p>
    <w:p>
      <w:pPr>
        <w:pStyle w:val="TOC1"/>
        <w:tabs>
          <w:tab w:val="right" w:leader="dot" w:pos="8306"/>
        </w:tabs>
      </w:pPr>
      <w:hyperlink w:anchor="_Toc3920" w:history="1">
        <w:r>
          <w:rPr>
            <w:rFonts w:ascii="仿宋" w:eastAsia="仿宋" w:hAnsi="仿宋" w:cs="仿宋" w:hint="eastAsia"/>
            <w:lang w:eastAsia="zh-CN"/>
          </w:rPr>
          <w:t>十一、安全与应急管理</w:t>
        </w:r>
        <w:r>
          <w:tab/>
        </w:r>
        <w:r>
          <w:fldChar w:fldCharType="begin"/>
        </w:r>
        <w:r>
          <w:instrText xml:space="preserve"> PAGEREF _Toc3920 \h </w:instrText>
        </w:r>
        <w:r>
          <w:fldChar w:fldCharType="separate"/>
        </w:r>
        <w:r>
          <w:t>54</w:t>
        </w:r>
        <w:r>
          <w:fldChar w:fldCharType="end"/>
        </w:r>
      </w:hyperlink>
    </w:p>
    <w:p>
      <w:pPr>
        <w:pStyle w:val="TOC2"/>
        <w:tabs>
          <w:tab w:val="right" w:leader="dot" w:pos="8306"/>
        </w:tabs>
      </w:pPr>
      <w:hyperlink w:anchor="_Toc22136" w:history="1">
        <w:r>
          <w:rPr>
            <w:rFonts w:ascii="仿宋" w:eastAsia="仿宋" w:hAnsi="仿宋" w:cs="仿宋" w:hint="eastAsia"/>
            <w:lang w:eastAsia="zh-CN"/>
          </w:rPr>
          <w:t>(一)、安全生产管理</w:t>
        </w:r>
        <w:r>
          <w:tab/>
        </w:r>
        <w:r>
          <w:fldChar w:fldCharType="begin"/>
        </w:r>
        <w:r>
          <w:instrText xml:space="preserve"> PAGEREF _Toc22136 \h </w:instrText>
        </w:r>
        <w:r>
          <w:fldChar w:fldCharType="separate"/>
        </w:r>
        <w:r>
          <w:t>54</w:t>
        </w:r>
        <w:r>
          <w:fldChar w:fldCharType="end"/>
        </w:r>
      </w:hyperlink>
    </w:p>
    <w:p>
      <w:pPr>
        <w:pStyle w:val="TOC2"/>
        <w:tabs>
          <w:tab w:val="right" w:leader="dot" w:pos="8306"/>
        </w:tabs>
      </w:pPr>
      <w:hyperlink w:anchor="_Toc17114" w:history="1">
        <w:r>
          <w:rPr>
            <w:rFonts w:ascii="仿宋" w:eastAsia="仿宋" w:hAnsi="仿宋" w:cs="仿宋" w:hint="eastAsia"/>
            <w:lang w:eastAsia="zh-CN"/>
          </w:rPr>
          <w:t>(二)、应急预案与响应</w:t>
        </w:r>
        <w:r>
          <w:tab/>
        </w:r>
        <w:r>
          <w:fldChar w:fldCharType="begin"/>
        </w:r>
        <w:r>
          <w:instrText xml:space="preserve"> PAGEREF _Toc17114 \h </w:instrText>
        </w:r>
        <w:r>
          <w:fldChar w:fldCharType="separate"/>
        </w:r>
        <w:r>
          <w:t>55</w:t>
        </w:r>
        <w:r>
          <w:fldChar w:fldCharType="end"/>
        </w:r>
      </w:hyperlink>
    </w:p>
    <w:p>
      <w:pPr>
        <w:pStyle w:val="TOC1"/>
        <w:tabs>
          <w:tab w:val="right" w:leader="dot" w:pos="8306"/>
        </w:tabs>
      </w:pPr>
      <w:hyperlink w:anchor="_Toc4243" w:history="1">
        <w:r>
          <w:rPr>
            <w:rFonts w:ascii="仿宋" w:eastAsia="仿宋" w:hAnsi="仿宋" w:cs="仿宋" w:hint="eastAsia"/>
            <w:lang w:eastAsia="zh-CN"/>
          </w:rPr>
          <w:t>十二、经济效益与社会效益优化</w:t>
        </w:r>
        <w:r>
          <w:tab/>
        </w:r>
        <w:r>
          <w:fldChar w:fldCharType="begin"/>
        </w:r>
        <w:r>
          <w:instrText xml:space="preserve"> PAGEREF _Toc4243 \h </w:instrText>
        </w:r>
        <w:r>
          <w:fldChar w:fldCharType="separate"/>
        </w:r>
        <w:r>
          <w:t>57</w:t>
        </w:r>
        <w:r>
          <w:fldChar w:fldCharType="end"/>
        </w:r>
      </w:hyperlink>
    </w:p>
    <w:p>
      <w:pPr>
        <w:pStyle w:val="TOC2"/>
        <w:tabs>
          <w:tab w:val="right" w:leader="dot" w:pos="8306"/>
        </w:tabs>
      </w:pPr>
      <w:hyperlink w:anchor="_Toc9596" w:history="1">
        <w:r>
          <w:rPr>
            <w:rFonts w:ascii="仿宋" w:eastAsia="仿宋" w:hAnsi="仿宋" w:cs="仿宋" w:hint="eastAsia"/>
            <w:lang w:eastAsia="zh-CN"/>
          </w:rPr>
          <w:t>(一)、经济效益提升策略</w:t>
        </w:r>
        <w:r>
          <w:tab/>
        </w:r>
        <w:r>
          <w:fldChar w:fldCharType="begin"/>
        </w:r>
        <w:r>
          <w:instrText xml:space="preserve"> PAGEREF _Toc9596 \h </w:instrText>
        </w:r>
        <w:r>
          <w:fldChar w:fldCharType="separate"/>
        </w:r>
        <w:r>
          <w:t>57</w:t>
        </w:r>
        <w:r>
          <w:fldChar w:fldCharType="end"/>
        </w:r>
      </w:hyperlink>
    </w:p>
    <w:p>
      <w:pPr>
        <w:pStyle w:val="TOC2"/>
        <w:tabs>
          <w:tab w:val="right" w:leader="dot" w:pos="8306"/>
        </w:tabs>
      </w:pPr>
      <w:hyperlink w:anchor="_Toc2159" w:history="1">
        <w:r>
          <w:rPr>
            <w:rFonts w:ascii="仿宋" w:eastAsia="仿宋" w:hAnsi="仿宋" w:cs="仿宋" w:hint="eastAsia"/>
            <w:lang w:eastAsia="zh-CN"/>
          </w:rPr>
          <w:t>(二)、社会效益增强方案</w:t>
        </w:r>
        <w:r>
          <w:tab/>
        </w:r>
        <w:r>
          <w:fldChar w:fldCharType="begin"/>
        </w:r>
        <w:r>
          <w:instrText xml:space="preserve"> PAGEREF _Toc2159 \h </w:instrText>
        </w:r>
        <w:r>
          <w:fldChar w:fldCharType="separate"/>
        </w:r>
        <w:r>
          <w:t>58</w:t>
        </w:r>
        <w:r>
          <w:fldChar w:fldCharType="end"/>
        </w:r>
      </w:hyperlink>
    </w:p>
    <w:p>
      <w:pPr>
        <w:pStyle w:val="TOC1"/>
        <w:tabs>
          <w:tab w:val="right" w:leader="dot" w:pos="8306"/>
        </w:tabs>
      </w:pPr>
      <w:hyperlink w:anchor="_Toc26304" w:history="1">
        <w:r>
          <w:rPr>
            <w:rFonts w:ascii="仿宋" w:eastAsia="仿宋" w:hAnsi="仿宋" w:cs="仿宋" w:hint="eastAsia"/>
            <w:lang w:eastAsia="zh-CN"/>
          </w:rPr>
          <w:t>十三、质量管理与控制</w:t>
        </w:r>
        <w:r>
          <w:tab/>
        </w:r>
        <w:r>
          <w:fldChar w:fldCharType="begin"/>
        </w:r>
        <w:r>
          <w:instrText xml:space="preserve"> PAGEREF _Toc26304 \h </w:instrText>
        </w:r>
        <w:r>
          <w:fldChar w:fldCharType="separate"/>
        </w:r>
        <w:r>
          <w:t>59</w:t>
        </w:r>
        <w:r>
          <w:fldChar w:fldCharType="end"/>
        </w:r>
      </w:hyperlink>
    </w:p>
    <w:p>
      <w:pPr>
        <w:pStyle w:val="TOC2"/>
        <w:tabs>
          <w:tab w:val="right" w:leader="dot" w:pos="8306"/>
        </w:tabs>
      </w:pPr>
      <w:hyperlink w:anchor="_Toc12738" w:history="1">
        <w:r>
          <w:rPr>
            <w:rFonts w:ascii="仿宋" w:eastAsia="仿宋" w:hAnsi="仿宋" w:cs="仿宋" w:hint="eastAsia"/>
            <w:lang w:eastAsia="zh-CN"/>
          </w:rPr>
          <w:t>(一)、质量管理体系建设</w:t>
        </w:r>
        <w:r>
          <w:tab/>
        </w:r>
        <w:r>
          <w:fldChar w:fldCharType="begin"/>
        </w:r>
        <w:r>
          <w:instrText xml:space="preserve"> PAGEREF _Toc12738 \h </w:instrText>
        </w:r>
        <w:r>
          <w:fldChar w:fldCharType="separate"/>
        </w:r>
        <w:r>
          <w:t>59</w:t>
        </w:r>
        <w:r>
          <w:fldChar w:fldCharType="end"/>
        </w:r>
      </w:hyperlink>
    </w:p>
    <w:p>
      <w:pPr>
        <w:pStyle w:val="TOC2"/>
        <w:tabs>
          <w:tab w:val="right" w:leader="dot" w:pos="8306"/>
        </w:tabs>
      </w:pPr>
      <w:hyperlink w:anchor="_Toc27781" w:history="1">
        <w:r>
          <w:rPr>
            <w:rFonts w:ascii="仿宋" w:eastAsia="仿宋" w:hAnsi="仿宋" w:cs="仿宋" w:hint="eastAsia"/>
            <w:lang w:eastAsia="zh-CN"/>
          </w:rPr>
          <w:t>(二)、质量控制措施</w:t>
        </w:r>
        <w:r>
          <w:tab/>
        </w:r>
        <w:r>
          <w:fldChar w:fldCharType="begin"/>
        </w:r>
        <w:r>
          <w:instrText xml:space="preserve"> PAGEREF _Toc27781 \h </w:instrText>
        </w:r>
        <w:r>
          <w:fldChar w:fldCharType="separate"/>
        </w:r>
        <w:r>
          <w:t>61</w:t>
        </w:r>
        <w:r>
          <w:fldChar w:fldCharType="end"/>
        </w:r>
      </w:hyperlink>
    </w:p>
    <w:p>
      <w:pPr>
        <w:pStyle w:val="TOC1"/>
        <w:tabs>
          <w:tab w:val="right" w:leader="dot" w:pos="8306"/>
        </w:tabs>
      </w:pPr>
      <w:hyperlink w:anchor="_Toc16338" w:history="1">
        <w:r>
          <w:rPr>
            <w:rFonts w:ascii="仿宋" w:eastAsia="仿宋" w:hAnsi="仿宋" w:cs="仿宋" w:hint="eastAsia"/>
            <w:lang w:eastAsia="zh-CN"/>
          </w:rPr>
          <w:t>十四、成果转化与推广应用</w:t>
        </w:r>
        <w:r>
          <w:tab/>
        </w:r>
        <w:r>
          <w:fldChar w:fldCharType="begin"/>
        </w:r>
        <w:r>
          <w:instrText xml:space="preserve"> PAGEREF _Toc16338 \h </w:instrText>
        </w:r>
        <w:r>
          <w:fldChar w:fldCharType="separate"/>
        </w:r>
        <w:r>
          <w:t>62</w:t>
        </w:r>
        <w:r>
          <w:fldChar w:fldCharType="end"/>
        </w:r>
      </w:hyperlink>
    </w:p>
    <w:p>
      <w:pPr>
        <w:pStyle w:val="TOC2"/>
        <w:tabs>
          <w:tab w:val="right" w:leader="dot" w:pos="8306"/>
        </w:tabs>
      </w:pPr>
      <w:hyperlink w:anchor="_Toc30302" w:history="1">
        <w:r>
          <w:rPr>
            <w:rFonts w:ascii="仿宋" w:eastAsia="仿宋" w:hAnsi="仿宋" w:cs="仿宋" w:hint="eastAsia"/>
            <w:lang w:eastAsia="zh-CN"/>
          </w:rPr>
          <w:t>(一)、成果转化策略制定</w:t>
        </w:r>
        <w:r>
          <w:tab/>
        </w:r>
        <w:r>
          <w:fldChar w:fldCharType="begin"/>
        </w:r>
        <w:r>
          <w:instrText xml:space="preserve"> PAGEREF _Toc30302 \h </w:instrText>
        </w:r>
        <w:r>
          <w:fldChar w:fldCharType="separate"/>
        </w:r>
        <w:r>
          <w:t>62</w:t>
        </w:r>
        <w:r>
          <w:fldChar w:fldCharType="end"/>
        </w:r>
      </w:hyperlink>
    </w:p>
    <w:p>
      <w:pPr>
        <w:pStyle w:val="TOC2"/>
        <w:tabs>
          <w:tab w:val="right" w:leader="dot" w:pos="8306"/>
        </w:tabs>
      </w:pPr>
      <w:hyperlink w:anchor="_Toc20439" w:history="1">
        <w:r>
          <w:rPr>
            <w:rFonts w:ascii="仿宋" w:eastAsia="仿宋" w:hAnsi="仿宋" w:cs="仿宋" w:hint="eastAsia"/>
            <w:lang w:eastAsia="zh-CN"/>
          </w:rPr>
          <w:t>(二)、成果推广应用方案</w:t>
        </w:r>
        <w:r>
          <w:tab/>
        </w:r>
        <w:r>
          <w:fldChar w:fldCharType="begin"/>
        </w:r>
        <w:r>
          <w:instrText xml:space="preserve"> PAGEREF _Toc20439 \h </w:instrText>
        </w:r>
        <w:r>
          <w:fldChar w:fldCharType="separate"/>
        </w:r>
        <w:r>
          <w:t>63</w:t>
        </w:r>
        <w:r>
          <w:fldChar w:fldCharType="end"/>
        </w:r>
      </w:hyperlink>
    </w:p>
    <w:p>
      <w:pPr>
        <w:pStyle w:val="TOC1"/>
        <w:tabs>
          <w:tab w:val="right" w:leader="dot" w:pos="8306"/>
        </w:tabs>
      </w:pPr>
      <w:hyperlink w:anchor="_Toc24770" w:history="1">
        <w:r>
          <w:rPr>
            <w:rFonts w:ascii="仿宋" w:eastAsia="仿宋" w:hAnsi="仿宋" w:cs="仿宋" w:hint="eastAsia"/>
            <w:lang w:eastAsia="zh-CN"/>
          </w:rPr>
          <w:t>十五、知识产权管理与保护</w:t>
        </w:r>
        <w:r>
          <w:tab/>
        </w:r>
        <w:r>
          <w:fldChar w:fldCharType="begin"/>
        </w:r>
        <w:r>
          <w:instrText xml:space="preserve"> PAGEREF _Toc24770 \h </w:instrText>
        </w:r>
        <w:r>
          <w:fldChar w:fldCharType="separate"/>
        </w:r>
        <w:r>
          <w:t>65</w:t>
        </w:r>
        <w:r>
          <w:fldChar w:fldCharType="end"/>
        </w:r>
      </w:hyperlink>
    </w:p>
    <w:p>
      <w:pPr>
        <w:pStyle w:val="TOC2"/>
        <w:tabs>
          <w:tab w:val="right" w:leader="dot" w:pos="8306"/>
        </w:tabs>
      </w:pPr>
      <w:hyperlink w:anchor="_Toc22506" w:history="1">
        <w:r>
          <w:rPr>
            <w:rFonts w:ascii="仿宋" w:eastAsia="仿宋" w:hAnsi="仿宋" w:cs="仿宋" w:hint="eastAsia"/>
            <w:lang w:eastAsia="zh-CN"/>
          </w:rPr>
          <w:t>(一)、知识产权管理体系建设</w:t>
        </w:r>
        <w:r>
          <w:tab/>
        </w:r>
        <w:r>
          <w:fldChar w:fldCharType="begin"/>
        </w:r>
        <w:r>
          <w:instrText xml:space="preserve"> PAGEREF _Toc22506 \h </w:instrText>
        </w:r>
        <w:r>
          <w:fldChar w:fldCharType="separate"/>
        </w:r>
        <w:r>
          <w:t>65</w:t>
        </w:r>
        <w:r>
          <w:fldChar w:fldCharType="end"/>
        </w:r>
      </w:hyperlink>
    </w:p>
    <w:p>
      <w:pPr>
        <w:pStyle w:val="TOC2"/>
        <w:tabs>
          <w:tab w:val="right" w:leader="dot" w:pos="8306"/>
        </w:tabs>
      </w:pPr>
      <w:hyperlink w:anchor="_Toc12008" w:history="1">
        <w:r>
          <w:rPr>
            <w:rFonts w:ascii="仿宋" w:eastAsia="仿宋" w:hAnsi="仿宋" w:cs="仿宋" w:hint="eastAsia"/>
            <w:lang w:eastAsia="zh-CN"/>
          </w:rPr>
          <w:t>(二)、知识产权保护措施</w:t>
        </w:r>
        <w:r>
          <w:tab/>
        </w:r>
        <w:r>
          <w:fldChar w:fldCharType="begin"/>
        </w:r>
        <w:r>
          <w:instrText xml:space="preserve"> PAGEREF _Toc12008 \h </w:instrText>
        </w:r>
        <w:r>
          <w:fldChar w:fldCharType="separate"/>
        </w:r>
        <w:r>
          <w:t>65</w:t>
        </w:r>
        <w:r>
          <w:fldChar w:fldCharType="end"/>
        </w:r>
      </w:hyperlink>
    </w:p>
    <w:p>
      <w:pPr>
        <w:pStyle w:val="TOC1"/>
        <w:tabs>
          <w:tab w:val="right" w:leader="dot" w:pos="8306"/>
        </w:tabs>
      </w:pPr>
      <w:hyperlink w:anchor="_Toc1534" w:history="1">
        <w:r>
          <w:rPr>
            <w:rFonts w:ascii="仿宋" w:eastAsia="仿宋" w:hAnsi="仿宋" w:cs="仿宋" w:hint="eastAsia"/>
            <w:lang w:eastAsia="zh-CN"/>
          </w:rPr>
          <w:t>十六、合作与交流机制建立</w:t>
        </w:r>
        <w:r>
          <w:tab/>
        </w:r>
        <w:r>
          <w:fldChar w:fldCharType="begin"/>
        </w:r>
        <w:r>
          <w:instrText xml:space="preserve"> PAGEREF _Toc1534 \h </w:instrText>
        </w:r>
        <w:r>
          <w:fldChar w:fldCharType="separate"/>
        </w:r>
        <w:r>
          <w:t>67</w:t>
        </w:r>
        <w:r>
          <w:fldChar w:fldCharType="end"/>
        </w:r>
      </w:hyperlink>
    </w:p>
    <w:p>
      <w:pPr>
        <w:pStyle w:val="TOC2"/>
        <w:tabs>
          <w:tab w:val="right" w:leader="dot" w:pos="8306"/>
        </w:tabs>
      </w:pPr>
      <w:hyperlink w:anchor="_Toc30781" w:history="1">
        <w:r>
          <w:rPr>
            <w:rFonts w:ascii="仿宋" w:eastAsia="仿宋" w:hAnsi="仿宋" w:cs="仿宋" w:hint="eastAsia"/>
            <w:lang w:eastAsia="zh-CN"/>
          </w:rPr>
          <w:t>(一)、合作伙伴选择与合作方式</w:t>
        </w:r>
        <w:r>
          <w:tab/>
        </w:r>
        <w:r>
          <w:fldChar w:fldCharType="begin"/>
        </w:r>
        <w:r>
          <w:instrText xml:space="preserve"> PAGEREF _Toc30781 \h </w:instrText>
        </w:r>
        <w:r>
          <w:fldChar w:fldCharType="separate"/>
        </w:r>
        <w:r>
          <w:t>67</w:t>
        </w:r>
        <w:r>
          <w:fldChar w:fldCharType="end"/>
        </w:r>
      </w:hyperlink>
    </w:p>
    <w:p>
      <w:pPr>
        <w:pStyle w:val="TOC2"/>
        <w:tabs>
          <w:tab w:val="right" w:leader="dot" w:pos="8306"/>
        </w:tabs>
      </w:pPr>
      <w:hyperlink w:anchor="_Toc32473" w:history="1">
        <w:r>
          <w:rPr>
            <w:rFonts w:ascii="仿宋" w:eastAsia="仿宋" w:hAnsi="仿宋" w:cs="仿宋" w:hint="eastAsia"/>
            <w:lang w:eastAsia="zh-CN"/>
          </w:rPr>
          <w:t>(二)、交流与合作平台搭建</w:t>
        </w:r>
        <w:r>
          <w:tab/>
        </w:r>
        <w:r>
          <w:fldChar w:fldCharType="begin"/>
        </w:r>
        <w:r>
          <w:instrText xml:space="preserve"> PAGEREF _Toc32473 \h </w:instrText>
        </w:r>
        <w:r>
          <w:fldChar w:fldCharType="separate"/>
        </w:r>
        <w:r>
          <w:t>68</w:t>
        </w:r>
        <w:r>
          <w:fldChar w:fldCharType="end"/>
        </w:r>
      </w:hyperlink>
    </w:p>
    <w:p>
      <w:pPr>
        <w:pStyle w:val="TOC1"/>
        <w:tabs>
          <w:tab w:val="right" w:leader="dot" w:pos="8306"/>
        </w:tabs>
      </w:pPr>
      <w:hyperlink w:anchor="_Toc15512" w:history="1">
        <w:r>
          <w:rPr>
            <w:rFonts w:ascii="仿宋" w:eastAsia="仿宋" w:hAnsi="仿宋" w:cs="仿宋" w:hint="eastAsia"/>
            <w:lang w:eastAsia="zh-CN"/>
          </w:rPr>
          <w:t>十七、企业合规与伦理</w:t>
        </w:r>
        <w:r>
          <w:tab/>
        </w:r>
        <w:r>
          <w:fldChar w:fldCharType="begin"/>
        </w:r>
        <w:r>
          <w:instrText xml:space="preserve"> PAGEREF _Toc15512 \h </w:instrText>
        </w:r>
        <w:r>
          <w:fldChar w:fldCharType="separate"/>
        </w:r>
        <w:r>
          <w:t>70</w:t>
        </w:r>
        <w:r>
          <w:fldChar w:fldCharType="end"/>
        </w:r>
      </w:hyperlink>
    </w:p>
    <w:p>
      <w:pPr>
        <w:pStyle w:val="TOC2"/>
        <w:tabs>
          <w:tab w:val="right" w:leader="dot" w:pos="8306"/>
        </w:tabs>
      </w:pPr>
      <w:hyperlink w:anchor="_Toc7782" w:history="1">
        <w:r>
          <w:rPr>
            <w:rFonts w:ascii="仿宋" w:eastAsia="仿宋" w:hAnsi="仿宋" w:cs="仿宋" w:hint="eastAsia"/>
            <w:lang w:eastAsia="zh-CN"/>
          </w:rPr>
          <w:t>(一)、合规政策与程序</w:t>
        </w:r>
        <w:r>
          <w:tab/>
        </w:r>
        <w:r>
          <w:fldChar w:fldCharType="begin"/>
        </w:r>
        <w:r>
          <w:instrText xml:space="preserve"> PAGEREF _Toc7782 \h </w:instrText>
        </w:r>
        <w:r>
          <w:fldChar w:fldCharType="separate"/>
        </w:r>
        <w:r>
          <w:t>70</w:t>
        </w:r>
        <w:r>
          <w:fldChar w:fldCharType="end"/>
        </w:r>
      </w:hyperlink>
    </w:p>
    <w:p>
      <w:pPr>
        <w:pStyle w:val="TOC2"/>
        <w:tabs>
          <w:tab w:val="right" w:leader="dot" w:pos="8306"/>
        </w:tabs>
      </w:pPr>
      <w:hyperlink w:anchor="_Toc20432" w:history="1">
        <w:r>
          <w:rPr>
            <w:rFonts w:ascii="仿宋" w:eastAsia="仿宋" w:hAnsi="仿宋" w:cs="仿宋" w:hint="eastAsia"/>
            <w:lang w:eastAsia="zh-CN"/>
          </w:rPr>
          <w:t>(二)、伦理规范与培训</w:t>
        </w:r>
        <w:r>
          <w:tab/>
        </w:r>
        <w:r>
          <w:fldChar w:fldCharType="begin"/>
        </w:r>
        <w:r>
          <w:instrText xml:space="preserve"> PAGEREF _Toc20432 \h </w:instrText>
        </w:r>
        <w:r>
          <w:fldChar w:fldCharType="separate"/>
        </w:r>
        <w:r>
          <w:t>71</w:t>
        </w:r>
        <w:r>
          <w:fldChar w:fldCharType="end"/>
        </w:r>
      </w:hyperlink>
    </w:p>
    <w:p>
      <w:pPr>
        <w:pStyle w:val="TOC2"/>
        <w:tabs>
          <w:tab w:val="right" w:leader="dot" w:pos="8306"/>
        </w:tabs>
      </w:pPr>
      <w:hyperlink w:anchor="_Toc32581" w:history="1">
        <w:r>
          <w:rPr>
            <w:rFonts w:ascii="仿宋" w:eastAsia="仿宋" w:hAnsi="仿宋" w:cs="仿宋" w:hint="eastAsia"/>
            <w:lang w:eastAsia="zh-CN"/>
          </w:rPr>
          <w:t>(三)、合规风险评估</w:t>
        </w:r>
        <w:r>
          <w:tab/>
        </w:r>
        <w:r>
          <w:fldChar w:fldCharType="begin"/>
        </w:r>
        <w:r>
          <w:instrText xml:space="preserve"> PAGEREF _Toc32581 \h </w:instrText>
        </w:r>
        <w:r>
          <w:fldChar w:fldCharType="separate"/>
        </w:r>
        <w:r>
          <w:t>72</w:t>
        </w:r>
        <w:r>
          <w:fldChar w:fldCharType="end"/>
        </w:r>
      </w:hyperlink>
    </w:p>
    <w:p>
      <w:pPr>
        <w:pStyle w:val="TOC2"/>
        <w:tabs>
          <w:tab w:val="right" w:leader="dot" w:pos="8306"/>
        </w:tabs>
      </w:pPr>
      <w:hyperlink w:anchor="_Toc3386" w:history="1">
        <w:r>
          <w:rPr>
            <w:rFonts w:ascii="仿宋" w:eastAsia="仿宋" w:hAnsi="仿宋" w:cs="仿宋" w:hint="eastAsia"/>
            <w:lang w:eastAsia="zh-CN"/>
          </w:rPr>
          <w:t>(四)、合规监督与执行</w:t>
        </w:r>
        <w:r>
          <w:tab/>
        </w:r>
        <w:r>
          <w:fldChar w:fldCharType="begin"/>
        </w:r>
        <w:r>
          <w:instrText xml:space="preserve"> PAGEREF _Toc3386 \h </w:instrText>
        </w:r>
        <w:r>
          <w:fldChar w:fldCharType="separate"/>
        </w:r>
        <w:r>
          <w:t>73</w:t>
        </w:r>
        <w:r>
          <w:fldChar w:fldCharType="end"/>
        </w:r>
      </w:hyperlink>
    </w:p>
    <w:p>
      <w:pPr>
        <w:pStyle w:val="TOC1"/>
        <w:tabs>
          <w:tab w:val="right" w:leader="dot" w:pos="8306"/>
        </w:tabs>
      </w:pPr>
      <w:hyperlink w:anchor="_Toc6152" w:history="1">
        <w:r>
          <w:rPr>
            <w:rFonts w:ascii="仿宋" w:eastAsia="仿宋" w:hAnsi="仿宋" w:cs="仿宋" w:hint="eastAsia"/>
            <w:lang w:eastAsia="zh-CN"/>
          </w:rPr>
          <w:t>十八、创新驱动与持续发展</w:t>
        </w:r>
        <w:r>
          <w:tab/>
        </w:r>
        <w:r>
          <w:fldChar w:fldCharType="begin"/>
        </w:r>
        <w:r>
          <w:instrText xml:space="preserve"> PAGEREF _Toc6152 \h </w:instrText>
        </w:r>
        <w:r>
          <w:fldChar w:fldCharType="separate"/>
        </w:r>
        <w:r>
          <w:t>74</w:t>
        </w:r>
        <w:r>
          <w:fldChar w:fldCharType="end"/>
        </w:r>
      </w:hyperlink>
    </w:p>
    <w:p>
      <w:pPr>
        <w:pStyle w:val="TOC2"/>
        <w:tabs>
          <w:tab w:val="right" w:leader="dot" w:pos="8306"/>
        </w:tabs>
      </w:pPr>
      <w:hyperlink w:anchor="_Toc31884" w:history="1">
        <w:r>
          <w:rPr>
            <w:rFonts w:ascii="仿宋" w:eastAsia="仿宋" w:hAnsi="仿宋" w:cs="仿宋" w:hint="eastAsia"/>
            <w:lang w:eastAsia="zh-CN"/>
          </w:rPr>
          <w:t>(一)、创新驱动战略实施</w:t>
        </w:r>
        <w:r>
          <w:tab/>
        </w:r>
        <w:r>
          <w:fldChar w:fldCharType="begin"/>
        </w:r>
        <w:r>
          <w:instrText xml:space="preserve"> PAGEREF _Toc31884 \h </w:instrText>
        </w:r>
        <w:r>
          <w:fldChar w:fldCharType="separate"/>
        </w:r>
        <w:r>
          <w:t>74</w:t>
        </w:r>
        <w:r>
          <w:fldChar w:fldCharType="end"/>
        </w:r>
      </w:hyperlink>
    </w:p>
    <w:p>
      <w:pPr>
        <w:pStyle w:val="TOC2"/>
        <w:tabs>
          <w:tab w:val="right" w:leader="dot" w:pos="8306"/>
        </w:tabs>
      </w:pPr>
      <w:hyperlink w:anchor="_Toc5995" w:history="1">
        <w:r>
          <w:rPr>
            <w:rFonts w:ascii="仿宋" w:eastAsia="仿宋" w:hAnsi="仿宋" w:cs="仿宋" w:hint="eastAsia"/>
            <w:lang w:eastAsia="zh-CN"/>
          </w:rPr>
          <w:t>(二)、持续发展路径探索</w:t>
        </w:r>
        <w:r>
          <w:tab/>
        </w:r>
        <w:r>
          <w:fldChar w:fldCharType="begin"/>
        </w:r>
        <w:r>
          <w:instrText xml:space="preserve"> PAGEREF _Toc5995 \h </w:instrText>
        </w:r>
        <w:r>
          <w:fldChar w:fldCharType="separate"/>
        </w:r>
        <w:r>
          <w:t>76</w:t>
        </w:r>
        <w:r>
          <w:fldChar w:fldCharType="end"/>
        </w:r>
      </w:hyperlink>
    </w:p>
    <w:p>
      <w:pPr>
        <w:pStyle w:val="TOC1"/>
        <w:tabs>
          <w:tab w:val="right" w:leader="dot" w:pos="8306"/>
        </w:tabs>
      </w:pPr>
      <w:hyperlink w:anchor="_Toc10233" w:history="1">
        <w:r>
          <w:rPr>
            <w:rFonts w:ascii="仿宋" w:eastAsia="仿宋" w:hAnsi="仿宋" w:cs="仿宋" w:hint="eastAsia"/>
            <w:lang w:eastAsia="zh-CN"/>
          </w:rPr>
          <w:t>十九、产业协同与集群发展</w:t>
        </w:r>
        <w:r>
          <w:tab/>
        </w:r>
        <w:r>
          <w:fldChar w:fldCharType="begin"/>
        </w:r>
        <w:r>
          <w:instrText xml:space="preserve"> PAGEREF _Toc10233 \h </w:instrText>
        </w:r>
        <w:r>
          <w:fldChar w:fldCharType="separate"/>
        </w:r>
        <w:r>
          <w:t>80</w:t>
        </w:r>
        <w:r>
          <w:fldChar w:fldCharType="end"/>
        </w:r>
      </w:hyperlink>
    </w:p>
    <w:p>
      <w:pPr>
        <w:pStyle w:val="TOC2"/>
        <w:tabs>
          <w:tab w:val="right" w:leader="dot" w:pos="8306"/>
        </w:tabs>
      </w:pPr>
      <w:hyperlink w:anchor="_Toc25467" w:history="1">
        <w:r>
          <w:rPr>
            <w:rFonts w:ascii="仿宋" w:eastAsia="仿宋" w:hAnsi="仿宋" w:cs="仿宋" w:hint="eastAsia"/>
            <w:lang w:eastAsia="zh-CN"/>
          </w:rPr>
          <w:t>(一)、产业协同机制建设</w:t>
        </w:r>
        <w:r>
          <w:tab/>
        </w:r>
        <w:r>
          <w:fldChar w:fldCharType="begin"/>
        </w:r>
        <w:r>
          <w:instrText xml:space="preserve"> PAGEREF _Toc25467 \h </w:instrText>
        </w:r>
        <w:r>
          <w:fldChar w:fldCharType="separate"/>
        </w:r>
        <w:r>
          <w:t>80</w:t>
        </w:r>
        <w:r>
          <w:fldChar w:fldCharType="end"/>
        </w:r>
      </w:hyperlink>
    </w:p>
    <w:p>
      <w:pPr>
        <w:pStyle w:val="TOC2"/>
        <w:tabs>
          <w:tab w:val="right" w:leader="dot" w:pos="8306"/>
        </w:tabs>
      </w:pPr>
      <w:hyperlink w:anchor="_Toc30564" w:history="1">
        <w:r>
          <w:rPr>
            <w:rFonts w:ascii="仿宋" w:eastAsia="仿宋" w:hAnsi="仿宋" w:cs="仿宋" w:hint="eastAsia"/>
            <w:lang w:eastAsia="zh-CN"/>
          </w:rPr>
          <w:t>(二)、产业集群培育与发展</w:t>
        </w:r>
        <w:r>
          <w:tab/>
        </w:r>
        <w:r>
          <w:fldChar w:fldCharType="begin"/>
        </w:r>
        <w:r>
          <w:instrText xml:space="preserve"> PAGEREF _Toc30564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79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715"/>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4567"/>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新能源发电设备自动化装置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新能源发电设备自动化装置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发电设备自动化装置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新能源发电设备自动化装置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5743"/>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新能源发电设备自动化装置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新能源发电设备自动化装置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新能源发电设备自动化装置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新能源发电设备自动化装置项目还致力于提升当地居民的技能和就业能力，通过与当地教育机构合作提供培训和教育机会，从而提高社区整体的生活水平和社会福祉。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新能源发电设备自动化装置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4720"/>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新能源发电设备自动化装置项目的建设和发展得益于一系列有利条件，这些条件涵盖了技术优势、市场潜力、政策支持、人力资源、基础设施以及投资和合作伙伴的支持，共同构成了项目成功的坚实基础。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新能源发电设备自动化装置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新能源发电设备自动化装置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7316"/>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2369"/>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16332"/>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https://d.book118.com/618130030110006025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新能源发电设备自动化装置项目建设方案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新能源发电设备自动化装置项目建设方案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新能源发电设备自动化装置项目建设方案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新能源发电设备自动化装置项目建设方案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新能源发电设备自动化装置项目建设方案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新能源发电设备自动化装置项目建设方案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新能源发电设备自动化装置项目建设方案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新能源发电设备自动化装置项目建设方案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新能源发电设备自动化装置项目建设方案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新能源发电设备自动化装置项目建设方案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新能源发电设备自动化装置项目建设方案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新能源发电设备自动化装置项目建设方案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6F2477"/>
    <w:rsid w:val="386F247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18130030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2023-12-30T01:40:00Z</dcterms:created>
  <dcterms:modified xsi:type="dcterms:W3CDTF">2023-12-30T01:40:35Z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653BD480B52A438EA40F66E4CDA5ADF4_11</vt:lpwstr>
  </property>
  <property fmtid="{D5CDD505-2E9C-101B-9397-08002B2CF9AE}" pid="3" name="KSOProductBuildVer">
    <vt:lpwstr>2052-12.1.0.16120</vt:lpwstr>
  </property>
</Properties>
</file>