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253" w:hanging="269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红外光学石英玻璃项目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277819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一、红外光学石英玻璃项目建设背景及必要性分析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二、红外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光学石英玻璃项目概论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(一)、红外光学石英玻璃项目承办单位基本情况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、红外光学石英玻璃项目概况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)、红外光学石英玻璃项目评价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(一)、红外光学石英玻璃项目建设期原辅材料供应情况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二)、红外光学石英玻璃项目运营期原辅材料供应及质量管理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四、红外光学石英玻璃项目选址说明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(一)、红外光学石英玻璃项目选址原则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二)、红外光学石英玻璃项目选址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二)、红外光学石英玻璃项目总平面设计要求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205926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)、红外光学石英玻璃项目实施保障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72351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项目商业计划书是为了规范红外光学石英玻璃项目的实施步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。通过详细描述红外光学石英玻璃项目的背景和目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一、红外光学石英玻璃项目建设背景及必要性分析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二、红外光学石英玻璃项目概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(一)、红外光学石英玻璃项目承办单位基本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光学石英玻璃项目概况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</w:t>
      </w:r>
      <w:r>
        <w:rPr>
          <w:rFonts w:ascii="FangSong" w:eastAsia="FangSong" w:hAnsi="FangSong" w:cs="FangSong"/>
          <w:spacing w:val="-6"/>
          <w:sz w:val="28"/>
          <w:szCs w:val="28"/>
        </w:rPr>
        <w:t>光学石英玻璃项目名称：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红外光学石英玻璃项目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</w:t>
      </w:r>
      <w:r>
        <w:rPr>
          <w:rFonts w:ascii="FangSong" w:eastAsia="FangSong" w:hAnsi="FangSong" w:cs="FangSong"/>
          <w:spacing w:val="-10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红</w:t>
      </w:r>
      <w:r>
        <w:rPr>
          <w:rFonts w:ascii="FangSong" w:eastAsia="FangSong" w:hAnsi="FangSong" w:cs="FangSong"/>
          <w:spacing w:val="-16"/>
          <w:sz w:val="28"/>
          <w:szCs w:val="28"/>
        </w:rPr>
        <w:t>外</w:t>
      </w:r>
      <w:r>
        <w:rPr>
          <w:rFonts w:ascii="FangSong" w:eastAsia="FangSong" w:hAnsi="FangSong" w:cs="FangSong"/>
          <w:spacing w:val="-13"/>
          <w:sz w:val="28"/>
          <w:szCs w:val="28"/>
        </w:rPr>
        <w:t>光学石英玻璃项目地点：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8" w:line="411" w:lineRule="auto"/>
        <w:ind w:left="80" w:right="7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红</w:t>
      </w:r>
      <w:r>
        <w:rPr>
          <w:rFonts w:ascii="FangSong" w:eastAsia="FangSong" w:hAnsi="FangSong" w:cs="FangSong"/>
          <w:spacing w:val="-13"/>
          <w:sz w:val="28"/>
          <w:szCs w:val="28"/>
        </w:rPr>
        <w:t>外光学石英玻璃项目规模：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红</w:t>
      </w:r>
      <w:r>
        <w:rPr>
          <w:rFonts w:ascii="FangSong" w:eastAsia="FangSong" w:hAnsi="FangSong" w:cs="FangSong"/>
          <w:spacing w:val="-20"/>
          <w:sz w:val="28"/>
          <w:szCs w:val="28"/>
        </w:rPr>
        <w:t>外</w:t>
      </w:r>
      <w:r>
        <w:rPr>
          <w:rFonts w:ascii="FangSong" w:eastAsia="FangSong" w:hAnsi="FangSong" w:cs="FangSong"/>
          <w:spacing w:val="-12"/>
          <w:sz w:val="28"/>
          <w:szCs w:val="28"/>
        </w:rPr>
        <w:t>光学石英玻璃项目周期：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红外光学石英玻璃项目背景：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红外光学石英玻璃项目的建设</w:t>
      </w:r>
      <w:r>
        <w:rPr>
          <w:rFonts w:ascii="FangSong" w:eastAsia="FangSong" w:hAnsi="FangSong" w:cs="FangSong"/>
          <w:spacing w:val="-2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光学石英玻璃项目评价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该红外光学石英玻璃项目处于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外光学石英玻璃项目具备较高的实施可行性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(一)、红外光学石英玻璃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红外光学石英玻璃项目建设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直接的影响。下面是红外光学石英玻璃项目建设期原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二)、红外光学石英玻璃项目运营期原辅材料供应及质量管理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学石英玻璃项目进入运营期后，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要。下面是红外光学石英玻璃项目运营期原辅材料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红外光学石英玻璃项目选址说明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(一)、红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外光学石英玻璃项目选址原则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红外光学石英玻璃项目选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确保红外</w:t>
      </w:r>
      <w:r>
        <w:rPr>
          <w:rFonts w:ascii="FangSong" w:eastAsia="FangSong" w:hAnsi="FangSong" w:cs="FangSong"/>
          <w:spacing w:val="6"/>
          <w:sz w:val="28"/>
          <w:szCs w:val="28"/>
        </w:rPr>
        <w:t>光</w:t>
      </w:r>
      <w:r>
        <w:rPr>
          <w:rFonts w:ascii="FangSong" w:eastAsia="FangSong" w:hAnsi="FangSong" w:cs="FangSong"/>
          <w:spacing w:val="5"/>
          <w:sz w:val="28"/>
          <w:szCs w:val="28"/>
        </w:rPr>
        <w:t>学石英玻璃项目的发展与当地城市规划和政府规划相契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红外光学石英玻璃项目有望更好地融入城市发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优越的交通条件是红外光学石英玻璃项目成功的关键因素之一。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红外光学石英玻璃项目建设阶段，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接影响到红外光学</w:t>
      </w:r>
      <w:r>
        <w:rPr>
          <w:rFonts w:ascii="FangSong" w:eastAsia="FangSong" w:hAnsi="FangSong" w:cs="FangSong"/>
          <w:spacing w:val="-3"/>
          <w:sz w:val="28"/>
          <w:szCs w:val="28"/>
        </w:rPr>
        <w:t>石英玻璃项目建设的顺利进行。这有助于提高工程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before="288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</w:t>
      </w:r>
      <w:r>
        <w:rPr>
          <w:rFonts w:ascii="FangSong" w:eastAsia="FangSong" w:hAnsi="FangSong" w:cs="FangSong"/>
          <w:spacing w:val="-4"/>
          <w:sz w:val="28"/>
          <w:szCs w:val="28"/>
        </w:rPr>
        <w:t>外光学石英玻璃项目选址应与当地大气污染防治、水资源利用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保护政策相一致。我们将致力于在红外光学石英玻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璃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确保红外光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学石英玻璃项目的可持续发展，并履行环境保护的社会责任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学石英玻璃项目的需求与用地法规的要求，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在红外光学石英玻璃项目的实施过程中获得更多的理解和支持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划，确保红外光学石英玻璃项目的长期成功和对社会的积极贡献。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光学石英玻璃项目选址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红外光学石英玻璃项目的地理位置时，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品的分销，为红外光学石英玻璃项目的顺利推进提供了有力支持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持。这将显著减轻红外光学石英玻璃项目的财务压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为红外光学石英玻璃项目提供了丰富的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光学石英玻璃项目，与当地的生态环境相协调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9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术开发区被视为未来经济发展的重要增长点。红外光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学</w:t>
      </w:r>
      <w:r>
        <w:rPr>
          <w:rFonts w:ascii="FangSong" w:eastAsia="FangSong" w:hAnsi="FangSong" w:cs="FangSong"/>
          <w:spacing w:val="-16"/>
          <w:sz w:val="28"/>
          <w:szCs w:val="28"/>
        </w:rPr>
        <w:t>石</w:t>
      </w:r>
      <w:r>
        <w:rPr>
          <w:rFonts w:ascii="FangSong" w:eastAsia="FangSong" w:hAnsi="FangSong" w:cs="FangSong"/>
          <w:spacing w:val="-12"/>
          <w:sz w:val="28"/>
          <w:szCs w:val="28"/>
        </w:rPr>
        <w:t>英玻璃项目选址于此，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光学石英玻璃项目在长远的未来奠定坚实基础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确保红外光学石英玻璃项目的建设与运营与当地发展规划相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，为红外光学石英玻璃项目的成功提供全方位的支持。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红外光学石英玻璃项目的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为红外光学石英玻璃项目的建设提供了必要的基础支持，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确保红外光学石英玻璃项目选址符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当地的用地规划要求。这有助于红外光学石英玻璃项目在合规范围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外光学石英玻璃项目的用工提供了充足的保障，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括税收、用地等方面的优惠政策。这为红外光学石英玻璃项目创造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红外光学石英玻璃项目的过程中，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9" w:right="132" w:firstLine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</w:rPr>
        <w:t>石英玻璃项目在不对周边环境造成负面影响的前提下顺利推进。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红</w:t>
      </w:r>
      <w:r>
        <w:rPr>
          <w:rFonts w:ascii="FangSong" w:eastAsia="FangSong" w:hAnsi="FangSong" w:cs="FangSong"/>
          <w:spacing w:val="-7"/>
          <w:sz w:val="28"/>
          <w:szCs w:val="28"/>
        </w:rPr>
        <w:t>外光学石英玻璃项目所在区域的安全设施完备，有成熟的消防、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安全系统。这为红外光学石英玻璃项目的安全运行提供了可靠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外光学石英玻璃项目提供了明确的建设方向，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外光</w:t>
      </w:r>
      <w:r>
        <w:rPr>
          <w:rFonts w:ascii="FangSong" w:eastAsia="FangSong" w:hAnsi="FangSong" w:cs="FangSong"/>
          <w:spacing w:val="-3"/>
          <w:sz w:val="28"/>
          <w:szCs w:val="28"/>
        </w:rPr>
        <w:t>学石英玻璃项目的规划和要求。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红外光学石英玻璃项目所在地区容积率和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的控制指标。我们将确保红外光学石英玻璃项目建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光学石英玻璃项目效益。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途划分是用地控制的核心之一。根据红外光学石英玻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持红外光学</w:t>
      </w:r>
      <w:r>
        <w:rPr>
          <w:rFonts w:ascii="FangSong" w:eastAsia="FangSong" w:hAnsi="FangSong" w:cs="FangSong"/>
          <w:spacing w:val="-3"/>
          <w:sz w:val="28"/>
          <w:szCs w:val="28"/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</w:rPr>
        <w:t>英玻璃项目的合法性和可持续性。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照规定的利用年限进行红外光学石英玻璃项目建设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护土地的自然环境，减小红外光学石英玻璃项目对周边土地的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2" w:line="415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我们将确保红外光学石英</w:t>
      </w:r>
      <w:r>
        <w:rPr>
          <w:rFonts w:ascii="FangSong" w:eastAsia="FangSong" w:hAnsi="FangSong" w:cs="FangSong"/>
          <w:spacing w:val="-7"/>
          <w:sz w:val="28"/>
          <w:szCs w:val="28"/>
        </w:rPr>
        <w:t>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。这为红外光学石英玻璃项目提供了便捷的物流通道，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料采购和成品销售，提高了红外光学石英玻璃项目的市场竞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自然条件适宜。红外光学石英玻璃项目建设将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64" w:hanging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同时遵</w:t>
      </w:r>
      <w:r>
        <w:rPr>
          <w:rFonts w:ascii="FangSong" w:eastAsia="FangSong" w:hAnsi="FangSong" w:cs="FangSong"/>
          <w:spacing w:val="-5"/>
          <w:sz w:val="28"/>
          <w:szCs w:val="28"/>
        </w:rPr>
        <w:t>循</w:t>
      </w:r>
      <w:r>
        <w:rPr>
          <w:rFonts w:ascii="FangSong" w:eastAsia="FangSong" w:hAnsi="FangSong" w:cs="FangSong"/>
          <w:spacing w:val="-3"/>
          <w:sz w:val="28"/>
          <w:szCs w:val="28"/>
        </w:rPr>
        <w:t>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设施。红外光学石英玻璃项目将充分利用这些配套设施，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助于红外光学石英玻璃项目的稳定运营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总体要求中还包括对环境的保护要求。红外光学石英玻璃项目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影响，致力于建设绿色、可持续的工业红外光学石英玻璃项目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学石英玻璃项目将积极融入当地社区，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促进红外光学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石</w:t>
      </w:r>
      <w:r>
        <w:rPr>
          <w:rFonts w:ascii="FangSong" w:eastAsia="FangSong" w:hAnsi="FangSong" w:cs="FangSong"/>
          <w:spacing w:val="-3"/>
          <w:sz w:val="28"/>
          <w:szCs w:val="28"/>
        </w:rPr>
        <w:t>英玻璃项目与当地社区的互利共赢。</w:t>
      </w:r>
    </w:p>
    <w:p>
      <w:pPr>
        <w:spacing w:before="2" w:line="415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红外光学石英玻璃项目将在选址的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41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我们计划通过多功能空间规划来优化土地利用。在红外光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学石英玻璃项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建筑的垂直利用率。这一措施有助于减小红外光学石英玻璃项目的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学石英玻璃项目还将注重环境友好设计，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外光学石英玻璃项目的整体可持续性，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1" w:lineRule="auto"/>
        <w:ind w:left="40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共设施也是我们的设计理念之一。在红外光学石英玻璃项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3" w:line="417" w:lineRule="auto"/>
        <w:ind w:left="40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4" w:line="416" w:lineRule="auto"/>
        <w:ind w:left="34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我们致力于实现红外光学石英玻璃项目用地的经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红</w:t>
      </w:r>
      <w:r>
        <w:rPr>
          <w:rFonts w:ascii="FangSong" w:eastAsia="FangSong" w:hAnsi="FangSong" w:cs="FangSong"/>
          <w:spacing w:val="-9"/>
          <w:sz w:val="28"/>
          <w:szCs w:val="28"/>
        </w:rPr>
        <w:t>外光学石英玻璃项目整体布置中，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原材料运输和产品出货；办公区域靠近红外光学石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英玻璃项目核心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在红外光学石英玻璃项目的角落，为员工提供宜人的工作环境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确保了红外光学石英玻璃项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在红外光学石英玻璃项目区域内设置了一系列公共设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8" w:line="415" w:lineRule="auto"/>
        <w:ind w:left="31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红</w:t>
      </w:r>
      <w:r>
        <w:rPr>
          <w:rFonts w:ascii="FangSong" w:eastAsia="FangSong" w:hAnsi="FangSong" w:cs="FangSong"/>
          <w:spacing w:val="-11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光学石英玻璃项目总图中，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5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生产与办公是红外光学</w:t>
      </w:r>
      <w:r>
        <w:rPr>
          <w:rFonts w:ascii="FangSong" w:eastAsia="FangSong" w:hAnsi="FangSong" w:cs="FangSong"/>
          <w:sz w:val="28"/>
          <w:szCs w:val="28"/>
        </w:rPr>
        <w:t>石英玻璃项目的两个核心功能区，我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方便管理层对整个红外光学石英玻璃项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在红外光学石英玻璃项目区域内分布绿化带和休闲区，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为红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光学石英玻璃项目增色不少。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我们将环境保护区域规划在红外光</w:t>
      </w:r>
      <w:r>
        <w:rPr>
          <w:rFonts w:ascii="FangSong" w:eastAsia="FangSong" w:hAnsi="FangSong" w:cs="FangSong"/>
          <w:sz w:val="28"/>
          <w:szCs w:val="28"/>
        </w:rPr>
        <w:t>学石英玻璃项目的一侧，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确保了红外光学石英玻璃项目整体的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使红外光学石英玻璃项目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这八个设计要点共同构成了红外光学石英玻璃项目总图布置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417" w:lineRule="auto"/>
        <w:ind w:left="48" w:right="176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确保了红外光学石英玻璃项目在各个方面都能够取得良好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的平衡，既满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该红外光学石英玻璃项目选址位于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外光学石英玻璃项目的顺利启动和运营。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销售和员工的通勤。这为红外光学石英玻璃项目提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5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红外光学石英玻璃项目选址规划中特别考虑了环保区域，用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红外光学石英玻璃项目选址的用地控制指标与相关规划相一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光学石英玻</w:t>
      </w:r>
      <w:r>
        <w:rPr>
          <w:rFonts w:ascii="FangSong" w:eastAsia="FangSong" w:hAnsi="FangSong" w:cs="FangSong"/>
          <w:spacing w:val="-3"/>
          <w:sz w:val="28"/>
          <w:szCs w:val="28"/>
        </w:rPr>
        <w:t>璃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在红外光学石英玻璃项目选址周边进行了社区和周边环境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调查，确保红外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学石英玻璃项目建设不会对周边社区造成过大的影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红外光学石英玻璃项目选址时，我们充分考虑了当地的政策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确保红外光学石英玻璃项目的合法性和稳健性。对政府支持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有助于红外光学石英玻璃项目在当地获得更多支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综合考虑红外光学石英玻璃项目选址的各项因素，我们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该选址有望为红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光学石英玻璃项目带来更多的发展机遇。与周边的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该选址将有助于红外光学石英玻璃项目实现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我们可以得出该红外光学石英玻璃项目选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为红外光学石英玻璃项目的后续规划和实施提供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光学石英玻璃项目的建筑工程设计过程中，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以确保红外光学石英玻璃项目的可持续发展和建筑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(二)、红外光学石英玻璃项目总平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学石英玻璃项目总平面设计将充分考虑以下要求，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https://d.book118.com/618143071033006046</w:t>
        </w:r>
      </w:hyperlink>
    </w:p>
    <w:p/>
    <w:sectPr>
      <w:pgSz w:w="11906" w:h="16839"/>
      <w:pgMar w:top="1431" w:right="1718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8143071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2024-03-13T13:27:38Z</vt:filetime>
  </property>
  <property fmtid="{D5CDD505-2E9C-101B-9397-08002B2CF9AE}" pid="3" name="CRO">
    <vt:lpwstr>wqlLaW5nc29mdCBQREYgdG8gV1BTIDgw</vt:lpwstr>
  </property>
</Properties>
</file>