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洗胃机项目构思建设方案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93" w:history="1">
        <w:r>
          <w:rPr>
            <w:rFonts w:ascii="仿宋" w:eastAsia="仿宋" w:hAnsi="仿宋" w:cs="仿宋" w:hint="eastAsia"/>
            <w:lang w:eastAsia="zh-CN"/>
          </w:rPr>
          <w:t>前言</w:t>
        </w:r>
        <w:r>
          <w:tab/>
        </w:r>
        <w:r>
          <w:fldChar w:fldCharType="begin"/>
        </w:r>
        <w:r>
          <w:instrText xml:space="preserve"> PAGEREF _Toc24893 \h </w:instrText>
        </w:r>
        <w:r>
          <w:fldChar w:fldCharType="separate"/>
        </w:r>
        <w:r>
          <w:t>3</w:t>
        </w:r>
        <w:r>
          <w:fldChar w:fldCharType="end"/>
        </w:r>
      </w:hyperlink>
    </w:p>
    <w:p>
      <w:pPr>
        <w:pStyle w:val="TOC1"/>
        <w:tabs>
          <w:tab w:val="right" w:leader="dot" w:pos="8306"/>
        </w:tabs>
      </w:pPr>
      <w:hyperlink w:anchor="_Toc24376" w:history="1">
        <w:r>
          <w:rPr>
            <w:rFonts w:ascii="仿宋" w:eastAsia="仿宋" w:hAnsi="仿宋" w:cs="仿宋" w:hint="eastAsia"/>
            <w:lang w:eastAsia="zh-CN"/>
          </w:rPr>
          <w:t>一、资源开发及综合利用分析</w:t>
        </w:r>
        <w:r>
          <w:tab/>
        </w:r>
        <w:r>
          <w:fldChar w:fldCharType="begin"/>
        </w:r>
        <w:r>
          <w:instrText xml:space="preserve"> PAGEREF _Toc24376 \h </w:instrText>
        </w:r>
        <w:r>
          <w:fldChar w:fldCharType="separate"/>
        </w:r>
        <w:r>
          <w:t>3</w:t>
        </w:r>
        <w:r>
          <w:fldChar w:fldCharType="end"/>
        </w:r>
      </w:hyperlink>
    </w:p>
    <w:p>
      <w:pPr>
        <w:pStyle w:val="TOC2"/>
        <w:tabs>
          <w:tab w:val="right" w:leader="dot" w:pos="8306"/>
        </w:tabs>
      </w:pPr>
      <w:hyperlink w:anchor="_Toc21071" w:history="1">
        <w:r>
          <w:rPr>
            <w:rFonts w:ascii="仿宋" w:eastAsia="仿宋" w:hAnsi="仿宋" w:cs="仿宋" w:hint="eastAsia"/>
            <w:lang w:eastAsia="zh-CN"/>
          </w:rPr>
          <w:t>(一)、资源开发方案</w:t>
        </w:r>
        <w:r>
          <w:tab/>
        </w:r>
        <w:r>
          <w:fldChar w:fldCharType="begin"/>
        </w:r>
        <w:r>
          <w:instrText xml:space="preserve"> PAGEREF _Toc21071 \h </w:instrText>
        </w:r>
        <w:r>
          <w:fldChar w:fldCharType="separate"/>
        </w:r>
        <w:r>
          <w:t>3</w:t>
        </w:r>
        <w:r>
          <w:fldChar w:fldCharType="end"/>
        </w:r>
      </w:hyperlink>
    </w:p>
    <w:p>
      <w:pPr>
        <w:pStyle w:val="TOC2"/>
        <w:tabs>
          <w:tab w:val="right" w:leader="dot" w:pos="8306"/>
        </w:tabs>
      </w:pPr>
      <w:hyperlink w:anchor="_Toc13604" w:history="1">
        <w:r>
          <w:rPr>
            <w:rFonts w:ascii="仿宋" w:eastAsia="仿宋" w:hAnsi="仿宋" w:cs="仿宋" w:hint="eastAsia"/>
            <w:lang w:eastAsia="zh-CN"/>
          </w:rPr>
          <w:t>(二)、资源利用方案</w:t>
        </w:r>
        <w:r>
          <w:tab/>
        </w:r>
        <w:r>
          <w:fldChar w:fldCharType="begin"/>
        </w:r>
        <w:r>
          <w:instrText xml:space="preserve"> PAGEREF _Toc13604 \h </w:instrText>
        </w:r>
        <w:r>
          <w:fldChar w:fldCharType="separate"/>
        </w:r>
        <w:r>
          <w:t>4</w:t>
        </w:r>
        <w:r>
          <w:fldChar w:fldCharType="end"/>
        </w:r>
      </w:hyperlink>
    </w:p>
    <w:p>
      <w:pPr>
        <w:pStyle w:val="TOC2"/>
        <w:tabs>
          <w:tab w:val="right" w:leader="dot" w:pos="8306"/>
        </w:tabs>
      </w:pPr>
      <w:hyperlink w:anchor="_Toc3780" w:history="1">
        <w:r>
          <w:rPr>
            <w:rFonts w:ascii="仿宋" w:eastAsia="仿宋" w:hAnsi="仿宋" w:cs="仿宋" w:hint="eastAsia"/>
            <w:lang w:eastAsia="zh-CN"/>
          </w:rPr>
          <w:t>(三)、资源节约措施</w:t>
        </w:r>
        <w:r>
          <w:tab/>
        </w:r>
        <w:r>
          <w:fldChar w:fldCharType="begin"/>
        </w:r>
        <w:r>
          <w:instrText xml:space="preserve"> PAGEREF _Toc3780 \h </w:instrText>
        </w:r>
        <w:r>
          <w:fldChar w:fldCharType="separate"/>
        </w:r>
        <w:r>
          <w:t>5</w:t>
        </w:r>
        <w:r>
          <w:fldChar w:fldCharType="end"/>
        </w:r>
      </w:hyperlink>
    </w:p>
    <w:p>
      <w:pPr>
        <w:pStyle w:val="TOC1"/>
        <w:tabs>
          <w:tab w:val="right" w:leader="dot" w:pos="8306"/>
        </w:tabs>
      </w:pPr>
      <w:hyperlink w:anchor="_Toc6199" w:history="1">
        <w:r>
          <w:rPr>
            <w:rFonts w:ascii="仿宋" w:eastAsia="仿宋" w:hAnsi="仿宋" w:cs="仿宋" w:hint="eastAsia"/>
            <w:lang w:eastAsia="zh-CN"/>
          </w:rPr>
          <w:t>二、项目选址研究</w:t>
        </w:r>
        <w:r>
          <w:tab/>
        </w:r>
        <w:r>
          <w:fldChar w:fldCharType="begin"/>
        </w:r>
        <w:r>
          <w:instrText xml:space="preserve"> PAGEREF _Toc6199 \h </w:instrText>
        </w:r>
        <w:r>
          <w:fldChar w:fldCharType="separate"/>
        </w:r>
        <w:r>
          <w:t>6</w:t>
        </w:r>
        <w:r>
          <w:fldChar w:fldCharType="end"/>
        </w:r>
      </w:hyperlink>
    </w:p>
    <w:p>
      <w:pPr>
        <w:pStyle w:val="TOC2"/>
        <w:tabs>
          <w:tab w:val="right" w:leader="dot" w:pos="8306"/>
        </w:tabs>
      </w:pPr>
      <w:hyperlink w:anchor="_Toc8921" w:history="1">
        <w:r>
          <w:rPr>
            <w:rFonts w:ascii="仿宋" w:eastAsia="仿宋" w:hAnsi="仿宋" w:cs="仿宋" w:hint="eastAsia"/>
            <w:lang w:eastAsia="zh-CN"/>
          </w:rPr>
          <w:t>(一)、项目选址原则</w:t>
        </w:r>
        <w:r>
          <w:tab/>
        </w:r>
        <w:r>
          <w:fldChar w:fldCharType="begin"/>
        </w:r>
        <w:r>
          <w:instrText xml:space="preserve"> PAGEREF _Toc8921 \h </w:instrText>
        </w:r>
        <w:r>
          <w:fldChar w:fldCharType="separate"/>
        </w:r>
        <w:r>
          <w:t>6</w:t>
        </w:r>
        <w:r>
          <w:fldChar w:fldCharType="end"/>
        </w:r>
      </w:hyperlink>
    </w:p>
    <w:p>
      <w:pPr>
        <w:pStyle w:val="TOC2"/>
        <w:tabs>
          <w:tab w:val="right" w:leader="dot" w:pos="8306"/>
        </w:tabs>
      </w:pPr>
      <w:hyperlink w:anchor="_Toc4147" w:history="1">
        <w:r>
          <w:rPr>
            <w:rFonts w:ascii="仿宋" w:eastAsia="仿宋" w:hAnsi="仿宋" w:cs="仿宋" w:hint="eastAsia"/>
            <w:lang w:eastAsia="zh-CN"/>
          </w:rPr>
          <w:t>(二)、项目选址</w:t>
        </w:r>
        <w:r>
          <w:tab/>
        </w:r>
        <w:r>
          <w:fldChar w:fldCharType="begin"/>
        </w:r>
        <w:r>
          <w:instrText xml:space="preserve"> PAGEREF _Toc4147 \h </w:instrText>
        </w:r>
        <w:r>
          <w:fldChar w:fldCharType="separate"/>
        </w:r>
        <w:r>
          <w:t>10</w:t>
        </w:r>
        <w:r>
          <w:fldChar w:fldCharType="end"/>
        </w:r>
      </w:hyperlink>
    </w:p>
    <w:p>
      <w:pPr>
        <w:pStyle w:val="TOC2"/>
        <w:tabs>
          <w:tab w:val="right" w:leader="dot" w:pos="8306"/>
        </w:tabs>
      </w:pPr>
      <w:hyperlink w:anchor="_Toc22997" w:history="1">
        <w:r>
          <w:rPr>
            <w:rFonts w:ascii="仿宋" w:eastAsia="仿宋" w:hAnsi="仿宋" w:cs="仿宋" w:hint="eastAsia"/>
            <w:lang w:eastAsia="zh-CN"/>
          </w:rPr>
          <w:t>(三)、建设条件分析</w:t>
        </w:r>
        <w:r>
          <w:tab/>
        </w:r>
        <w:r>
          <w:fldChar w:fldCharType="begin"/>
        </w:r>
        <w:r>
          <w:instrText xml:space="preserve"> PAGEREF _Toc22997 \h </w:instrText>
        </w:r>
        <w:r>
          <w:fldChar w:fldCharType="separate"/>
        </w:r>
        <w:r>
          <w:t>12</w:t>
        </w:r>
        <w:r>
          <w:fldChar w:fldCharType="end"/>
        </w:r>
      </w:hyperlink>
    </w:p>
    <w:p>
      <w:pPr>
        <w:pStyle w:val="TOC2"/>
        <w:tabs>
          <w:tab w:val="right" w:leader="dot" w:pos="8306"/>
        </w:tabs>
      </w:pPr>
      <w:hyperlink w:anchor="_Toc23436" w:history="1">
        <w:r>
          <w:rPr>
            <w:rFonts w:ascii="仿宋" w:eastAsia="仿宋" w:hAnsi="仿宋" w:cs="仿宋" w:hint="eastAsia"/>
            <w:lang w:eastAsia="zh-CN"/>
          </w:rPr>
          <w:t>(四)、用地控制指标</w:t>
        </w:r>
        <w:r>
          <w:tab/>
        </w:r>
        <w:r>
          <w:fldChar w:fldCharType="begin"/>
        </w:r>
        <w:r>
          <w:instrText xml:space="preserve"> PAGEREF _Toc23436 \h </w:instrText>
        </w:r>
        <w:r>
          <w:fldChar w:fldCharType="separate"/>
        </w:r>
        <w:r>
          <w:t>13</w:t>
        </w:r>
        <w:r>
          <w:fldChar w:fldCharType="end"/>
        </w:r>
      </w:hyperlink>
    </w:p>
    <w:p>
      <w:pPr>
        <w:pStyle w:val="TOC2"/>
        <w:tabs>
          <w:tab w:val="right" w:leader="dot" w:pos="8306"/>
        </w:tabs>
      </w:pPr>
      <w:hyperlink w:anchor="_Toc16256" w:history="1">
        <w:r>
          <w:rPr>
            <w:rFonts w:ascii="仿宋" w:eastAsia="仿宋" w:hAnsi="仿宋" w:cs="仿宋" w:hint="eastAsia"/>
            <w:lang w:eastAsia="zh-CN"/>
          </w:rPr>
          <w:t>(五)、地总体要求</w:t>
        </w:r>
        <w:r>
          <w:tab/>
        </w:r>
        <w:r>
          <w:fldChar w:fldCharType="begin"/>
        </w:r>
        <w:r>
          <w:instrText xml:space="preserve"> PAGEREF _Toc16256 \h </w:instrText>
        </w:r>
        <w:r>
          <w:fldChar w:fldCharType="separate"/>
        </w:r>
        <w:r>
          <w:t>14</w:t>
        </w:r>
        <w:r>
          <w:fldChar w:fldCharType="end"/>
        </w:r>
      </w:hyperlink>
    </w:p>
    <w:p>
      <w:pPr>
        <w:pStyle w:val="TOC2"/>
        <w:tabs>
          <w:tab w:val="right" w:leader="dot" w:pos="8306"/>
        </w:tabs>
      </w:pPr>
      <w:hyperlink w:anchor="_Toc2437" w:history="1">
        <w:r>
          <w:rPr>
            <w:rFonts w:ascii="仿宋" w:eastAsia="仿宋" w:hAnsi="仿宋" w:cs="仿宋" w:hint="eastAsia"/>
            <w:lang w:eastAsia="zh-CN"/>
          </w:rPr>
          <w:t>(六)、节约用地措施</w:t>
        </w:r>
        <w:r>
          <w:tab/>
        </w:r>
        <w:r>
          <w:fldChar w:fldCharType="begin"/>
        </w:r>
        <w:r>
          <w:instrText xml:space="preserve"> PAGEREF _Toc2437 \h </w:instrText>
        </w:r>
        <w:r>
          <w:fldChar w:fldCharType="separate"/>
        </w:r>
        <w:r>
          <w:t>16</w:t>
        </w:r>
        <w:r>
          <w:fldChar w:fldCharType="end"/>
        </w:r>
      </w:hyperlink>
    </w:p>
    <w:p>
      <w:pPr>
        <w:pStyle w:val="TOC2"/>
        <w:tabs>
          <w:tab w:val="right" w:leader="dot" w:pos="8306"/>
        </w:tabs>
      </w:pPr>
      <w:hyperlink w:anchor="_Toc30278" w:history="1">
        <w:r>
          <w:rPr>
            <w:rFonts w:ascii="仿宋" w:eastAsia="仿宋" w:hAnsi="仿宋" w:cs="仿宋" w:hint="eastAsia"/>
            <w:lang w:eastAsia="zh-CN"/>
          </w:rPr>
          <w:t>(七)、选址综合评价</w:t>
        </w:r>
        <w:r>
          <w:tab/>
        </w:r>
        <w:r>
          <w:fldChar w:fldCharType="begin"/>
        </w:r>
        <w:r>
          <w:instrText xml:space="preserve"> PAGEREF _Toc30278 \h </w:instrText>
        </w:r>
        <w:r>
          <w:fldChar w:fldCharType="separate"/>
        </w:r>
        <w:r>
          <w:t>17</w:t>
        </w:r>
        <w:r>
          <w:fldChar w:fldCharType="end"/>
        </w:r>
      </w:hyperlink>
    </w:p>
    <w:p>
      <w:pPr>
        <w:pStyle w:val="TOC1"/>
        <w:tabs>
          <w:tab w:val="right" w:leader="dot" w:pos="8306"/>
        </w:tabs>
      </w:pPr>
      <w:hyperlink w:anchor="_Toc2631" w:history="1">
        <w:r>
          <w:rPr>
            <w:rFonts w:ascii="仿宋" w:eastAsia="仿宋" w:hAnsi="仿宋" w:cs="仿宋" w:hint="eastAsia"/>
            <w:lang w:eastAsia="zh-CN"/>
          </w:rPr>
          <w:t>三、经济影响分析</w:t>
        </w:r>
        <w:r>
          <w:tab/>
        </w:r>
        <w:r>
          <w:fldChar w:fldCharType="begin"/>
        </w:r>
        <w:r>
          <w:instrText xml:space="preserve"> PAGEREF _Toc2631 \h </w:instrText>
        </w:r>
        <w:r>
          <w:fldChar w:fldCharType="separate"/>
        </w:r>
        <w:r>
          <w:t>18</w:t>
        </w:r>
        <w:r>
          <w:fldChar w:fldCharType="end"/>
        </w:r>
      </w:hyperlink>
    </w:p>
    <w:p>
      <w:pPr>
        <w:pStyle w:val="TOC2"/>
        <w:tabs>
          <w:tab w:val="right" w:leader="dot" w:pos="8306"/>
        </w:tabs>
      </w:pPr>
      <w:hyperlink w:anchor="_Toc20331" w:history="1">
        <w:r>
          <w:rPr>
            <w:rFonts w:ascii="仿宋" w:eastAsia="仿宋" w:hAnsi="仿宋" w:cs="仿宋" w:hint="eastAsia"/>
            <w:lang w:eastAsia="zh-CN"/>
          </w:rPr>
          <w:t>(一)、经济费用效益或费用效果分析</w:t>
        </w:r>
        <w:r>
          <w:tab/>
        </w:r>
        <w:r>
          <w:fldChar w:fldCharType="begin"/>
        </w:r>
        <w:r>
          <w:instrText xml:space="preserve"> PAGEREF _Toc20331 \h </w:instrText>
        </w:r>
        <w:r>
          <w:fldChar w:fldCharType="separate"/>
        </w:r>
        <w:r>
          <w:t>18</w:t>
        </w:r>
        <w:r>
          <w:fldChar w:fldCharType="end"/>
        </w:r>
      </w:hyperlink>
    </w:p>
    <w:p>
      <w:pPr>
        <w:pStyle w:val="TOC2"/>
        <w:tabs>
          <w:tab w:val="right" w:leader="dot" w:pos="8306"/>
        </w:tabs>
      </w:pPr>
      <w:hyperlink w:anchor="_Toc3259" w:history="1">
        <w:r>
          <w:rPr>
            <w:rFonts w:ascii="仿宋" w:eastAsia="仿宋" w:hAnsi="仿宋" w:cs="仿宋" w:hint="eastAsia"/>
            <w:lang w:eastAsia="zh-CN"/>
          </w:rPr>
          <w:t>(二)、行业影响分析</w:t>
        </w:r>
        <w:r>
          <w:tab/>
        </w:r>
        <w:r>
          <w:fldChar w:fldCharType="begin"/>
        </w:r>
        <w:r>
          <w:instrText xml:space="preserve"> PAGEREF _Toc3259 \h </w:instrText>
        </w:r>
        <w:r>
          <w:fldChar w:fldCharType="separate"/>
        </w:r>
        <w:r>
          <w:t>20</w:t>
        </w:r>
        <w:r>
          <w:fldChar w:fldCharType="end"/>
        </w:r>
      </w:hyperlink>
    </w:p>
    <w:p>
      <w:pPr>
        <w:pStyle w:val="TOC2"/>
        <w:tabs>
          <w:tab w:val="right" w:leader="dot" w:pos="8306"/>
        </w:tabs>
      </w:pPr>
      <w:hyperlink w:anchor="_Toc15876" w:history="1">
        <w:r>
          <w:rPr>
            <w:rFonts w:ascii="仿宋" w:eastAsia="仿宋" w:hAnsi="仿宋" w:cs="仿宋" w:hint="eastAsia"/>
            <w:lang w:eastAsia="zh-CN"/>
          </w:rPr>
          <w:t>(三)、区域经济影响分析</w:t>
        </w:r>
        <w:r>
          <w:tab/>
        </w:r>
        <w:r>
          <w:fldChar w:fldCharType="begin"/>
        </w:r>
        <w:r>
          <w:instrText xml:space="preserve"> PAGEREF _Toc15876 \h </w:instrText>
        </w:r>
        <w:r>
          <w:fldChar w:fldCharType="separate"/>
        </w:r>
        <w:r>
          <w:t>22</w:t>
        </w:r>
        <w:r>
          <w:fldChar w:fldCharType="end"/>
        </w:r>
      </w:hyperlink>
    </w:p>
    <w:p>
      <w:pPr>
        <w:pStyle w:val="TOC2"/>
        <w:tabs>
          <w:tab w:val="right" w:leader="dot" w:pos="8306"/>
        </w:tabs>
      </w:pPr>
      <w:hyperlink w:anchor="_Toc46" w:history="1">
        <w:r>
          <w:rPr>
            <w:rFonts w:ascii="仿宋" w:eastAsia="仿宋" w:hAnsi="仿宋" w:cs="仿宋" w:hint="eastAsia"/>
            <w:lang w:eastAsia="zh-CN"/>
          </w:rPr>
          <w:t>(四)、宏观经济影响分析</w:t>
        </w:r>
        <w:r>
          <w:tab/>
        </w:r>
        <w:r>
          <w:fldChar w:fldCharType="begin"/>
        </w:r>
        <w:r>
          <w:instrText xml:space="preserve"> PAGEREF _Toc46 \h </w:instrText>
        </w:r>
        <w:r>
          <w:fldChar w:fldCharType="separate"/>
        </w:r>
        <w:r>
          <w:t>23</w:t>
        </w:r>
        <w:r>
          <w:fldChar w:fldCharType="end"/>
        </w:r>
      </w:hyperlink>
    </w:p>
    <w:p>
      <w:pPr>
        <w:pStyle w:val="TOC1"/>
        <w:tabs>
          <w:tab w:val="right" w:leader="dot" w:pos="8306"/>
        </w:tabs>
      </w:pPr>
      <w:hyperlink w:anchor="_Toc17039" w:history="1">
        <w:r>
          <w:rPr>
            <w:rFonts w:ascii="仿宋" w:eastAsia="仿宋" w:hAnsi="仿宋" w:cs="仿宋" w:hint="eastAsia"/>
            <w:lang w:eastAsia="zh-CN"/>
          </w:rPr>
          <w:t>四、发展规划、产业政策和行业准入分析</w:t>
        </w:r>
        <w:r>
          <w:tab/>
        </w:r>
        <w:r>
          <w:fldChar w:fldCharType="begin"/>
        </w:r>
        <w:r>
          <w:instrText xml:space="preserve"> PAGEREF _Toc17039 \h </w:instrText>
        </w:r>
        <w:r>
          <w:fldChar w:fldCharType="separate"/>
        </w:r>
        <w:r>
          <w:t>24</w:t>
        </w:r>
        <w:r>
          <w:fldChar w:fldCharType="end"/>
        </w:r>
      </w:hyperlink>
    </w:p>
    <w:p>
      <w:pPr>
        <w:pStyle w:val="TOC2"/>
        <w:tabs>
          <w:tab w:val="right" w:leader="dot" w:pos="8306"/>
        </w:tabs>
      </w:pPr>
      <w:hyperlink w:anchor="_Toc2" w:history="1">
        <w:r>
          <w:rPr>
            <w:rFonts w:ascii="仿宋" w:eastAsia="仿宋" w:hAnsi="仿宋" w:cs="仿宋" w:hint="eastAsia"/>
            <w:lang w:eastAsia="zh-CN"/>
          </w:rPr>
          <w:t>(一)、发展规划分析</w:t>
        </w:r>
        <w:r>
          <w:tab/>
        </w:r>
        <w:r>
          <w:fldChar w:fldCharType="begin"/>
        </w:r>
        <w:r>
          <w:instrText xml:space="preserve"> PAGEREF _Toc2 \h </w:instrText>
        </w:r>
        <w:r>
          <w:fldChar w:fldCharType="separate"/>
        </w:r>
        <w:r>
          <w:t>24</w:t>
        </w:r>
        <w:r>
          <w:fldChar w:fldCharType="end"/>
        </w:r>
      </w:hyperlink>
    </w:p>
    <w:p>
      <w:pPr>
        <w:pStyle w:val="TOC2"/>
        <w:tabs>
          <w:tab w:val="right" w:leader="dot" w:pos="8306"/>
        </w:tabs>
      </w:pPr>
      <w:hyperlink w:anchor="_Toc7256" w:history="1">
        <w:r>
          <w:rPr>
            <w:rFonts w:ascii="仿宋" w:eastAsia="仿宋" w:hAnsi="仿宋" w:cs="仿宋" w:hint="eastAsia"/>
            <w:lang w:eastAsia="zh-CN"/>
          </w:rPr>
          <w:t>(二)、产业政策分析</w:t>
        </w:r>
        <w:r>
          <w:tab/>
        </w:r>
        <w:r>
          <w:fldChar w:fldCharType="begin"/>
        </w:r>
        <w:r>
          <w:instrText xml:space="preserve"> PAGEREF _Toc7256 \h </w:instrText>
        </w:r>
        <w:r>
          <w:fldChar w:fldCharType="separate"/>
        </w:r>
        <w:r>
          <w:t>26</w:t>
        </w:r>
        <w:r>
          <w:fldChar w:fldCharType="end"/>
        </w:r>
      </w:hyperlink>
    </w:p>
    <w:p>
      <w:pPr>
        <w:pStyle w:val="TOC2"/>
        <w:tabs>
          <w:tab w:val="right" w:leader="dot" w:pos="8306"/>
        </w:tabs>
      </w:pPr>
      <w:hyperlink w:anchor="_Toc25081" w:history="1">
        <w:r>
          <w:rPr>
            <w:rFonts w:ascii="仿宋" w:eastAsia="仿宋" w:hAnsi="仿宋" w:cs="仿宋" w:hint="eastAsia"/>
            <w:lang w:eastAsia="zh-CN"/>
          </w:rPr>
          <w:t>(三)、行业准入分析</w:t>
        </w:r>
        <w:r>
          <w:tab/>
        </w:r>
        <w:r>
          <w:fldChar w:fldCharType="begin"/>
        </w:r>
        <w:r>
          <w:instrText xml:space="preserve"> PAGEREF _Toc25081 \h </w:instrText>
        </w:r>
        <w:r>
          <w:fldChar w:fldCharType="separate"/>
        </w:r>
        <w:r>
          <w:t>28</w:t>
        </w:r>
        <w:r>
          <w:fldChar w:fldCharType="end"/>
        </w:r>
      </w:hyperlink>
    </w:p>
    <w:p>
      <w:pPr>
        <w:pStyle w:val="TOC1"/>
        <w:tabs>
          <w:tab w:val="right" w:leader="dot" w:pos="8306"/>
        </w:tabs>
      </w:pPr>
      <w:hyperlink w:anchor="_Toc14104" w:history="1">
        <w:r>
          <w:rPr>
            <w:rFonts w:ascii="仿宋" w:eastAsia="仿宋" w:hAnsi="仿宋" w:cs="仿宋" w:hint="eastAsia"/>
            <w:lang w:eastAsia="zh-CN"/>
          </w:rPr>
          <w:t>五、项目监理与质量保证</w:t>
        </w:r>
        <w:r>
          <w:tab/>
        </w:r>
        <w:r>
          <w:fldChar w:fldCharType="begin"/>
        </w:r>
        <w:r>
          <w:instrText xml:space="preserve"> PAGEREF _Toc14104 \h </w:instrText>
        </w:r>
        <w:r>
          <w:fldChar w:fldCharType="separate"/>
        </w:r>
        <w:r>
          <w:t>29</w:t>
        </w:r>
        <w:r>
          <w:fldChar w:fldCharType="end"/>
        </w:r>
      </w:hyperlink>
    </w:p>
    <w:p>
      <w:pPr>
        <w:pStyle w:val="TOC2"/>
        <w:tabs>
          <w:tab w:val="right" w:leader="dot" w:pos="8306"/>
        </w:tabs>
      </w:pPr>
      <w:hyperlink w:anchor="_Toc9191" w:history="1">
        <w:r>
          <w:rPr>
            <w:rFonts w:ascii="仿宋" w:eastAsia="仿宋" w:hAnsi="仿宋" w:cs="仿宋" w:hint="eastAsia"/>
            <w:lang w:eastAsia="zh-CN"/>
          </w:rPr>
          <w:t>(一)、监理体系构建</w:t>
        </w:r>
        <w:r>
          <w:tab/>
        </w:r>
        <w:r>
          <w:fldChar w:fldCharType="begin"/>
        </w:r>
        <w:r>
          <w:instrText xml:space="preserve"> PAGEREF _Toc9191 \h </w:instrText>
        </w:r>
        <w:r>
          <w:fldChar w:fldCharType="separate"/>
        </w:r>
        <w:r>
          <w:t>29</w:t>
        </w:r>
        <w:r>
          <w:fldChar w:fldCharType="end"/>
        </w:r>
      </w:hyperlink>
    </w:p>
    <w:p>
      <w:pPr>
        <w:pStyle w:val="TOC2"/>
        <w:tabs>
          <w:tab w:val="right" w:leader="dot" w:pos="8306"/>
        </w:tabs>
      </w:pPr>
      <w:hyperlink w:anchor="_Toc15977" w:history="1">
        <w:r>
          <w:rPr>
            <w:rFonts w:ascii="仿宋" w:eastAsia="仿宋" w:hAnsi="仿宋" w:cs="仿宋" w:hint="eastAsia"/>
            <w:lang w:eastAsia="zh-CN"/>
          </w:rPr>
          <w:t>(二)、质量保证体系实施</w:t>
        </w:r>
        <w:r>
          <w:tab/>
        </w:r>
        <w:r>
          <w:fldChar w:fldCharType="begin"/>
        </w:r>
        <w:r>
          <w:instrText xml:space="preserve"> PAGEREF _Toc15977 \h </w:instrText>
        </w:r>
        <w:r>
          <w:fldChar w:fldCharType="separate"/>
        </w:r>
        <w:r>
          <w:t>30</w:t>
        </w:r>
        <w:r>
          <w:fldChar w:fldCharType="end"/>
        </w:r>
      </w:hyperlink>
    </w:p>
    <w:p>
      <w:pPr>
        <w:pStyle w:val="TOC2"/>
        <w:tabs>
          <w:tab w:val="right" w:leader="dot" w:pos="8306"/>
        </w:tabs>
      </w:pPr>
      <w:hyperlink w:anchor="_Toc7106" w:history="1">
        <w:r>
          <w:rPr>
            <w:rFonts w:ascii="仿宋" w:eastAsia="仿宋" w:hAnsi="仿宋" w:cs="仿宋" w:hint="eastAsia"/>
            <w:lang w:eastAsia="zh-CN"/>
          </w:rPr>
          <w:t>(三)、监理与质量控制流程</w:t>
        </w:r>
        <w:r>
          <w:tab/>
        </w:r>
        <w:r>
          <w:fldChar w:fldCharType="begin"/>
        </w:r>
        <w:r>
          <w:instrText xml:space="preserve"> PAGEREF _Toc7106 \h </w:instrText>
        </w:r>
        <w:r>
          <w:fldChar w:fldCharType="separate"/>
        </w:r>
        <w:r>
          <w:t>30</w:t>
        </w:r>
        <w:r>
          <w:fldChar w:fldCharType="end"/>
        </w:r>
      </w:hyperlink>
    </w:p>
    <w:p>
      <w:pPr>
        <w:pStyle w:val="TOC1"/>
        <w:tabs>
          <w:tab w:val="right" w:leader="dot" w:pos="8306"/>
        </w:tabs>
      </w:pPr>
      <w:hyperlink w:anchor="_Toc19978" w:history="1">
        <w:r>
          <w:rPr>
            <w:rFonts w:ascii="仿宋" w:eastAsia="仿宋" w:hAnsi="仿宋" w:cs="仿宋" w:hint="eastAsia"/>
            <w:lang w:eastAsia="zh-CN"/>
          </w:rPr>
          <w:t>六、建设风险评估分析</w:t>
        </w:r>
        <w:r>
          <w:tab/>
        </w:r>
        <w:r>
          <w:fldChar w:fldCharType="begin"/>
        </w:r>
        <w:r>
          <w:instrText xml:space="preserve"> PAGEREF _Toc19978 \h </w:instrText>
        </w:r>
        <w:r>
          <w:fldChar w:fldCharType="separate"/>
        </w:r>
        <w:r>
          <w:t>31</w:t>
        </w:r>
        <w:r>
          <w:fldChar w:fldCharType="end"/>
        </w:r>
      </w:hyperlink>
    </w:p>
    <w:p>
      <w:pPr>
        <w:pStyle w:val="TOC2"/>
        <w:tabs>
          <w:tab w:val="right" w:leader="dot" w:pos="8306"/>
        </w:tabs>
      </w:pPr>
      <w:hyperlink w:anchor="_Toc9581" w:history="1">
        <w:r>
          <w:rPr>
            <w:rFonts w:ascii="仿宋" w:eastAsia="仿宋" w:hAnsi="仿宋" w:cs="仿宋" w:hint="eastAsia"/>
            <w:lang w:eastAsia="zh-CN"/>
          </w:rPr>
          <w:t>(一)、政策风险分析</w:t>
        </w:r>
        <w:r>
          <w:tab/>
        </w:r>
        <w:r>
          <w:fldChar w:fldCharType="begin"/>
        </w:r>
        <w:r>
          <w:instrText xml:space="preserve"> PAGEREF _Toc9581 \h </w:instrText>
        </w:r>
        <w:r>
          <w:fldChar w:fldCharType="separate"/>
        </w:r>
        <w:r>
          <w:t>31</w:t>
        </w:r>
        <w:r>
          <w:fldChar w:fldCharType="end"/>
        </w:r>
      </w:hyperlink>
    </w:p>
    <w:p>
      <w:pPr>
        <w:pStyle w:val="TOC2"/>
        <w:tabs>
          <w:tab w:val="right" w:leader="dot" w:pos="8306"/>
        </w:tabs>
      </w:pPr>
      <w:hyperlink w:anchor="_Toc11523" w:history="1">
        <w:r>
          <w:rPr>
            <w:rFonts w:ascii="仿宋" w:eastAsia="仿宋" w:hAnsi="仿宋" w:cs="仿宋" w:hint="eastAsia"/>
            <w:lang w:eastAsia="zh-CN"/>
          </w:rPr>
          <w:t>(二)、社会风险分析</w:t>
        </w:r>
        <w:r>
          <w:tab/>
        </w:r>
        <w:r>
          <w:fldChar w:fldCharType="begin"/>
        </w:r>
        <w:r>
          <w:instrText xml:space="preserve"> PAGEREF _Toc11523 \h </w:instrText>
        </w:r>
        <w:r>
          <w:fldChar w:fldCharType="separate"/>
        </w:r>
        <w:r>
          <w:t>32</w:t>
        </w:r>
        <w:r>
          <w:fldChar w:fldCharType="end"/>
        </w:r>
      </w:hyperlink>
    </w:p>
    <w:p>
      <w:pPr>
        <w:pStyle w:val="TOC2"/>
        <w:tabs>
          <w:tab w:val="right" w:leader="dot" w:pos="8306"/>
        </w:tabs>
      </w:pPr>
      <w:hyperlink w:anchor="_Toc9143" w:history="1">
        <w:r>
          <w:rPr>
            <w:rFonts w:ascii="仿宋" w:eastAsia="仿宋" w:hAnsi="仿宋" w:cs="仿宋" w:hint="eastAsia"/>
            <w:lang w:eastAsia="zh-CN"/>
          </w:rPr>
          <w:t>(三)、市场风险分析</w:t>
        </w:r>
        <w:r>
          <w:tab/>
        </w:r>
        <w:r>
          <w:fldChar w:fldCharType="begin"/>
        </w:r>
        <w:r>
          <w:instrText xml:space="preserve"> PAGEREF _Toc9143 \h </w:instrText>
        </w:r>
        <w:r>
          <w:fldChar w:fldCharType="separate"/>
        </w:r>
        <w:r>
          <w:t>34</w:t>
        </w:r>
        <w:r>
          <w:fldChar w:fldCharType="end"/>
        </w:r>
      </w:hyperlink>
    </w:p>
    <w:p>
      <w:pPr>
        <w:pStyle w:val="TOC2"/>
        <w:tabs>
          <w:tab w:val="right" w:leader="dot" w:pos="8306"/>
        </w:tabs>
      </w:pPr>
      <w:hyperlink w:anchor="_Toc13096" w:history="1">
        <w:r>
          <w:rPr>
            <w:rFonts w:ascii="仿宋" w:eastAsia="仿宋" w:hAnsi="仿宋" w:cs="仿宋" w:hint="eastAsia"/>
            <w:lang w:eastAsia="zh-CN"/>
          </w:rPr>
          <w:t>(四)、资金风险分析</w:t>
        </w:r>
        <w:r>
          <w:tab/>
        </w:r>
        <w:r>
          <w:fldChar w:fldCharType="begin"/>
        </w:r>
        <w:r>
          <w:instrText xml:space="preserve"> PAGEREF _Toc13096 \h </w:instrText>
        </w:r>
        <w:r>
          <w:fldChar w:fldCharType="separate"/>
        </w:r>
        <w:r>
          <w:t>34</w:t>
        </w:r>
        <w:r>
          <w:fldChar w:fldCharType="end"/>
        </w:r>
      </w:hyperlink>
    </w:p>
    <w:p>
      <w:pPr>
        <w:pStyle w:val="TOC2"/>
        <w:tabs>
          <w:tab w:val="right" w:leader="dot" w:pos="8306"/>
        </w:tabs>
      </w:pPr>
      <w:hyperlink w:anchor="_Toc5724" w:history="1">
        <w:r>
          <w:rPr>
            <w:rFonts w:ascii="仿宋" w:eastAsia="仿宋" w:hAnsi="仿宋" w:cs="仿宋" w:hint="eastAsia"/>
            <w:lang w:eastAsia="zh-CN"/>
          </w:rPr>
          <w:t>(五)、技术风险分析</w:t>
        </w:r>
        <w:r>
          <w:tab/>
        </w:r>
        <w:r>
          <w:fldChar w:fldCharType="begin"/>
        </w:r>
        <w:r>
          <w:instrText xml:space="preserve"> PAGEREF _Toc5724 \h </w:instrText>
        </w:r>
        <w:r>
          <w:fldChar w:fldCharType="separate"/>
        </w:r>
        <w:r>
          <w:t>36</w:t>
        </w:r>
        <w:r>
          <w:fldChar w:fldCharType="end"/>
        </w:r>
      </w:hyperlink>
    </w:p>
    <w:p>
      <w:pPr>
        <w:pStyle w:val="TOC2"/>
        <w:tabs>
          <w:tab w:val="right" w:leader="dot" w:pos="8306"/>
        </w:tabs>
      </w:pPr>
      <w:hyperlink w:anchor="_Toc13206" w:history="1">
        <w:r>
          <w:rPr>
            <w:rFonts w:ascii="仿宋" w:eastAsia="仿宋" w:hAnsi="仿宋" w:cs="仿宋" w:hint="eastAsia"/>
            <w:lang w:eastAsia="zh-CN"/>
          </w:rPr>
          <w:t>(六)、财务风险分析</w:t>
        </w:r>
        <w:r>
          <w:tab/>
        </w:r>
        <w:r>
          <w:fldChar w:fldCharType="begin"/>
        </w:r>
        <w:r>
          <w:instrText xml:space="preserve"> PAGEREF _Toc13206 \h </w:instrText>
        </w:r>
        <w:r>
          <w:fldChar w:fldCharType="separate"/>
        </w:r>
        <w:r>
          <w:t>37</w:t>
        </w:r>
        <w:r>
          <w:fldChar w:fldCharType="end"/>
        </w:r>
      </w:hyperlink>
    </w:p>
    <w:p>
      <w:pPr>
        <w:pStyle w:val="TOC2"/>
        <w:tabs>
          <w:tab w:val="right" w:leader="dot" w:pos="8306"/>
        </w:tabs>
      </w:pPr>
      <w:hyperlink w:anchor="_Toc21778" w:history="1">
        <w:r>
          <w:rPr>
            <w:rFonts w:ascii="仿宋" w:eastAsia="仿宋" w:hAnsi="仿宋" w:cs="仿宋" w:hint="eastAsia"/>
            <w:lang w:eastAsia="zh-CN"/>
          </w:rPr>
          <w:t>(七)、管理风险分析</w:t>
        </w:r>
        <w:r>
          <w:tab/>
        </w:r>
        <w:r>
          <w:fldChar w:fldCharType="begin"/>
        </w:r>
        <w:r>
          <w:instrText xml:space="preserve"> PAGEREF _Toc21778 \h </w:instrText>
        </w:r>
        <w:r>
          <w:fldChar w:fldCharType="separate"/>
        </w:r>
        <w:r>
          <w:t>39</w:t>
        </w:r>
        <w:r>
          <w:fldChar w:fldCharType="end"/>
        </w:r>
      </w:hyperlink>
    </w:p>
    <w:p>
      <w:pPr>
        <w:pStyle w:val="TOC2"/>
        <w:tabs>
          <w:tab w:val="right" w:leader="dot" w:pos="8306"/>
        </w:tabs>
      </w:pPr>
      <w:hyperlink w:anchor="_Toc23573" w:history="1">
        <w:r>
          <w:rPr>
            <w:rFonts w:ascii="仿宋" w:eastAsia="仿宋" w:hAnsi="仿宋" w:cs="仿宋" w:hint="eastAsia"/>
            <w:lang w:eastAsia="zh-CN"/>
          </w:rPr>
          <w:t>(八)、其它风险分析</w:t>
        </w:r>
        <w:r>
          <w:tab/>
        </w:r>
        <w:r>
          <w:fldChar w:fldCharType="begin"/>
        </w:r>
        <w:r>
          <w:instrText xml:space="preserve"> PAGEREF _Toc23573 \h </w:instrText>
        </w:r>
        <w:r>
          <w:fldChar w:fldCharType="separate"/>
        </w:r>
        <w:r>
          <w:t>40</w:t>
        </w:r>
        <w:r>
          <w:fldChar w:fldCharType="end"/>
        </w:r>
      </w:hyperlink>
    </w:p>
    <w:p>
      <w:pPr>
        <w:pStyle w:val="TOC2"/>
        <w:tabs>
          <w:tab w:val="right" w:leader="dot" w:pos="8306"/>
        </w:tabs>
      </w:pPr>
      <w:hyperlink w:anchor="_Toc16349" w:history="1">
        <w:r>
          <w:rPr>
            <w:rFonts w:ascii="仿宋" w:eastAsia="仿宋" w:hAnsi="仿宋" w:cs="仿宋" w:hint="eastAsia"/>
            <w:lang w:eastAsia="zh-CN"/>
          </w:rPr>
          <w:t>(九)、社会影响评估</w:t>
        </w:r>
        <w:r>
          <w:tab/>
        </w:r>
        <w:r>
          <w:fldChar w:fldCharType="begin"/>
        </w:r>
        <w:r>
          <w:instrText xml:space="preserve"> PAGEREF _Toc16349 \h </w:instrText>
        </w:r>
        <w:r>
          <w:fldChar w:fldCharType="separate"/>
        </w:r>
        <w:r>
          <w:t>41</w:t>
        </w:r>
        <w:r>
          <w:fldChar w:fldCharType="end"/>
        </w:r>
      </w:hyperlink>
    </w:p>
    <w:p>
      <w:pPr>
        <w:pStyle w:val="TOC1"/>
        <w:tabs>
          <w:tab w:val="right" w:leader="dot" w:pos="8306"/>
        </w:tabs>
      </w:pPr>
      <w:hyperlink w:anchor="_Toc14466" w:history="1">
        <w:r>
          <w:rPr>
            <w:rFonts w:ascii="仿宋" w:eastAsia="仿宋" w:hAnsi="仿宋" w:cs="仿宋" w:hint="eastAsia"/>
            <w:lang w:eastAsia="zh-CN"/>
          </w:rPr>
          <w:t>七、项目进度计划</w:t>
        </w:r>
        <w:r>
          <w:tab/>
        </w:r>
        <w:r>
          <w:fldChar w:fldCharType="begin"/>
        </w:r>
        <w:r>
          <w:instrText xml:space="preserve"> PAGEREF _Toc14466 \h </w:instrText>
        </w:r>
        <w:r>
          <w:fldChar w:fldCharType="separate"/>
        </w:r>
        <w:r>
          <w:t>43</w:t>
        </w:r>
        <w:r>
          <w:fldChar w:fldCharType="end"/>
        </w:r>
      </w:hyperlink>
    </w:p>
    <w:p>
      <w:pPr>
        <w:pStyle w:val="TOC2"/>
        <w:tabs>
          <w:tab w:val="right" w:leader="dot" w:pos="8306"/>
        </w:tabs>
      </w:pPr>
      <w:hyperlink w:anchor="_Toc30539" w:history="1">
        <w:r>
          <w:rPr>
            <w:rFonts w:ascii="仿宋" w:eastAsia="仿宋" w:hAnsi="仿宋" w:cs="仿宋" w:hint="eastAsia"/>
            <w:lang w:eastAsia="zh-CN"/>
          </w:rPr>
          <w:t>(一)、建设周期</w:t>
        </w:r>
        <w:r>
          <w:tab/>
        </w:r>
        <w:r>
          <w:fldChar w:fldCharType="begin"/>
        </w:r>
        <w:r>
          <w:instrText xml:space="preserve"> PAGEREF _Toc30539 \h </w:instrText>
        </w:r>
        <w:r>
          <w:fldChar w:fldCharType="separate"/>
        </w:r>
        <w:r>
          <w:t>43</w:t>
        </w:r>
        <w:r>
          <w:fldChar w:fldCharType="end"/>
        </w:r>
      </w:hyperlink>
    </w:p>
    <w:p>
      <w:pPr>
        <w:pStyle w:val="TOC2"/>
        <w:tabs>
          <w:tab w:val="right" w:leader="dot" w:pos="8306"/>
        </w:tabs>
      </w:pPr>
      <w:hyperlink w:anchor="_Toc17081" w:history="1">
        <w:r>
          <w:rPr>
            <w:rFonts w:ascii="仿宋" w:eastAsia="仿宋" w:hAnsi="仿宋" w:cs="仿宋" w:hint="eastAsia"/>
            <w:lang w:eastAsia="zh-CN"/>
          </w:rPr>
          <w:t>(二)、建设进度</w:t>
        </w:r>
        <w:r>
          <w:tab/>
        </w:r>
        <w:r>
          <w:fldChar w:fldCharType="begin"/>
        </w:r>
        <w:r>
          <w:instrText xml:space="preserve"> PAGEREF _Toc17081 \h </w:instrText>
        </w:r>
        <w:r>
          <w:fldChar w:fldCharType="separate"/>
        </w:r>
        <w:r>
          <w:t>44</w:t>
        </w:r>
        <w:r>
          <w:fldChar w:fldCharType="end"/>
        </w:r>
      </w:hyperlink>
    </w:p>
    <w:p>
      <w:pPr>
        <w:pStyle w:val="TOC2"/>
        <w:tabs>
          <w:tab w:val="right" w:leader="dot" w:pos="8306"/>
        </w:tabs>
      </w:pPr>
      <w:hyperlink w:anchor="_Toc836" w:history="1">
        <w:r>
          <w:rPr>
            <w:rFonts w:ascii="仿宋" w:eastAsia="仿宋" w:hAnsi="仿宋" w:cs="仿宋" w:hint="eastAsia"/>
            <w:lang w:eastAsia="zh-CN"/>
          </w:rPr>
          <w:t>(三)、进度安排注意事项</w:t>
        </w:r>
        <w:r>
          <w:tab/>
        </w:r>
        <w:r>
          <w:fldChar w:fldCharType="begin"/>
        </w:r>
        <w:r>
          <w:instrText xml:space="preserve"> PAGEREF _Toc836 \h </w:instrText>
        </w:r>
        <w:r>
          <w:fldChar w:fldCharType="separate"/>
        </w:r>
        <w:r>
          <w:t>45</w:t>
        </w:r>
        <w:r>
          <w:fldChar w:fldCharType="end"/>
        </w:r>
      </w:hyperlink>
    </w:p>
    <w:p>
      <w:pPr>
        <w:pStyle w:val="TOC2"/>
        <w:tabs>
          <w:tab w:val="right" w:leader="dot" w:pos="8306"/>
        </w:tabs>
      </w:pPr>
      <w:hyperlink w:anchor="_Toc27281" w:history="1">
        <w:r>
          <w:rPr>
            <w:rFonts w:ascii="仿宋" w:eastAsia="仿宋" w:hAnsi="仿宋" w:cs="仿宋" w:hint="eastAsia"/>
            <w:lang w:eastAsia="zh-CN"/>
          </w:rPr>
          <w:t>(四)、人力资源配置</w:t>
        </w:r>
        <w:r>
          <w:tab/>
        </w:r>
        <w:r>
          <w:fldChar w:fldCharType="begin"/>
        </w:r>
        <w:r>
          <w:instrText xml:space="preserve"> PAGEREF _Toc27281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03" w:history="1">
        <w:r>
          <w:rPr>
            <w:rFonts w:ascii="仿宋" w:eastAsia="仿宋" w:hAnsi="仿宋" w:cs="仿宋" w:hint="eastAsia"/>
            <w:lang w:eastAsia="zh-CN"/>
          </w:rPr>
          <w:t>(五)、员工培训</w:t>
        </w:r>
        <w:r>
          <w:tab/>
        </w:r>
        <w:r>
          <w:fldChar w:fldCharType="begin"/>
        </w:r>
        <w:r>
          <w:instrText xml:space="preserve"> PAGEREF _Toc17803 \h </w:instrText>
        </w:r>
        <w:r>
          <w:fldChar w:fldCharType="separate"/>
        </w:r>
        <w:r>
          <w:t>48</w:t>
        </w:r>
        <w:r>
          <w:fldChar w:fldCharType="end"/>
        </w:r>
      </w:hyperlink>
    </w:p>
    <w:p>
      <w:pPr>
        <w:pStyle w:val="TOC2"/>
        <w:tabs>
          <w:tab w:val="right" w:leader="dot" w:pos="8306"/>
        </w:tabs>
      </w:pPr>
      <w:hyperlink w:anchor="_Toc7910" w:history="1">
        <w:r>
          <w:rPr>
            <w:rFonts w:ascii="仿宋" w:eastAsia="仿宋" w:hAnsi="仿宋" w:cs="仿宋" w:hint="eastAsia"/>
            <w:lang w:eastAsia="zh-CN"/>
          </w:rPr>
          <w:t>(六)、项目实施保障</w:t>
        </w:r>
        <w:r>
          <w:tab/>
        </w:r>
        <w:r>
          <w:fldChar w:fldCharType="begin"/>
        </w:r>
        <w:r>
          <w:instrText xml:space="preserve"> PAGEREF _Toc7910 \h </w:instrText>
        </w:r>
        <w:r>
          <w:fldChar w:fldCharType="separate"/>
        </w:r>
        <w:r>
          <w:t>49</w:t>
        </w:r>
        <w:r>
          <w:fldChar w:fldCharType="end"/>
        </w:r>
      </w:hyperlink>
    </w:p>
    <w:p>
      <w:pPr>
        <w:pStyle w:val="TOC2"/>
        <w:tabs>
          <w:tab w:val="right" w:leader="dot" w:pos="8306"/>
        </w:tabs>
      </w:pPr>
      <w:hyperlink w:anchor="_Toc15661" w:history="1">
        <w:r>
          <w:rPr>
            <w:rFonts w:ascii="仿宋" w:eastAsia="仿宋" w:hAnsi="仿宋" w:cs="仿宋" w:hint="eastAsia"/>
            <w:lang w:eastAsia="zh-CN"/>
          </w:rPr>
          <w:t>(七)、安全规范管理</w:t>
        </w:r>
        <w:r>
          <w:tab/>
        </w:r>
        <w:r>
          <w:fldChar w:fldCharType="begin"/>
        </w:r>
        <w:r>
          <w:instrText xml:space="preserve"> PAGEREF _Toc15661 \h </w:instrText>
        </w:r>
        <w:r>
          <w:fldChar w:fldCharType="separate"/>
        </w:r>
        <w:r>
          <w:t>50</w:t>
        </w:r>
        <w:r>
          <w:fldChar w:fldCharType="end"/>
        </w:r>
      </w:hyperlink>
    </w:p>
    <w:p>
      <w:pPr>
        <w:pStyle w:val="TOC1"/>
        <w:tabs>
          <w:tab w:val="right" w:leader="dot" w:pos="8306"/>
        </w:tabs>
      </w:pPr>
      <w:hyperlink w:anchor="_Toc26565" w:history="1">
        <w:r>
          <w:rPr>
            <w:rFonts w:ascii="仿宋" w:eastAsia="仿宋" w:hAnsi="仿宋" w:cs="仿宋" w:hint="eastAsia"/>
            <w:lang w:eastAsia="zh-CN"/>
          </w:rPr>
          <w:t>八、客户关系管理与市场拓展</w:t>
        </w:r>
        <w:r>
          <w:tab/>
        </w:r>
        <w:r>
          <w:fldChar w:fldCharType="begin"/>
        </w:r>
        <w:r>
          <w:instrText xml:space="preserve"> PAGEREF _Toc26565 \h </w:instrText>
        </w:r>
        <w:r>
          <w:fldChar w:fldCharType="separate"/>
        </w:r>
        <w:r>
          <w:t>51</w:t>
        </w:r>
        <w:r>
          <w:fldChar w:fldCharType="end"/>
        </w:r>
      </w:hyperlink>
    </w:p>
    <w:p>
      <w:pPr>
        <w:pStyle w:val="TOC2"/>
        <w:tabs>
          <w:tab w:val="right" w:leader="dot" w:pos="8306"/>
        </w:tabs>
      </w:pPr>
      <w:hyperlink w:anchor="_Toc2661" w:history="1">
        <w:r>
          <w:rPr>
            <w:rFonts w:ascii="仿宋" w:eastAsia="仿宋" w:hAnsi="仿宋" w:cs="仿宋" w:hint="eastAsia"/>
            <w:lang w:eastAsia="zh-CN"/>
          </w:rPr>
          <w:t>(一)、客户关系管理策略</w:t>
        </w:r>
        <w:r>
          <w:tab/>
        </w:r>
        <w:r>
          <w:fldChar w:fldCharType="begin"/>
        </w:r>
        <w:r>
          <w:instrText xml:space="preserve"> PAGEREF _Toc2661 \h </w:instrText>
        </w:r>
        <w:r>
          <w:fldChar w:fldCharType="separate"/>
        </w:r>
        <w:r>
          <w:t>51</w:t>
        </w:r>
        <w:r>
          <w:fldChar w:fldCharType="end"/>
        </w:r>
      </w:hyperlink>
    </w:p>
    <w:p>
      <w:pPr>
        <w:pStyle w:val="TOC2"/>
        <w:tabs>
          <w:tab w:val="right" w:leader="dot" w:pos="8306"/>
        </w:tabs>
      </w:pPr>
      <w:hyperlink w:anchor="_Toc25403" w:history="1">
        <w:r>
          <w:rPr>
            <w:rFonts w:ascii="仿宋" w:eastAsia="仿宋" w:hAnsi="仿宋" w:cs="仿宋" w:hint="eastAsia"/>
            <w:lang w:eastAsia="zh-CN"/>
          </w:rPr>
          <w:t>(二)、市场拓展方案</w:t>
        </w:r>
        <w:r>
          <w:tab/>
        </w:r>
        <w:r>
          <w:fldChar w:fldCharType="begin"/>
        </w:r>
        <w:r>
          <w:instrText xml:space="preserve"> PAGEREF _Toc25403 \h </w:instrText>
        </w:r>
        <w:r>
          <w:fldChar w:fldCharType="separate"/>
        </w:r>
        <w:r>
          <w:t>52</w:t>
        </w:r>
        <w:r>
          <w:fldChar w:fldCharType="end"/>
        </w:r>
      </w:hyperlink>
    </w:p>
    <w:p>
      <w:pPr>
        <w:pStyle w:val="TOC1"/>
        <w:tabs>
          <w:tab w:val="right" w:leader="dot" w:pos="8306"/>
        </w:tabs>
      </w:pPr>
      <w:hyperlink w:anchor="_Toc24266" w:history="1">
        <w:r>
          <w:rPr>
            <w:rFonts w:ascii="仿宋" w:eastAsia="仿宋" w:hAnsi="仿宋" w:cs="仿宋" w:hint="eastAsia"/>
            <w:lang w:eastAsia="zh-CN"/>
          </w:rPr>
          <w:t>九、土地利用与规划方案</w:t>
        </w:r>
        <w:r>
          <w:tab/>
        </w:r>
        <w:r>
          <w:fldChar w:fldCharType="begin"/>
        </w:r>
        <w:r>
          <w:instrText xml:space="preserve"> PAGEREF _Toc24266 \h </w:instrText>
        </w:r>
        <w:r>
          <w:fldChar w:fldCharType="separate"/>
        </w:r>
        <w:r>
          <w:t>53</w:t>
        </w:r>
        <w:r>
          <w:fldChar w:fldCharType="end"/>
        </w:r>
      </w:hyperlink>
    </w:p>
    <w:p>
      <w:pPr>
        <w:pStyle w:val="TOC2"/>
        <w:tabs>
          <w:tab w:val="right" w:leader="dot" w:pos="8306"/>
        </w:tabs>
      </w:pPr>
      <w:hyperlink w:anchor="_Toc16725" w:history="1">
        <w:r>
          <w:rPr>
            <w:rFonts w:ascii="仿宋" w:eastAsia="仿宋" w:hAnsi="仿宋" w:cs="仿宋" w:hint="eastAsia"/>
            <w:lang w:eastAsia="zh-CN"/>
          </w:rPr>
          <w:t>(一)、项目用地情况分析</w:t>
        </w:r>
        <w:r>
          <w:tab/>
        </w:r>
        <w:r>
          <w:fldChar w:fldCharType="begin"/>
        </w:r>
        <w:r>
          <w:instrText xml:space="preserve"> PAGEREF _Toc16725 \h </w:instrText>
        </w:r>
        <w:r>
          <w:fldChar w:fldCharType="separate"/>
        </w:r>
        <w:r>
          <w:t>53</w:t>
        </w:r>
        <w:r>
          <w:fldChar w:fldCharType="end"/>
        </w:r>
      </w:hyperlink>
    </w:p>
    <w:p>
      <w:pPr>
        <w:pStyle w:val="TOC2"/>
        <w:tabs>
          <w:tab w:val="right" w:leader="dot" w:pos="8306"/>
        </w:tabs>
      </w:pPr>
      <w:hyperlink w:anchor="_Toc9153" w:history="1">
        <w:r>
          <w:rPr>
            <w:rFonts w:ascii="仿宋" w:eastAsia="仿宋" w:hAnsi="仿宋" w:cs="仿宋" w:hint="eastAsia"/>
            <w:lang w:eastAsia="zh-CN"/>
          </w:rPr>
          <w:t>(二)、土地利用规划方案</w:t>
        </w:r>
        <w:r>
          <w:tab/>
        </w:r>
        <w:r>
          <w:fldChar w:fldCharType="begin"/>
        </w:r>
        <w:r>
          <w:instrText xml:space="preserve"> PAGEREF _Toc9153 \h </w:instrText>
        </w:r>
        <w:r>
          <w:fldChar w:fldCharType="separate"/>
        </w:r>
        <w:r>
          <w:t>54</w:t>
        </w:r>
        <w:r>
          <w:fldChar w:fldCharType="end"/>
        </w:r>
      </w:hyperlink>
    </w:p>
    <w:p>
      <w:pPr>
        <w:pStyle w:val="TOC1"/>
        <w:tabs>
          <w:tab w:val="right" w:leader="dot" w:pos="8306"/>
        </w:tabs>
      </w:pPr>
      <w:hyperlink w:anchor="_Toc329" w:history="1">
        <w:r>
          <w:rPr>
            <w:rFonts w:ascii="仿宋" w:eastAsia="仿宋" w:hAnsi="仿宋" w:cs="仿宋" w:hint="eastAsia"/>
            <w:lang w:eastAsia="zh-CN"/>
          </w:rPr>
          <w:t>十、项目变更管理</w:t>
        </w:r>
        <w:r>
          <w:tab/>
        </w:r>
        <w:r>
          <w:fldChar w:fldCharType="begin"/>
        </w:r>
        <w:r>
          <w:instrText xml:space="preserve"> PAGEREF _Toc329 \h </w:instrText>
        </w:r>
        <w:r>
          <w:fldChar w:fldCharType="separate"/>
        </w:r>
        <w:r>
          <w:t>55</w:t>
        </w:r>
        <w:r>
          <w:fldChar w:fldCharType="end"/>
        </w:r>
      </w:hyperlink>
    </w:p>
    <w:p>
      <w:pPr>
        <w:pStyle w:val="TOC2"/>
        <w:tabs>
          <w:tab w:val="right" w:leader="dot" w:pos="8306"/>
        </w:tabs>
      </w:pPr>
      <w:hyperlink w:anchor="_Toc12667" w:history="1">
        <w:r>
          <w:rPr>
            <w:rFonts w:ascii="仿宋" w:eastAsia="仿宋" w:hAnsi="仿宋" w:cs="仿宋" w:hint="eastAsia"/>
            <w:lang w:eastAsia="zh-CN"/>
          </w:rPr>
          <w:t>(一)、变更控制流程</w:t>
        </w:r>
        <w:r>
          <w:tab/>
        </w:r>
        <w:r>
          <w:fldChar w:fldCharType="begin"/>
        </w:r>
        <w:r>
          <w:instrText xml:space="preserve"> PAGEREF _Toc12667 \h </w:instrText>
        </w:r>
        <w:r>
          <w:fldChar w:fldCharType="separate"/>
        </w:r>
        <w:r>
          <w:t>55</w:t>
        </w:r>
        <w:r>
          <w:fldChar w:fldCharType="end"/>
        </w:r>
      </w:hyperlink>
    </w:p>
    <w:p>
      <w:pPr>
        <w:pStyle w:val="TOC2"/>
        <w:tabs>
          <w:tab w:val="right" w:leader="dot" w:pos="8306"/>
        </w:tabs>
      </w:pPr>
      <w:hyperlink w:anchor="_Toc242" w:history="1">
        <w:r>
          <w:rPr>
            <w:rFonts w:ascii="仿宋" w:eastAsia="仿宋" w:hAnsi="仿宋" w:cs="仿宋" w:hint="eastAsia"/>
            <w:lang w:eastAsia="zh-CN"/>
          </w:rPr>
          <w:t>(二)、影响评估与处理</w:t>
        </w:r>
        <w:r>
          <w:tab/>
        </w:r>
        <w:r>
          <w:fldChar w:fldCharType="begin"/>
        </w:r>
        <w:r>
          <w:instrText xml:space="preserve"> PAGEREF _Toc242 \h </w:instrText>
        </w:r>
        <w:r>
          <w:fldChar w:fldCharType="separate"/>
        </w:r>
        <w:r>
          <w:t>56</w:t>
        </w:r>
        <w:r>
          <w:fldChar w:fldCharType="end"/>
        </w:r>
      </w:hyperlink>
    </w:p>
    <w:p>
      <w:pPr>
        <w:pStyle w:val="TOC2"/>
        <w:tabs>
          <w:tab w:val="right" w:leader="dot" w:pos="8306"/>
        </w:tabs>
      </w:pPr>
      <w:hyperlink w:anchor="_Toc792" w:history="1">
        <w:r>
          <w:rPr>
            <w:rFonts w:ascii="仿宋" w:eastAsia="仿宋" w:hAnsi="仿宋" w:cs="仿宋" w:hint="eastAsia"/>
            <w:lang w:eastAsia="zh-CN"/>
          </w:rPr>
          <w:t>(三)、变更记录与追踪</w:t>
        </w:r>
        <w:r>
          <w:tab/>
        </w:r>
        <w:r>
          <w:fldChar w:fldCharType="begin"/>
        </w:r>
        <w:r>
          <w:instrText xml:space="preserve"> PAGEREF _Toc792 \h </w:instrText>
        </w:r>
        <w:r>
          <w:fldChar w:fldCharType="separate"/>
        </w:r>
        <w:r>
          <w:t>58</w:t>
        </w:r>
        <w:r>
          <w:fldChar w:fldCharType="end"/>
        </w:r>
      </w:hyperlink>
    </w:p>
    <w:p>
      <w:pPr>
        <w:pStyle w:val="TOC2"/>
        <w:tabs>
          <w:tab w:val="right" w:leader="dot" w:pos="8306"/>
        </w:tabs>
      </w:pPr>
      <w:hyperlink w:anchor="_Toc14581" w:history="1">
        <w:r>
          <w:rPr>
            <w:rFonts w:ascii="仿宋" w:eastAsia="仿宋" w:hAnsi="仿宋" w:cs="仿宋" w:hint="eastAsia"/>
            <w:lang w:eastAsia="zh-CN"/>
          </w:rPr>
          <w:t>(四)、变更管理策略</w:t>
        </w:r>
        <w:r>
          <w:tab/>
        </w:r>
        <w:r>
          <w:fldChar w:fldCharType="begin"/>
        </w:r>
        <w:r>
          <w:instrText xml:space="preserve"> PAGEREF _Toc14581 \h </w:instrText>
        </w:r>
        <w:r>
          <w:fldChar w:fldCharType="separate"/>
        </w:r>
        <w:r>
          <w:t>59</w:t>
        </w:r>
        <w:r>
          <w:fldChar w:fldCharType="end"/>
        </w:r>
      </w:hyperlink>
    </w:p>
    <w:p>
      <w:pPr>
        <w:pStyle w:val="TOC1"/>
        <w:tabs>
          <w:tab w:val="right" w:leader="dot" w:pos="8306"/>
        </w:tabs>
      </w:pPr>
      <w:hyperlink w:anchor="_Toc30879" w:history="1">
        <w:r>
          <w:rPr>
            <w:rFonts w:ascii="仿宋" w:eastAsia="仿宋" w:hAnsi="仿宋" w:cs="仿宋" w:hint="eastAsia"/>
            <w:lang w:eastAsia="zh-CN"/>
          </w:rPr>
          <w:t>十一、经济效益与社会效益优化</w:t>
        </w:r>
        <w:r>
          <w:tab/>
        </w:r>
        <w:r>
          <w:fldChar w:fldCharType="begin"/>
        </w:r>
        <w:r>
          <w:instrText xml:space="preserve"> PAGEREF _Toc30879 \h </w:instrText>
        </w:r>
        <w:r>
          <w:fldChar w:fldCharType="separate"/>
        </w:r>
        <w:r>
          <w:t>61</w:t>
        </w:r>
        <w:r>
          <w:fldChar w:fldCharType="end"/>
        </w:r>
      </w:hyperlink>
    </w:p>
    <w:p>
      <w:pPr>
        <w:pStyle w:val="TOC2"/>
        <w:tabs>
          <w:tab w:val="right" w:leader="dot" w:pos="8306"/>
        </w:tabs>
      </w:pPr>
      <w:hyperlink w:anchor="_Toc4942" w:history="1">
        <w:r>
          <w:rPr>
            <w:rFonts w:ascii="仿宋" w:eastAsia="仿宋" w:hAnsi="仿宋" w:cs="仿宋" w:hint="eastAsia"/>
            <w:lang w:eastAsia="zh-CN"/>
          </w:rPr>
          <w:t>(一)、经济效益提升策略</w:t>
        </w:r>
        <w:r>
          <w:tab/>
        </w:r>
        <w:r>
          <w:fldChar w:fldCharType="begin"/>
        </w:r>
        <w:r>
          <w:instrText xml:space="preserve"> PAGEREF _Toc4942 \h </w:instrText>
        </w:r>
        <w:r>
          <w:fldChar w:fldCharType="separate"/>
        </w:r>
        <w:r>
          <w:t>61</w:t>
        </w:r>
        <w:r>
          <w:fldChar w:fldCharType="end"/>
        </w:r>
      </w:hyperlink>
    </w:p>
    <w:p>
      <w:pPr>
        <w:pStyle w:val="TOC2"/>
        <w:tabs>
          <w:tab w:val="right" w:leader="dot" w:pos="8306"/>
        </w:tabs>
      </w:pPr>
      <w:hyperlink w:anchor="_Toc32231" w:history="1">
        <w:r>
          <w:rPr>
            <w:rFonts w:ascii="仿宋" w:eastAsia="仿宋" w:hAnsi="仿宋" w:cs="仿宋" w:hint="eastAsia"/>
            <w:lang w:eastAsia="zh-CN"/>
          </w:rPr>
          <w:t>(二)、社会效益增强方案</w:t>
        </w:r>
        <w:r>
          <w:tab/>
        </w:r>
        <w:r>
          <w:fldChar w:fldCharType="begin"/>
        </w:r>
        <w:r>
          <w:instrText xml:space="preserve"> PAGEREF _Toc32231 \h </w:instrText>
        </w:r>
        <w:r>
          <w:fldChar w:fldCharType="separate"/>
        </w:r>
        <w:r>
          <w:t>62</w:t>
        </w:r>
        <w:r>
          <w:fldChar w:fldCharType="end"/>
        </w:r>
      </w:hyperlink>
    </w:p>
    <w:p>
      <w:pPr>
        <w:pStyle w:val="TOC1"/>
        <w:tabs>
          <w:tab w:val="right" w:leader="dot" w:pos="8306"/>
        </w:tabs>
      </w:pPr>
      <w:hyperlink w:anchor="_Toc30493" w:history="1">
        <w:r>
          <w:rPr>
            <w:rFonts w:ascii="仿宋" w:eastAsia="仿宋" w:hAnsi="仿宋" w:cs="仿宋" w:hint="eastAsia"/>
            <w:lang w:eastAsia="zh-CN"/>
          </w:rPr>
          <w:t>十二、技术创新与产业升级</w:t>
        </w:r>
        <w:r>
          <w:tab/>
        </w:r>
        <w:r>
          <w:fldChar w:fldCharType="begin"/>
        </w:r>
        <w:r>
          <w:instrText xml:space="preserve"> PAGEREF _Toc30493 \h </w:instrText>
        </w:r>
        <w:r>
          <w:fldChar w:fldCharType="separate"/>
        </w:r>
        <w:r>
          <w:t>63</w:t>
        </w:r>
        <w:r>
          <w:fldChar w:fldCharType="end"/>
        </w:r>
      </w:hyperlink>
    </w:p>
    <w:p>
      <w:pPr>
        <w:pStyle w:val="TOC2"/>
        <w:tabs>
          <w:tab w:val="right" w:leader="dot" w:pos="8306"/>
        </w:tabs>
      </w:pPr>
      <w:hyperlink w:anchor="_Toc26027" w:history="1">
        <w:r>
          <w:rPr>
            <w:rFonts w:ascii="仿宋" w:eastAsia="仿宋" w:hAnsi="仿宋" w:cs="仿宋" w:hint="eastAsia"/>
            <w:lang w:eastAsia="zh-CN"/>
          </w:rPr>
          <w:t>(一)、技术创新方向与目标</w:t>
        </w:r>
        <w:r>
          <w:tab/>
        </w:r>
        <w:r>
          <w:fldChar w:fldCharType="begin"/>
        </w:r>
        <w:r>
          <w:instrText xml:space="preserve"> PAGEREF _Toc26027 \h </w:instrText>
        </w:r>
        <w:r>
          <w:fldChar w:fldCharType="separate"/>
        </w:r>
        <w:r>
          <w:t>63</w:t>
        </w:r>
        <w:r>
          <w:fldChar w:fldCharType="end"/>
        </w:r>
      </w:hyperlink>
    </w:p>
    <w:p>
      <w:pPr>
        <w:pStyle w:val="TOC2"/>
        <w:tabs>
          <w:tab w:val="right" w:leader="dot" w:pos="8306"/>
        </w:tabs>
      </w:pPr>
      <w:hyperlink w:anchor="_Toc15327" w:history="1">
        <w:r>
          <w:rPr>
            <w:rFonts w:ascii="仿宋" w:eastAsia="仿宋" w:hAnsi="仿宋" w:cs="仿宋" w:hint="eastAsia"/>
            <w:lang w:eastAsia="zh-CN"/>
          </w:rPr>
          <w:t>(二)、产业升级路径与措施</w:t>
        </w:r>
        <w:r>
          <w:tab/>
        </w:r>
        <w:r>
          <w:fldChar w:fldCharType="begin"/>
        </w:r>
        <w:r>
          <w:instrText xml:space="preserve"> PAGEREF _Toc15327 \h </w:instrText>
        </w:r>
        <w:r>
          <w:fldChar w:fldCharType="separate"/>
        </w:r>
        <w:r>
          <w:t>64</w:t>
        </w:r>
        <w:r>
          <w:fldChar w:fldCharType="end"/>
        </w:r>
      </w:hyperlink>
    </w:p>
    <w:p>
      <w:pPr>
        <w:pStyle w:val="TOC1"/>
        <w:tabs>
          <w:tab w:val="right" w:leader="dot" w:pos="8306"/>
        </w:tabs>
      </w:pPr>
      <w:hyperlink w:anchor="_Toc605" w:history="1">
        <w:r>
          <w:rPr>
            <w:rFonts w:ascii="仿宋" w:eastAsia="仿宋" w:hAnsi="仿宋" w:cs="仿宋" w:hint="eastAsia"/>
            <w:lang w:eastAsia="zh-CN"/>
          </w:rPr>
          <w:t>十三、合作与交流机制建立</w:t>
        </w:r>
        <w:r>
          <w:tab/>
        </w:r>
        <w:r>
          <w:fldChar w:fldCharType="begin"/>
        </w:r>
        <w:r>
          <w:instrText xml:space="preserve"> PAGEREF _Toc605 \h </w:instrText>
        </w:r>
        <w:r>
          <w:fldChar w:fldCharType="separate"/>
        </w:r>
        <w:r>
          <w:t>66</w:t>
        </w:r>
        <w:r>
          <w:fldChar w:fldCharType="end"/>
        </w:r>
      </w:hyperlink>
    </w:p>
    <w:p>
      <w:pPr>
        <w:pStyle w:val="TOC2"/>
        <w:tabs>
          <w:tab w:val="right" w:leader="dot" w:pos="8306"/>
        </w:tabs>
      </w:pPr>
      <w:hyperlink w:anchor="_Toc1919" w:history="1">
        <w:r>
          <w:rPr>
            <w:rFonts w:ascii="仿宋" w:eastAsia="仿宋" w:hAnsi="仿宋" w:cs="仿宋" w:hint="eastAsia"/>
            <w:lang w:eastAsia="zh-CN"/>
          </w:rPr>
          <w:t>(一)、合作伙伴选择与合作方式</w:t>
        </w:r>
        <w:r>
          <w:tab/>
        </w:r>
        <w:r>
          <w:fldChar w:fldCharType="begin"/>
        </w:r>
        <w:r>
          <w:instrText xml:space="preserve"> PAGEREF _Toc1919 \h </w:instrText>
        </w:r>
        <w:r>
          <w:fldChar w:fldCharType="separate"/>
        </w:r>
        <w:r>
          <w:t>66</w:t>
        </w:r>
        <w:r>
          <w:fldChar w:fldCharType="end"/>
        </w:r>
      </w:hyperlink>
    </w:p>
    <w:p>
      <w:pPr>
        <w:pStyle w:val="TOC2"/>
        <w:tabs>
          <w:tab w:val="right" w:leader="dot" w:pos="8306"/>
        </w:tabs>
      </w:pPr>
      <w:hyperlink w:anchor="_Toc4729" w:history="1">
        <w:r>
          <w:rPr>
            <w:rFonts w:ascii="仿宋" w:eastAsia="仿宋" w:hAnsi="仿宋" w:cs="仿宋" w:hint="eastAsia"/>
            <w:lang w:eastAsia="zh-CN"/>
          </w:rPr>
          <w:t>(二)、交流与合作平台搭建</w:t>
        </w:r>
        <w:r>
          <w:tab/>
        </w:r>
        <w:r>
          <w:fldChar w:fldCharType="begin"/>
        </w:r>
        <w:r>
          <w:instrText xml:space="preserve"> PAGEREF _Toc4729 \h </w:instrText>
        </w:r>
        <w:r>
          <w:fldChar w:fldCharType="separate"/>
        </w:r>
        <w:r>
          <w:t>67</w:t>
        </w:r>
        <w:r>
          <w:fldChar w:fldCharType="end"/>
        </w:r>
      </w:hyperlink>
    </w:p>
    <w:p>
      <w:pPr>
        <w:pStyle w:val="TOC1"/>
        <w:tabs>
          <w:tab w:val="right" w:leader="dot" w:pos="8306"/>
        </w:tabs>
      </w:pPr>
      <w:hyperlink w:anchor="_Toc30177" w:history="1">
        <w:r>
          <w:rPr>
            <w:rFonts w:ascii="仿宋" w:eastAsia="仿宋" w:hAnsi="仿宋" w:cs="仿宋" w:hint="eastAsia"/>
            <w:lang w:eastAsia="zh-CN"/>
          </w:rPr>
          <w:t>十四、设施与设备管理</w:t>
        </w:r>
        <w:r>
          <w:tab/>
        </w:r>
        <w:r>
          <w:fldChar w:fldCharType="begin"/>
        </w:r>
        <w:r>
          <w:instrText xml:space="preserve"> PAGEREF _Toc30177 \h </w:instrText>
        </w:r>
        <w:r>
          <w:fldChar w:fldCharType="separate"/>
        </w:r>
        <w:r>
          <w:t>69</w:t>
        </w:r>
        <w:r>
          <w:fldChar w:fldCharType="end"/>
        </w:r>
      </w:hyperlink>
    </w:p>
    <w:p>
      <w:pPr>
        <w:pStyle w:val="TOC2"/>
        <w:tabs>
          <w:tab w:val="right" w:leader="dot" w:pos="8306"/>
        </w:tabs>
      </w:pPr>
      <w:hyperlink w:anchor="_Toc1111" w:history="1">
        <w:r>
          <w:rPr>
            <w:rFonts w:ascii="仿宋" w:eastAsia="仿宋" w:hAnsi="仿宋" w:cs="仿宋" w:hint="eastAsia"/>
            <w:lang w:eastAsia="zh-CN"/>
          </w:rPr>
          <w:t>(一)、设施规划与配置</w:t>
        </w:r>
        <w:r>
          <w:tab/>
        </w:r>
        <w:r>
          <w:fldChar w:fldCharType="begin"/>
        </w:r>
        <w:r>
          <w:instrText xml:space="preserve"> PAGEREF _Toc1111 \h </w:instrText>
        </w:r>
        <w:r>
          <w:fldChar w:fldCharType="separate"/>
        </w:r>
        <w:r>
          <w:t>69</w:t>
        </w:r>
        <w:r>
          <w:fldChar w:fldCharType="end"/>
        </w:r>
      </w:hyperlink>
    </w:p>
    <w:p>
      <w:pPr>
        <w:pStyle w:val="TOC2"/>
        <w:tabs>
          <w:tab w:val="right" w:leader="dot" w:pos="8306"/>
        </w:tabs>
      </w:pPr>
      <w:hyperlink w:anchor="_Toc7638" w:history="1">
        <w:r>
          <w:rPr>
            <w:rFonts w:ascii="仿宋" w:eastAsia="仿宋" w:hAnsi="仿宋" w:cs="仿宋" w:hint="eastAsia"/>
            <w:lang w:eastAsia="zh-CN"/>
          </w:rPr>
          <w:t>(二)、设备采购与维护管理</w:t>
        </w:r>
        <w:r>
          <w:tab/>
        </w:r>
        <w:r>
          <w:fldChar w:fldCharType="begin"/>
        </w:r>
        <w:r>
          <w:instrText xml:space="preserve"> PAGEREF _Toc7638 \h </w:instrText>
        </w:r>
        <w:r>
          <w:fldChar w:fldCharType="separate"/>
        </w:r>
        <w:r>
          <w:t>69</w:t>
        </w:r>
        <w:r>
          <w:fldChar w:fldCharType="end"/>
        </w:r>
      </w:hyperlink>
    </w:p>
    <w:p>
      <w:pPr>
        <w:pStyle w:val="TOC2"/>
        <w:tabs>
          <w:tab w:val="right" w:leader="dot" w:pos="8306"/>
        </w:tabs>
      </w:pPr>
      <w:hyperlink w:anchor="_Toc30178" w:history="1">
        <w:r>
          <w:rPr>
            <w:rFonts w:ascii="仿宋" w:eastAsia="仿宋" w:hAnsi="仿宋" w:cs="仿宋" w:hint="eastAsia"/>
            <w:lang w:eastAsia="zh-CN"/>
          </w:rPr>
          <w:t>(三)、设施设备升级策略</w:t>
        </w:r>
        <w:r>
          <w:tab/>
        </w:r>
        <w:r>
          <w:fldChar w:fldCharType="begin"/>
        </w:r>
        <w:r>
          <w:instrText xml:space="preserve"> PAGEREF _Toc30178 \h </w:instrText>
        </w:r>
        <w:r>
          <w:fldChar w:fldCharType="separate"/>
        </w:r>
        <w:r>
          <w:t>70</w:t>
        </w:r>
        <w:r>
          <w:fldChar w:fldCharType="end"/>
        </w:r>
      </w:hyperlink>
    </w:p>
    <w:p>
      <w:pPr>
        <w:pStyle w:val="TOC1"/>
        <w:tabs>
          <w:tab w:val="right" w:leader="dot" w:pos="8306"/>
        </w:tabs>
      </w:pPr>
      <w:hyperlink w:anchor="_Toc26266" w:history="1">
        <w:r>
          <w:rPr>
            <w:rFonts w:ascii="仿宋" w:eastAsia="仿宋" w:hAnsi="仿宋" w:cs="仿宋" w:hint="eastAsia"/>
            <w:lang w:eastAsia="zh-CN"/>
          </w:rPr>
          <w:t>十五、产业协同与集群发展</w:t>
        </w:r>
        <w:r>
          <w:tab/>
        </w:r>
        <w:r>
          <w:fldChar w:fldCharType="begin"/>
        </w:r>
        <w:r>
          <w:instrText xml:space="preserve"> PAGEREF _Toc26266 \h </w:instrText>
        </w:r>
        <w:r>
          <w:fldChar w:fldCharType="separate"/>
        </w:r>
        <w:r>
          <w:t>71</w:t>
        </w:r>
        <w:r>
          <w:fldChar w:fldCharType="end"/>
        </w:r>
      </w:hyperlink>
    </w:p>
    <w:p>
      <w:pPr>
        <w:pStyle w:val="TOC2"/>
        <w:tabs>
          <w:tab w:val="right" w:leader="dot" w:pos="8306"/>
        </w:tabs>
      </w:pPr>
      <w:hyperlink w:anchor="_Toc13967" w:history="1">
        <w:r>
          <w:rPr>
            <w:rFonts w:ascii="仿宋" w:eastAsia="仿宋" w:hAnsi="仿宋" w:cs="仿宋" w:hint="eastAsia"/>
            <w:lang w:eastAsia="zh-CN"/>
          </w:rPr>
          <w:t>(一)、产业协同机制建设</w:t>
        </w:r>
        <w:r>
          <w:tab/>
        </w:r>
        <w:r>
          <w:fldChar w:fldCharType="begin"/>
        </w:r>
        <w:r>
          <w:instrText xml:space="preserve"> PAGEREF _Toc13967 \h </w:instrText>
        </w:r>
        <w:r>
          <w:fldChar w:fldCharType="separate"/>
        </w:r>
        <w:r>
          <w:t>71</w:t>
        </w:r>
        <w:r>
          <w:fldChar w:fldCharType="end"/>
        </w:r>
      </w:hyperlink>
    </w:p>
    <w:p>
      <w:pPr>
        <w:pStyle w:val="TOC2"/>
        <w:tabs>
          <w:tab w:val="right" w:leader="dot" w:pos="8306"/>
        </w:tabs>
      </w:pPr>
      <w:hyperlink w:anchor="_Toc31301" w:history="1">
        <w:r>
          <w:rPr>
            <w:rFonts w:ascii="仿宋" w:eastAsia="仿宋" w:hAnsi="仿宋" w:cs="仿宋" w:hint="eastAsia"/>
            <w:lang w:eastAsia="zh-CN"/>
          </w:rPr>
          <w:t>(二)、产业集群培育与发展</w:t>
        </w:r>
        <w:r>
          <w:tab/>
        </w:r>
        <w:r>
          <w:fldChar w:fldCharType="begin"/>
        </w:r>
        <w:r>
          <w:instrText xml:space="preserve"> PAGEREF _Toc31301 \h </w:instrText>
        </w:r>
        <w:r>
          <w:fldChar w:fldCharType="separate"/>
        </w:r>
        <w:r>
          <w:t>72</w:t>
        </w:r>
        <w:r>
          <w:fldChar w:fldCharType="end"/>
        </w:r>
      </w:hyperlink>
    </w:p>
    <w:p>
      <w:pPr>
        <w:pStyle w:val="TOC1"/>
        <w:tabs>
          <w:tab w:val="right" w:leader="dot" w:pos="8306"/>
        </w:tabs>
      </w:pPr>
      <w:hyperlink w:anchor="_Toc1678" w:history="1">
        <w:r>
          <w:rPr>
            <w:rFonts w:ascii="仿宋" w:eastAsia="仿宋" w:hAnsi="仿宋" w:cs="仿宋" w:hint="eastAsia"/>
            <w:lang w:eastAsia="zh-CN"/>
          </w:rPr>
          <w:t>十六、成果转化与推广应用</w:t>
        </w:r>
        <w:r>
          <w:tab/>
        </w:r>
        <w:r>
          <w:fldChar w:fldCharType="begin"/>
        </w:r>
        <w:r>
          <w:instrText xml:space="preserve"> PAGEREF _Toc1678 \h </w:instrText>
        </w:r>
        <w:r>
          <w:fldChar w:fldCharType="separate"/>
        </w:r>
        <w:r>
          <w:t>73</w:t>
        </w:r>
        <w:r>
          <w:fldChar w:fldCharType="end"/>
        </w:r>
      </w:hyperlink>
    </w:p>
    <w:p>
      <w:pPr>
        <w:pStyle w:val="TOC2"/>
        <w:tabs>
          <w:tab w:val="right" w:leader="dot" w:pos="8306"/>
        </w:tabs>
      </w:pPr>
      <w:hyperlink w:anchor="_Toc17633" w:history="1">
        <w:r>
          <w:rPr>
            <w:rFonts w:ascii="仿宋" w:eastAsia="仿宋" w:hAnsi="仿宋" w:cs="仿宋" w:hint="eastAsia"/>
            <w:lang w:eastAsia="zh-CN"/>
          </w:rPr>
          <w:t>(一)、成果转化策略制定</w:t>
        </w:r>
        <w:r>
          <w:tab/>
        </w:r>
        <w:r>
          <w:fldChar w:fldCharType="begin"/>
        </w:r>
        <w:r>
          <w:instrText xml:space="preserve"> PAGEREF _Toc17633 \h </w:instrText>
        </w:r>
        <w:r>
          <w:fldChar w:fldCharType="separate"/>
        </w:r>
        <w:r>
          <w:t>73</w:t>
        </w:r>
        <w:r>
          <w:fldChar w:fldCharType="end"/>
        </w:r>
      </w:hyperlink>
    </w:p>
    <w:p>
      <w:pPr>
        <w:pStyle w:val="TOC2"/>
        <w:tabs>
          <w:tab w:val="right" w:leader="dot" w:pos="8306"/>
        </w:tabs>
      </w:pPr>
      <w:hyperlink w:anchor="_Toc25616" w:history="1">
        <w:r>
          <w:rPr>
            <w:rFonts w:ascii="仿宋" w:eastAsia="仿宋" w:hAnsi="仿宋" w:cs="仿宋" w:hint="eastAsia"/>
            <w:lang w:eastAsia="zh-CN"/>
          </w:rPr>
          <w:t>(二)、成果推广应用方案</w:t>
        </w:r>
        <w:r>
          <w:tab/>
        </w:r>
        <w:r>
          <w:fldChar w:fldCharType="begin"/>
        </w:r>
        <w:r>
          <w:instrText xml:space="preserve"> PAGEREF _Toc25616 \h </w:instrText>
        </w:r>
        <w:r>
          <w:fldChar w:fldCharType="separate"/>
        </w:r>
        <w:r>
          <w:t>74</w:t>
        </w:r>
        <w:r>
          <w:fldChar w:fldCharType="end"/>
        </w:r>
      </w:hyperlink>
    </w:p>
    <w:p>
      <w:pPr>
        <w:pStyle w:val="TOC1"/>
        <w:tabs>
          <w:tab w:val="right" w:leader="dot" w:pos="8306"/>
        </w:tabs>
      </w:pPr>
      <w:hyperlink w:anchor="_Toc11513" w:history="1">
        <w:r>
          <w:rPr>
            <w:rFonts w:ascii="仿宋" w:eastAsia="仿宋" w:hAnsi="仿宋" w:cs="仿宋" w:hint="eastAsia"/>
            <w:lang w:eastAsia="zh-CN"/>
          </w:rPr>
          <w:t>十七、质量管理与控制</w:t>
        </w:r>
        <w:r>
          <w:tab/>
        </w:r>
        <w:r>
          <w:fldChar w:fldCharType="begin"/>
        </w:r>
        <w:r>
          <w:instrText xml:space="preserve"> PAGEREF _Toc11513 \h </w:instrText>
        </w:r>
        <w:r>
          <w:fldChar w:fldCharType="separate"/>
        </w:r>
        <w:r>
          <w:t>76</w:t>
        </w:r>
        <w:r>
          <w:fldChar w:fldCharType="end"/>
        </w:r>
      </w:hyperlink>
    </w:p>
    <w:p>
      <w:pPr>
        <w:pStyle w:val="TOC2"/>
        <w:tabs>
          <w:tab w:val="right" w:leader="dot" w:pos="8306"/>
        </w:tabs>
      </w:pPr>
      <w:hyperlink w:anchor="_Toc11" w:history="1">
        <w:r>
          <w:rPr>
            <w:rFonts w:ascii="仿宋" w:eastAsia="仿宋" w:hAnsi="仿宋" w:cs="仿宋" w:hint="eastAsia"/>
            <w:lang w:eastAsia="zh-CN"/>
          </w:rPr>
          <w:t>(一)、质量管理体系建设</w:t>
        </w:r>
        <w:r>
          <w:tab/>
        </w:r>
        <w:r>
          <w:fldChar w:fldCharType="begin"/>
        </w:r>
        <w:r>
          <w:instrText xml:space="preserve"> PAGEREF _Toc11 \h </w:instrText>
        </w:r>
        <w:r>
          <w:fldChar w:fldCharType="separate"/>
        </w:r>
        <w:r>
          <w:t>76</w:t>
        </w:r>
        <w:r>
          <w:fldChar w:fldCharType="end"/>
        </w:r>
      </w:hyperlink>
    </w:p>
    <w:p>
      <w:pPr>
        <w:pStyle w:val="TOC2"/>
        <w:tabs>
          <w:tab w:val="right" w:leader="dot" w:pos="8306"/>
        </w:tabs>
      </w:pPr>
      <w:hyperlink w:anchor="_Toc23009" w:history="1">
        <w:r>
          <w:rPr>
            <w:rFonts w:ascii="仿宋" w:eastAsia="仿宋" w:hAnsi="仿宋" w:cs="仿宋" w:hint="eastAsia"/>
            <w:lang w:eastAsia="zh-CN"/>
          </w:rPr>
          <w:t>(二)、质量控制措施</w:t>
        </w:r>
        <w:r>
          <w:tab/>
        </w:r>
        <w:r>
          <w:fldChar w:fldCharType="begin"/>
        </w:r>
        <w:r>
          <w:instrText xml:space="preserve"> PAGEREF _Toc23009 \h </w:instrText>
        </w:r>
        <w:r>
          <w:fldChar w:fldCharType="separate"/>
        </w:r>
        <w:r>
          <w:t>77</w:t>
        </w:r>
        <w:r>
          <w:fldChar w:fldCharType="end"/>
        </w:r>
      </w:hyperlink>
    </w:p>
    <w:p>
      <w:pPr>
        <w:pStyle w:val="TOC1"/>
        <w:tabs>
          <w:tab w:val="right" w:leader="dot" w:pos="8306"/>
        </w:tabs>
      </w:pPr>
      <w:hyperlink w:anchor="_Toc32238" w:history="1">
        <w:r>
          <w:rPr>
            <w:rFonts w:ascii="仿宋" w:eastAsia="仿宋" w:hAnsi="仿宋" w:cs="仿宋" w:hint="eastAsia"/>
            <w:lang w:eastAsia="zh-CN"/>
          </w:rPr>
          <w:t>十八、人力资源管理与开发</w:t>
        </w:r>
        <w:r>
          <w:tab/>
        </w:r>
        <w:r>
          <w:fldChar w:fldCharType="begin"/>
        </w:r>
        <w:r>
          <w:instrText xml:space="preserve"> PAGEREF _Toc32238 \h </w:instrText>
        </w:r>
        <w:r>
          <w:fldChar w:fldCharType="separate"/>
        </w:r>
        <w:r>
          <w:t>78</w:t>
        </w:r>
        <w:r>
          <w:fldChar w:fldCharType="end"/>
        </w:r>
      </w:hyperlink>
    </w:p>
    <w:p>
      <w:pPr>
        <w:pStyle w:val="TOC2"/>
        <w:tabs>
          <w:tab w:val="right" w:leader="dot" w:pos="8306"/>
        </w:tabs>
      </w:pPr>
      <w:hyperlink w:anchor="_Toc15627" w:history="1">
        <w:r>
          <w:rPr>
            <w:rFonts w:ascii="仿宋" w:eastAsia="仿宋" w:hAnsi="仿宋" w:cs="仿宋" w:hint="eastAsia"/>
            <w:lang w:eastAsia="zh-CN"/>
          </w:rPr>
          <w:t>(一)、人力资源规划</w:t>
        </w:r>
        <w:r>
          <w:tab/>
        </w:r>
        <w:r>
          <w:fldChar w:fldCharType="begin"/>
        </w:r>
        <w:r>
          <w:instrText xml:space="preserve"> PAGEREF _Toc15627 \h </w:instrText>
        </w:r>
        <w:r>
          <w:fldChar w:fldCharType="separate"/>
        </w:r>
        <w:r>
          <w:t>78</w:t>
        </w:r>
        <w:r>
          <w:fldChar w:fldCharType="end"/>
        </w:r>
      </w:hyperlink>
    </w:p>
    <w:p>
      <w:pPr>
        <w:pStyle w:val="TOC2"/>
        <w:tabs>
          <w:tab w:val="right" w:leader="dot" w:pos="8306"/>
        </w:tabs>
      </w:pPr>
      <w:hyperlink w:anchor="_Toc32285" w:history="1">
        <w:r>
          <w:rPr>
            <w:rFonts w:ascii="仿宋" w:eastAsia="仿宋" w:hAnsi="仿宋" w:cs="仿宋" w:hint="eastAsia"/>
            <w:lang w:eastAsia="zh-CN"/>
          </w:rPr>
          <w:t>(二)、人力资源开发与培训</w:t>
        </w:r>
        <w:r>
          <w:tab/>
        </w:r>
        <w:r>
          <w:fldChar w:fldCharType="begin"/>
        </w:r>
        <w:r>
          <w:instrText xml:space="preserve"> PAGEREF _Toc32285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7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07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一、洗胃机项目的技术资源开发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洗胃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二、洗胃机项目的人力资源管理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洗胃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三、洗胃机项目的资金资源筹措与优化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洗胃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60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洗胃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洗胃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洗胃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78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洗胃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洗胃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智能技术的应用：洗胃机项目将利用智能技术，如物联网（IoT）和大数据分析，来监控和优化资源使用。通过实时数据分析，项目可以更有效地管理能源消耗、减少原材料浪费，并提高生产过程的整体效率。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19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92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14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https://d.book118.com/625000000241011102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洗胃机项目构思建设方案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A1E83"/>
    <w:rsid w:val="43DA1E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00000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2024-01-24T01:27:00Z</dcterms:created>
  <dcterms:modified xsi:type="dcterms:W3CDTF">2024-01-24T01:28:17Z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D5654830E6BB4A078B04CAC70000CBD8_11</vt:lpwstr>
  </property>
  <property fmtid="{D5CDD505-2E9C-101B-9397-08002B2CF9AE}" pid="3" name="KSOProductBuildVer">
    <vt:lpwstr>2052-12.1.0.16120</vt:lpwstr>
  </property>
</Properties>
</file>