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9DD" w:rsidP="008B69DD">
      <w:pPr>
        <w:jc w:val="center"/>
        <w:rPr>
          <w:rFonts w:ascii="宋体" w:hAnsi="宋体" w:cs="宋体" w:hint="eastAsia"/>
          <w:b/>
          <w:sz w:val="30"/>
          <w:szCs w:val="30"/>
        </w:rPr>
      </w:pPr>
      <w:r>
        <w:rPr>
          <w:rFonts w:ascii="宋体" w:hAnsi="宋体" w:cs="宋体" w:hint="eastAsia"/>
          <w:b/>
          <w:sz w:val="30"/>
          <w:szCs w:val="30"/>
        </w:rPr>
        <w:t>三级心理诊断技能复习提纲</w:t>
      </w:r>
    </w:p>
    <w:p w:rsidR="008B69DD" w:rsidP="008B69DD">
      <w:pPr>
        <w:jc w:val="center"/>
        <w:rPr>
          <w:rFonts w:ascii="宋体" w:hAnsi="宋体" w:cs="宋体" w:hint="eastAsia"/>
          <w:b/>
          <w:sz w:val="15"/>
          <w:szCs w:val="15"/>
        </w:rPr>
      </w:pPr>
    </w:p>
    <w:p w:rsidR="008B69DD" w:rsidP="008B69DD">
      <w:pPr>
        <w:numPr>
          <w:ilvl w:val="0"/>
          <w:numId w:val="1"/>
        </w:numPr>
        <w:jc w:val="center"/>
        <w:rPr>
          <w:rFonts w:ascii="宋体" w:hAnsi="宋体" w:cs="宋体" w:hint="eastAsia"/>
          <w:b/>
          <w:sz w:val="24"/>
        </w:rPr>
      </w:pPr>
      <w:r>
        <w:rPr>
          <w:rFonts w:ascii="宋体" w:hAnsi="宋体" w:cs="宋体" w:hint="eastAsia"/>
          <w:b/>
          <w:sz w:val="24"/>
        </w:rPr>
        <w:t>心理诊断技能</w:t>
      </w:r>
    </w:p>
    <w:p w:rsidR="008B69DD" w:rsidP="008B69DD">
      <w:pPr>
        <w:rPr>
          <w:rFonts w:ascii="宋体" w:hAnsi="宋体" w:cs="宋体" w:hint="eastAsia"/>
          <w:b/>
          <w:szCs w:val="21"/>
        </w:rPr>
      </w:pPr>
      <w:r>
        <w:rPr>
          <w:rFonts w:ascii="宋体" w:hAnsi="宋体" w:cs="宋体" w:hint="eastAsia"/>
          <w:b/>
          <w:szCs w:val="21"/>
        </w:rPr>
        <w:t>一、如何进行初诊接待     〔P1〕</w:t>
      </w:r>
    </w:p>
    <w:p w:rsidR="008B69DD" w:rsidP="008B69DD">
      <w:pPr>
        <w:rPr>
          <w:rFonts w:ascii="宋体" w:hAnsi="宋体" w:cs="宋体" w:hint="eastAsia"/>
          <w:szCs w:val="21"/>
        </w:rPr>
      </w:pPr>
      <w:r>
        <w:rPr>
          <w:rFonts w:ascii="宋体" w:hAnsi="宋体" w:cs="宋体" w:hint="eastAsia"/>
          <w:szCs w:val="21"/>
        </w:rPr>
        <w:t>1．咨询前准备工作：场所、仪态、保持正常社交距离、交流技巧的使用。</w:t>
      </w:r>
    </w:p>
    <w:p w:rsidR="008B69DD" w:rsidP="008B69DD">
      <w:pPr>
        <w:rPr>
          <w:rFonts w:ascii="宋体" w:hAnsi="宋体" w:cs="宋体" w:hint="eastAsia"/>
          <w:szCs w:val="21"/>
        </w:rPr>
      </w:pPr>
      <w:r>
        <w:rPr>
          <w:rFonts w:ascii="宋体" w:hAnsi="宋体" w:cs="宋体" w:hint="eastAsia"/>
          <w:szCs w:val="21"/>
        </w:rPr>
        <w:t>2．使用礼貌的接待方式和礼貌的语言。</w:t>
      </w:r>
    </w:p>
    <w:p w:rsidR="008B69DD" w:rsidP="008B69DD">
      <w:pPr>
        <w:rPr>
          <w:rFonts w:ascii="宋体" w:hAnsi="宋体" w:cs="宋体" w:hint="eastAsia"/>
          <w:szCs w:val="21"/>
        </w:rPr>
      </w:pPr>
      <w:r>
        <w:rPr>
          <w:rFonts w:ascii="宋体" w:hAnsi="宋体" w:cs="宋体" w:hint="eastAsia"/>
          <w:szCs w:val="21"/>
        </w:rPr>
        <w:t>3．间接询问求助者希望得到哪方面帮助，不可直接逼问。</w:t>
      </w:r>
    </w:p>
    <w:p w:rsidR="008B69DD" w:rsidP="008B69DD">
      <w:pPr>
        <w:rPr>
          <w:rFonts w:ascii="宋体" w:hAnsi="宋体" w:cs="宋体" w:hint="eastAsia"/>
          <w:szCs w:val="21"/>
        </w:rPr>
      </w:pPr>
      <w:r>
        <w:rPr>
          <w:rFonts w:ascii="宋体" w:hAnsi="宋体" w:cs="宋体" w:hint="eastAsia"/>
          <w:szCs w:val="21"/>
        </w:rPr>
        <w:t>4．询问结束后，明确说明态度。</w:t>
      </w:r>
    </w:p>
    <w:p w:rsidR="008B69DD" w:rsidP="008B69DD">
      <w:pPr>
        <w:rPr>
          <w:rFonts w:ascii="宋体" w:hAnsi="宋体" w:cs="宋体" w:hint="eastAsia"/>
          <w:szCs w:val="21"/>
        </w:rPr>
      </w:pPr>
      <w:r>
        <w:rPr>
          <w:rFonts w:ascii="宋体" w:hAnsi="宋体" w:cs="宋体" w:hint="eastAsia"/>
          <w:szCs w:val="21"/>
        </w:rPr>
        <w:t>5．向求助者说明保密原那么：反复申明保密原那么，说明保密例外。</w:t>
      </w:r>
    </w:p>
    <w:p w:rsidR="008B69DD" w:rsidP="008B69DD">
      <w:pPr>
        <w:rPr>
          <w:rFonts w:ascii="宋体" w:hAnsi="宋体" w:cs="宋体" w:hint="eastAsia"/>
          <w:szCs w:val="21"/>
        </w:rPr>
      </w:pPr>
      <w:r>
        <w:rPr>
          <w:rFonts w:ascii="宋体" w:hAnsi="宋体" w:cs="宋体" w:hint="eastAsia"/>
          <w:szCs w:val="21"/>
        </w:rPr>
        <w:t>6．向求助者说明心理咨询性质。</w:t>
      </w:r>
    </w:p>
    <w:p w:rsidR="008B69DD" w:rsidP="008B69DD">
      <w:pPr>
        <w:rPr>
          <w:rFonts w:ascii="宋体" w:hAnsi="宋体" w:cs="宋体" w:hint="eastAsia"/>
          <w:szCs w:val="21"/>
        </w:rPr>
      </w:pPr>
      <w:r>
        <w:rPr>
          <w:rFonts w:ascii="宋体" w:hAnsi="宋体" w:cs="宋体" w:hint="eastAsia"/>
          <w:szCs w:val="21"/>
        </w:rPr>
        <w:t>7．向求助者说明其权利及义务。</w:t>
      </w:r>
    </w:p>
    <w:p w:rsidR="008B69DD" w:rsidP="008B69DD">
      <w:pPr>
        <w:rPr>
          <w:rFonts w:ascii="宋体" w:hAnsi="宋体" w:cs="宋体" w:hint="eastAsia"/>
          <w:szCs w:val="21"/>
        </w:rPr>
      </w:pPr>
      <w:r>
        <w:rPr>
          <w:rFonts w:ascii="宋体" w:hAnsi="宋体" w:cs="宋体" w:hint="eastAsia"/>
          <w:szCs w:val="21"/>
        </w:rPr>
        <w:t>8、与求助者协商，确定咨询方式</w:t>
      </w:r>
    </w:p>
    <w:p w:rsidR="008B69DD" w:rsidP="008B69DD">
      <w:pPr>
        <w:rPr>
          <w:rFonts w:ascii="宋体" w:hAnsi="宋体" w:cs="宋体" w:hint="eastAsia"/>
          <w:b/>
          <w:szCs w:val="21"/>
        </w:rPr>
      </w:pPr>
      <w:r>
        <w:rPr>
          <w:rFonts w:ascii="宋体" w:hAnsi="宋体" w:cs="宋体" w:hint="eastAsia"/>
          <w:b/>
          <w:szCs w:val="21"/>
        </w:rPr>
        <w:t>二、初诊接待的考前须知    〔P5〕</w:t>
      </w:r>
    </w:p>
    <w:p w:rsidR="008B69DD" w:rsidP="008B69DD">
      <w:pPr>
        <w:rPr>
          <w:rFonts w:ascii="宋体" w:hAnsi="宋体" w:cs="宋体" w:hint="eastAsia"/>
          <w:szCs w:val="21"/>
        </w:rPr>
      </w:pPr>
      <w:r>
        <w:rPr>
          <w:rFonts w:ascii="宋体" w:hAnsi="宋体" w:cs="宋体" w:hint="eastAsia"/>
          <w:szCs w:val="21"/>
        </w:rPr>
        <w:t>1、防止紧张情绪；</w:t>
      </w:r>
    </w:p>
    <w:p w:rsidR="008B69DD" w:rsidP="008B69DD">
      <w:pPr>
        <w:rPr>
          <w:rFonts w:ascii="宋体" w:hAnsi="宋体" w:cs="宋体" w:hint="eastAsia"/>
          <w:szCs w:val="21"/>
        </w:rPr>
      </w:pPr>
      <w:r>
        <w:rPr>
          <w:rFonts w:ascii="宋体" w:hAnsi="宋体" w:cs="宋体" w:hint="eastAsia"/>
          <w:szCs w:val="21"/>
        </w:rPr>
        <w:t>2、语言表达：语速适中，吐字清楚；</w:t>
      </w:r>
    </w:p>
    <w:p w:rsidR="008B69DD" w:rsidP="008B69DD">
      <w:pPr>
        <w:rPr>
          <w:rFonts w:ascii="宋体" w:hAnsi="宋体" w:cs="宋体" w:hint="eastAsia"/>
          <w:szCs w:val="21"/>
        </w:rPr>
      </w:pPr>
      <w:r>
        <w:rPr>
          <w:rFonts w:ascii="宋体" w:hAnsi="宋体" w:cs="宋体" w:hint="eastAsia"/>
          <w:szCs w:val="21"/>
        </w:rPr>
        <w:t>3、反复说明心理咨询中的保密原那么；</w:t>
      </w:r>
    </w:p>
    <w:p w:rsidR="008B69DD" w:rsidP="008B69DD">
      <w:pPr>
        <w:rPr>
          <w:rFonts w:ascii="宋体" w:hAnsi="宋体" w:cs="宋体" w:hint="eastAsia"/>
          <w:szCs w:val="21"/>
        </w:rPr>
      </w:pPr>
      <w:r>
        <w:rPr>
          <w:rFonts w:ascii="宋体" w:hAnsi="宋体" w:cs="宋体" w:hint="eastAsia"/>
          <w:szCs w:val="21"/>
        </w:rPr>
        <w:t>4、说明心理测量功能的有限性；</w:t>
      </w:r>
    </w:p>
    <w:p w:rsidR="008B69DD" w:rsidP="008B69DD">
      <w:pPr>
        <w:rPr>
          <w:rFonts w:ascii="宋体" w:hAnsi="宋体" w:cs="宋体" w:hint="eastAsia"/>
          <w:szCs w:val="21"/>
        </w:rPr>
      </w:pPr>
      <w:r>
        <w:rPr>
          <w:rFonts w:ascii="宋体" w:hAnsi="宋体" w:cs="宋体" w:hint="eastAsia"/>
          <w:szCs w:val="21"/>
        </w:rPr>
        <w:t>5、心理咨询时，还应该注意仪态。</w:t>
      </w:r>
    </w:p>
    <w:p w:rsidR="008B69DD" w:rsidP="008B69DD">
      <w:pPr>
        <w:rPr>
          <w:rFonts w:ascii="宋体" w:hAnsi="宋体" w:cs="宋体" w:hint="eastAsia"/>
          <w:b/>
          <w:szCs w:val="21"/>
        </w:rPr>
      </w:pPr>
      <w:r>
        <w:rPr>
          <w:rFonts w:ascii="宋体" w:hAnsi="宋体" w:cs="宋体" w:hint="eastAsia"/>
          <w:b/>
          <w:szCs w:val="21"/>
        </w:rPr>
        <w:t>三、摄入性会谈的工作程序        〔P5〕</w:t>
      </w:r>
    </w:p>
    <w:p w:rsidR="008B69DD" w:rsidP="008B69DD">
      <w:pPr>
        <w:rPr>
          <w:rFonts w:ascii="宋体" w:hAnsi="宋体" w:cs="宋体" w:hint="eastAsia"/>
          <w:szCs w:val="21"/>
        </w:rPr>
      </w:pPr>
      <w:r>
        <w:rPr>
          <w:rFonts w:ascii="宋体" w:hAnsi="宋体" w:cs="宋体" w:hint="eastAsia"/>
          <w:szCs w:val="21"/>
        </w:rPr>
        <w:t>1、确定会谈的目标、内容与范围</w:t>
      </w:r>
      <w:r>
        <w:rPr>
          <w:rFonts w:ascii="宋体" w:hAnsi="宋体" w:cs="宋体" w:hint="eastAsia"/>
          <w:szCs w:val="21"/>
        </w:rPr>
        <w:t>——</w:t>
      </w:r>
    </w:p>
    <w:p w:rsidR="008B69DD" w:rsidP="008B69DD">
      <w:pPr>
        <w:rPr>
          <w:rFonts w:ascii="宋体" w:hAnsi="宋体" w:cs="宋体" w:hint="eastAsia"/>
          <w:szCs w:val="21"/>
        </w:rPr>
      </w:pPr>
      <w:r>
        <w:rPr>
          <w:rFonts w:ascii="宋体" w:hAnsi="宋体" w:cs="宋体" w:hint="eastAsia"/>
          <w:szCs w:val="21"/>
        </w:rPr>
        <w:t>2、确定提问方式</w:t>
      </w:r>
    </w:p>
    <w:p w:rsidR="008B69DD" w:rsidP="008B69DD">
      <w:pPr>
        <w:rPr>
          <w:rFonts w:ascii="宋体" w:hAnsi="宋体" w:cs="宋体" w:hint="eastAsia"/>
          <w:szCs w:val="21"/>
        </w:rPr>
      </w:pPr>
      <w:r>
        <w:rPr>
          <w:rFonts w:ascii="宋体" w:hAnsi="宋体" w:cs="宋体" w:hint="eastAsia"/>
          <w:szCs w:val="21"/>
        </w:rPr>
        <w:t>3、倾听。</w:t>
      </w:r>
    </w:p>
    <w:p w:rsidR="008B69DD" w:rsidP="008B69DD">
      <w:pPr>
        <w:rPr>
          <w:rFonts w:ascii="宋体" w:hAnsi="宋体" w:cs="宋体" w:hint="eastAsia"/>
          <w:szCs w:val="21"/>
        </w:rPr>
      </w:pPr>
      <w:r>
        <w:rPr>
          <w:rFonts w:ascii="宋体" w:hAnsi="宋体" w:cs="宋体" w:hint="eastAsia"/>
          <w:szCs w:val="21"/>
        </w:rPr>
        <w:t>4、控制会谈内容与方向〔常用方法包括：释义、中断、情感反射、引导〕</w:t>
      </w:r>
    </w:p>
    <w:p w:rsidR="008B69DD" w:rsidP="008B69DD">
      <w:pPr>
        <w:rPr>
          <w:rFonts w:ascii="宋体" w:hAnsi="宋体" w:cs="宋体" w:hint="eastAsia"/>
          <w:szCs w:val="21"/>
        </w:rPr>
      </w:pPr>
      <w:r>
        <w:rPr>
          <w:rFonts w:ascii="宋体" w:hAnsi="宋体" w:cs="宋体" w:hint="eastAsia"/>
          <w:szCs w:val="21"/>
        </w:rPr>
        <w:t>5、对会谈内容归类</w:t>
      </w:r>
    </w:p>
    <w:p w:rsidR="008B69DD" w:rsidP="008B69DD">
      <w:pPr>
        <w:rPr>
          <w:rFonts w:ascii="宋体" w:hAnsi="宋体" w:cs="宋体" w:hint="eastAsia"/>
          <w:szCs w:val="21"/>
        </w:rPr>
      </w:pPr>
      <w:r>
        <w:rPr>
          <w:rFonts w:ascii="宋体" w:hAnsi="宋体" w:cs="宋体" w:hint="eastAsia"/>
          <w:szCs w:val="21"/>
        </w:rPr>
        <w:t>6、结束会谈</w:t>
      </w:r>
    </w:p>
    <w:p w:rsidR="008B69DD" w:rsidP="008B69DD">
      <w:pPr>
        <w:rPr>
          <w:rFonts w:ascii="宋体" w:hAnsi="宋体" w:cs="宋体" w:hint="eastAsia"/>
          <w:b/>
          <w:szCs w:val="21"/>
        </w:rPr>
      </w:pPr>
      <w:r>
        <w:rPr>
          <w:rFonts w:ascii="宋体" w:hAnsi="宋体" w:cs="宋体" w:hint="eastAsia"/>
          <w:b/>
          <w:szCs w:val="21"/>
        </w:rPr>
        <w:t>四、摄入性会谈切入点</w:t>
      </w:r>
      <w:r>
        <w:rPr>
          <w:rFonts w:ascii="宋体" w:hAnsi="宋体" w:cs="宋体" w:hint="eastAsia"/>
          <w:b/>
          <w:szCs w:val="21"/>
        </w:rPr>
        <w:t>——</w:t>
      </w:r>
      <w:r>
        <w:rPr>
          <w:rFonts w:ascii="宋体" w:hAnsi="宋体" w:cs="宋体" w:hint="eastAsia"/>
          <w:b/>
          <w:szCs w:val="21"/>
        </w:rPr>
        <w:t>确定会谈目标、内容与范围      〔P5〕</w:t>
      </w:r>
    </w:p>
    <w:p w:rsidR="008B69DD" w:rsidP="008B69DD">
      <w:pPr>
        <w:rPr>
          <w:rFonts w:ascii="宋体" w:hAnsi="宋体" w:cs="宋体" w:hint="eastAsia"/>
          <w:szCs w:val="21"/>
        </w:rPr>
      </w:pPr>
      <w:r>
        <w:rPr>
          <w:rFonts w:ascii="宋体" w:hAnsi="宋体" w:cs="宋体" w:hint="eastAsia"/>
          <w:szCs w:val="21"/>
        </w:rPr>
        <w:t>确定会谈目标、内容与范围所依据的参照点有五个：</w:t>
      </w:r>
    </w:p>
    <w:p w:rsidR="008B69DD" w:rsidP="008B69DD">
      <w:pPr>
        <w:rPr>
          <w:rFonts w:ascii="宋体" w:hAnsi="宋体" w:cs="宋体" w:hint="eastAsia"/>
          <w:szCs w:val="21"/>
        </w:rPr>
      </w:pPr>
      <w:r>
        <w:rPr>
          <w:rFonts w:ascii="宋体" w:hAnsi="宋体" w:cs="宋体" w:hint="eastAsia"/>
          <w:szCs w:val="21"/>
        </w:rPr>
        <w:t>1．求助者主动提出的求助内容。</w:t>
      </w:r>
    </w:p>
    <w:p w:rsidR="008B69DD" w:rsidP="008B69DD">
      <w:pPr>
        <w:rPr>
          <w:rFonts w:ascii="宋体" w:hAnsi="宋体" w:cs="宋体" w:hint="eastAsia"/>
          <w:szCs w:val="21"/>
        </w:rPr>
      </w:pPr>
      <w:r>
        <w:rPr>
          <w:rFonts w:ascii="宋体" w:hAnsi="宋体" w:cs="宋体" w:hint="eastAsia"/>
          <w:szCs w:val="21"/>
        </w:rPr>
        <w:t>2．心理咨询师在初诊接待中观察到的疑点。</w:t>
      </w:r>
    </w:p>
    <w:p w:rsidR="008B69DD" w:rsidP="008B69DD">
      <w:pPr>
        <w:rPr>
          <w:rFonts w:ascii="宋体" w:hAnsi="宋体" w:cs="宋体" w:hint="eastAsia"/>
          <w:szCs w:val="21"/>
        </w:rPr>
      </w:pPr>
      <w:r>
        <w:rPr>
          <w:rFonts w:ascii="宋体" w:hAnsi="宋体" w:cs="宋体" w:hint="eastAsia"/>
          <w:szCs w:val="21"/>
        </w:rPr>
        <w:t>3．心理咨询师可以依据心理测评结果初步分析发现问题。</w:t>
      </w:r>
    </w:p>
    <w:p w:rsidR="008B69DD" w:rsidP="008B69DD">
      <w:pPr>
        <w:rPr>
          <w:rFonts w:ascii="宋体" w:hAnsi="宋体" w:cs="宋体" w:hint="eastAsia"/>
          <w:szCs w:val="21"/>
        </w:rPr>
      </w:pPr>
      <w:r>
        <w:rPr>
          <w:rFonts w:ascii="宋体" w:hAnsi="宋体" w:cs="宋体" w:hint="eastAsia"/>
          <w:szCs w:val="21"/>
        </w:rPr>
        <w:t>4．上级心理咨询师为进一步诊断而下达的会谈目标。</w:t>
      </w:r>
    </w:p>
    <w:p w:rsidR="008B69DD" w:rsidP="008B69DD">
      <w:pPr>
        <w:rPr>
          <w:rFonts w:ascii="宋体" w:hAnsi="宋体" w:cs="宋体" w:hint="eastAsia"/>
          <w:b/>
          <w:szCs w:val="21"/>
        </w:rPr>
      </w:pPr>
      <w:r>
        <w:rPr>
          <w:rFonts w:ascii="宋体" w:hAnsi="宋体" w:cs="宋体" w:hint="eastAsia"/>
          <w:b/>
          <w:szCs w:val="21"/>
        </w:rPr>
        <w:t>五、对会谈内容归类    〔P7〕</w:t>
      </w:r>
    </w:p>
    <w:p w:rsidR="008B69DD" w:rsidP="008B69DD">
      <w:pPr>
        <w:rPr>
          <w:rFonts w:ascii="宋体" w:hAnsi="宋体" w:cs="宋体" w:hint="eastAsia"/>
          <w:szCs w:val="21"/>
        </w:rPr>
      </w:pPr>
      <w:r>
        <w:rPr>
          <w:rFonts w:ascii="宋体" w:hAnsi="宋体" w:cs="宋体" w:hint="eastAsia"/>
          <w:szCs w:val="21"/>
        </w:rPr>
        <w:t>1.个人成长、开展中的问题〔挫折和不良行为)</w:t>
      </w:r>
    </w:p>
    <w:p w:rsidR="008B69DD" w:rsidP="008B69DD">
      <w:pPr>
        <w:rPr>
          <w:rFonts w:ascii="宋体" w:hAnsi="宋体" w:cs="宋体" w:hint="eastAsia"/>
          <w:szCs w:val="21"/>
        </w:rPr>
      </w:pPr>
      <w:r>
        <w:rPr>
          <w:rFonts w:ascii="宋体" w:hAnsi="宋体" w:cs="宋体" w:hint="eastAsia"/>
          <w:szCs w:val="21"/>
        </w:rPr>
        <w:t>2.现实生活状况</w:t>
      </w:r>
    </w:p>
    <w:p w:rsidR="008B69DD" w:rsidP="008B69DD">
      <w:pPr>
        <w:rPr>
          <w:rFonts w:ascii="宋体" w:hAnsi="宋体" w:cs="宋体" w:hint="eastAsia"/>
          <w:szCs w:val="21"/>
        </w:rPr>
      </w:pPr>
      <w:r>
        <w:rPr>
          <w:rFonts w:ascii="宋体" w:hAnsi="宋体" w:cs="宋体" w:hint="eastAsia"/>
          <w:szCs w:val="21"/>
        </w:rPr>
        <w:t>3.婚姻状况</w:t>
      </w:r>
    </w:p>
    <w:p w:rsidR="008B69DD" w:rsidP="008B69DD">
      <w:pPr>
        <w:rPr>
          <w:rFonts w:ascii="宋体" w:hAnsi="宋体" w:cs="宋体" w:hint="eastAsia"/>
          <w:szCs w:val="21"/>
        </w:rPr>
      </w:pPr>
      <w:r>
        <w:rPr>
          <w:rFonts w:ascii="宋体" w:hAnsi="宋体" w:cs="宋体" w:hint="eastAsia"/>
          <w:szCs w:val="21"/>
        </w:rPr>
        <w:t>4.人际关系中的问题</w:t>
      </w:r>
    </w:p>
    <w:p w:rsidR="008B69DD" w:rsidP="008B69DD">
      <w:pPr>
        <w:rPr>
          <w:rFonts w:ascii="宋体" w:hAnsi="宋体" w:cs="宋体" w:hint="eastAsia"/>
          <w:szCs w:val="21"/>
        </w:rPr>
      </w:pPr>
      <w:r>
        <w:rPr>
          <w:rFonts w:ascii="宋体" w:hAnsi="宋体" w:cs="宋体" w:hint="eastAsia"/>
          <w:szCs w:val="21"/>
        </w:rPr>
        <w:t>5.身体方面的主观感觉〔主观病症〕</w:t>
      </w:r>
    </w:p>
    <w:p w:rsidR="008B69DD" w:rsidP="008B69DD">
      <w:pPr>
        <w:rPr>
          <w:rFonts w:ascii="宋体" w:hAnsi="宋体" w:cs="宋体" w:hint="eastAsia"/>
          <w:szCs w:val="21"/>
        </w:rPr>
      </w:pPr>
      <w:r>
        <w:rPr>
          <w:rFonts w:ascii="宋体" w:hAnsi="宋体" w:cs="宋体" w:hint="eastAsia"/>
          <w:szCs w:val="21"/>
        </w:rPr>
        <w:t>6.情绪体验、生活态度</w:t>
      </w:r>
    </w:p>
    <w:p w:rsidR="008B69DD" w:rsidP="008B69DD">
      <w:pPr>
        <w:rPr>
          <w:rFonts w:ascii="宋体" w:hAnsi="宋体" w:cs="宋体" w:hint="eastAsia"/>
          <w:szCs w:val="21"/>
        </w:rPr>
      </w:pPr>
      <w:r>
        <w:rPr>
          <w:rFonts w:ascii="宋体" w:hAnsi="宋体" w:cs="宋体" w:hint="eastAsia"/>
          <w:szCs w:val="21"/>
        </w:rPr>
        <w:t>7.其他</w:t>
      </w:r>
    </w:p>
    <w:p w:rsidR="008B69DD" w:rsidP="008B69DD">
      <w:pPr>
        <w:rPr>
          <w:rFonts w:ascii="宋体" w:hAnsi="宋体" w:cs="宋体" w:hint="eastAsia"/>
          <w:b/>
          <w:szCs w:val="21"/>
        </w:rPr>
      </w:pPr>
      <w:r>
        <w:rPr>
          <w:rFonts w:ascii="宋体" w:hAnsi="宋体" w:cs="宋体" w:hint="eastAsia"/>
          <w:b/>
          <w:szCs w:val="21"/>
        </w:rPr>
        <w:t>会谈法的种类：</w:t>
      </w:r>
      <w:r>
        <w:rPr>
          <w:rFonts w:ascii="宋体" w:hAnsi="宋体" w:cs="宋体" w:hint="eastAsia"/>
          <w:bCs/>
          <w:szCs w:val="21"/>
        </w:rPr>
        <w:t>1.摄入性会谈 2.鉴别性会谈 3.治疗性会谈 4.咨询式会谈 5.应急性或危机性会谈</w:t>
      </w:r>
    </w:p>
    <w:p w:rsidR="008B69DD" w:rsidP="008B69DD">
      <w:pPr>
        <w:rPr>
          <w:rFonts w:ascii="宋体" w:hAnsi="宋体" w:cs="宋体" w:hint="eastAsia"/>
          <w:b/>
          <w:szCs w:val="21"/>
        </w:rPr>
      </w:pPr>
      <w:r>
        <w:rPr>
          <w:rFonts w:ascii="宋体" w:hAnsi="宋体" w:cs="宋体" w:hint="eastAsia"/>
          <w:b/>
          <w:szCs w:val="21"/>
        </w:rPr>
        <w:t>六、采集求助者病史和个人资料的桑德伯格提纲。P10</w:t>
      </w:r>
    </w:p>
    <w:p w:rsidR="008B69DD" w:rsidP="008B69DD">
      <w:pPr>
        <w:rPr>
          <w:rFonts w:ascii="宋体" w:hAnsi="宋体" w:cs="宋体" w:hint="eastAsia"/>
          <w:szCs w:val="21"/>
        </w:rPr>
      </w:pPr>
      <w:r>
        <w:rPr>
          <w:rFonts w:ascii="宋体" w:hAnsi="宋体" w:cs="宋体" w:hint="eastAsia"/>
          <w:szCs w:val="21"/>
        </w:rPr>
        <w:t xml:space="preserve">〔1〕身份资料。 〔2〕来就诊的原因和对治疗效劳的期望。 〔3〕现在及近期的状况。  </w:t>
      </w:r>
    </w:p>
    <w:p w:rsidR="008B69DD" w:rsidP="008B69DD">
      <w:pPr>
        <w:rPr>
          <w:rFonts w:ascii="宋体" w:hAnsi="宋体" w:cs="宋体" w:hint="eastAsia"/>
          <w:szCs w:val="21"/>
        </w:rPr>
      </w:pPr>
      <w:r>
        <w:rPr>
          <w:rFonts w:ascii="宋体" w:hAnsi="宋体" w:cs="宋体" w:hint="eastAsia"/>
          <w:szCs w:val="21"/>
        </w:rPr>
        <w:t>〔4〕对家庭的看法。 〔5〕早年回忆。 〔6〕出生和成长。 〔7〕健康及身体状况。 〔8〕教育及培训。</w:t>
      </w:r>
    </w:p>
    <w:p w:rsidR="008B69DD" w:rsidP="008B69DD">
      <w:pPr>
        <w:rPr>
          <w:rFonts w:ascii="宋体" w:hAnsi="宋体" w:cs="宋体" w:hint="eastAsia"/>
          <w:szCs w:val="21"/>
        </w:rPr>
      </w:pPr>
      <w:r>
        <w:rPr>
          <w:rFonts w:ascii="宋体" w:hAnsi="宋体" w:cs="宋体" w:hint="eastAsia"/>
          <w:szCs w:val="21"/>
        </w:rPr>
        <w:t xml:space="preserve">〔9〕工作记录。 〔10〕娱乐。 〔11〕性欲的开展。 〔12〕婚姻及家庭资料。 〔13〕社会根底。 </w:t>
      </w:r>
    </w:p>
    <w:p w:rsidR="008B69DD" w:rsidP="008B69DD">
      <w:pPr>
        <w:rPr>
          <w:rFonts w:ascii="宋体" w:hAnsi="宋体" w:cs="宋体" w:hint="eastAsia"/>
          <w:szCs w:val="21"/>
        </w:rPr>
        <w:sectPr w:rsidSect="00AA3159">
          <w:pgSz w:w="11906" w:h="16838"/>
          <w:pgMar w:top="1162" w:right="1270" w:bottom="1162" w:left="1230" w:header="851" w:footer="992" w:gutter="0"/>
          <w:cols w:space="425"/>
          <w:docGrid w:type="lines" w:linePitch="312"/>
        </w:sectPr>
      </w:pPr>
      <w:r>
        <w:rPr>
          <w:rFonts w:ascii="宋体" w:hAnsi="宋体" w:cs="宋体" w:hint="eastAsia"/>
          <w:szCs w:val="21"/>
        </w:rPr>
        <w:t>〔14〕自我描述。 〔15〕生活的转折点和选择。 〔16〕对未来的看法。 〔17〕求助者附加的任何材料。</w:t>
      </w:r>
    </w:p>
    <w:p w:rsidR="008B69DD" w:rsidP="008B69DD">
      <w:pPr>
        <w:rPr>
          <w:rFonts w:ascii="宋体" w:hAnsi="宋体" w:cs="宋体" w:hint="eastAsia"/>
          <w:b/>
          <w:szCs w:val="21"/>
        </w:rPr>
      </w:pPr>
      <w:r>
        <w:rPr>
          <w:rFonts w:ascii="宋体" w:hAnsi="宋体" w:cs="宋体" w:hint="eastAsia"/>
          <w:b/>
          <w:szCs w:val="21"/>
        </w:rPr>
        <w:t>七、了解求助者的精神状态与行为特点    〔P11〕</w:t>
      </w:r>
    </w:p>
    <w:p w:rsidR="008B69DD" w:rsidP="008B69DD">
      <w:pPr>
        <w:rPr>
          <w:rFonts w:ascii="宋体" w:hAnsi="宋体" w:cs="宋体" w:hint="eastAsia"/>
          <w:szCs w:val="21"/>
        </w:rPr>
      </w:pPr>
      <w:r>
        <w:rPr>
          <w:rFonts w:ascii="宋体" w:hAnsi="宋体" w:cs="宋体" w:hint="eastAsia"/>
          <w:szCs w:val="21"/>
        </w:rPr>
        <w:t xml:space="preserve">    马隆和沃德于1976年总结出12个题目，作为会谈过程中了解求助者思想和行为的工作提纲，以下选六条：</w:t>
      </w:r>
    </w:p>
    <w:p w:rsidR="008B69DD" w:rsidP="008B69DD">
      <w:pPr>
        <w:rPr>
          <w:rFonts w:ascii="宋体" w:hAnsi="宋体" w:cs="宋体" w:hint="eastAsia"/>
          <w:szCs w:val="21"/>
        </w:rPr>
      </w:pPr>
      <w:r>
        <w:rPr>
          <w:rFonts w:ascii="宋体" w:hAnsi="宋体" w:cs="宋体" w:hint="eastAsia"/>
          <w:szCs w:val="21"/>
        </w:rPr>
        <w:t>〔1〕外表和行为涉及的问题。</w:t>
      </w:r>
    </w:p>
    <w:p w:rsidR="008B69DD" w:rsidP="008B69DD">
      <w:pPr>
        <w:rPr>
          <w:rFonts w:ascii="宋体" w:hAnsi="宋体" w:cs="宋体" w:hint="eastAsia"/>
          <w:szCs w:val="21"/>
        </w:rPr>
      </w:pPr>
      <w:r>
        <w:rPr>
          <w:rFonts w:ascii="宋体" w:hAnsi="宋体" w:cs="宋体" w:hint="eastAsia"/>
          <w:szCs w:val="21"/>
        </w:rPr>
        <w:t>〔2〕交谈过程中的语言特点涉及的问题。</w:t>
      </w:r>
    </w:p>
    <w:p w:rsidR="008B69DD" w:rsidP="008B69DD">
      <w:pPr>
        <w:rPr>
          <w:rFonts w:ascii="宋体" w:hAnsi="宋体" w:cs="宋体" w:hint="eastAsia"/>
          <w:szCs w:val="21"/>
        </w:rPr>
      </w:pPr>
      <w:r>
        <w:rPr>
          <w:rFonts w:ascii="宋体" w:hAnsi="宋体" w:cs="宋体" w:hint="eastAsia"/>
          <w:szCs w:val="21"/>
        </w:rPr>
        <w:t>〔3〕思维内容涉及的问题。</w:t>
      </w:r>
    </w:p>
    <w:p w:rsidR="008B69DD" w:rsidP="008B69DD">
      <w:pPr>
        <w:rPr>
          <w:rFonts w:ascii="宋体" w:hAnsi="宋体" w:cs="宋体" w:hint="eastAsia"/>
          <w:szCs w:val="21"/>
        </w:rPr>
      </w:pPr>
      <w:r>
        <w:rPr>
          <w:rFonts w:ascii="宋体" w:hAnsi="宋体" w:cs="宋体" w:hint="eastAsia"/>
          <w:szCs w:val="21"/>
        </w:rPr>
        <w:t>〔4〕认知过程和功能涉及的问题。</w:t>
      </w:r>
    </w:p>
    <w:p w:rsidR="008B69DD" w:rsidP="008B69DD">
      <w:pPr>
        <w:rPr>
          <w:rFonts w:ascii="宋体" w:hAnsi="宋体" w:cs="宋体" w:hint="eastAsia"/>
          <w:szCs w:val="21"/>
        </w:rPr>
      </w:pPr>
      <w:r>
        <w:rPr>
          <w:rFonts w:ascii="宋体" w:hAnsi="宋体" w:cs="宋体" w:hint="eastAsia"/>
          <w:szCs w:val="21"/>
        </w:rPr>
        <w:t>〔5〕情绪涉及的问题。</w:t>
      </w:r>
    </w:p>
    <w:p w:rsidR="008B69DD" w:rsidP="008B69DD">
      <w:pPr>
        <w:rPr>
          <w:rFonts w:ascii="宋体" w:hAnsi="宋体" w:cs="宋体" w:hint="eastAsia"/>
          <w:szCs w:val="21"/>
        </w:rPr>
      </w:pPr>
      <w:r>
        <w:rPr>
          <w:rFonts w:ascii="宋体" w:hAnsi="宋体" w:cs="宋体" w:hint="eastAsia"/>
          <w:szCs w:val="21"/>
        </w:rPr>
        <w:t>〔6〕灵感与自知力涉及的问题。</w:t>
      </w:r>
    </w:p>
    <w:p w:rsidR="008B69DD" w:rsidP="008B69DD">
      <w:pPr>
        <w:rPr>
          <w:rFonts w:ascii="宋体" w:hAnsi="宋体" w:cs="宋体" w:hint="eastAsia"/>
          <w:b/>
          <w:szCs w:val="21"/>
        </w:rPr>
      </w:pPr>
      <w:r>
        <w:rPr>
          <w:rFonts w:ascii="宋体" w:hAnsi="宋体" w:cs="宋体" w:hint="eastAsia"/>
          <w:b/>
          <w:szCs w:val="21"/>
        </w:rPr>
        <w:t>八、不恰当的提问会带来如下的消极作用    〔P12〕</w:t>
      </w:r>
    </w:p>
    <w:p w:rsidR="008B69DD" w:rsidP="008B69DD">
      <w:pPr>
        <w:rPr>
          <w:rFonts w:ascii="宋体" w:hAnsi="宋体" w:cs="宋体" w:hint="eastAsia"/>
          <w:szCs w:val="21"/>
        </w:rPr>
      </w:pPr>
      <w:r>
        <w:rPr>
          <w:rFonts w:ascii="宋体" w:hAnsi="宋体" w:cs="宋体" w:hint="eastAsia"/>
          <w:szCs w:val="21"/>
        </w:rPr>
        <w:t>〔1〕造成依赖。</w:t>
      </w:r>
    </w:p>
    <w:p w:rsidR="008B69DD" w:rsidP="008B69DD">
      <w:pPr>
        <w:rPr>
          <w:rFonts w:ascii="宋体" w:hAnsi="宋体" w:cs="宋体" w:hint="eastAsia"/>
          <w:szCs w:val="21"/>
        </w:rPr>
      </w:pPr>
      <w:r>
        <w:rPr>
          <w:rFonts w:ascii="宋体" w:hAnsi="宋体" w:cs="宋体" w:hint="eastAsia"/>
          <w:szCs w:val="21"/>
        </w:rPr>
        <w:t>〔2〕责任转移。</w:t>
      </w:r>
    </w:p>
    <w:p w:rsidR="008B69DD" w:rsidP="008B69DD">
      <w:pPr>
        <w:rPr>
          <w:rFonts w:ascii="宋体" w:hAnsi="宋体" w:cs="宋体" w:hint="eastAsia"/>
          <w:szCs w:val="21"/>
        </w:rPr>
      </w:pPr>
      <w:r>
        <w:rPr>
          <w:rFonts w:ascii="宋体" w:hAnsi="宋体" w:cs="宋体" w:hint="eastAsia"/>
          <w:szCs w:val="21"/>
        </w:rPr>
        <w:t>〔3〕减少当事人的自我探索。</w:t>
      </w:r>
    </w:p>
    <w:p w:rsidR="008B69DD" w:rsidP="008B69DD">
      <w:pPr>
        <w:rPr>
          <w:rFonts w:ascii="宋体" w:hAnsi="宋体" w:cs="宋体" w:hint="eastAsia"/>
          <w:szCs w:val="21"/>
        </w:rPr>
      </w:pPr>
      <w:r>
        <w:rPr>
          <w:rFonts w:ascii="宋体" w:hAnsi="宋体" w:cs="宋体" w:hint="eastAsia"/>
          <w:szCs w:val="21"/>
        </w:rPr>
        <w:t>〔4〕产生不准确的信息。</w:t>
      </w:r>
    </w:p>
    <w:p w:rsidR="008B69DD" w:rsidP="008B69DD">
      <w:pPr>
        <w:rPr>
          <w:rFonts w:ascii="宋体" w:hAnsi="宋体" w:cs="宋体" w:hint="eastAsia"/>
          <w:szCs w:val="21"/>
        </w:rPr>
      </w:pPr>
      <w:r>
        <w:rPr>
          <w:rFonts w:ascii="宋体" w:hAnsi="宋体" w:cs="宋体" w:hint="eastAsia"/>
          <w:szCs w:val="21"/>
        </w:rPr>
        <w:t>〔5〕当事人被审而产生防卫心理和行为。</w:t>
      </w:r>
    </w:p>
    <w:p w:rsidR="008B69DD" w:rsidP="008B69DD">
      <w:pPr>
        <w:rPr>
          <w:rFonts w:ascii="宋体" w:hAnsi="宋体" w:cs="宋体" w:hint="eastAsia"/>
          <w:szCs w:val="21"/>
        </w:rPr>
      </w:pPr>
      <w:r>
        <w:rPr>
          <w:rFonts w:ascii="宋体" w:hAnsi="宋体" w:cs="宋体" w:hint="eastAsia"/>
          <w:szCs w:val="21"/>
        </w:rPr>
        <w:t>〔6〕提问过多影响概括与说明</w:t>
      </w:r>
    </w:p>
    <w:p w:rsidR="008B69DD" w:rsidP="008B69DD">
      <w:pPr>
        <w:rPr>
          <w:rFonts w:ascii="宋体" w:hAnsi="宋体" w:cs="宋体" w:hint="eastAsia"/>
          <w:b/>
          <w:szCs w:val="21"/>
        </w:rPr>
      </w:pPr>
      <w:r>
        <w:rPr>
          <w:rFonts w:ascii="宋体" w:hAnsi="宋体" w:cs="宋体" w:hint="eastAsia"/>
          <w:b/>
          <w:szCs w:val="21"/>
        </w:rPr>
        <w:t>九、提问过多可以影响交谈中必要的概括与说明。(凯利的分析) 或 错误提问的性质种类   〔P12〕</w:t>
      </w:r>
    </w:p>
    <w:p w:rsidR="008B69DD" w:rsidP="008B69DD">
      <w:pPr>
        <w:rPr>
          <w:rFonts w:ascii="宋体" w:hAnsi="宋体" w:cs="宋体" w:hint="eastAsia"/>
          <w:szCs w:val="21"/>
        </w:rPr>
      </w:pPr>
      <w:r>
        <w:rPr>
          <w:rFonts w:ascii="宋体" w:hAnsi="宋体" w:cs="宋体" w:hint="eastAsia"/>
          <w:szCs w:val="21"/>
        </w:rPr>
        <w:t xml:space="preserve">〔1〕 </w:t>
      </w:r>
      <w:r>
        <w:rPr>
          <w:rFonts w:ascii="宋体" w:hAnsi="宋体" w:cs="宋体" w:hint="eastAsia"/>
          <w:szCs w:val="21"/>
        </w:rPr>
        <w:t>“</w:t>
      </w:r>
      <w:r>
        <w:rPr>
          <w:rFonts w:ascii="宋体" w:hAnsi="宋体" w:cs="宋体" w:hint="eastAsia"/>
          <w:szCs w:val="21"/>
        </w:rPr>
        <w:t>为什么</w:t>
      </w:r>
      <w:r>
        <w:rPr>
          <w:rFonts w:ascii="宋体" w:hAnsi="宋体" w:cs="宋体" w:hint="eastAsia"/>
          <w:szCs w:val="21"/>
        </w:rPr>
        <w:t>……”</w:t>
      </w:r>
      <w:r>
        <w:rPr>
          <w:rFonts w:ascii="宋体" w:hAnsi="宋体" w:cs="宋体" w:hint="eastAsia"/>
          <w:szCs w:val="21"/>
        </w:rPr>
        <w:t xml:space="preserve">的问题。这类问题的含义对求助者有强烈暗示性。 </w:t>
      </w:r>
    </w:p>
    <w:p w:rsidR="008B69DD" w:rsidP="008B69DD">
      <w:pPr>
        <w:rPr>
          <w:rFonts w:ascii="宋体" w:hAnsi="宋体" w:cs="宋体" w:hint="eastAsia"/>
          <w:szCs w:val="21"/>
        </w:rPr>
      </w:pPr>
      <w:r>
        <w:rPr>
          <w:rFonts w:ascii="宋体" w:hAnsi="宋体" w:cs="宋体" w:hint="eastAsia"/>
          <w:szCs w:val="21"/>
        </w:rPr>
        <w:t xml:space="preserve">〔2〕多重选择性问题。因这类问题具封闭性，咨询师获取信息受限制。 </w:t>
      </w:r>
    </w:p>
    <w:p w:rsidR="008B69DD" w:rsidP="008B69DD">
      <w:pPr>
        <w:rPr>
          <w:rFonts w:ascii="宋体" w:hAnsi="宋体" w:cs="宋体" w:hint="eastAsia"/>
          <w:szCs w:val="21"/>
        </w:rPr>
      </w:pPr>
      <w:r>
        <w:rPr>
          <w:rFonts w:ascii="宋体" w:hAnsi="宋体" w:cs="宋体" w:hint="eastAsia"/>
          <w:szCs w:val="21"/>
        </w:rPr>
        <w:t xml:space="preserve">〔3〕多重问题。      </w:t>
      </w:r>
    </w:p>
    <w:p w:rsidR="008B69DD" w:rsidP="008B69DD">
      <w:pPr>
        <w:rPr>
          <w:rFonts w:ascii="宋体" w:hAnsi="宋体" w:cs="宋体" w:hint="eastAsia"/>
          <w:szCs w:val="21"/>
        </w:rPr>
      </w:pPr>
      <w:r>
        <w:rPr>
          <w:rFonts w:ascii="宋体" w:hAnsi="宋体" w:cs="宋体" w:hint="eastAsia"/>
          <w:szCs w:val="21"/>
        </w:rPr>
        <w:t xml:space="preserve">〔4〕修饰性反问。 </w:t>
      </w:r>
    </w:p>
    <w:p w:rsidR="008B69DD" w:rsidP="008B69DD">
      <w:pPr>
        <w:rPr>
          <w:rFonts w:ascii="宋体" w:hAnsi="宋体" w:cs="宋体" w:hint="eastAsia"/>
          <w:szCs w:val="21"/>
        </w:rPr>
      </w:pPr>
      <w:r>
        <w:rPr>
          <w:rFonts w:ascii="宋体" w:hAnsi="宋体" w:cs="宋体" w:hint="eastAsia"/>
          <w:szCs w:val="21"/>
        </w:rPr>
        <w:t xml:space="preserve">〔5〕责备性问题。会立即引起心理防卫。 </w:t>
      </w:r>
    </w:p>
    <w:p w:rsidR="008B69DD" w:rsidP="008B69DD">
      <w:pPr>
        <w:rPr>
          <w:rFonts w:ascii="宋体" w:hAnsi="宋体" w:cs="宋体" w:hint="eastAsia"/>
          <w:szCs w:val="21"/>
        </w:rPr>
      </w:pPr>
      <w:r>
        <w:rPr>
          <w:rFonts w:ascii="宋体" w:hAnsi="宋体" w:cs="宋体" w:hint="eastAsia"/>
          <w:szCs w:val="21"/>
        </w:rPr>
        <w:t>〔6〕解释性问题。</w:t>
      </w:r>
    </w:p>
    <w:p w:rsidR="008B69DD" w:rsidP="008B69DD">
      <w:pPr>
        <w:rPr>
          <w:rFonts w:ascii="宋体" w:hAnsi="宋体" w:cs="宋体" w:hint="eastAsia"/>
          <w:b/>
          <w:szCs w:val="21"/>
        </w:rPr>
      </w:pPr>
      <w:r>
        <w:rPr>
          <w:rFonts w:ascii="宋体" w:hAnsi="宋体" w:cs="宋体" w:hint="eastAsia"/>
          <w:b/>
          <w:szCs w:val="21"/>
        </w:rPr>
        <w:t>十、选择会谈内容的原那么。P12</w:t>
      </w:r>
    </w:p>
    <w:p w:rsidR="008B69DD" w:rsidP="008B69DD">
      <w:pPr>
        <w:rPr>
          <w:rFonts w:ascii="宋体" w:hAnsi="宋体" w:cs="宋体" w:hint="eastAsia"/>
          <w:szCs w:val="21"/>
        </w:rPr>
      </w:pPr>
      <w:r>
        <w:rPr>
          <w:rFonts w:ascii="宋体" w:hAnsi="宋体" w:cs="宋体" w:hint="eastAsia"/>
          <w:szCs w:val="21"/>
        </w:rPr>
        <w:t>〔1〕可接受：适应求助者的接受能力，符合求助者的兴趣。</w:t>
      </w:r>
    </w:p>
    <w:p w:rsidR="008B69DD" w:rsidP="008B69DD">
      <w:pPr>
        <w:rPr>
          <w:rFonts w:ascii="宋体" w:hAnsi="宋体" w:cs="宋体" w:hint="eastAsia"/>
          <w:szCs w:val="21"/>
        </w:rPr>
      </w:pPr>
      <w:r>
        <w:rPr>
          <w:rFonts w:ascii="宋体" w:hAnsi="宋体" w:cs="宋体" w:hint="eastAsia"/>
          <w:szCs w:val="21"/>
        </w:rPr>
        <w:t>〔2〕有效：对求助者的病因有直接或间接地针对性。</w:t>
      </w:r>
    </w:p>
    <w:p w:rsidR="008B69DD" w:rsidP="008B69DD">
      <w:pPr>
        <w:rPr>
          <w:rFonts w:ascii="宋体" w:hAnsi="宋体" w:cs="宋体" w:hint="eastAsia"/>
          <w:szCs w:val="21"/>
        </w:rPr>
      </w:pPr>
      <w:r>
        <w:rPr>
          <w:rFonts w:ascii="宋体" w:hAnsi="宋体" w:cs="宋体" w:hint="eastAsia"/>
          <w:szCs w:val="21"/>
        </w:rPr>
        <w:t>〔3〕积极：对改变求助者的态度有积极作用。</w:t>
      </w:r>
    </w:p>
    <w:p w:rsidR="008B69DD" w:rsidP="008B69DD">
      <w:pPr>
        <w:rPr>
          <w:rFonts w:ascii="宋体" w:hAnsi="宋体" w:cs="宋体" w:hint="eastAsia"/>
          <w:b/>
          <w:szCs w:val="21"/>
        </w:rPr>
      </w:pPr>
      <w:r>
        <w:rPr>
          <w:rFonts w:ascii="宋体" w:hAnsi="宋体" w:cs="宋体" w:hint="eastAsia"/>
          <w:b/>
          <w:szCs w:val="21"/>
        </w:rPr>
        <w:t>十一、摄入性会谈考前须知       〔P13〕</w:t>
      </w:r>
    </w:p>
    <w:p w:rsidR="008B69DD" w:rsidP="008B69DD">
      <w:pPr>
        <w:rPr>
          <w:rFonts w:ascii="宋体" w:hAnsi="宋体" w:cs="宋体" w:hint="eastAsia"/>
          <w:b/>
          <w:szCs w:val="21"/>
        </w:rPr>
      </w:pPr>
      <w:r>
        <w:rPr>
          <w:rFonts w:ascii="宋体" w:hAnsi="宋体" w:cs="宋体" w:hint="eastAsia"/>
          <w:szCs w:val="21"/>
        </w:rPr>
        <w:t>〔一〕心理咨询师的态度必须保持中性</w:t>
      </w:r>
    </w:p>
    <w:p w:rsidR="008B69DD" w:rsidP="008B69DD">
      <w:pPr>
        <w:rPr>
          <w:rFonts w:ascii="宋体" w:hAnsi="宋体" w:cs="宋体" w:hint="eastAsia"/>
          <w:szCs w:val="21"/>
        </w:rPr>
      </w:pPr>
      <w:r>
        <w:rPr>
          <w:rFonts w:ascii="宋体" w:hAnsi="宋体" w:cs="宋体" w:hint="eastAsia"/>
          <w:szCs w:val="21"/>
        </w:rPr>
        <w:t>〔二〕提问中防止失误</w:t>
      </w:r>
    </w:p>
    <w:p w:rsidR="008B69DD" w:rsidP="008B69DD">
      <w:pPr>
        <w:rPr>
          <w:rFonts w:ascii="宋体" w:hAnsi="宋体" w:cs="宋体" w:hint="eastAsia"/>
          <w:szCs w:val="21"/>
        </w:rPr>
      </w:pPr>
      <w:r>
        <w:rPr>
          <w:rFonts w:ascii="宋体" w:hAnsi="宋体" w:cs="宋体" w:hint="eastAsia"/>
          <w:szCs w:val="21"/>
        </w:rPr>
        <w:t>〔三〕不讲任何题外话</w:t>
      </w:r>
    </w:p>
    <w:p w:rsidR="008B69DD" w:rsidP="008B69DD">
      <w:pPr>
        <w:rPr>
          <w:rFonts w:ascii="宋体" w:hAnsi="宋体" w:cs="宋体" w:hint="eastAsia"/>
          <w:szCs w:val="21"/>
        </w:rPr>
      </w:pPr>
      <w:r>
        <w:rPr>
          <w:rFonts w:ascii="宋体" w:hAnsi="宋体" w:cs="宋体" w:hint="eastAsia"/>
          <w:szCs w:val="21"/>
        </w:rPr>
        <w:t>〔四〕不用指责、批判性语言或扭转会谈内容</w:t>
      </w:r>
    </w:p>
    <w:p w:rsidR="008B69DD" w:rsidP="008B69DD">
      <w:pPr>
        <w:rPr>
          <w:rFonts w:ascii="宋体" w:hAnsi="宋体" w:cs="宋体" w:hint="eastAsia"/>
          <w:szCs w:val="21"/>
        </w:rPr>
      </w:pPr>
      <w:r>
        <w:rPr>
          <w:rFonts w:ascii="宋体" w:hAnsi="宋体" w:cs="宋体" w:hint="eastAsia"/>
          <w:szCs w:val="21"/>
        </w:rPr>
        <w:t>〔五〕不给绝对性结论</w:t>
      </w:r>
    </w:p>
    <w:p w:rsidR="008B69DD" w:rsidP="008B69DD">
      <w:pPr>
        <w:rPr>
          <w:rFonts w:ascii="宋体" w:hAnsi="宋体" w:cs="宋体" w:hint="eastAsia"/>
          <w:szCs w:val="21"/>
        </w:rPr>
      </w:pPr>
      <w:r>
        <w:rPr>
          <w:rFonts w:ascii="宋体" w:hAnsi="宋体" w:cs="宋体" w:hint="eastAsia"/>
          <w:szCs w:val="21"/>
        </w:rPr>
        <w:t>〔六〕诚恳、客气，不用生硬语言做结束语。</w:t>
      </w:r>
    </w:p>
    <w:p w:rsidR="008B69DD" w:rsidP="008B69DD">
      <w:pPr>
        <w:rPr>
          <w:rFonts w:ascii="宋体" w:hAnsi="宋体" w:cs="宋体" w:hint="eastAsia"/>
          <w:b/>
          <w:szCs w:val="21"/>
        </w:rPr>
      </w:pPr>
      <w:r>
        <w:rPr>
          <w:rFonts w:ascii="宋体" w:hAnsi="宋体" w:cs="宋体" w:hint="eastAsia"/>
          <w:b/>
          <w:szCs w:val="21"/>
        </w:rPr>
        <w:t>十二、使用心理测验的程序及考前须知。P14</w:t>
      </w:r>
    </w:p>
    <w:p w:rsidR="008B69DD" w:rsidP="008B69DD">
      <w:pPr>
        <w:rPr>
          <w:rFonts w:ascii="宋体" w:hAnsi="宋体" w:cs="宋体" w:hint="eastAsia"/>
          <w:szCs w:val="21"/>
        </w:rPr>
      </w:pPr>
      <w:r>
        <w:rPr>
          <w:rFonts w:ascii="宋体" w:hAnsi="宋体" w:cs="宋体" w:hint="eastAsia"/>
          <w:szCs w:val="21"/>
        </w:rPr>
        <w:t>答：工作程序：</w:t>
      </w:r>
    </w:p>
    <w:p w:rsidR="008B69DD" w:rsidP="008B69DD">
      <w:pPr>
        <w:rPr>
          <w:rFonts w:ascii="宋体" w:hAnsi="宋体" w:cs="宋体" w:hint="eastAsia"/>
          <w:szCs w:val="21"/>
        </w:rPr>
      </w:pPr>
      <w:r>
        <w:rPr>
          <w:rFonts w:ascii="宋体" w:hAnsi="宋体" w:cs="宋体" w:hint="eastAsia"/>
          <w:szCs w:val="21"/>
        </w:rPr>
        <w:t>〔1〕向求助者说明选用量表对确诊的意义并征得求助者同意。</w:t>
      </w:r>
    </w:p>
    <w:p w:rsidR="008B69DD" w:rsidP="008B69DD">
      <w:pPr>
        <w:rPr>
          <w:rFonts w:ascii="宋体" w:hAnsi="宋体" w:cs="宋体" w:hint="eastAsia"/>
          <w:szCs w:val="21"/>
        </w:rPr>
      </w:pPr>
      <w:r>
        <w:rPr>
          <w:rFonts w:ascii="宋体" w:hAnsi="宋体" w:cs="宋体" w:hint="eastAsia"/>
          <w:szCs w:val="21"/>
        </w:rPr>
        <w:t>〔2〕依据求助者心理问题的性质，选择恰当的心理测验工程。</w:t>
      </w:r>
    </w:p>
    <w:p w:rsidR="008B69DD" w:rsidP="008B69DD">
      <w:pPr>
        <w:rPr>
          <w:rFonts w:ascii="宋体" w:hAnsi="宋体" w:cs="宋体" w:hint="eastAsia"/>
          <w:szCs w:val="21"/>
        </w:rPr>
      </w:pPr>
      <w:r>
        <w:rPr>
          <w:rFonts w:ascii="宋体" w:hAnsi="宋体" w:cs="宋体" w:hint="eastAsia"/>
          <w:szCs w:val="21"/>
        </w:rPr>
        <w:t>〔3〕测量结果如果与临床观察、会谈法的结论相左，不可轻信任何一方。必须重新进行会谈，而后再进行测评。</w:t>
      </w:r>
    </w:p>
    <w:p w:rsidR="008B69DD" w:rsidP="008B69DD">
      <w:pPr>
        <w:rPr>
          <w:rFonts w:ascii="宋体" w:hAnsi="宋体" w:cs="宋体" w:hint="eastAsia"/>
          <w:szCs w:val="21"/>
        </w:rPr>
      </w:pPr>
      <w:r>
        <w:rPr>
          <w:rFonts w:ascii="宋体" w:hAnsi="宋体" w:cs="宋体" w:hint="eastAsia"/>
          <w:szCs w:val="21"/>
        </w:rPr>
        <w:t>考前须知：</w:t>
      </w:r>
    </w:p>
    <w:p w:rsidR="008B69DD" w:rsidP="008B69DD">
      <w:pPr>
        <w:ind w:firstLine="315" w:firstLineChars="150"/>
        <w:rPr>
          <w:rFonts w:ascii="宋体" w:hAnsi="宋体" w:cs="宋体" w:hint="eastAsia"/>
          <w:szCs w:val="21"/>
        </w:rPr>
      </w:pPr>
      <w:r>
        <w:rPr>
          <w:rFonts w:ascii="宋体" w:hAnsi="宋体" w:cs="宋体" w:hint="eastAsia"/>
          <w:szCs w:val="21"/>
        </w:rPr>
        <w:t>〔1〕不得乱用心理测验。</w:t>
      </w:r>
    </w:p>
    <w:p w:rsidR="008B69DD" w:rsidP="008B69DD">
      <w:pPr>
        <w:rPr>
          <w:rFonts w:ascii="宋体" w:hAnsi="宋体" w:cs="宋体" w:hint="eastAsia"/>
          <w:szCs w:val="21"/>
        </w:rPr>
      </w:pPr>
      <w:r>
        <w:rPr>
          <w:rFonts w:ascii="宋体" w:hAnsi="宋体" w:cs="宋体" w:hint="eastAsia"/>
          <w:szCs w:val="21"/>
        </w:rPr>
        <w:t xml:space="preserve">   〔2〕不得使用</w:t>
      </w:r>
      <w:r>
        <w:rPr>
          <w:rFonts w:ascii="宋体" w:hAnsi="宋体" w:cs="宋体" w:hint="eastAsia"/>
          <w:szCs w:val="21"/>
        </w:rPr>
        <w:t>“</w:t>
      </w:r>
      <w:r>
        <w:rPr>
          <w:rFonts w:ascii="宋体" w:hAnsi="宋体" w:cs="宋体" w:hint="eastAsia"/>
          <w:szCs w:val="21"/>
        </w:rPr>
        <w:t>地毯式轰炸</w:t>
      </w:r>
      <w:r>
        <w:rPr>
          <w:rFonts w:ascii="宋体" w:hAnsi="宋体" w:cs="宋体" w:hint="eastAsia"/>
          <w:szCs w:val="21"/>
        </w:rPr>
        <w:t>”</w:t>
      </w:r>
      <w:r>
        <w:rPr>
          <w:rFonts w:ascii="宋体" w:hAnsi="宋体" w:cs="宋体" w:hint="eastAsia"/>
          <w:szCs w:val="21"/>
        </w:rPr>
        <w:t>方式实施心理测验。</w:t>
      </w:r>
    </w:p>
    <w:p w:rsidR="008B69DD" w:rsidP="008B69DD">
      <w:pPr>
        <w:rPr>
          <w:rFonts w:ascii="宋体" w:hAnsi="宋体" w:cs="宋体" w:hint="eastAsia"/>
          <w:b/>
          <w:szCs w:val="21"/>
        </w:rPr>
      </w:pPr>
      <w:r>
        <w:rPr>
          <w:rFonts w:ascii="宋体" w:hAnsi="宋体" w:cs="宋体" w:hint="eastAsia"/>
          <w:b/>
          <w:szCs w:val="21"/>
        </w:rPr>
        <w:t>十三、乱用心理测验的形式有几种？P15</w:t>
      </w:r>
    </w:p>
    <w:p w:rsidR="008B69DD" w:rsidP="008B69DD">
      <w:pPr>
        <w:rPr>
          <w:rFonts w:ascii="宋体" w:hAnsi="宋体" w:cs="宋体" w:hint="eastAsia"/>
          <w:szCs w:val="21"/>
        </w:rPr>
      </w:pPr>
      <w:r>
        <w:rPr>
          <w:rFonts w:ascii="宋体" w:hAnsi="宋体" w:cs="宋体" w:hint="eastAsia"/>
          <w:szCs w:val="21"/>
        </w:rPr>
        <w:t>答：〔1〕目的不明确、依据不充分地随意使用。</w:t>
      </w:r>
    </w:p>
    <w:p w:rsidR="008B69DD" w:rsidP="008B69DD">
      <w:pPr>
        <w:rPr>
          <w:rFonts w:ascii="宋体" w:hAnsi="宋体" w:cs="宋体" w:hint="eastAsia"/>
          <w:szCs w:val="21"/>
        </w:rPr>
        <w:sectPr w:rsidSect="00AA3159">
          <w:type w:val="nextPage"/>
          <w:pgSz w:w="11906" w:h="16838"/>
          <w:pgMar w:top="1162" w:right="1270" w:bottom="1162" w:left="1230" w:header="851" w:footer="992" w:gutter="0"/>
          <w:pgNumType w:start="2"/>
          <w:cols w:space="425"/>
          <w:titlePg w:val="0"/>
          <w:docGrid w:type="lines" w:linePitch="312"/>
        </w:sectPr>
      </w:pPr>
      <w:r>
        <w:rPr>
          <w:rFonts w:ascii="宋体" w:hAnsi="宋体" w:cs="宋体" w:hint="eastAsia"/>
          <w:szCs w:val="21"/>
        </w:rPr>
        <w:t xml:space="preserve">   〔2〕单纯依赖心理测验结果，不对照临床表现，片面给出诊断和制定措施。</w:t>
      </w:r>
    </w:p>
    <w:p w:rsidR="008B69DD" w:rsidP="008B69DD">
      <w:pPr>
        <w:rPr>
          <w:rFonts w:ascii="宋体" w:hAnsi="宋体" w:cs="宋体" w:hint="eastAsia"/>
          <w:szCs w:val="21"/>
        </w:rPr>
      </w:pPr>
      <w:r>
        <w:rPr>
          <w:rFonts w:ascii="宋体" w:hAnsi="宋体" w:cs="宋体" w:hint="eastAsia"/>
          <w:szCs w:val="21"/>
        </w:rPr>
        <w:t xml:space="preserve">   〔3〕未查明某种心理测验自身可靠性以及常模的时限便使用。</w:t>
      </w:r>
    </w:p>
    <w:p w:rsidR="008B69DD" w:rsidP="008B69DD">
      <w:pPr>
        <w:rPr>
          <w:rFonts w:ascii="宋体" w:hAnsi="宋体" w:cs="宋体" w:hint="eastAsia"/>
          <w:szCs w:val="21"/>
        </w:rPr>
      </w:pPr>
      <w:r>
        <w:rPr>
          <w:rFonts w:ascii="宋体" w:hAnsi="宋体" w:cs="宋体" w:hint="eastAsia"/>
          <w:b/>
          <w:szCs w:val="21"/>
        </w:rPr>
        <w:t xml:space="preserve">   </w:t>
      </w:r>
      <w:r>
        <w:rPr>
          <w:rFonts w:ascii="宋体" w:hAnsi="宋体" w:cs="宋体" w:hint="eastAsia"/>
          <w:szCs w:val="21"/>
        </w:rPr>
        <w:t>〔4〕在诊断目的以外使用心理测验。</w:t>
      </w:r>
    </w:p>
    <w:p w:rsidR="008B69DD" w:rsidP="008B69DD">
      <w:pPr>
        <w:rPr>
          <w:rFonts w:ascii="宋体" w:hAnsi="宋体" w:cs="宋体" w:hint="eastAsia"/>
          <w:szCs w:val="21"/>
        </w:rPr>
      </w:pPr>
      <w:r>
        <w:rPr>
          <w:rFonts w:ascii="宋体" w:hAnsi="宋体" w:cs="宋体" w:hint="eastAsia"/>
          <w:szCs w:val="21"/>
        </w:rPr>
        <w:t xml:space="preserve">   〔5〕不按心理测验的程序要求和操作规定实施心理测验。</w:t>
      </w:r>
    </w:p>
    <w:p w:rsidR="008B69DD" w:rsidP="008B69DD">
      <w:pPr>
        <w:rPr>
          <w:rFonts w:ascii="宋体" w:hAnsi="宋体" w:cs="宋体" w:hint="eastAsia"/>
          <w:szCs w:val="21"/>
        </w:rPr>
      </w:pPr>
      <w:r>
        <w:rPr>
          <w:rFonts w:ascii="宋体" w:hAnsi="宋体" w:cs="宋体" w:hint="eastAsia"/>
          <w:szCs w:val="21"/>
        </w:rPr>
        <w:t xml:space="preserve">   〔6〕超出某种心理测验自身功能，主观地对数据和结果进行解释。</w:t>
      </w:r>
    </w:p>
    <w:p w:rsidR="008B69DD" w:rsidP="008B69DD">
      <w:pPr>
        <w:rPr>
          <w:rFonts w:ascii="宋体" w:hAnsi="宋体" w:cs="宋体" w:hint="eastAsia"/>
          <w:szCs w:val="21"/>
        </w:rPr>
      </w:pPr>
      <w:r>
        <w:rPr>
          <w:rFonts w:ascii="宋体" w:hAnsi="宋体" w:cs="宋体" w:hint="eastAsia"/>
          <w:szCs w:val="21"/>
        </w:rPr>
        <w:t xml:space="preserve">   〔7〕使用盗版软件实施心理测验。</w:t>
      </w:r>
    </w:p>
    <w:p w:rsidR="008B69DD" w:rsidP="008B69DD">
      <w:pPr>
        <w:rPr>
          <w:rFonts w:ascii="宋体" w:hAnsi="宋体" w:cs="宋体" w:hint="eastAsia"/>
          <w:szCs w:val="21"/>
        </w:rPr>
      </w:pPr>
      <w:r>
        <w:rPr>
          <w:rFonts w:ascii="宋体" w:hAnsi="宋体" w:cs="宋体" w:hint="eastAsia"/>
          <w:szCs w:val="21"/>
        </w:rPr>
        <w:t xml:space="preserve">   〔8〕将直接翻译而未经修订的测验工具用于临床。</w:t>
      </w:r>
    </w:p>
    <w:p w:rsidR="008B69DD" w:rsidP="008B69DD">
      <w:pPr>
        <w:rPr>
          <w:rFonts w:ascii="宋体" w:hAnsi="宋体" w:cs="宋体" w:hint="eastAsia"/>
          <w:b/>
          <w:szCs w:val="21"/>
        </w:rPr>
      </w:pPr>
      <w:r>
        <w:rPr>
          <w:rFonts w:ascii="宋体" w:hAnsi="宋体" w:cs="宋体" w:hint="eastAsia"/>
          <w:b/>
          <w:szCs w:val="21"/>
        </w:rPr>
        <w:t>十四、如果选择恰当的心理测验量表？P14</w:t>
      </w:r>
    </w:p>
    <w:p w:rsidR="008B69DD" w:rsidP="008B69DD">
      <w:pPr>
        <w:rPr>
          <w:rFonts w:ascii="宋体" w:hAnsi="宋体" w:cs="宋体" w:hint="eastAsia"/>
          <w:szCs w:val="21"/>
        </w:rPr>
      </w:pPr>
      <w:r>
        <w:rPr>
          <w:rFonts w:ascii="宋体" w:hAnsi="宋体" w:cs="宋体" w:hint="eastAsia"/>
          <w:szCs w:val="21"/>
        </w:rPr>
        <w:t>〔1〕选择测评量表，应有针对性。</w:t>
      </w:r>
    </w:p>
    <w:p w:rsidR="008B69DD" w:rsidP="008B69DD">
      <w:pPr>
        <w:rPr>
          <w:rFonts w:ascii="宋体" w:hAnsi="宋体" w:cs="宋体" w:hint="eastAsia"/>
          <w:szCs w:val="21"/>
        </w:rPr>
      </w:pPr>
      <w:r>
        <w:rPr>
          <w:rFonts w:ascii="宋体" w:hAnsi="宋体" w:cs="宋体" w:hint="eastAsia"/>
          <w:szCs w:val="21"/>
        </w:rPr>
        <w:t>〔2〕为了寻找心理问题的原因而使用量表。</w:t>
      </w:r>
    </w:p>
    <w:p w:rsidR="008B69DD" w:rsidP="008B69DD">
      <w:pPr>
        <w:rPr>
          <w:rFonts w:ascii="宋体" w:hAnsi="宋体" w:cs="宋体" w:hint="eastAsia"/>
          <w:szCs w:val="21"/>
        </w:rPr>
      </w:pPr>
      <w:r>
        <w:rPr>
          <w:rFonts w:ascii="宋体" w:hAnsi="宋体" w:cs="宋体" w:hint="eastAsia"/>
          <w:szCs w:val="21"/>
        </w:rPr>
        <w:t>〔3〕为评估临床病症严重程度而使用量表。</w:t>
      </w:r>
    </w:p>
    <w:p w:rsidR="008B69DD" w:rsidP="008B69DD">
      <w:pPr>
        <w:rPr>
          <w:rFonts w:ascii="宋体" w:hAnsi="宋体" w:cs="宋体" w:hint="eastAsia"/>
          <w:b/>
          <w:szCs w:val="21"/>
        </w:rPr>
      </w:pPr>
      <w:r>
        <w:rPr>
          <w:rFonts w:ascii="宋体" w:hAnsi="宋体" w:cs="宋体" w:hint="eastAsia"/>
          <w:b/>
          <w:szCs w:val="21"/>
        </w:rPr>
        <w:t>十五、一般临床资料的整理与评估的工作程序    〔P15〕</w:t>
      </w:r>
    </w:p>
    <w:p w:rsidR="008B69DD" w:rsidP="008B69DD">
      <w:pPr>
        <w:rPr>
          <w:rFonts w:ascii="宋体" w:hAnsi="宋体" w:cs="宋体" w:hint="eastAsia"/>
          <w:szCs w:val="21"/>
        </w:rPr>
      </w:pPr>
      <w:r>
        <w:rPr>
          <w:rFonts w:ascii="宋体" w:hAnsi="宋体" w:cs="宋体" w:hint="eastAsia"/>
          <w:szCs w:val="21"/>
        </w:rPr>
        <w:t>1．整理归纳一般资料</w:t>
      </w:r>
    </w:p>
    <w:p w:rsidR="008B69DD" w:rsidP="008B69DD">
      <w:pPr>
        <w:rPr>
          <w:rFonts w:ascii="宋体" w:hAnsi="宋体" w:cs="宋体" w:hint="eastAsia"/>
          <w:szCs w:val="21"/>
        </w:rPr>
      </w:pPr>
      <w:r>
        <w:rPr>
          <w:rFonts w:ascii="宋体" w:hAnsi="宋体" w:cs="宋体" w:hint="eastAsia"/>
          <w:szCs w:val="21"/>
        </w:rPr>
        <w:t>2．整理个人成长史资料</w:t>
      </w:r>
    </w:p>
    <w:p w:rsidR="008B69DD" w:rsidP="008B69DD">
      <w:pPr>
        <w:rPr>
          <w:rFonts w:ascii="宋体" w:hAnsi="宋体" w:cs="宋体" w:hint="eastAsia"/>
          <w:szCs w:val="21"/>
        </w:rPr>
      </w:pPr>
      <w:r>
        <w:rPr>
          <w:rFonts w:ascii="宋体" w:hAnsi="宋体" w:cs="宋体" w:hint="eastAsia"/>
          <w:szCs w:val="21"/>
        </w:rPr>
        <w:t>3．整理求助者目前精神、身体和社会交往状态</w:t>
      </w:r>
    </w:p>
    <w:p w:rsidR="008B69DD" w:rsidP="008B69DD">
      <w:pPr>
        <w:rPr>
          <w:rFonts w:ascii="宋体" w:hAnsi="宋体" w:cs="宋体" w:hint="eastAsia"/>
          <w:szCs w:val="21"/>
        </w:rPr>
      </w:pPr>
      <w:r>
        <w:rPr>
          <w:rFonts w:ascii="宋体" w:hAnsi="宋体" w:cs="宋体" w:hint="eastAsia"/>
          <w:szCs w:val="21"/>
        </w:rPr>
        <w:t>4．判断资料来源的可靠性，并予以说明</w:t>
      </w:r>
    </w:p>
    <w:p w:rsidR="008B69DD" w:rsidP="008B69DD">
      <w:pPr>
        <w:rPr>
          <w:rFonts w:ascii="宋体" w:hAnsi="宋体" w:cs="宋体" w:hint="eastAsia"/>
          <w:szCs w:val="21"/>
        </w:rPr>
      </w:pPr>
      <w:r>
        <w:rPr>
          <w:rFonts w:ascii="宋体" w:hAnsi="宋体" w:cs="宋体" w:hint="eastAsia"/>
          <w:szCs w:val="21"/>
        </w:rPr>
        <w:t>5、按资料的性质进行分类整理</w:t>
      </w:r>
    </w:p>
    <w:p w:rsidR="008B69DD" w:rsidP="008B69DD">
      <w:pPr>
        <w:rPr>
          <w:rFonts w:ascii="宋体" w:hAnsi="宋体" w:cs="宋体" w:hint="eastAsia"/>
          <w:b/>
          <w:szCs w:val="21"/>
        </w:rPr>
      </w:pPr>
      <w:r>
        <w:rPr>
          <w:rFonts w:ascii="宋体" w:hAnsi="宋体" w:cs="宋体" w:hint="eastAsia"/>
          <w:b/>
          <w:szCs w:val="21"/>
        </w:rPr>
        <w:t>十六、临床资料整理归纳包括哪些方面。P15</w:t>
      </w:r>
    </w:p>
    <w:p w:rsidR="008B69DD" w:rsidP="008B69DD">
      <w:pPr>
        <w:rPr>
          <w:rFonts w:ascii="宋体" w:hAnsi="宋体" w:cs="宋体" w:hint="eastAsia"/>
          <w:szCs w:val="21"/>
        </w:rPr>
      </w:pPr>
      <w:r>
        <w:rPr>
          <w:rFonts w:ascii="宋体" w:hAnsi="宋体" w:cs="宋体" w:hint="eastAsia"/>
          <w:szCs w:val="21"/>
        </w:rPr>
        <w:t>〔一〕一般资料：</w:t>
      </w:r>
    </w:p>
    <w:p w:rsidR="008B69DD" w:rsidP="008B69DD">
      <w:pPr>
        <w:rPr>
          <w:rFonts w:ascii="宋体" w:hAnsi="宋体" w:cs="宋体" w:hint="eastAsia"/>
          <w:szCs w:val="21"/>
        </w:rPr>
      </w:pPr>
      <w:r>
        <w:rPr>
          <w:rFonts w:ascii="宋体" w:hAnsi="宋体" w:cs="宋体" w:hint="eastAsia"/>
          <w:szCs w:val="21"/>
        </w:rPr>
        <w:t xml:space="preserve">   〔1〕求助者的人口学资料。</w:t>
      </w:r>
    </w:p>
    <w:p w:rsidR="008B69DD" w:rsidP="008B69DD">
      <w:pPr>
        <w:rPr>
          <w:rFonts w:ascii="宋体" w:hAnsi="宋体" w:cs="宋体" w:hint="eastAsia"/>
          <w:szCs w:val="21"/>
        </w:rPr>
      </w:pPr>
      <w:r>
        <w:rPr>
          <w:rFonts w:ascii="宋体" w:hAnsi="宋体" w:cs="宋体" w:hint="eastAsia"/>
          <w:szCs w:val="21"/>
        </w:rPr>
        <w:t xml:space="preserve">   〔2〕求助者生活状况。</w:t>
      </w:r>
    </w:p>
    <w:p w:rsidR="008B69DD" w:rsidP="008B69DD">
      <w:pPr>
        <w:rPr>
          <w:rFonts w:ascii="宋体" w:hAnsi="宋体" w:cs="宋体" w:hint="eastAsia"/>
          <w:szCs w:val="21"/>
        </w:rPr>
      </w:pPr>
      <w:r>
        <w:rPr>
          <w:rFonts w:ascii="宋体" w:hAnsi="宋体" w:cs="宋体" w:hint="eastAsia"/>
          <w:szCs w:val="21"/>
        </w:rPr>
        <w:t xml:space="preserve">   〔3〕婚姻家庭。</w:t>
      </w:r>
    </w:p>
    <w:p w:rsidR="008B69DD" w:rsidP="008B69DD">
      <w:pPr>
        <w:rPr>
          <w:rFonts w:ascii="宋体" w:hAnsi="宋体" w:cs="宋体" w:hint="eastAsia"/>
          <w:szCs w:val="21"/>
        </w:rPr>
      </w:pPr>
      <w:r>
        <w:rPr>
          <w:rFonts w:ascii="宋体" w:hAnsi="宋体" w:cs="宋体" w:hint="eastAsia"/>
          <w:szCs w:val="21"/>
        </w:rPr>
        <w:t xml:space="preserve">   〔4〕工作记录。</w:t>
      </w:r>
    </w:p>
    <w:p w:rsidR="008B69DD" w:rsidP="008B69DD">
      <w:pPr>
        <w:rPr>
          <w:rFonts w:ascii="宋体" w:hAnsi="宋体" w:cs="宋体" w:hint="eastAsia"/>
          <w:szCs w:val="21"/>
        </w:rPr>
      </w:pPr>
      <w:r>
        <w:rPr>
          <w:rFonts w:ascii="宋体" w:hAnsi="宋体" w:cs="宋体" w:hint="eastAsia"/>
          <w:szCs w:val="21"/>
        </w:rPr>
        <w:t xml:space="preserve">   〔5〕社会交往。</w:t>
      </w:r>
    </w:p>
    <w:p w:rsidR="008B69DD" w:rsidP="008B69DD">
      <w:pPr>
        <w:rPr>
          <w:rFonts w:ascii="宋体" w:hAnsi="宋体" w:cs="宋体" w:hint="eastAsia"/>
          <w:szCs w:val="21"/>
        </w:rPr>
      </w:pPr>
      <w:r>
        <w:rPr>
          <w:rFonts w:ascii="宋体" w:hAnsi="宋体" w:cs="宋体" w:hint="eastAsia"/>
          <w:szCs w:val="21"/>
        </w:rPr>
        <w:t xml:space="preserve">   〔6〕娱乐活动。</w:t>
      </w:r>
    </w:p>
    <w:p w:rsidR="008B69DD" w:rsidP="008B69DD">
      <w:pPr>
        <w:rPr>
          <w:rFonts w:ascii="宋体" w:hAnsi="宋体" w:cs="宋体" w:hint="eastAsia"/>
          <w:szCs w:val="21"/>
        </w:rPr>
      </w:pPr>
      <w:r>
        <w:rPr>
          <w:rFonts w:ascii="宋体" w:hAnsi="宋体" w:cs="宋体" w:hint="eastAsia"/>
          <w:szCs w:val="21"/>
        </w:rPr>
        <w:t xml:space="preserve">   〔7〕自我描述。</w:t>
      </w:r>
    </w:p>
    <w:p w:rsidR="008B69DD" w:rsidP="008B69DD">
      <w:pPr>
        <w:rPr>
          <w:rFonts w:ascii="宋体" w:hAnsi="宋体" w:cs="宋体" w:hint="eastAsia"/>
          <w:szCs w:val="21"/>
        </w:rPr>
      </w:pPr>
      <w:r>
        <w:rPr>
          <w:rFonts w:ascii="宋体" w:hAnsi="宋体" w:cs="宋体" w:hint="eastAsia"/>
          <w:szCs w:val="21"/>
        </w:rPr>
        <w:t xml:space="preserve">   〔8〕求助者个人内在世界的重要特点。</w:t>
      </w:r>
    </w:p>
    <w:p w:rsidR="008B69DD" w:rsidP="008B69DD">
      <w:pPr>
        <w:rPr>
          <w:rFonts w:ascii="宋体" w:hAnsi="宋体" w:cs="宋体" w:hint="eastAsia"/>
          <w:szCs w:val="21"/>
        </w:rPr>
      </w:pPr>
      <w:r>
        <w:rPr>
          <w:rFonts w:ascii="宋体" w:hAnsi="宋体" w:cs="宋体" w:hint="eastAsia"/>
          <w:szCs w:val="21"/>
        </w:rPr>
        <w:t>〔二〕个人成长史资料：</w:t>
      </w:r>
    </w:p>
    <w:p w:rsidR="008B69DD" w:rsidP="008B69DD">
      <w:pPr>
        <w:ind w:firstLine="315" w:firstLineChars="150"/>
        <w:rPr>
          <w:rFonts w:ascii="宋体" w:hAnsi="宋体" w:cs="宋体" w:hint="eastAsia"/>
          <w:szCs w:val="21"/>
        </w:rPr>
      </w:pPr>
      <w:r>
        <w:rPr>
          <w:rFonts w:ascii="宋体" w:hAnsi="宋体" w:cs="宋体" w:hint="eastAsia"/>
          <w:szCs w:val="21"/>
        </w:rPr>
        <w:t>〔1〕婴幼儿期。</w:t>
      </w:r>
    </w:p>
    <w:p w:rsidR="008B69DD" w:rsidP="008B69DD">
      <w:pPr>
        <w:rPr>
          <w:rFonts w:ascii="宋体" w:hAnsi="宋体" w:cs="宋体" w:hint="eastAsia"/>
          <w:szCs w:val="21"/>
        </w:rPr>
      </w:pPr>
      <w:r>
        <w:rPr>
          <w:rFonts w:ascii="宋体" w:hAnsi="宋体" w:cs="宋体" w:hint="eastAsia"/>
          <w:szCs w:val="21"/>
        </w:rPr>
        <w:t xml:space="preserve">   〔2〕童年生活。</w:t>
      </w:r>
    </w:p>
    <w:p w:rsidR="008B69DD" w:rsidP="008B69DD">
      <w:pPr>
        <w:rPr>
          <w:rFonts w:ascii="宋体" w:hAnsi="宋体" w:cs="宋体" w:hint="eastAsia"/>
          <w:szCs w:val="21"/>
        </w:rPr>
      </w:pPr>
      <w:r>
        <w:rPr>
          <w:rFonts w:ascii="宋体" w:hAnsi="宋体" w:cs="宋体" w:hint="eastAsia"/>
          <w:szCs w:val="21"/>
        </w:rPr>
        <w:t xml:space="preserve">   〔3〕少年期生活。</w:t>
      </w:r>
    </w:p>
    <w:p w:rsidR="008B69DD" w:rsidP="008B69DD">
      <w:pPr>
        <w:rPr>
          <w:rFonts w:ascii="宋体" w:hAnsi="宋体" w:cs="宋体" w:hint="eastAsia"/>
          <w:szCs w:val="21"/>
        </w:rPr>
      </w:pPr>
      <w:r>
        <w:rPr>
          <w:rFonts w:ascii="宋体" w:hAnsi="宋体" w:cs="宋体" w:hint="eastAsia"/>
          <w:szCs w:val="21"/>
        </w:rPr>
        <w:t xml:space="preserve">   〔4〕青年期。</w:t>
      </w:r>
    </w:p>
    <w:p w:rsidR="008B69DD" w:rsidP="008B69DD">
      <w:pPr>
        <w:rPr>
          <w:rFonts w:ascii="宋体" w:hAnsi="宋体" w:cs="宋体" w:hint="eastAsia"/>
          <w:szCs w:val="21"/>
        </w:rPr>
      </w:pPr>
      <w:r>
        <w:rPr>
          <w:rFonts w:ascii="宋体" w:hAnsi="宋体" w:cs="宋体" w:hint="eastAsia"/>
          <w:szCs w:val="21"/>
        </w:rPr>
        <w:t xml:space="preserve">   〔5〕个人成长中的重大转化以及现在对它的评价。</w:t>
      </w:r>
    </w:p>
    <w:p w:rsidR="008B69DD" w:rsidP="008B69DD">
      <w:pPr>
        <w:rPr>
          <w:rFonts w:ascii="宋体" w:hAnsi="宋体" w:cs="宋体" w:hint="eastAsia"/>
          <w:szCs w:val="21"/>
        </w:rPr>
      </w:pPr>
      <w:r>
        <w:rPr>
          <w:rFonts w:ascii="宋体" w:hAnsi="宋体" w:cs="宋体" w:hint="eastAsia"/>
          <w:szCs w:val="21"/>
        </w:rPr>
        <w:t>〔三〕求助者目前精神、身体和社会工作与社会交往状态：</w:t>
      </w:r>
    </w:p>
    <w:p w:rsidR="008B69DD" w:rsidP="008B69DD">
      <w:pPr>
        <w:ind w:firstLine="315" w:firstLineChars="150"/>
        <w:rPr>
          <w:rFonts w:ascii="宋体" w:hAnsi="宋体" w:cs="宋体" w:hint="eastAsia"/>
          <w:szCs w:val="21"/>
        </w:rPr>
      </w:pPr>
      <w:r>
        <w:rPr>
          <w:rFonts w:ascii="宋体" w:hAnsi="宋体" w:cs="宋体" w:hint="eastAsia"/>
          <w:szCs w:val="21"/>
        </w:rPr>
        <w:t>〔1〕精神状态。 〔2〕身体状态。 〔3〕社会工作与社会交往。</w:t>
      </w:r>
    </w:p>
    <w:p w:rsidR="008B69DD" w:rsidP="008B69DD">
      <w:pPr>
        <w:rPr>
          <w:rFonts w:ascii="宋体" w:hAnsi="宋体" w:cs="宋体" w:hint="eastAsia"/>
          <w:b/>
          <w:szCs w:val="21"/>
        </w:rPr>
      </w:pPr>
      <w:r>
        <w:rPr>
          <w:rFonts w:ascii="宋体" w:hAnsi="宋体" w:cs="宋体" w:hint="eastAsia"/>
          <w:b/>
          <w:szCs w:val="21"/>
        </w:rPr>
        <w:t>十七、对临床资料的解释P18</w:t>
      </w:r>
    </w:p>
    <w:p w:rsidR="008B69DD" w:rsidP="008B69DD">
      <w:pPr>
        <w:numPr>
          <w:ilvl w:val="0"/>
          <w:numId w:val="2"/>
        </w:numPr>
        <w:rPr>
          <w:rFonts w:ascii="宋体" w:hAnsi="宋体" w:cs="宋体" w:hint="eastAsia"/>
          <w:szCs w:val="21"/>
        </w:rPr>
      </w:pPr>
      <w:r>
        <w:rPr>
          <w:rFonts w:ascii="宋体" w:hAnsi="宋体" w:cs="宋体" w:hint="eastAsia"/>
          <w:szCs w:val="21"/>
        </w:rPr>
        <w:t>注重行为的观察，在现象与可能的原因之间建立联系。</w:t>
      </w:r>
    </w:p>
    <w:p w:rsidR="008B69DD" w:rsidP="008B69DD">
      <w:pPr>
        <w:numPr>
          <w:ilvl w:val="0"/>
          <w:numId w:val="2"/>
        </w:numPr>
        <w:rPr>
          <w:rFonts w:ascii="宋体" w:hAnsi="宋体" w:cs="宋体" w:hint="eastAsia"/>
          <w:szCs w:val="21"/>
        </w:rPr>
      </w:pPr>
      <w:r>
        <w:rPr>
          <w:rFonts w:ascii="宋体" w:hAnsi="宋体" w:cs="宋体" w:hint="eastAsia"/>
          <w:szCs w:val="21"/>
        </w:rPr>
        <w:t>找出哪些东西是偏离正常标准的</w:t>
      </w:r>
    </w:p>
    <w:p w:rsidR="008B69DD" w:rsidP="008B69DD">
      <w:pPr>
        <w:numPr>
          <w:ilvl w:val="0"/>
          <w:numId w:val="2"/>
        </w:numPr>
        <w:rPr>
          <w:rFonts w:ascii="宋体" w:hAnsi="宋体" w:cs="宋体" w:hint="eastAsia"/>
          <w:szCs w:val="21"/>
        </w:rPr>
      </w:pPr>
      <w:r>
        <w:rPr>
          <w:rFonts w:ascii="宋体" w:hAnsi="宋体" w:cs="宋体" w:hint="eastAsia"/>
          <w:szCs w:val="21"/>
        </w:rPr>
        <w:t>抓住那些显眼和突出事件</w:t>
      </w:r>
    </w:p>
    <w:p w:rsidR="008B69DD" w:rsidP="008B69DD">
      <w:pPr>
        <w:rPr>
          <w:rFonts w:ascii="宋体" w:hAnsi="宋体" w:cs="宋体" w:hint="eastAsia"/>
          <w:b/>
          <w:szCs w:val="21"/>
        </w:rPr>
      </w:pPr>
      <w:r>
        <w:rPr>
          <w:rFonts w:ascii="宋体" w:hAnsi="宋体" w:cs="宋体" w:hint="eastAsia"/>
          <w:b/>
          <w:szCs w:val="21"/>
        </w:rPr>
        <w:t>十八、验证临床资料可靠性的方法P18</w:t>
      </w:r>
    </w:p>
    <w:p w:rsidR="008B69DD" w:rsidP="008B69DD">
      <w:pPr>
        <w:numPr>
          <w:ilvl w:val="0"/>
          <w:numId w:val="3"/>
        </w:numPr>
        <w:rPr>
          <w:rFonts w:ascii="宋体" w:hAnsi="宋体" w:cs="宋体" w:hint="eastAsia"/>
          <w:szCs w:val="21"/>
        </w:rPr>
      </w:pPr>
      <w:r>
        <w:rPr>
          <w:rFonts w:ascii="宋体" w:hAnsi="宋体" w:cs="宋体" w:hint="eastAsia"/>
          <w:szCs w:val="21"/>
        </w:rPr>
        <w:t>补充提问</w:t>
      </w:r>
    </w:p>
    <w:p w:rsidR="008B69DD" w:rsidP="008B69DD">
      <w:pPr>
        <w:numPr>
          <w:ilvl w:val="0"/>
          <w:numId w:val="3"/>
        </w:numPr>
        <w:rPr>
          <w:rFonts w:ascii="宋体" w:hAnsi="宋体" w:cs="宋体" w:hint="eastAsia"/>
          <w:szCs w:val="21"/>
        </w:rPr>
      </w:pPr>
      <w:r>
        <w:rPr>
          <w:rFonts w:ascii="宋体" w:hAnsi="宋体" w:cs="宋体" w:hint="eastAsia"/>
          <w:szCs w:val="21"/>
        </w:rPr>
        <w:t>使用问卷和心理测验</w:t>
      </w:r>
    </w:p>
    <w:p w:rsidR="008B69DD" w:rsidP="008B69DD">
      <w:pPr>
        <w:numPr>
          <w:ilvl w:val="0"/>
          <w:numId w:val="3"/>
        </w:numPr>
        <w:rPr>
          <w:rFonts w:ascii="宋体" w:hAnsi="宋体" w:cs="宋体" w:hint="eastAsia"/>
          <w:szCs w:val="21"/>
        </w:rPr>
      </w:pPr>
      <w:r>
        <w:rPr>
          <w:rFonts w:ascii="宋体" w:hAnsi="宋体" w:cs="宋体" w:hint="eastAsia"/>
          <w:szCs w:val="21"/>
        </w:rPr>
        <w:t>比拟同一资料的不同来源</w:t>
      </w:r>
    </w:p>
    <w:p w:rsidR="008B69DD" w:rsidP="008B69DD">
      <w:pPr>
        <w:rPr>
          <w:rFonts w:ascii="宋体" w:hAnsi="宋体" w:cs="宋体" w:hint="eastAsia"/>
          <w:b/>
          <w:szCs w:val="21"/>
        </w:rPr>
      </w:pPr>
      <w:r>
        <w:rPr>
          <w:rFonts w:ascii="宋体" w:hAnsi="宋体" w:cs="宋体" w:hint="eastAsia"/>
          <w:b/>
          <w:szCs w:val="21"/>
        </w:rPr>
        <w:t>十九、给临床资料赋予意义的方法P18</w:t>
      </w:r>
    </w:p>
    <w:p w:rsidR="008B69DD" w:rsidP="008B69DD">
      <w:pPr>
        <w:numPr>
          <w:ilvl w:val="0"/>
          <w:numId w:val="4"/>
        </w:numPr>
        <w:rPr>
          <w:rFonts w:ascii="宋体" w:hAnsi="宋体" w:cs="宋体" w:hint="eastAsia"/>
          <w:szCs w:val="21"/>
        </w:rPr>
      </w:pPr>
      <w:r>
        <w:rPr>
          <w:rFonts w:ascii="宋体" w:hAnsi="宋体" w:cs="宋体" w:hint="eastAsia"/>
          <w:szCs w:val="21"/>
        </w:rPr>
        <w:t>就事论事</w:t>
      </w:r>
    </w:p>
    <w:p w:rsidR="008B69DD" w:rsidP="008B69DD">
      <w:pPr>
        <w:numPr>
          <w:ilvl w:val="0"/>
          <w:numId w:val="4"/>
        </w:numPr>
        <w:rPr>
          <w:rFonts w:ascii="宋体" w:hAnsi="宋体" w:cs="宋体" w:hint="eastAsia"/>
          <w:szCs w:val="21"/>
        </w:rPr>
      </w:pPr>
      <w:r>
        <w:rPr>
          <w:rFonts w:ascii="宋体" w:hAnsi="宋体" w:cs="宋体" w:hint="eastAsia"/>
          <w:szCs w:val="21"/>
        </w:rPr>
        <w:t>相关分析</w:t>
      </w:r>
    </w:p>
    <w:p w:rsidR="008B69DD" w:rsidP="008B69DD">
      <w:pPr>
        <w:numPr>
          <w:ilvl w:val="0"/>
          <w:numId w:val="4"/>
        </w:numPr>
        <w:rPr>
          <w:rFonts w:ascii="宋体" w:hAnsi="宋体" w:cs="宋体" w:hint="eastAsia"/>
          <w:szCs w:val="21"/>
        </w:rPr>
        <w:sectPr w:rsidSect="00AA3159">
          <w:type w:val="nextPage"/>
          <w:pgSz w:w="11906" w:h="16838"/>
          <w:pgMar w:top="1162" w:right="1270" w:bottom="1162" w:left="1230" w:header="851" w:footer="992" w:gutter="0"/>
          <w:pgNumType w:start="3"/>
          <w:cols w:space="425"/>
          <w:titlePg w:val="0"/>
          <w:docGrid w:type="lines" w:linePitch="312"/>
        </w:sectPr>
      </w:pPr>
      <w:r>
        <w:rPr>
          <w:rFonts w:ascii="宋体" w:hAnsi="宋体" w:cs="宋体" w:hint="eastAsia"/>
          <w:szCs w:val="21"/>
        </w:rPr>
        <w:t>分析迹象</w:t>
      </w:r>
    </w:p>
    <w:p w:rsidR="008B69DD" w:rsidP="008B69DD">
      <w:pPr>
        <w:rPr>
          <w:rFonts w:ascii="宋体" w:hAnsi="宋体" w:cs="宋体" w:hint="eastAsia"/>
          <w:b/>
          <w:szCs w:val="21"/>
        </w:rPr>
      </w:pPr>
      <w:r>
        <w:rPr>
          <w:rFonts w:ascii="宋体" w:hAnsi="宋体" w:cs="宋体" w:hint="eastAsia"/>
          <w:b/>
          <w:szCs w:val="21"/>
        </w:rPr>
        <w:t>二十、影响资料可靠性的因素      〔P19〕</w:t>
      </w:r>
    </w:p>
    <w:p w:rsidR="008B69DD" w:rsidP="008B69DD">
      <w:pPr>
        <w:rPr>
          <w:rFonts w:ascii="宋体" w:hAnsi="宋体" w:cs="宋体" w:hint="eastAsia"/>
          <w:szCs w:val="21"/>
        </w:rPr>
      </w:pPr>
      <w:r>
        <w:rPr>
          <w:rFonts w:ascii="宋体" w:hAnsi="宋体" w:cs="宋体" w:hint="eastAsia"/>
          <w:szCs w:val="21"/>
        </w:rPr>
        <w:t>1、暗示   2、早期印象    3、求助者的处境和人格特点</w:t>
      </w:r>
    </w:p>
    <w:p w:rsidR="008B69DD" w:rsidP="008B69DD">
      <w:pPr>
        <w:rPr>
          <w:rFonts w:ascii="宋体" w:hAnsi="宋体" w:cs="宋体" w:hint="eastAsia"/>
          <w:b/>
          <w:szCs w:val="21"/>
        </w:rPr>
      </w:pPr>
      <w:r>
        <w:rPr>
          <w:rFonts w:ascii="宋体" w:hAnsi="宋体" w:cs="宋体" w:hint="eastAsia"/>
          <w:b/>
          <w:szCs w:val="21"/>
        </w:rPr>
        <w:t>二十一、一般临床资料的整理和评估的考前须知    〔P20〕</w:t>
      </w:r>
    </w:p>
    <w:p w:rsidR="008B69DD" w:rsidP="008B69DD">
      <w:pPr>
        <w:numPr>
          <w:ilvl w:val="0"/>
          <w:numId w:val="5"/>
        </w:numPr>
        <w:rPr>
          <w:rFonts w:ascii="宋体" w:hAnsi="宋体" w:cs="宋体" w:hint="eastAsia"/>
          <w:szCs w:val="21"/>
        </w:rPr>
      </w:pPr>
      <w:r>
        <w:rPr>
          <w:rFonts w:ascii="宋体" w:hAnsi="宋体" w:cs="宋体" w:hint="eastAsia"/>
          <w:szCs w:val="21"/>
        </w:rPr>
        <w:t>一定要仔细、严格的按技术要求去搜集和评价各类资料的内容。</w:t>
      </w:r>
    </w:p>
    <w:p w:rsidR="008B69DD" w:rsidP="008B69DD">
      <w:pPr>
        <w:numPr>
          <w:ilvl w:val="0"/>
          <w:numId w:val="5"/>
        </w:numPr>
        <w:rPr>
          <w:rFonts w:ascii="宋体" w:hAnsi="宋体" w:cs="宋体" w:hint="eastAsia"/>
          <w:szCs w:val="21"/>
        </w:rPr>
      </w:pPr>
      <w:r>
        <w:rPr>
          <w:rFonts w:ascii="宋体" w:hAnsi="宋体" w:cs="宋体" w:hint="eastAsia"/>
          <w:szCs w:val="21"/>
        </w:rPr>
        <w:t>心理咨询师给出评估有错误或把握不大时，因进行会诊，以保证意见的正确性。</w:t>
      </w:r>
    </w:p>
    <w:p w:rsidR="008B69DD" w:rsidP="008B69DD">
      <w:pPr>
        <w:rPr>
          <w:rFonts w:ascii="宋体" w:hAnsi="宋体" w:cs="宋体" w:hint="eastAsia"/>
          <w:b/>
          <w:szCs w:val="21"/>
        </w:rPr>
      </w:pPr>
      <w:r>
        <w:rPr>
          <w:rFonts w:ascii="宋体" w:hAnsi="宋体" w:cs="宋体" w:hint="eastAsia"/>
          <w:b/>
          <w:szCs w:val="21"/>
        </w:rPr>
        <w:t xml:space="preserve">二十二、引起心理问题的关键点   〔P22〕 </w:t>
      </w:r>
    </w:p>
    <w:p w:rsidR="008B69DD" w:rsidP="008B69DD">
      <w:pPr>
        <w:rPr>
          <w:rFonts w:ascii="宋体" w:hAnsi="宋体" w:cs="宋体" w:hint="eastAsia"/>
          <w:szCs w:val="21"/>
        </w:rPr>
      </w:pPr>
      <w:r>
        <w:rPr>
          <w:rFonts w:ascii="宋体" w:hAnsi="宋体" w:cs="宋体" w:hint="eastAsia"/>
          <w:szCs w:val="21"/>
        </w:rPr>
        <w:t>1、该因素是多数临床表现的原因或者与多数临床表现有内在联系</w:t>
      </w:r>
    </w:p>
    <w:p w:rsidR="008B69DD" w:rsidP="008B69DD">
      <w:pPr>
        <w:rPr>
          <w:rFonts w:ascii="宋体" w:hAnsi="宋体" w:cs="宋体" w:hint="eastAsia"/>
          <w:szCs w:val="21"/>
        </w:rPr>
      </w:pPr>
      <w:r>
        <w:rPr>
          <w:rFonts w:ascii="宋体" w:hAnsi="宋体" w:cs="宋体" w:hint="eastAsia"/>
          <w:szCs w:val="21"/>
        </w:rPr>
        <w:t>2、该因素在个体开展中持久地存在着并随着生活环境的变化改变自身的形式，但无论形式如何改变其本身性质不变。</w:t>
      </w:r>
    </w:p>
    <w:p w:rsidR="008B69DD" w:rsidP="008B69DD">
      <w:pPr>
        <w:rPr>
          <w:rFonts w:ascii="宋体" w:hAnsi="宋体" w:cs="宋体" w:hint="eastAsia"/>
          <w:b/>
          <w:szCs w:val="21"/>
        </w:rPr>
      </w:pPr>
      <w:r>
        <w:rPr>
          <w:rFonts w:ascii="宋体" w:hAnsi="宋体" w:cs="宋体" w:hint="eastAsia"/>
          <w:b/>
          <w:szCs w:val="21"/>
        </w:rPr>
        <w:t>二十三、心理健康水平评估的十项指标      〔P24，参照</w:t>
      </w:r>
      <w:r>
        <w:rPr>
          <w:rFonts w:ascii="宋体" w:hAnsi="宋体" w:cs="宋体" w:hint="eastAsia"/>
          <w:b/>
          <w:szCs w:val="21"/>
        </w:rPr>
        <w:t>—</w:t>
      </w:r>
      <w:r>
        <w:rPr>
          <w:rFonts w:ascii="宋体" w:hAnsi="宋体" w:cs="宋体" w:hint="eastAsia"/>
          <w:b/>
          <w:szCs w:val="21"/>
        </w:rPr>
        <w:t>变态与健康心理学内容〕</w:t>
      </w:r>
    </w:p>
    <w:p w:rsidR="008B69DD" w:rsidP="008B69DD">
      <w:pPr>
        <w:rPr>
          <w:rFonts w:ascii="宋体" w:hAnsi="宋体" w:cs="宋体" w:hint="eastAsia"/>
          <w:szCs w:val="21"/>
        </w:rPr>
      </w:pPr>
      <w:r>
        <w:rPr>
          <w:rFonts w:ascii="宋体" w:hAnsi="宋体" w:cs="宋体" w:hint="eastAsia"/>
          <w:szCs w:val="21"/>
        </w:rPr>
        <w:t>〔1〕周期节律性；〔2〕意识水平；〔3〕暗示性；〔4〕心理活动强度；〔5〕心理活动耐受力；〔6〕心理康复能力；〔7〕心理自控能力；〔8〕自信心；〔9〕社会交往；〔10〕环境适应能力。</w:t>
      </w:r>
    </w:p>
    <w:p w:rsidR="008B69DD" w:rsidP="008B69DD">
      <w:pPr>
        <w:rPr>
          <w:rFonts w:ascii="宋体" w:hAnsi="宋体" w:cs="宋体" w:hint="eastAsia"/>
          <w:b/>
          <w:szCs w:val="21"/>
        </w:rPr>
      </w:pPr>
      <w:r>
        <w:rPr>
          <w:rFonts w:ascii="宋体" w:hAnsi="宋体" w:cs="宋体" w:hint="eastAsia"/>
          <w:b/>
          <w:szCs w:val="21"/>
        </w:rPr>
        <w:t>二十四、确定求助者的问题是否属于心理咨询的范围    〔P25〕</w:t>
      </w:r>
    </w:p>
    <w:p w:rsidR="008B69DD" w:rsidP="008B69DD">
      <w:pPr>
        <w:rPr>
          <w:rFonts w:ascii="宋体" w:hAnsi="宋体" w:cs="宋体" w:hint="eastAsia"/>
          <w:b/>
          <w:szCs w:val="21"/>
        </w:rPr>
      </w:pPr>
      <w:r>
        <w:rPr>
          <w:rFonts w:ascii="宋体" w:hAnsi="宋体" w:cs="宋体" w:hint="eastAsia"/>
          <w:b/>
          <w:szCs w:val="21"/>
        </w:rPr>
        <w:t>〔一〕掌握判断正常与异常的心理活动的三原那么：</w:t>
      </w:r>
    </w:p>
    <w:p w:rsidR="008B69DD" w:rsidP="008B69DD">
      <w:pPr>
        <w:rPr>
          <w:rFonts w:ascii="宋体" w:hAnsi="宋体" w:cs="宋体" w:hint="eastAsia"/>
          <w:szCs w:val="21"/>
        </w:rPr>
      </w:pPr>
      <w:r>
        <w:rPr>
          <w:rFonts w:ascii="宋体" w:hAnsi="宋体" w:cs="宋体" w:hint="eastAsia"/>
          <w:szCs w:val="21"/>
        </w:rPr>
        <w:t>1、主客观世界统一性原那么</w:t>
      </w:r>
    </w:p>
    <w:p w:rsidR="008B69DD" w:rsidP="008B69DD">
      <w:pPr>
        <w:rPr>
          <w:rFonts w:ascii="宋体" w:hAnsi="宋体" w:cs="宋体" w:hint="eastAsia"/>
          <w:szCs w:val="21"/>
        </w:rPr>
      </w:pPr>
      <w:r>
        <w:rPr>
          <w:rFonts w:ascii="宋体" w:hAnsi="宋体" w:cs="宋体" w:hint="eastAsia"/>
          <w:szCs w:val="21"/>
        </w:rPr>
        <w:t>2、精神活动的内在协调一致性原那么</w:t>
      </w:r>
    </w:p>
    <w:p w:rsidR="008B69DD" w:rsidP="008B69DD">
      <w:pPr>
        <w:rPr>
          <w:rFonts w:ascii="宋体" w:hAnsi="宋体" w:cs="宋体" w:hint="eastAsia"/>
          <w:szCs w:val="21"/>
        </w:rPr>
      </w:pPr>
      <w:r>
        <w:rPr>
          <w:rFonts w:ascii="宋体" w:hAnsi="宋体" w:cs="宋体" w:hint="eastAsia"/>
          <w:szCs w:val="21"/>
        </w:rPr>
        <w:t>3、人格的相对稳定性原那么</w:t>
      </w:r>
    </w:p>
    <w:p w:rsidR="008B69DD" w:rsidP="008B69DD">
      <w:pPr>
        <w:rPr>
          <w:rFonts w:ascii="宋体" w:hAnsi="宋体" w:cs="宋体" w:hint="eastAsia"/>
          <w:b/>
          <w:szCs w:val="21"/>
        </w:rPr>
      </w:pPr>
      <w:r>
        <w:rPr>
          <w:rFonts w:ascii="宋体" w:hAnsi="宋体" w:cs="宋体" w:hint="eastAsia"/>
          <w:b/>
          <w:szCs w:val="21"/>
        </w:rPr>
        <w:t>〔二〕对求助者具有典型意义的某些特异性为表现进行定性</w:t>
      </w:r>
    </w:p>
    <w:p w:rsidR="008B69DD" w:rsidP="008B69DD">
      <w:pPr>
        <w:rPr>
          <w:rFonts w:ascii="宋体" w:hAnsi="宋体" w:cs="宋体" w:hint="eastAsia"/>
          <w:b/>
          <w:szCs w:val="21"/>
        </w:rPr>
      </w:pPr>
      <w:r>
        <w:rPr>
          <w:rFonts w:ascii="宋体" w:hAnsi="宋体" w:cs="宋体" w:hint="eastAsia"/>
          <w:b/>
          <w:szCs w:val="21"/>
        </w:rPr>
        <w:t>〔三〕确定工作范围</w:t>
      </w:r>
    </w:p>
    <w:p w:rsidR="008B69DD" w:rsidP="008B69DD">
      <w:pPr>
        <w:rPr>
          <w:rFonts w:ascii="宋体" w:hAnsi="宋体" w:cs="宋体" w:hint="eastAsia"/>
          <w:szCs w:val="21"/>
        </w:rPr>
      </w:pPr>
      <w:r>
        <w:rPr>
          <w:rFonts w:ascii="宋体" w:hAnsi="宋体" w:cs="宋体" w:hint="eastAsia"/>
          <w:szCs w:val="21"/>
        </w:rPr>
        <w:t>第一，明确自己的胜任力；</w:t>
      </w:r>
    </w:p>
    <w:p w:rsidR="008B69DD" w:rsidP="008B69DD">
      <w:pPr>
        <w:rPr>
          <w:rFonts w:ascii="宋体" w:hAnsi="宋体" w:cs="宋体" w:hint="eastAsia"/>
          <w:szCs w:val="21"/>
        </w:rPr>
      </w:pPr>
      <w:r>
        <w:rPr>
          <w:rFonts w:ascii="宋体" w:hAnsi="宋体" w:cs="宋体" w:hint="eastAsia"/>
          <w:szCs w:val="21"/>
        </w:rPr>
        <w:t>第二，理论上，健康心理咨询的主要对象是一般心理问题、严重心理问题和局部神经症性心理问题；</w:t>
      </w:r>
    </w:p>
    <w:p w:rsidR="008B69DD" w:rsidP="008B69DD">
      <w:pPr>
        <w:rPr>
          <w:rFonts w:ascii="宋体" w:hAnsi="宋体" w:cs="宋体" w:hint="eastAsia"/>
          <w:szCs w:val="21"/>
        </w:rPr>
      </w:pPr>
      <w:r>
        <w:rPr>
          <w:rFonts w:ascii="宋体" w:hAnsi="宋体" w:cs="宋体" w:hint="eastAsia"/>
          <w:szCs w:val="21"/>
        </w:rPr>
        <w:t>第三，对精神病性问题，心理咨询只能进行有条件的辅助性工作；</w:t>
      </w:r>
    </w:p>
    <w:p w:rsidR="008B69DD" w:rsidP="008B69DD">
      <w:pPr>
        <w:rPr>
          <w:rFonts w:ascii="宋体" w:hAnsi="宋体" w:cs="宋体" w:hint="eastAsia"/>
          <w:szCs w:val="21"/>
        </w:rPr>
      </w:pPr>
      <w:r>
        <w:rPr>
          <w:rFonts w:ascii="宋体" w:hAnsi="宋体" w:cs="宋体" w:hint="eastAsia"/>
          <w:szCs w:val="21"/>
        </w:rPr>
        <w:t>第四，慎重对待出现神经症性问题的求助者和能够确诊为神经症的求助者；</w:t>
      </w:r>
    </w:p>
    <w:p w:rsidR="008B69DD" w:rsidP="008B69DD">
      <w:pPr>
        <w:rPr>
          <w:rFonts w:ascii="宋体" w:hAnsi="宋体" w:cs="宋体" w:hint="eastAsia"/>
          <w:szCs w:val="21"/>
        </w:rPr>
      </w:pPr>
      <w:r>
        <w:rPr>
          <w:rFonts w:ascii="宋体" w:hAnsi="宋体" w:cs="宋体" w:hint="eastAsia"/>
          <w:szCs w:val="21"/>
        </w:rPr>
        <w:t>第五，综合分析和鉴别精神病性问题和神经症性问题。</w:t>
      </w:r>
    </w:p>
    <w:p w:rsidR="008B69DD" w:rsidP="008B69DD">
      <w:pPr>
        <w:rPr>
          <w:rFonts w:ascii="宋体" w:hAnsi="宋体" w:cs="宋体" w:hint="eastAsia"/>
          <w:b/>
          <w:szCs w:val="21"/>
        </w:rPr>
      </w:pPr>
      <w:r>
        <w:rPr>
          <w:rFonts w:ascii="宋体" w:hAnsi="宋体" w:cs="宋体" w:hint="eastAsia"/>
          <w:b/>
          <w:szCs w:val="21"/>
        </w:rPr>
        <w:t>二十五、对非精神病性心理问题进行系统分类诊断      〔P35〕</w:t>
      </w:r>
    </w:p>
    <w:p w:rsidR="008B69DD" w:rsidP="008B69DD">
      <w:pPr>
        <w:rPr>
          <w:rFonts w:ascii="宋体" w:hAnsi="宋体" w:cs="宋体" w:hint="eastAsia"/>
          <w:b/>
          <w:szCs w:val="21"/>
        </w:rPr>
      </w:pPr>
      <w:r>
        <w:rPr>
          <w:rFonts w:ascii="宋体" w:hAnsi="宋体" w:cs="宋体" w:hint="eastAsia"/>
          <w:b/>
          <w:szCs w:val="21"/>
        </w:rPr>
        <w:t>〔一〕一般心理问题</w:t>
      </w:r>
    </w:p>
    <w:p w:rsidR="008B69DD" w:rsidP="008B69DD">
      <w:pPr>
        <w:rPr>
          <w:rFonts w:ascii="宋体" w:hAnsi="宋体" w:cs="宋体" w:hint="eastAsia"/>
          <w:szCs w:val="21"/>
        </w:rPr>
      </w:pPr>
      <w:r>
        <w:rPr>
          <w:rFonts w:ascii="宋体" w:hAnsi="宋体" w:cs="宋体" w:hint="eastAsia"/>
          <w:szCs w:val="21"/>
        </w:rPr>
        <w:t>该求助者</w:t>
      </w:r>
    </w:p>
    <w:p w:rsidR="008B69DD" w:rsidP="008B69DD">
      <w:pPr>
        <w:rPr>
          <w:rFonts w:ascii="宋体" w:hAnsi="宋体" w:cs="宋体" w:hint="eastAsia"/>
          <w:szCs w:val="21"/>
        </w:rPr>
      </w:pPr>
      <w:r>
        <w:rPr>
          <w:rFonts w:ascii="宋体" w:hAnsi="宋体" w:cs="宋体" w:hint="eastAsia"/>
          <w:szCs w:val="21"/>
        </w:rPr>
        <w:t>1、器质性病变：需进行体检，可以排除器质性病变。</w:t>
      </w:r>
    </w:p>
    <w:p w:rsidR="008B69DD" w:rsidP="008B69DD">
      <w:pPr>
        <w:rPr>
          <w:rFonts w:ascii="宋体" w:hAnsi="宋体" w:cs="宋体" w:hint="eastAsia"/>
          <w:szCs w:val="21"/>
        </w:rPr>
      </w:pPr>
      <w:r>
        <w:rPr>
          <w:rFonts w:ascii="宋体" w:hAnsi="宋体" w:cs="宋体" w:hint="eastAsia"/>
          <w:szCs w:val="21"/>
        </w:rPr>
        <w:t>2、排除精神病：根据区分心理正常与异常的心理学原那么，自知力相对完整，可以排除精神病性问题。</w:t>
      </w:r>
    </w:p>
    <w:p w:rsidR="008B69DD" w:rsidP="008B69DD">
      <w:pPr>
        <w:rPr>
          <w:rFonts w:ascii="宋体" w:hAnsi="宋体" w:cs="宋体" w:hint="eastAsia"/>
          <w:szCs w:val="21"/>
        </w:rPr>
      </w:pPr>
      <w:r>
        <w:rPr>
          <w:rFonts w:ascii="宋体" w:hAnsi="宋体" w:cs="宋体" w:hint="eastAsia"/>
          <w:szCs w:val="21"/>
        </w:rPr>
        <w:t>3、排除神经症：问题由现实因素引发，心理冲突为常形，可以排除神经症性问题。</w:t>
      </w:r>
    </w:p>
    <w:p w:rsidR="008B69DD" w:rsidP="008B69DD">
      <w:pPr>
        <w:rPr>
          <w:rFonts w:ascii="宋体" w:hAnsi="宋体" w:cs="宋体" w:hint="eastAsia"/>
          <w:szCs w:val="21"/>
        </w:rPr>
      </w:pPr>
      <w:r>
        <w:rPr>
          <w:rFonts w:ascii="宋体" w:hAnsi="宋体" w:cs="宋体" w:hint="eastAsia"/>
          <w:szCs w:val="21"/>
        </w:rPr>
        <w:t>4、病程：心理问题持续时间为2个月以下。</w:t>
      </w:r>
    </w:p>
    <w:p w:rsidR="008B69DD" w:rsidP="008B69DD">
      <w:pPr>
        <w:rPr>
          <w:rFonts w:ascii="宋体" w:hAnsi="宋体" w:cs="宋体" w:hint="eastAsia"/>
          <w:szCs w:val="21"/>
        </w:rPr>
      </w:pPr>
      <w:r>
        <w:rPr>
          <w:rFonts w:ascii="宋体" w:hAnsi="宋体" w:cs="宋体" w:hint="eastAsia"/>
          <w:szCs w:val="21"/>
        </w:rPr>
        <w:t>5、严重程度： 情绪反响能在理智控制之下，不严重破坏社会功能，尚未泛化。</w:t>
      </w:r>
    </w:p>
    <w:p w:rsidR="008B69DD" w:rsidP="008B69DD">
      <w:pPr>
        <w:rPr>
          <w:rFonts w:ascii="宋体" w:hAnsi="宋体" w:cs="宋体" w:hint="eastAsia"/>
          <w:szCs w:val="21"/>
        </w:rPr>
      </w:pPr>
      <w:r>
        <w:rPr>
          <w:rFonts w:ascii="宋体" w:hAnsi="宋体" w:cs="宋体" w:hint="eastAsia"/>
          <w:szCs w:val="21"/>
        </w:rPr>
        <w:t>因此，判断为一般心理问题。</w:t>
      </w:r>
    </w:p>
    <w:p w:rsidR="008B69DD" w:rsidP="008B69DD">
      <w:pPr>
        <w:rPr>
          <w:rFonts w:ascii="宋体" w:hAnsi="宋体" w:cs="宋体" w:hint="eastAsia"/>
          <w:b/>
          <w:szCs w:val="21"/>
        </w:rPr>
      </w:pPr>
      <w:r>
        <w:rPr>
          <w:rFonts w:ascii="宋体" w:hAnsi="宋体" w:cs="宋体" w:hint="eastAsia"/>
          <w:b/>
          <w:szCs w:val="21"/>
        </w:rPr>
        <w:t>〔二〕严重心理问题</w:t>
      </w:r>
    </w:p>
    <w:p w:rsidR="008B69DD" w:rsidP="008B69DD">
      <w:pPr>
        <w:rPr>
          <w:rFonts w:ascii="宋体" w:hAnsi="宋体" w:cs="宋体" w:hint="eastAsia"/>
          <w:szCs w:val="21"/>
        </w:rPr>
      </w:pPr>
      <w:r>
        <w:rPr>
          <w:rFonts w:ascii="宋体" w:hAnsi="宋体" w:cs="宋体" w:hint="eastAsia"/>
          <w:szCs w:val="21"/>
        </w:rPr>
        <w:t>该求助者</w:t>
      </w:r>
    </w:p>
    <w:p w:rsidR="008B69DD" w:rsidP="008B69DD">
      <w:pPr>
        <w:rPr>
          <w:rFonts w:ascii="宋体" w:hAnsi="宋体" w:cs="宋体" w:hint="eastAsia"/>
          <w:szCs w:val="21"/>
        </w:rPr>
      </w:pPr>
      <w:r>
        <w:rPr>
          <w:rFonts w:ascii="宋体" w:hAnsi="宋体" w:cs="宋体" w:hint="eastAsia"/>
          <w:szCs w:val="21"/>
        </w:rPr>
        <w:t>1、器质性病变：需进行体检，可以排除器质性病变。</w:t>
      </w:r>
    </w:p>
    <w:p w:rsidR="008B69DD" w:rsidP="008B69DD">
      <w:pPr>
        <w:rPr>
          <w:rFonts w:ascii="宋体" w:hAnsi="宋体" w:cs="宋体" w:hint="eastAsia"/>
          <w:szCs w:val="21"/>
        </w:rPr>
      </w:pPr>
      <w:r>
        <w:rPr>
          <w:rFonts w:ascii="宋体" w:hAnsi="宋体" w:cs="宋体" w:hint="eastAsia"/>
          <w:szCs w:val="21"/>
        </w:rPr>
        <w:t>2、排除精神病：根据区分心理正常与异常的心理学原那么，自知力相对完整，可以排除精神病性问题。</w:t>
      </w:r>
    </w:p>
    <w:p w:rsidR="008B69DD" w:rsidP="008B69DD">
      <w:pPr>
        <w:rPr>
          <w:rFonts w:ascii="宋体" w:hAnsi="宋体" w:cs="宋体" w:hint="eastAsia"/>
          <w:szCs w:val="21"/>
        </w:rPr>
      </w:pPr>
      <w:r>
        <w:rPr>
          <w:rFonts w:ascii="宋体" w:hAnsi="宋体" w:cs="宋体" w:hint="eastAsia"/>
          <w:szCs w:val="21"/>
        </w:rPr>
        <w:t>3、排除神经症：问题由强烈现实刺激引发，心理冲突为常形，可以排除神经症性问题。</w:t>
      </w:r>
    </w:p>
    <w:p w:rsidR="008B69DD" w:rsidP="008B69DD">
      <w:pPr>
        <w:rPr>
          <w:rFonts w:ascii="宋体" w:hAnsi="宋体" w:cs="宋体" w:hint="eastAsia"/>
          <w:szCs w:val="21"/>
        </w:rPr>
      </w:pPr>
      <w:r>
        <w:rPr>
          <w:rFonts w:ascii="宋体" w:hAnsi="宋体" w:cs="宋体" w:hint="eastAsia"/>
          <w:szCs w:val="21"/>
        </w:rPr>
        <w:t>4、病程：心理问题持续时间为2个月以上。</w:t>
      </w:r>
    </w:p>
    <w:p w:rsidR="008B69DD" w:rsidP="008B69DD">
      <w:pPr>
        <w:rPr>
          <w:rFonts w:ascii="宋体" w:hAnsi="宋体" w:cs="宋体" w:hint="eastAsia"/>
          <w:szCs w:val="21"/>
        </w:rPr>
      </w:pPr>
      <w:r>
        <w:rPr>
          <w:rFonts w:ascii="宋体" w:hAnsi="宋体" w:cs="宋体" w:hint="eastAsia"/>
          <w:szCs w:val="21"/>
        </w:rPr>
        <w:t>5、严重程度：社会功能受损严重，有泛化。</w:t>
      </w:r>
    </w:p>
    <w:p w:rsidR="008B69DD" w:rsidP="008B69DD">
      <w:pPr>
        <w:rPr>
          <w:rFonts w:ascii="宋体" w:hAnsi="宋体" w:cs="宋体" w:hint="eastAsia"/>
          <w:szCs w:val="21"/>
        </w:rPr>
      </w:pPr>
      <w:r>
        <w:rPr>
          <w:rFonts w:ascii="宋体" w:hAnsi="宋体" w:cs="宋体" w:hint="eastAsia"/>
          <w:szCs w:val="21"/>
        </w:rPr>
        <w:t>因此，判断为严重心理问题。</w:t>
      </w:r>
    </w:p>
    <w:p w:rsidR="008B69DD" w:rsidP="008B69DD">
      <w:pPr>
        <w:rPr>
          <w:rFonts w:ascii="宋体" w:hAnsi="宋体" w:cs="宋体" w:hint="eastAsia"/>
          <w:b/>
          <w:szCs w:val="21"/>
        </w:rPr>
      </w:pPr>
    </w:p>
    <w:p w:rsidR="008B69DD" w:rsidP="008B69DD">
      <w:pPr>
        <w:rPr>
          <w:rFonts w:ascii="宋体" w:hAnsi="宋体" w:cs="宋体" w:hint="eastAsia"/>
          <w:b/>
          <w:szCs w:val="21"/>
        </w:rPr>
      </w:pPr>
      <w:r>
        <w:rPr>
          <w:rFonts w:ascii="宋体" w:hAnsi="宋体" w:cs="宋体" w:hint="eastAsia"/>
          <w:b/>
          <w:szCs w:val="21"/>
        </w:rPr>
        <w:t>附：神经症与严重心理问题的鉴别：</w:t>
      </w:r>
    </w:p>
    <w:p w:rsidR="008B69DD" w:rsidP="008B69DD">
      <w:pPr>
        <w:rPr>
          <w:rFonts w:ascii="宋体" w:hAnsi="宋体" w:cs="宋体" w:hint="eastAsia"/>
          <w:szCs w:val="21"/>
        </w:rPr>
      </w:pPr>
      <w:r>
        <w:rPr>
          <w:rFonts w:ascii="宋体" w:hAnsi="宋体" w:cs="宋体" w:hint="eastAsia"/>
          <w:szCs w:val="21"/>
        </w:rPr>
        <w:t>1.严重心理问题：心理冲突的性质是常形，〔1〕现实性的；〔2〕道德性的。</w:t>
      </w:r>
    </w:p>
    <w:p w:rsidR="008B69DD" w:rsidP="008B69DD">
      <w:pPr>
        <w:rPr>
          <w:rFonts w:ascii="宋体" w:hAnsi="宋体" w:cs="宋体" w:hint="eastAsia"/>
          <w:szCs w:val="21"/>
        </w:rPr>
        <w:sectPr w:rsidSect="00AA3159">
          <w:type w:val="nextPage"/>
          <w:pgSz w:w="11906" w:h="16838"/>
          <w:pgMar w:top="1162" w:right="1270" w:bottom="1162" w:left="1230" w:header="851" w:footer="992" w:gutter="0"/>
          <w:pgNumType w:start="4"/>
          <w:cols w:space="425"/>
          <w:titlePg w:val="0"/>
          <w:docGrid w:type="lines" w:linePitch="312"/>
        </w:sectPr>
      </w:pPr>
      <w:r>
        <w:rPr>
          <w:rFonts w:ascii="宋体" w:hAnsi="宋体" w:cs="宋体" w:hint="eastAsia"/>
          <w:szCs w:val="21"/>
        </w:rPr>
        <w:t>2.神经症：心理冲突的性质是变形，〔1〕与现实处境无关且是鸡毛蒜皮的小事；〔2〕不带明显的道德色彩.</w:t>
      </w:r>
    </w:p>
    <w:p w:rsidR="008B69DD" w:rsidP="008B69DD">
      <w:pPr>
        <w:rPr>
          <w:rFonts w:ascii="宋体" w:hAnsi="宋体" w:cs="宋体" w:hint="eastAsia"/>
          <w:b/>
          <w:szCs w:val="21"/>
        </w:rPr>
      </w:pPr>
    </w:p>
    <w:p w:rsidR="008B69DD" w:rsidP="008B69DD">
      <w:pPr>
        <w:rPr>
          <w:rFonts w:ascii="宋体" w:hAnsi="宋体" w:cs="宋体" w:hint="eastAsia"/>
          <w:b/>
          <w:szCs w:val="21"/>
        </w:rPr>
      </w:pPr>
      <w:r>
        <w:rPr>
          <w:rFonts w:ascii="宋体" w:hAnsi="宋体" w:cs="宋体" w:hint="eastAsia"/>
          <w:b/>
          <w:szCs w:val="21"/>
        </w:rPr>
        <w:t>二十六、如何提出心理评估报告      〔P45〕</w:t>
      </w:r>
    </w:p>
    <w:p w:rsidR="008B69DD" w:rsidP="008B69DD">
      <w:pPr>
        <w:rPr>
          <w:rFonts w:ascii="宋体" w:hAnsi="宋体" w:cs="宋体" w:hint="eastAsia"/>
          <w:szCs w:val="21"/>
        </w:rPr>
      </w:pPr>
      <w:r>
        <w:rPr>
          <w:rFonts w:ascii="宋体" w:hAnsi="宋体" w:cs="宋体" w:hint="eastAsia"/>
          <w:szCs w:val="21"/>
        </w:rPr>
        <w:t>1、临床资料的核实</w:t>
      </w:r>
    </w:p>
    <w:p w:rsidR="008B69DD" w:rsidP="008B69DD">
      <w:pPr>
        <w:rPr>
          <w:rFonts w:ascii="宋体" w:hAnsi="宋体" w:cs="宋体" w:hint="eastAsia"/>
          <w:szCs w:val="21"/>
        </w:rPr>
      </w:pPr>
      <w:r>
        <w:rPr>
          <w:rFonts w:ascii="宋体" w:hAnsi="宋体" w:cs="宋体" w:hint="eastAsia"/>
          <w:szCs w:val="21"/>
        </w:rPr>
        <w:t>2、评估求助者的心理、生理及社会功能状态</w:t>
      </w:r>
    </w:p>
    <w:p w:rsidR="008B69DD" w:rsidP="008B69DD">
      <w:pPr>
        <w:rPr>
          <w:rFonts w:ascii="宋体" w:hAnsi="宋体" w:cs="宋体" w:hint="eastAsia"/>
          <w:szCs w:val="21"/>
        </w:rPr>
      </w:pPr>
      <w:r>
        <w:rPr>
          <w:rFonts w:ascii="宋体" w:hAnsi="宋体" w:cs="宋体" w:hint="eastAsia"/>
          <w:szCs w:val="21"/>
        </w:rPr>
        <w:t>3、导致心理问题的原因分析</w:t>
      </w:r>
    </w:p>
    <w:p w:rsidR="008B69DD" w:rsidP="008B69DD">
      <w:pPr>
        <w:rPr>
          <w:rFonts w:ascii="宋体" w:hAnsi="宋体" w:cs="宋体" w:hint="eastAsia"/>
          <w:b/>
          <w:szCs w:val="21"/>
        </w:rPr>
      </w:pPr>
      <w:r>
        <w:rPr>
          <w:rFonts w:ascii="宋体" w:hAnsi="宋体" w:cs="宋体" w:hint="eastAsia"/>
          <w:b/>
          <w:szCs w:val="21"/>
        </w:rPr>
        <w:t>附：</w:t>
      </w:r>
    </w:p>
    <w:p w:rsidR="008B69DD" w:rsidP="008B69DD">
      <w:pPr>
        <w:rPr>
          <w:rFonts w:ascii="宋体" w:hAnsi="宋体" w:cs="宋体" w:hint="eastAsia"/>
          <w:szCs w:val="21"/>
        </w:rPr>
      </w:pPr>
      <w:r>
        <w:rPr>
          <w:rFonts w:ascii="宋体" w:hAnsi="宋体" w:cs="宋体" w:hint="eastAsia"/>
          <w:szCs w:val="21"/>
        </w:rPr>
        <w:t>一、心理问题分类：</w:t>
      </w:r>
    </w:p>
    <w:tbl>
      <w:tblPr>
        <w:tblStyle w:val="TableNormal"/>
        <w:tblpPr w:leftFromText="180" w:rightFromText="180" w:vertAnchor="text" w:horzAnchor="margin" w:tblpY="14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1080"/>
        <w:gridCol w:w="5220"/>
        <w:gridCol w:w="252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70"/>
        </w:trPr>
        <w:tc>
          <w:tcPr>
            <w:tcW w:w="468" w:type="dxa"/>
            <w:vMerge w:val="restart"/>
            <w:vAlign w:val="center"/>
          </w:tcPr>
          <w:p w:rsidR="008B69DD" w:rsidP="008B69DD">
            <w:pPr>
              <w:rPr>
                <w:rFonts w:ascii="宋体" w:hAnsi="宋体" w:cs="宋体" w:hint="eastAsia"/>
                <w:szCs w:val="21"/>
              </w:rPr>
            </w:pPr>
            <w:r>
              <w:rPr>
                <w:rFonts w:ascii="宋体" w:hAnsi="宋体" w:cs="宋体" w:hint="eastAsia"/>
                <w:szCs w:val="21"/>
              </w:rPr>
              <w:t>正常</w:t>
            </w:r>
          </w:p>
        </w:tc>
        <w:tc>
          <w:tcPr>
            <w:tcW w:w="1080" w:type="dxa"/>
            <w:vAlign w:val="center"/>
          </w:tcPr>
          <w:p w:rsidR="008B69DD" w:rsidP="008B69DD">
            <w:pPr>
              <w:rPr>
                <w:rFonts w:ascii="宋体" w:hAnsi="宋体" w:cs="宋体" w:hint="eastAsia"/>
                <w:szCs w:val="21"/>
              </w:rPr>
            </w:pPr>
            <w:r>
              <w:rPr>
                <w:rFonts w:ascii="宋体" w:hAnsi="宋体" w:cs="宋体" w:hint="eastAsia"/>
                <w:szCs w:val="21"/>
              </w:rPr>
              <w:t>心理健康</w:t>
            </w:r>
          </w:p>
        </w:tc>
        <w:tc>
          <w:tcPr>
            <w:tcW w:w="5220" w:type="dxa"/>
            <w:vAlign w:val="center"/>
          </w:tcPr>
          <w:p w:rsidR="008B69DD" w:rsidP="008B69DD">
            <w:pPr>
              <w:rPr>
                <w:rFonts w:ascii="宋体" w:hAnsi="宋体" w:cs="宋体" w:hint="eastAsia"/>
                <w:szCs w:val="21"/>
              </w:rPr>
            </w:pP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080" w:type="dxa"/>
            <w:vMerge w:val="restart"/>
            <w:vAlign w:val="center"/>
          </w:tcPr>
          <w:p w:rsidR="008B69DD" w:rsidP="008B69DD">
            <w:pPr>
              <w:rPr>
                <w:rFonts w:ascii="宋体" w:hAnsi="宋体" w:cs="宋体" w:hint="eastAsia"/>
                <w:szCs w:val="21"/>
              </w:rPr>
            </w:pPr>
            <w:r>
              <w:rPr>
                <w:rFonts w:ascii="宋体" w:hAnsi="宋体" w:cs="宋体" w:hint="eastAsia"/>
                <w:szCs w:val="21"/>
              </w:rPr>
              <w:t>心理不健康</w:t>
            </w:r>
          </w:p>
        </w:tc>
        <w:tc>
          <w:tcPr>
            <w:tcW w:w="5220" w:type="dxa"/>
            <w:vAlign w:val="center"/>
          </w:tcPr>
          <w:p w:rsidR="008B69DD" w:rsidP="008B69DD">
            <w:pPr>
              <w:rPr>
                <w:rFonts w:ascii="宋体" w:hAnsi="宋体" w:cs="宋体" w:hint="eastAsia"/>
                <w:szCs w:val="21"/>
              </w:rPr>
            </w:pPr>
            <w:r>
              <w:rPr>
                <w:rFonts w:ascii="宋体" w:hAnsi="宋体" w:cs="宋体" w:hint="eastAsia"/>
                <w:szCs w:val="21"/>
              </w:rPr>
              <w:t>一般心理问题</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严重心理问题</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神经症性心理问题〔可疑神经症〕</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468" w:type="dxa"/>
            <w:vMerge w:val="restart"/>
            <w:vAlign w:val="center"/>
          </w:tcPr>
          <w:p w:rsidR="008B69DD" w:rsidP="008B69DD">
            <w:pPr>
              <w:rPr>
                <w:rFonts w:ascii="宋体" w:hAnsi="宋体" w:cs="宋体" w:hint="eastAsia"/>
                <w:szCs w:val="21"/>
              </w:rPr>
            </w:pPr>
            <w:r>
              <w:rPr>
                <w:rFonts w:ascii="宋体" w:hAnsi="宋体" w:cs="宋体" w:hint="eastAsia"/>
                <w:szCs w:val="21"/>
              </w:rPr>
              <w:t>不正常</w:t>
            </w:r>
          </w:p>
        </w:tc>
        <w:tc>
          <w:tcPr>
            <w:tcW w:w="1080" w:type="dxa"/>
            <w:vAlign w:val="center"/>
          </w:tcPr>
          <w:p w:rsidR="008B69DD" w:rsidP="008B69DD">
            <w:pPr>
              <w:rPr>
                <w:rFonts w:ascii="宋体" w:hAnsi="宋体" w:cs="宋体" w:hint="eastAsia"/>
                <w:szCs w:val="21"/>
              </w:rPr>
            </w:pPr>
            <w:r>
              <w:rPr>
                <w:rFonts w:ascii="宋体" w:hAnsi="宋体" w:cs="宋体" w:hint="eastAsia"/>
                <w:szCs w:val="21"/>
              </w:rPr>
              <w:t>神经症</w:t>
            </w:r>
          </w:p>
        </w:tc>
        <w:tc>
          <w:tcPr>
            <w:tcW w:w="5220" w:type="dxa"/>
            <w:vAlign w:val="center"/>
          </w:tcPr>
          <w:p w:rsidR="008B69DD" w:rsidP="008B69DD">
            <w:pPr>
              <w:rPr>
                <w:rFonts w:ascii="宋体" w:hAnsi="宋体" w:cs="宋体" w:hint="eastAsia"/>
                <w:szCs w:val="21"/>
              </w:rPr>
            </w:pPr>
            <w:r>
              <w:rPr>
                <w:rFonts w:ascii="宋体" w:hAnsi="宋体" w:cs="宋体" w:hint="eastAsia"/>
                <w:szCs w:val="21"/>
              </w:rPr>
              <w:t>恐怖症；焦虑症；强迫症；躯体形式障碍〔含疑病症〕</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080" w:type="dxa"/>
            <w:vMerge w:val="restart"/>
            <w:vAlign w:val="center"/>
          </w:tcPr>
          <w:p w:rsidR="008B69DD" w:rsidP="008B69DD">
            <w:pPr>
              <w:rPr>
                <w:rFonts w:ascii="宋体" w:hAnsi="宋体" w:cs="宋体" w:hint="eastAsia"/>
                <w:szCs w:val="21"/>
              </w:rPr>
            </w:pPr>
            <w:r>
              <w:rPr>
                <w:rFonts w:ascii="宋体" w:hAnsi="宋体" w:cs="宋体" w:hint="eastAsia"/>
                <w:szCs w:val="21"/>
              </w:rPr>
              <w:t>重性精神障碍</w:t>
            </w:r>
          </w:p>
        </w:tc>
        <w:tc>
          <w:tcPr>
            <w:tcW w:w="5220" w:type="dxa"/>
            <w:vAlign w:val="center"/>
          </w:tcPr>
          <w:p w:rsidR="008B69DD" w:rsidP="008B69DD">
            <w:pPr>
              <w:rPr>
                <w:rFonts w:ascii="宋体" w:hAnsi="宋体" w:cs="宋体" w:hint="eastAsia"/>
                <w:szCs w:val="21"/>
              </w:rPr>
            </w:pPr>
            <w:r>
              <w:rPr>
                <w:rFonts w:ascii="宋体" w:hAnsi="宋体" w:cs="宋体" w:hint="eastAsia"/>
                <w:szCs w:val="21"/>
              </w:rPr>
              <w:t>精神分裂症</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心境障碍</w:t>
            </w:r>
          </w:p>
        </w:tc>
        <w:tc>
          <w:tcPr>
            <w:tcW w:w="2520" w:type="dxa"/>
            <w:vAlign w:val="center"/>
          </w:tcPr>
          <w:p w:rsidR="008B69DD" w:rsidP="008B69DD">
            <w:pPr>
              <w:spacing w:line="240" w:lineRule="exact"/>
              <w:rPr>
                <w:rFonts w:ascii="宋体" w:hAnsi="宋体" w:cs="宋体" w:hint="eastAsia"/>
                <w:szCs w:val="21"/>
              </w:rPr>
            </w:pPr>
            <w:r>
              <w:rPr>
                <w:rFonts w:ascii="宋体" w:hAnsi="宋体" w:cs="宋体" w:hint="eastAsia"/>
                <w:szCs w:val="21"/>
              </w:rPr>
              <w:t>躁狂症；抑郁症；双相障碍〔躁郁症〕</w:t>
            </w: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080" w:type="dxa"/>
            <w:vMerge w:val="restart"/>
            <w:vAlign w:val="center"/>
          </w:tcPr>
          <w:p w:rsidR="008B69DD" w:rsidP="008B69DD">
            <w:pPr>
              <w:rPr>
                <w:rFonts w:ascii="宋体" w:hAnsi="宋体" w:cs="宋体" w:hint="eastAsia"/>
                <w:szCs w:val="21"/>
              </w:rPr>
            </w:pPr>
            <w:r>
              <w:rPr>
                <w:rFonts w:ascii="宋体" w:hAnsi="宋体" w:cs="宋体" w:hint="eastAsia"/>
                <w:szCs w:val="21"/>
              </w:rPr>
              <w:t>其他精神障碍</w:t>
            </w:r>
          </w:p>
        </w:tc>
        <w:tc>
          <w:tcPr>
            <w:tcW w:w="5220" w:type="dxa"/>
            <w:vAlign w:val="center"/>
          </w:tcPr>
          <w:p w:rsidR="008B69DD" w:rsidP="008B69DD">
            <w:pPr>
              <w:rPr>
                <w:rFonts w:ascii="宋体" w:hAnsi="宋体" w:cs="宋体" w:hint="eastAsia"/>
                <w:szCs w:val="21"/>
              </w:rPr>
            </w:pPr>
            <w:r>
              <w:rPr>
                <w:rFonts w:ascii="宋体" w:hAnsi="宋体" w:cs="宋体" w:hint="eastAsia"/>
                <w:szCs w:val="21"/>
              </w:rPr>
              <w:t>应激相关障碍</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vAlign w:val="center"/>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人格障碍及性心理障碍</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vAlign w:val="center"/>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心理生理障碍</w:t>
            </w:r>
          </w:p>
        </w:tc>
        <w:tc>
          <w:tcPr>
            <w:tcW w:w="2520" w:type="dxa"/>
            <w:vAlign w:val="center"/>
          </w:tcPr>
          <w:p w:rsidR="008B69DD" w:rsidP="008B69DD">
            <w:pPr>
              <w:rPr>
                <w:rFonts w:ascii="宋体" w:hAnsi="宋体" w:cs="宋体" w:hint="eastAsia"/>
                <w:szCs w:val="21"/>
              </w:rPr>
            </w:pPr>
          </w:p>
        </w:tc>
      </w:tr>
      <w:tr>
        <w:tblPrEx>
          <w:tblLayout w:type="fixed"/>
          <w:tblLook w:val="0000"/>
        </w:tblPrEx>
        <w:trPr>
          <w:trHeight w:val="170"/>
        </w:trPr>
        <w:tc>
          <w:tcPr>
            <w:tcW w:w="1" w:type="dxa"/>
            <w:vMerge/>
          </w:tcPr>
          <w:p w:rsidR="008B69DD" w:rsidP="008B69DD">
            <w:pPr>
              <w:rPr>
                <w:rFonts w:ascii="宋体" w:hAnsi="宋体" w:cs="宋体" w:hint="eastAsia"/>
                <w:szCs w:val="21"/>
              </w:rPr>
            </w:pPr>
          </w:p>
        </w:tc>
        <w:tc>
          <w:tcPr>
            <w:tcW w:w="1" w:type="dxa"/>
            <w:vMerge/>
            <w:vAlign w:val="center"/>
          </w:tcPr>
          <w:p w:rsidR="008B69DD" w:rsidP="008B69DD">
            <w:pPr>
              <w:rPr>
                <w:rFonts w:ascii="宋体" w:hAnsi="宋体" w:cs="宋体" w:hint="eastAsia"/>
                <w:szCs w:val="21"/>
              </w:rPr>
            </w:pPr>
          </w:p>
        </w:tc>
        <w:tc>
          <w:tcPr>
            <w:tcW w:w="5220" w:type="dxa"/>
            <w:vAlign w:val="center"/>
          </w:tcPr>
          <w:p w:rsidR="008B69DD" w:rsidP="008B69DD">
            <w:pPr>
              <w:rPr>
                <w:rFonts w:ascii="宋体" w:hAnsi="宋体" w:cs="宋体" w:hint="eastAsia"/>
                <w:szCs w:val="21"/>
              </w:rPr>
            </w:pPr>
            <w:r>
              <w:rPr>
                <w:rFonts w:ascii="宋体" w:hAnsi="宋体" w:cs="宋体" w:hint="eastAsia"/>
                <w:szCs w:val="21"/>
              </w:rPr>
              <w:t>癔症〔歇斯底里症〕</w:t>
            </w:r>
          </w:p>
        </w:tc>
        <w:tc>
          <w:tcPr>
            <w:tcW w:w="2520" w:type="dxa"/>
            <w:vAlign w:val="center"/>
          </w:tcPr>
          <w:p w:rsidR="008B69DD" w:rsidP="008B69DD">
            <w:pPr>
              <w:rPr>
                <w:rFonts w:ascii="宋体" w:hAnsi="宋体" w:cs="宋体" w:hint="eastAsia"/>
                <w:szCs w:val="21"/>
              </w:rPr>
            </w:pPr>
          </w:p>
        </w:tc>
      </w:tr>
    </w:tbl>
    <w:p w:rsidR="008B69DD" w:rsidP="008B69DD">
      <w:pPr>
        <w:rPr>
          <w:rFonts w:ascii="宋体" w:hAnsi="宋体" w:cs="宋体" w:hint="eastAsia"/>
          <w:szCs w:val="21"/>
        </w:r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2260"/>
        <w:gridCol w:w="1151"/>
        <w:gridCol w:w="2256"/>
        <w:gridCol w:w="1173"/>
        <w:gridCol w:w="1286"/>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728" w:type="dxa"/>
          </w:tcPr>
          <w:p w:rsidR="008B69DD" w:rsidP="008B69DD">
            <w:pPr>
              <w:jc w:val="center"/>
              <w:rPr>
                <w:rFonts w:ascii="宋体" w:hAnsi="宋体" w:cs="宋体" w:hint="eastAsia"/>
                <w:szCs w:val="21"/>
              </w:rPr>
            </w:pPr>
            <w:r>
              <w:rPr>
                <w:rFonts w:ascii="宋体" w:hAnsi="宋体" w:cs="宋体" w:hint="eastAsia"/>
                <w:szCs w:val="21"/>
              </w:rPr>
              <w:t>分类</w:t>
            </w:r>
          </w:p>
        </w:tc>
        <w:tc>
          <w:tcPr>
            <w:tcW w:w="2260" w:type="dxa"/>
          </w:tcPr>
          <w:p w:rsidR="008B69DD" w:rsidP="008B69DD">
            <w:pPr>
              <w:jc w:val="center"/>
              <w:rPr>
                <w:rFonts w:ascii="宋体" w:hAnsi="宋体" w:cs="宋体" w:hint="eastAsia"/>
                <w:szCs w:val="21"/>
              </w:rPr>
            </w:pPr>
            <w:r>
              <w:rPr>
                <w:rFonts w:ascii="宋体" w:hAnsi="宋体" w:cs="宋体" w:hint="eastAsia"/>
                <w:szCs w:val="21"/>
              </w:rPr>
              <w:t>活动性质</w:t>
            </w:r>
          </w:p>
        </w:tc>
        <w:tc>
          <w:tcPr>
            <w:tcW w:w="1151" w:type="dxa"/>
          </w:tcPr>
          <w:p w:rsidR="008B69DD" w:rsidP="008B69DD">
            <w:pPr>
              <w:jc w:val="center"/>
              <w:rPr>
                <w:rFonts w:ascii="宋体" w:hAnsi="宋体" w:cs="宋体" w:hint="eastAsia"/>
                <w:szCs w:val="21"/>
              </w:rPr>
            </w:pPr>
            <w:r>
              <w:rPr>
                <w:rFonts w:ascii="宋体" w:hAnsi="宋体" w:cs="宋体" w:hint="eastAsia"/>
                <w:szCs w:val="21"/>
              </w:rPr>
              <w:t>冲突性质</w:t>
            </w:r>
          </w:p>
        </w:tc>
        <w:tc>
          <w:tcPr>
            <w:tcW w:w="2256" w:type="dxa"/>
          </w:tcPr>
          <w:p w:rsidR="008B69DD" w:rsidP="008B69DD">
            <w:pPr>
              <w:jc w:val="center"/>
              <w:rPr>
                <w:rFonts w:ascii="宋体" w:hAnsi="宋体" w:cs="宋体" w:hint="eastAsia"/>
                <w:szCs w:val="21"/>
              </w:rPr>
            </w:pPr>
            <w:r>
              <w:rPr>
                <w:rFonts w:ascii="宋体" w:hAnsi="宋体" w:cs="宋体" w:hint="eastAsia"/>
                <w:szCs w:val="21"/>
              </w:rPr>
              <w:t>病程</w:t>
            </w:r>
          </w:p>
        </w:tc>
        <w:tc>
          <w:tcPr>
            <w:tcW w:w="1173" w:type="dxa"/>
          </w:tcPr>
          <w:p w:rsidR="008B69DD" w:rsidP="008B69DD">
            <w:pPr>
              <w:jc w:val="center"/>
              <w:rPr>
                <w:rFonts w:ascii="宋体" w:hAnsi="宋体" w:cs="宋体" w:hint="eastAsia"/>
                <w:szCs w:val="21"/>
              </w:rPr>
            </w:pPr>
            <w:r>
              <w:rPr>
                <w:rFonts w:ascii="宋体" w:hAnsi="宋体" w:cs="宋体" w:hint="eastAsia"/>
                <w:szCs w:val="21"/>
              </w:rPr>
              <w:t>是否泛化</w:t>
            </w:r>
          </w:p>
        </w:tc>
        <w:tc>
          <w:tcPr>
            <w:tcW w:w="1286" w:type="dxa"/>
          </w:tcPr>
          <w:p w:rsidR="008B69DD" w:rsidP="008B69DD">
            <w:pPr>
              <w:jc w:val="center"/>
              <w:rPr>
                <w:rFonts w:ascii="宋体" w:hAnsi="宋体" w:cs="宋体" w:hint="eastAsia"/>
                <w:szCs w:val="21"/>
              </w:rPr>
            </w:pPr>
            <w:r>
              <w:rPr>
                <w:rFonts w:ascii="宋体" w:hAnsi="宋体" w:cs="宋体" w:hint="eastAsia"/>
                <w:szCs w:val="21"/>
              </w:rPr>
              <w:t>社会功能</w:t>
            </w:r>
          </w:p>
        </w:tc>
      </w:tr>
      <w:tr>
        <w:tblPrEx>
          <w:tblLayout w:type="fixed"/>
          <w:tblLook w:val="0000"/>
        </w:tblPrEx>
        <w:tc>
          <w:tcPr>
            <w:tcW w:w="1728" w:type="dxa"/>
            <w:vAlign w:val="center"/>
          </w:tcPr>
          <w:p w:rsidR="008B69DD" w:rsidP="008B69DD">
            <w:pPr>
              <w:jc w:val="center"/>
              <w:rPr>
                <w:rFonts w:ascii="宋体" w:hAnsi="宋体" w:cs="宋体" w:hint="eastAsia"/>
                <w:szCs w:val="21"/>
              </w:rPr>
            </w:pPr>
            <w:r>
              <w:rPr>
                <w:rFonts w:ascii="宋体" w:hAnsi="宋体" w:cs="宋体" w:hint="eastAsia"/>
                <w:szCs w:val="21"/>
              </w:rPr>
              <w:t>一般心理问题</w:t>
            </w:r>
          </w:p>
        </w:tc>
        <w:tc>
          <w:tcPr>
            <w:tcW w:w="2260" w:type="dxa"/>
          </w:tcPr>
          <w:p w:rsidR="008B69DD" w:rsidP="008B69DD">
            <w:pPr>
              <w:jc w:val="center"/>
              <w:rPr>
                <w:rFonts w:ascii="宋体" w:hAnsi="宋体" w:cs="宋体" w:hint="eastAsia"/>
                <w:szCs w:val="21"/>
              </w:rPr>
            </w:pPr>
            <w:r>
              <w:rPr>
                <w:rFonts w:ascii="宋体" w:hAnsi="宋体" w:cs="宋体" w:hint="eastAsia"/>
                <w:szCs w:val="21"/>
              </w:rPr>
              <w:t>正常不健康</w:t>
            </w:r>
          </w:p>
        </w:tc>
        <w:tc>
          <w:tcPr>
            <w:tcW w:w="1151" w:type="dxa"/>
          </w:tcPr>
          <w:p w:rsidR="008B69DD" w:rsidP="008B69DD">
            <w:pPr>
              <w:jc w:val="center"/>
              <w:rPr>
                <w:rFonts w:ascii="宋体" w:hAnsi="宋体" w:cs="宋体" w:hint="eastAsia"/>
                <w:szCs w:val="21"/>
              </w:rPr>
            </w:pPr>
            <w:r>
              <w:rPr>
                <w:rFonts w:ascii="宋体" w:hAnsi="宋体" w:cs="宋体" w:hint="eastAsia"/>
                <w:szCs w:val="21"/>
              </w:rPr>
              <w:t>常型</w:t>
            </w:r>
          </w:p>
        </w:tc>
        <w:tc>
          <w:tcPr>
            <w:tcW w:w="2256" w:type="dxa"/>
          </w:tcPr>
          <w:p w:rsidR="008B69DD" w:rsidP="008B69DD">
            <w:pPr>
              <w:jc w:val="center"/>
              <w:rPr>
                <w:rFonts w:ascii="宋体" w:hAnsi="宋体" w:cs="宋体" w:hint="eastAsia"/>
                <w:spacing w:val="-20"/>
                <w:szCs w:val="21"/>
              </w:rPr>
            </w:pPr>
            <w:r>
              <w:rPr>
                <w:rFonts w:ascii="宋体" w:hAnsi="宋体" w:cs="宋体" w:hint="eastAsia"/>
                <w:spacing w:val="-20"/>
                <w:szCs w:val="21"/>
              </w:rPr>
              <w:t>&lt;2个月</w:t>
            </w:r>
          </w:p>
        </w:tc>
        <w:tc>
          <w:tcPr>
            <w:tcW w:w="1173" w:type="dxa"/>
          </w:tcPr>
          <w:p w:rsidR="008B69DD" w:rsidP="008B69DD">
            <w:pPr>
              <w:jc w:val="center"/>
              <w:rPr>
                <w:rFonts w:ascii="宋体" w:hAnsi="宋体" w:cs="宋体" w:hint="eastAsia"/>
                <w:szCs w:val="21"/>
              </w:rPr>
            </w:pPr>
            <w:r>
              <w:rPr>
                <w:rFonts w:ascii="宋体" w:hAnsi="宋体" w:cs="宋体" w:hint="eastAsia"/>
                <w:szCs w:val="21"/>
              </w:rPr>
              <w:t>未泛化</w:t>
            </w:r>
          </w:p>
        </w:tc>
        <w:tc>
          <w:tcPr>
            <w:tcW w:w="1286" w:type="dxa"/>
          </w:tcPr>
          <w:p w:rsidR="008B69DD" w:rsidP="008B69DD">
            <w:pPr>
              <w:jc w:val="center"/>
              <w:rPr>
                <w:rFonts w:ascii="宋体" w:hAnsi="宋体" w:cs="宋体" w:hint="eastAsia"/>
                <w:szCs w:val="21"/>
              </w:rPr>
            </w:pPr>
            <w:r>
              <w:rPr>
                <w:rFonts w:ascii="宋体" w:hAnsi="宋体" w:cs="宋体" w:hint="eastAsia"/>
                <w:szCs w:val="21"/>
              </w:rPr>
              <w:t>根本不影响</w:t>
            </w:r>
          </w:p>
        </w:tc>
      </w:tr>
      <w:tr>
        <w:tblPrEx>
          <w:tblLayout w:type="fixed"/>
          <w:tblLook w:val="0000"/>
        </w:tblPrEx>
        <w:tc>
          <w:tcPr>
            <w:tcW w:w="1728" w:type="dxa"/>
            <w:vAlign w:val="center"/>
          </w:tcPr>
          <w:p w:rsidR="008B69DD" w:rsidP="008B69DD">
            <w:pPr>
              <w:jc w:val="center"/>
              <w:rPr>
                <w:rFonts w:ascii="宋体" w:hAnsi="宋体" w:cs="宋体" w:hint="eastAsia"/>
                <w:szCs w:val="21"/>
              </w:rPr>
            </w:pPr>
            <w:r>
              <w:rPr>
                <w:rFonts w:ascii="宋体" w:hAnsi="宋体" w:cs="宋体" w:hint="eastAsia"/>
                <w:szCs w:val="21"/>
              </w:rPr>
              <w:t>严重心理问题</w:t>
            </w:r>
          </w:p>
        </w:tc>
        <w:tc>
          <w:tcPr>
            <w:tcW w:w="2260" w:type="dxa"/>
          </w:tcPr>
          <w:p w:rsidR="008B69DD" w:rsidP="008B69DD">
            <w:pPr>
              <w:jc w:val="center"/>
              <w:rPr>
                <w:rFonts w:ascii="宋体" w:hAnsi="宋体" w:cs="宋体" w:hint="eastAsia"/>
                <w:szCs w:val="21"/>
              </w:rPr>
            </w:pPr>
            <w:r>
              <w:rPr>
                <w:rFonts w:ascii="宋体" w:hAnsi="宋体" w:cs="宋体" w:hint="eastAsia"/>
                <w:szCs w:val="21"/>
              </w:rPr>
              <w:t>正常不健康</w:t>
            </w:r>
          </w:p>
        </w:tc>
        <w:tc>
          <w:tcPr>
            <w:tcW w:w="1151" w:type="dxa"/>
          </w:tcPr>
          <w:p w:rsidR="008B69DD" w:rsidP="008B69DD">
            <w:pPr>
              <w:jc w:val="center"/>
              <w:rPr>
                <w:rFonts w:ascii="宋体" w:hAnsi="宋体" w:cs="宋体" w:hint="eastAsia"/>
                <w:szCs w:val="21"/>
              </w:rPr>
            </w:pPr>
            <w:r>
              <w:rPr>
                <w:rFonts w:ascii="宋体" w:hAnsi="宋体" w:cs="宋体" w:hint="eastAsia"/>
                <w:szCs w:val="21"/>
              </w:rPr>
              <w:t>常型</w:t>
            </w:r>
          </w:p>
        </w:tc>
        <w:tc>
          <w:tcPr>
            <w:tcW w:w="2256" w:type="dxa"/>
          </w:tcPr>
          <w:p w:rsidR="008B69DD" w:rsidP="008B69DD">
            <w:pPr>
              <w:jc w:val="center"/>
              <w:rPr>
                <w:rFonts w:ascii="宋体" w:hAnsi="宋体" w:cs="宋体" w:hint="eastAsia"/>
                <w:szCs w:val="21"/>
              </w:rPr>
            </w:pPr>
            <w:r>
              <w:rPr>
                <w:rFonts w:ascii="宋体" w:hAnsi="宋体" w:cs="宋体" w:hint="eastAsia"/>
                <w:spacing w:val="-20"/>
                <w:szCs w:val="21"/>
              </w:rPr>
              <w:t>&gt;2个月,&lt;6个月</w:t>
            </w:r>
          </w:p>
        </w:tc>
        <w:tc>
          <w:tcPr>
            <w:tcW w:w="1173" w:type="dxa"/>
          </w:tcPr>
          <w:p w:rsidR="008B69DD" w:rsidP="008B69DD">
            <w:pPr>
              <w:jc w:val="center"/>
              <w:rPr>
                <w:rFonts w:ascii="宋体" w:hAnsi="宋体" w:cs="宋体" w:hint="eastAsia"/>
                <w:szCs w:val="21"/>
              </w:rPr>
            </w:pPr>
            <w:r>
              <w:rPr>
                <w:rFonts w:ascii="宋体" w:hAnsi="宋体" w:cs="宋体" w:hint="eastAsia"/>
                <w:szCs w:val="21"/>
              </w:rPr>
              <w:t>泛化</w:t>
            </w:r>
          </w:p>
        </w:tc>
        <w:tc>
          <w:tcPr>
            <w:tcW w:w="1286" w:type="dxa"/>
          </w:tcPr>
          <w:p w:rsidR="008B69DD" w:rsidP="008B69DD">
            <w:pPr>
              <w:jc w:val="center"/>
              <w:rPr>
                <w:rFonts w:ascii="宋体" w:hAnsi="宋体" w:cs="宋体" w:hint="eastAsia"/>
                <w:szCs w:val="21"/>
              </w:rPr>
            </w:pPr>
            <w:r>
              <w:rPr>
                <w:rFonts w:ascii="宋体" w:hAnsi="宋体" w:cs="宋体" w:hint="eastAsia"/>
                <w:szCs w:val="21"/>
              </w:rPr>
              <w:t>轻度受损</w:t>
            </w:r>
          </w:p>
        </w:tc>
      </w:tr>
      <w:tr>
        <w:tblPrEx>
          <w:tblLayout w:type="fixed"/>
          <w:tblLook w:val="0000"/>
        </w:tblPrEx>
        <w:tc>
          <w:tcPr>
            <w:tcW w:w="1728" w:type="dxa"/>
            <w:vAlign w:val="center"/>
          </w:tcPr>
          <w:p w:rsidR="008B69DD" w:rsidP="008B69DD">
            <w:pPr>
              <w:jc w:val="center"/>
              <w:rPr>
                <w:rFonts w:ascii="宋体" w:hAnsi="宋体" w:cs="宋体" w:hint="eastAsia"/>
                <w:szCs w:val="21"/>
              </w:rPr>
            </w:pPr>
            <w:r>
              <w:rPr>
                <w:rFonts w:ascii="宋体" w:hAnsi="宋体" w:cs="宋体" w:hint="eastAsia"/>
                <w:szCs w:val="21"/>
              </w:rPr>
              <w:t>可疑神经症</w:t>
            </w:r>
          </w:p>
        </w:tc>
        <w:tc>
          <w:tcPr>
            <w:tcW w:w="2260" w:type="dxa"/>
          </w:tcPr>
          <w:p w:rsidR="008B69DD" w:rsidP="008B69DD">
            <w:pPr>
              <w:jc w:val="center"/>
              <w:rPr>
                <w:rFonts w:ascii="宋体" w:hAnsi="宋体" w:cs="宋体" w:hint="eastAsia"/>
                <w:szCs w:val="21"/>
              </w:rPr>
            </w:pPr>
            <w:r>
              <w:rPr>
                <w:rFonts w:ascii="宋体" w:hAnsi="宋体" w:cs="宋体" w:hint="eastAsia"/>
                <w:szCs w:val="21"/>
              </w:rPr>
              <w:t>正常不健康</w:t>
            </w:r>
          </w:p>
        </w:tc>
        <w:tc>
          <w:tcPr>
            <w:tcW w:w="1151" w:type="dxa"/>
          </w:tcPr>
          <w:p w:rsidR="008B69DD" w:rsidP="008B69DD">
            <w:pPr>
              <w:jc w:val="center"/>
              <w:rPr>
                <w:rFonts w:ascii="宋体" w:hAnsi="宋体" w:cs="宋体" w:hint="eastAsia"/>
                <w:szCs w:val="21"/>
              </w:rPr>
            </w:pPr>
            <w:r>
              <w:rPr>
                <w:rFonts w:ascii="宋体" w:hAnsi="宋体" w:cs="宋体" w:hint="eastAsia"/>
                <w:szCs w:val="21"/>
              </w:rPr>
              <w:t>开始变形</w:t>
            </w:r>
          </w:p>
        </w:tc>
        <w:tc>
          <w:tcPr>
            <w:tcW w:w="2256" w:type="dxa"/>
          </w:tcPr>
          <w:p w:rsidR="008B69DD" w:rsidP="008B69DD">
            <w:pPr>
              <w:jc w:val="center"/>
              <w:rPr>
                <w:rFonts w:ascii="宋体" w:hAnsi="宋体" w:cs="宋体" w:hint="eastAsia"/>
                <w:szCs w:val="21"/>
              </w:rPr>
            </w:pPr>
            <w:r>
              <w:rPr>
                <w:rFonts w:ascii="宋体" w:hAnsi="宋体" w:cs="宋体" w:hint="eastAsia"/>
                <w:szCs w:val="21"/>
              </w:rPr>
              <w:t>&lt;3个月</w:t>
            </w:r>
          </w:p>
        </w:tc>
        <w:tc>
          <w:tcPr>
            <w:tcW w:w="1173" w:type="dxa"/>
          </w:tcPr>
          <w:p w:rsidR="008B69DD" w:rsidP="008B69DD">
            <w:pPr>
              <w:jc w:val="center"/>
              <w:rPr>
                <w:rFonts w:ascii="宋体" w:hAnsi="宋体" w:cs="宋体" w:hint="eastAsia"/>
                <w:szCs w:val="21"/>
              </w:rPr>
            </w:pPr>
            <w:r>
              <w:rPr>
                <w:rFonts w:ascii="宋体" w:hAnsi="宋体" w:cs="宋体" w:hint="eastAsia"/>
                <w:szCs w:val="21"/>
              </w:rPr>
              <w:t>严重泛化</w:t>
            </w:r>
          </w:p>
        </w:tc>
        <w:tc>
          <w:tcPr>
            <w:tcW w:w="1286" w:type="dxa"/>
          </w:tcPr>
          <w:p w:rsidR="008B69DD" w:rsidP="008B69DD">
            <w:pPr>
              <w:jc w:val="center"/>
              <w:rPr>
                <w:rFonts w:ascii="宋体" w:hAnsi="宋体" w:cs="宋体" w:hint="eastAsia"/>
                <w:szCs w:val="21"/>
              </w:rPr>
            </w:pPr>
            <w:r>
              <w:rPr>
                <w:rFonts w:ascii="宋体" w:hAnsi="宋体" w:cs="宋体" w:hint="eastAsia"/>
                <w:szCs w:val="21"/>
              </w:rPr>
              <w:t>中度受损</w:t>
            </w:r>
          </w:p>
        </w:tc>
      </w:tr>
      <w:tr>
        <w:tblPrEx>
          <w:tblLayout w:type="fixed"/>
          <w:tblLook w:val="0000"/>
        </w:tblPrEx>
        <w:tc>
          <w:tcPr>
            <w:tcW w:w="1728" w:type="dxa"/>
            <w:vAlign w:val="center"/>
          </w:tcPr>
          <w:p w:rsidR="008B69DD" w:rsidP="008B69DD">
            <w:pPr>
              <w:jc w:val="center"/>
              <w:rPr>
                <w:rFonts w:ascii="宋体" w:hAnsi="宋体" w:cs="宋体" w:hint="eastAsia"/>
                <w:szCs w:val="21"/>
              </w:rPr>
            </w:pPr>
            <w:r>
              <w:rPr>
                <w:rFonts w:ascii="宋体" w:hAnsi="宋体" w:cs="宋体" w:hint="eastAsia"/>
                <w:szCs w:val="21"/>
              </w:rPr>
              <w:t>神经症</w:t>
            </w:r>
          </w:p>
        </w:tc>
        <w:tc>
          <w:tcPr>
            <w:tcW w:w="2260" w:type="dxa"/>
          </w:tcPr>
          <w:p w:rsidR="008B69DD" w:rsidP="008B69DD">
            <w:pPr>
              <w:jc w:val="center"/>
              <w:rPr>
                <w:rFonts w:ascii="宋体" w:hAnsi="宋体" w:cs="宋体" w:hint="eastAsia"/>
                <w:szCs w:val="21"/>
              </w:rPr>
            </w:pPr>
            <w:r>
              <w:rPr>
                <w:rFonts w:ascii="宋体" w:hAnsi="宋体" w:cs="宋体" w:hint="eastAsia"/>
                <w:szCs w:val="21"/>
              </w:rPr>
              <w:t>异常，非精神病性障碍</w:t>
            </w:r>
          </w:p>
        </w:tc>
        <w:tc>
          <w:tcPr>
            <w:tcW w:w="1151" w:type="dxa"/>
          </w:tcPr>
          <w:p w:rsidR="008B69DD" w:rsidP="008B69DD">
            <w:pPr>
              <w:jc w:val="center"/>
              <w:rPr>
                <w:rFonts w:ascii="宋体" w:hAnsi="宋体" w:cs="宋体" w:hint="eastAsia"/>
                <w:szCs w:val="21"/>
              </w:rPr>
            </w:pPr>
            <w:r>
              <w:rPr>
                <w:rFonts w:ascii="宋体" w:hAnsi="宋体" w:cs="宋体" w:hint="eastAsia"/>
                <w:szCs w:val="21"/>
              </w:rPr>
              <w:t>变形</w:t>
            </w:r>
          </w:p>
        </w:tc>
        <w:tc>
          <w:tcPr>
            <w:tcW w:w="2256" w:type="dxa"/>
          </w:tcPr>
          <w:p w:rsidR="008B69DD" w:rsidP="008B69DD">
            <w:pPr>
              <w:jc w:val="center"/>
              <w:rPr>
                <w:rFonts w:ascii="宋体" w:hAnsi="宋体" w:cs="宋体" w:hint="eastAsia"/>
                <w:szCs w:val="21"/>
              </w:rPr>
            </w:pPr>
            <w:r>
              <w:rPr>
                <w:rFonts w:ascii="宋体" w:hAnsi="宋体" w:cs="宋体" w:hint="eastAsia"/>
                <w:szCs w:val="21"/>
              </w:rPr>
              <w:t>&gt;3个月</w:t>
            </w:r>
          </w:p>
        </w:tc>
        <w:tc>
          <w:tcPr>
            <w:tcW w:w="1173" w:type="dxa"/>
          </w:tcPr>
          <w:p w:rsidR="008B69DD" w:rsidP="008B69DD">
            <w:pPr>
              <w:jc w:val="center"/>
              <w:rPr>
                <w:rFonts w:ascii="宋体" w:hAnsi="宋体" w:cs="宋体" w:hint="eastAsia"/>
                <w:szCs w:val="21"/>
              </w:rPr>
            </w:pPr>
            <w:r>
              <w:rPr>
                <w:rFonts w:ascii="宋体" w:hAnsi="宋体" w:cs="宋体" w:hint="eastAsia"/>
                <w:szCs w:val="21"/>
              </w:rPr>
              <w:t>完全泛化</w:t>
            </w:r>
          </w:p>
        </w:tc>
        <w:tc>
          <w:tcPr>
            <w:tcW w:w="1286" w:type="dxa"/>
          </w:tcPr>
          <w:p w:rsidR="008B69DD" w:rsidP="008B69DD">
            <w:pPr>
              <w:jc w:val="center"/>
              <w:rPr>
                <w:rFonts w:ascii="宋体" w:hAnsi="宋体" w:cs="宋体" w:hint="eastAsia"/>
                <w:szCs w:val="21"/>
              </w:rPr>
            </w:pPr>
            <w:r>
              <w:rPr>
                <w:rFonts w:ascii="宋体" w:hAnsi="宋体" w:cs="宋体" w:hint="eastAsia"/>
                <w:szCs w:val="21"/>
              </w:rPr>
              <w:t>中度受损</w:t>
            </w:r>
          </w:p>
        </w:tc>
      </w:tr>
    </w:tbl>
    <w:p w:rsidR="008B69DD" w:rsidP="008B69DD">
      <w:pPr>
        <w:rPr>
          <w:rFonts w:ascii="宋体" w:hAnsi="宋体" w:cs="宋体" w:hint="eastAsia"/>
          <w:szCs w:val="21"/>
        </w:rPr>
      </w:pPr>
    </w:p>
    <w:p w:rsidR="008B69DD" w:rsidP="008B69DD">
      <w:pPr>
        <w:rPr>
          <w:rFonts w:ascii="宋体" w:hAnsi="宋体" w:cs="宋体" w:hint="eastAsia"/>
          <w:b/>
          <w:szCs w:val="21"/>
        </w:rPr>
      </w:pPr>
      <w:r>
        <w:rPr>
          <w:rFonts w:ascii="宋体" w:hAnsi="宋体" w:cs="宋体" w:hint="eastAsia"/>
          <w:szCs w:val="21"/>
        </w:rPr>
        <w:t>二、</w:t>
      </w:r>
      <w:r>
        <w:rPr>
          <w:rFonts w:ascii="宋体" w:hAnsi="宋体" w:cs="宋体" w:hint="eastAsia"/>
          <w:b/>
          <w:szCs w:val="21"/>
        </w:rPr>
        <w:t>确定心理活动的正常与异常的三项原那么：</w:t>
      </w:r>
    </w:p>
    <w:p w:rsidR="008B69DD" w:rsidP="008B69DD">
      <w:pPr>
        <w:rPr>
          <w:rFonts w:ascii="宋体" w:hAnsi="宋体" w:cs="宋体" w:hint="eastAsia"/>
          <w:szCs w:val="21"/>
        </w:rPr>
      </w:pPr>
      <w:r>
        <w:rPr>
          <w:rFonts w:ascii="宋体" w:hAnsi="宋体" w:cs="宋体" w:hint="eastAsia"/>
          <w:szCs w:val="21"/>
        </w:rPr>
        <w:t>1、主观世界与客观世界的统一性原那么。</w:t>
      </w:r>
    </w:p>
    <w:p w:rsidR="008B69DD" w:rsidP="008B69DD">
      <w:pPr>
        <w:rPr>
          <w:rFonts w:ascii="宋体" w:hAnsi="宋体" w:cs="宋体" w:hint="eastAsia"/>
          <w:szCs w:val="21"/>
        </w:rPr>
      </w:pPr>
      <w:r>
        <w:rPr>
          <w:rFonts w:ascii="宋体" w:hAnsi="宋体" w:cs="宋体" w:hint="eastAsia"/>
          <w:szCs w:val="21"/>
        </w:rPr>
        <w:t>2、心理活动的内在协调性原那么，</w:t>
      </w:r>
    </w:p>
    <w:p w:rsidR="008B69DD" w:rsidP="008B69DD">
      <w:pPr>
        <w:rPr>
          <w:rFonts w:ascii="宋体" w:hAnsi="宋体" w:cs="宋体" w:hint="eastAsia"/>
          <w:szCs w:val="21"/>
        </w:rPr>
      </w:pPr>
      <w:r>
        <w:rPr>
          <w:rFonts w:ascii="宋体" w:hAnsi="宋体" w:cs="宋体" w:hint="eastAsia"/>
          <w:szCs w:val="21"/>
        </w:rPr>
        <w:t>3、人格的相对稳定性原那么。</w:t>
      </w:r>
    </w:p>
    <w:p w:rsidR="008B69DD" w:rsidP="008B69DD">
      <w:pPr>
        <w:rPr>
          <w:rFonts w:ascii="宋体" w:hAnsi="宋体" w:cs="宋体" w:hint="eastAsia"/>
          <w:szCs w:val="21"/>
        </w:rPr>
      </w:pPr>
      <w:r>
        <w:rPr>
          <w:rFonts w:ascii="宋体" w:hAnsi="宋体" w:cs="宋体" w:hint="eastAsia"/>
          <w:szCs w:val="21"/>
        </w:rPr>
        <w:t>三、神经症：神经症是一种精神障碍，主要表现为持久的心理冲突，病人觉察或体验到这种冲突并因之而深感痛苦，且阻碍了心理功能或社会功能，但没有任何可证实的器质性病理根底。</w:t>
      </w:r>
    </w:p>
    <w:p w:rsidR="008B69DD" w:rsidP="008B69DD">
      <w:pPr>
        <w:rPr>
          <w:rFonts w:ascii="宋体" w:hAnsi="宋体" w:cs="宋体" w:hint="eastAsia"/>
          <w:szCs w:val="21"/>
        </w:rPr>
      </w:pPr>
      <w:r>
        <w:rPr>
          <w:rFonts w:ascii="宋体" w:hAnsi="宋体" w:cs="宋体" w:hint="eastAsia"/>
          <w:szCs w:val="21"/>
        </w:rPr>
        <w:t>特点：1〕有自制力2〕精神痛苦3〕持久性4〕阻碍社会功能5〕没有任何器质性病变作为根底</w:t>
      </w:r>
    </w:p>
    <w:p w:rsidR="008B69DD" w:rsidP="008B69DD">
      <w:pPr>
        <w:rPr>
          <w:rFonts w:ascii="宋体" w:hAnsi="宋体" w:cs="宋体" w:hint="eastAsia"/>
          <w:szCs w:val="21"/>
        </w:rPr>
      </w:pPr>
      <w:r>
        <w:rPr>
          <w:rFonts w:ascii="宋体" w:hAnsi="宋体" w:cs="宋体" w:hint="eastAsia"/>
          <w:szCs w:val="21"/>
        </w:rPr>
        <w:t>临床分型：恐惧症  焦虑症  抑郁症  强迫症  神经衰弱  躯体形式障碍</w:t>
      </w:r>
    </w:p>
    <w:p w:rsidR="008B69DD" w:rsidP="008B69DD">
      <w:pPr>
        <w:rPr>
          <w:rFonts w:ascii="宋体" w:hAnsi="宋体" w:cs="宋体" w:hint="eastAsia"/>
          <w:szCs w:val="21"/>
        </w:rPr>
      </w:pPr>
      <w:r>
        <w:rPr>
          <w:rFonts w:ascii="宋体" w:hAnsi="宋体" w:cs="宋体" w:hint="eastAsia"/>
          <w:szCs w:val="21"/>
        </w:rPr>
        <w:t>诊断标准：</w:t>
      </w:r>
    </w:p>
    <w:p w:rsidR="008B69DD" w:rsidP="008B69DD">
      <w:pPr>
        <w:rPr>
          <w:rFonts w:ascii="宋体" w:hAnsi="宋体" w:cs="宋体" w:hint="eastAsia"/>
          <w:szCs w:val="21"/>
        </w:rPr>
      </w:pPr>
      <w:r>
        <w:rPr>
          <w:rFonts w:ascii="宋体" w:hAnsi="宋体" w:cs="宋体" w:hint="eastAsia"/>
          <w:szCs w:val="21"/>
        </w:rPr>
        <w:t>1〕病症标准：恐怖病症、焦虑病症、强迫病症、惊恐发作、神经衰弱病症</w:t>
      </w:r>
    </w:p>
    <w:p w:rsidR="008B69DD" w:rsidP="008B69DD">
      <w:pPr>
        <w:rPr>
          <w:rFonts w:ascii="宋体" w:hAnsi="宋体" w:cs="宋体" w:hint="eastAsia"/>
          <w:szCs w:val="21"/>
        </w:rPr>
      </w:pPr>
      <w:r>
        <w:rPr>
          <w:rFonts w:ascii="宋体" w:hAnsi="宋体" w:cs="宋体" w:hint="eastAsia"/>
          <w:szCs w:val="21"/>
        </w:rPr>
        <w:t>2〕严重标准：主观上无法摆脱的精神、情绪、内心痛苦；客观上社会功能受损，无法正常生活、学习和工作</w:t>
      </w:r>
    </w:p>
    <w:p w:rsidR="008B69DD" w:rsidP="008B69DD">
      <w:pPr>
        <w:rPr>
          <w:rFonts w:ascii="宋体" w:hAnsi="宋体" w:cs="宋体" w:hint="eastAsia"/>
          <w:szCs w:val="21"/>
        </w:rPr>
      </w:pPr>
      <w:r>
        <w:rPr>
          <w:rFonts w:ascii="宋体" w:hAnsi="宋体" w:cs="宋体" w:hint="eastAsia"/>
          <w:szCs w:val="21"/>
        </w:rPr>
        <w:t>3〕病程标准：符合病症标准至少3个月，惊恐障碍1个月</w:t>
      </w:r>
    </w:p>
    <w:p w:rsidR="008B69DD" w:rsidP="008B69DD">
      <w:pPr>
        <w:rPr>
          <w:rFonts w:ascii="宋体" w:hAnsi="宋体" w:cs="宋体" w:hint="eastAsia"/>
          <w:szCs w:val="21"/>
        </w:rPr>
      </w:pPr>
      <w:r>
        <w:rPr>
          <w:rFonts w:ascii="宋体" w:hAnsi="宋体" w:cs="宋体" w:hint="eastAsia"/>
          <w:szCs w:val="21"/>
        </w:rPr>
        <w:t>4〕排除标准：排除器质性精神障碍、精神活性物质障碍、严重精神障碍</w:t>
      </w:r>
    </w:p>
    <w:p w:rsidR="008B69DD" w:rsidP="008B69DD">
      <w:pPr>
        <w:rPr>
          <w:rFonts w:ascii="宋体" w:hAnsi="宋体" w:cs="宋体" w:hint="eastAsia"/>
          <w:szCs w:val="21"/>
        </w:rPr>
      </w:pPr>
      <w:r>
        <w:rPr>
          <w:rFonts w:ascii="宋体" w:hAnsi="宋体" w:cs="宋体" w:hint="eastAsia"/>
          <w:szCs w:val="21"/>
        </w:rPr>
        <w:t>四、神经症与严重心理问题的鉴别：</w:t>
      </w:r>
    </w:p>
    <w:p w:rsidR="008B69DD" w:rsidP="008B69DD">
      <w:pPr>
        <w:rPr>
          <w:rFonts w:ascii="宋体" w:hAnsi="宋体" w:cs="宋体" w:hint="eastAsia"/>
          <w:szCs w:val="21"/>
        </w:rPr>
      </w:pPr>
      <w:r>
        <w:rPr>
          <w:rFonts w:ascii="宋体" w:hAnsi="宋体" w:cs="宋体" w:hint="eastAsia"/>
          <w:szCs w:val="21"/>
        </w:rPr>
        <w:t>严重心理问题：心理冲突的性质是常形，〔1〕现实性的；〔2〕道德性的。</w:t>
      </w:r>
    </w:p>
    <w:p w:rsidR="008B69DD" w:rsidP="008B69DD">
      <w:pPr>
        <w:rPr>
          <w:rFonts w:ascii="宋体" w:hAnsi="宋体" w:cs="宋体" w:hint="eastAsia"/>
          <w:sz w:val="24"/>
        </w:rPr>
      </w:pPr>
      <w:r>
        <w:rPr>
          <w:rFonts w:ascii="宋体" w:hAnsi="宋体" w:cs="宋体" w:hint="eastAsia"/>
          <w:szCs w:val="21"/>
        </w:rPr>
        <w:t>神经症：心理冲突的性质是变形，〔1〕与现实处境无关且是鸡毛蒜皮的小事；〔2〕不带明显的道德色彩。</w:t>
      </w:r>
    </w:p>
    <w:p w:rsidR="008B69DD" w:rsidP="008B69DD">
      <w:pPr>
        <w:jc w:val="center"/>
        <w:rPr>
          <w:rFonts w:ascii="宋体" w:hAnsi="宋体" w:cs="宋体" w:hint="eastAsia"/>
          <w:b/>
          <w:sz w:val="24"/>
        </w:rPr>
      </w:pPr>
    </w:p>
    <w:p w:rsidR="008B69DD" w:rsidP="008B69DD">
      <w:pPr>
        <w:jc w:val="center"/>
        <w:rPr>
          <w:rFonts w:ascii="宋体" w:hAnsi="宋体" w:cs="宋体" w:hint="eastAsia"/>
          <w:b/>
          <w:sz w:val="30"/>
          <w:szCs w:val="30"/>
        </w:rPr>
      </w:pPr>
      <w:r>
        <w:rPr>
          <w:rFonts w:ascii="宋体" w:hAnsi="宋体" w:cs="宋体" w:hint="eastAsia"/>
          <w:b/>
          <w:sz w:val="24"/>
        </w:rPr>
        <w:t>第二章 心理咨询技能</w:t>
      </w:r>
    </w:p>
    <w:p w:rsidR="008B69DD" w:rsidP="008B69DD">
      <w:pPr>
        <w:jc w:val="center"/>
        <w:rPr>
          <w:rFonts w:ascii="宋体" w:hAnsi="宋体" w:cs="宋体" w:hint="eastAsia"/>
          <w:b/>
          <w:szCs w:val="21"/>
        </w:rPr>
        <w:sectPr w:rsidSect="00AA3159">
          <w:type w:val="nextPage"/>
          <w:pgSz w:w="11906" w:h="16838"/>
          <w:pgMar w:top="1162" w:right="1270" w:bottom="1162" w:left="1230" w:header="851" w:footer="992" w:gutter="0"/>
          <w:pgNumType w:start="5"/>
          <w:cols w:space="425"/>
          <w:titlePg w:val="0"/>
          <w:docGrid w:type="lines" w:linePitch="312"/>
        </w:sectPr>
      </w:pPr>
      <w:r>
        <w:rPr>
          <w:rFonts w:ascii="宋体" w:hAnsi="宋体" w:cs="宋体" w:hint="eastAsia"/>
          <w:b/>
          <w:szCs w:val="21"/>
        </w:rPr>
        <w:t>第一节  建立咨询关系</w:t>
      </w:r>
    </w:p>
    <w:p w:rsidR="008B69DD" w:rsidP="008B69DD">
      <w:pPr>
        <w:rPr>
          <w:rFonts w:ascii="宋体" w:hAnsi="宋体" w:cs="宋体" w:hint="eastAsia"/>
          <w:b/>
          <w:szCs w:val="21"/>
        </w:rPr>
      </w:pPr>
      <w:r>
        <w:rPr>
          <w:rFonts w:ascii="宋体" w:hAnsi="宋体" w:cs="宋体" w:hint="eastAsia"/>
          <w:b/>
          <w:szCs w:val="21"/>
        </w:rPr>
        <w:t xml:space="preserve">一、咨访关系的重要性 </w:t>
      </w:r>
    </w:p>
    <w:p w:rsidR="008B69DD" w:rsidP="008B69DD">
      <w:pPr>
        <w:ind w:firstLine="420" w:firstLineChars="200"/>
        <w:rPr>
          <w:rFonts w:ascii="宋体" w:hAnsi="宋体" w:cs="宋体" w:hint="eastAsia"/>
          <w:szCs w:val="21"/>
        </w:rPr>
      </w:pPr>
      <w:r>
        <w:rPr>
          <w:rFonts w:ascii="宋体" w:hAnsi="宋体" w:cs="宋体" w:hint="eastAsia"/>
          <w:szCs w:val="21"/>
        </w:rPr>
        <w:t>1、良好的咨询关系是开展心理咨询的前提条件</w:t>
      </w:r>
    </w:p>
    <w:p w:rsidR="008B69DD" w:rsidP="008B69DD">
      <w:pPr>
        <w:ind w:firstLine="420" w:firstLineChars="200"/>
        <w:rPr>
          <w:rFonts w:ascii="宋体" w:hAnsi="宋体" w:cs="宋体" w:hint="eastAsia"/>
          <w:szCs w:val="21"/>
        </w:rPr>
      </w:pPr>
      <w:r>
        <w:rPr>
          <w:rFonts w:ascii="宋体" w:hAnsi="宋体" w:cs="宋体" w:hint="eastAsia"/>
          <w:szCs w:val="21"/>
        </w:rPr>
        <w:t>2、良好的咨询关系是咨询到达理想咨询效果的先决条件</w:t>
      </w:r>
    </w:p>
    <w:p w:rsidR="008B69DD" w:rsidP="008B69DD">
      <w:pPr>
        <w:rPr>
          <w:rFonts w:ascii="宋体" w:hAnsi="宋体" w:cs="宋体" w:hint="eastAsia"/>
          <w:b/>
          <w:szCs w:val="21"/>
        </w:rPr>
      </w:pPr>
      <w:r>
        <w:rPr>
          <w:rFonts w:ascii="宋体" w:hAnsi="宋体" w:cs="宋体" w:hint="eastAsia"/>
          <w:b/>
          <w:szCs w:val="21"/>
        </w:rPr>
        <w:t xml:space="preserve">二、咨访关系的影响因素 </w:t>
      </w:r>
    </w:p>
    <w:p w:rsidR="008B69DD" w:rsidP="008B69DD">
      <w:pPr>
        <w:ind w:firstLine="420" w:firstLineChars="200"/>
        <w:rPr>
          <w:rFonts w:ascii="宋体" w:hAnsi="宋体" w:cs="宋体" w:hint="eastAsia"/>
          <w:szCs w:val="21"/>
        </w:rPr>
      </w:pPr>
      <w:r>
        <w:rPr>
          <w:rFonts w:ascii="宋体" w:hAnsi="宋体" w:cs="宋体" w:hint="eastAsia"/>
          <w:szCs w:val="21"/>
        </w:rPr>
        <w:t>1、心理咨询师的咨询理念、咨询态度、个性特征等等对咨询关系的简历与维护有至关重要的影响，咨询态度不仅仅是单纯的方法，而是心理咨询师职业理念和人性的表达</w:t>
      </w:r>
    </w:p>
    <w:p w:rsidR="008B69DD" w:rsidP="008B69DD">
      <w:pPr>
        <w:ind w:firstLine="420" w:firstLineChars="200"/>
        <w:rPr>
          <w:rFonts w:ascii="宋体" w:hAnsi="宋体" w:cs="宋体" w:hint="eastAsia"/>
          <w:szCs w:val="21"/>
        </w:rPr>
      </w:pPr>
      <w:r>
        <w:rPr>
          <w:rFonts w:ascii="宋体" w:hAnsi="宋体" w:cs="宋体" w:hint="eastAsia"/>
          <w:szCs w:val="21"/>
        </w:rPr>
        <w:t>2、求助者的咨询动机、合作的态度，期望程度、悟性水平，自我觉察水平、行为方式以及对心理咨询师的反响等等也会在一定程度上影响咨询关系和咨询效果。</w:t>
      </w:r>
    </w:p>
    <w:p w:rsidR="008B69DD" w:rsidP="008B69DD">
      <w:pPr>
        <w:rPr>
          <w:rFonts w:ascii="宋体" w:hAnsi="宋体" w:cs="宋体" w:hint="eastAsia"/>
          <w:b/>
          <w:szCs w:val="21"/>
        </w:rPr>
      </w:pPr>
      <w:r>
        <w:rPr>
          <w:rFonts w:ascii="宋体" w:hAnsi="宋体" w:cs="宋体" w:hint="eastAsia"/>
          <w:b/>
          <w:szCs w:val="21"/>
        </w:rPr>
        <w:t>三、正确的五种咨询态度是什么？P52</w:t>
      </w:r>
    </w:p>
    <w:p w:rsidR="008B69DD" w:rsidP="008B69DD">
      <w:pPr>
        <w:rPr>
          <w:rFonts w:ascii="宋体" w:hAnsi="宋体" w:cs="宋体" w:hint="eastAsia"/>
          <w:szCs w:val="21"/>
        </w:rPr>
      </w:pPr>
      <w:r>
        <w:rPr>
          <w:rFonts w:ascii="宋体" w:hAnsi="宋体" w:cs="宋体" w:hint="eastAsia"/>
          <w:szCs w:val="21"/>
        </w:rPr>
        <w:t>答：尊重、热情、真诚、共情、积极关注。</w:t>
      </w:r>
    </w:p>
    <w:p w:rsidR="008B69DD" w:rsidP="008B69DD">
      <w:pPr>
        <w:jc w:val="center"/>
        <w:rPr>
          <w:rFonts w:ascii="宋体" w:hAnsi="宋体" w:cs="宋体" w:hint="eastAsia"/>
          <w:bCs/>
          <w:szCs w:val="21"/>
        </w:rPr>
      </w:pPr>
      <w:r>
        <w:rPr>
          <w:rFonts w:ascii="宋体" w:hAnsi="宋体" w:cs="宋体" w:hint="eastAsia"/>
          <w:bCs/>
          <w:szCs w:val="21"/>
        </w:rPr>
        <w:t>第一单元   尊重</w:t>
      </w:r>
    </w:p>
    <w:p w:rsidR="008B69DD" w:rsidP="008B69DD">
      <w:pPr>
        <w:rPr>
          <w:rFonts w:ascii="宋体" w:hAnsi="宋体" w:cs="宋体" w:hint="eastAsia"/>
          <w:b/>
          <w:szCs w:val="21"/>
        </w:rPr>
      </w:pPr>
      <w:r>
        <w:rPr>
          <w:rFonts w:ascii="宋体" w:hAnsi="宋体" w:cs="宋体" w:hint="eastAsia"/>
          <w:b/>
          <w:szCs w:val="21"/>
        </w:rPr>
        <w:t>一、尊重的含义</w:t>
      </w:r>
    </w:p>
    <w:p w:rsidR="008B69DD" w:rsidP="008B69DD">
      <w:pPr>
        <w:ind w:firstLine="420" w:firstLineChars="200"/>
        <w:rPr>
          <w:rFonts w:ascii="宋体" w:hAnsi="宋体" w:cs="宋体" w:hint="eastAsia"/>
          <w:szCs w:val="21"/>
        </w:rPr>
      </w:pPr>
      <w:r>
        <w:rPr>
          <w:rFonts w:ascii="宋体" w:hAnsi="宋体" w:cs="宋体" w:hint="eastAsia"/>
          <w:szCs w:val="21"/>
        </w:rPr>
        <w:t>尊重就是心理咨询师在价值、尊严、人格等方面与求助者平等，吧求助者作为有思想感情、内心体验、生活追求和独特性与自主性的活生生的人去看待。</w:t>
      </w:r>
    </w:p>
    <w:p w:rsidR="008B69DD" w:rsidP="008B69DD">
      <w:pPr>
        <w:rPr>
          <w:rFonts w:ascii="宋体" w:hAnsi="宋体" w:cs="宋体" w:hint="eastAsia"/>
          <w:b/>
          <w:szCs w:val="21"/>
        </w:rPr>
      </w:pPr>
      <w:r>
        <w:rPr>
          <w:rFonts w:ascii="宋体" w:hAnsi="宋体" w:cs="宋体" w:hint="eastAsia"/>
          <w:b/>
          <w:szCs w:val="21"/>
        </w:rPr>
        <w:t>二、尊重的意义</w:t>
      </w:r>
    </w:p>
    <w:p w:rsidR="008B69DD" w:rsidP="008B69DD">
      <w:pPr>
        <w:ind w:firstLine="420" w:firstLineChars="200"/>
        <w:rPr>
          <w:rFonts w:ascii="宋体" w:hAnsi="宋体" w:cs="宋体" w:hint="eastAsia"/>
          <w:szCs w:val="21"/>
        </w:rPr>
      </w:pPr>
      <w:r>
        <w:rPr>
          <w:rFonts w:ascii="宋体" w:hAnsi="宋体" w:cs="宋体" w:hint="eastAsia"/>
          <w:szCs w:val="21"/>
        </w:rPr>
        <w:t>是建立良好咨访关系的重要条件，是有效助人的根底。</w:t>
      </w:r>
    </w:p>
    <w:p w:rsidR="008B69DD" w:rsidP="008B69DD">
      <w:pPr>
        <w:ind w:firstLine="420" w:firstLineChars="200"/>
        <w:rPr>
          <w:rFonts w:ascii="宋体" w:hAnsi="宋体" w:cs="宋体" w:hint="eastAsia"/>
          <w:szCs w:val="21"/>
        </w:rPr>
      </w:pPr>
      <w:r>
        <w:rPr>
          <w:rFonts w:ascii="宋体" w:hAnsi="宋体" w:cs="宋体" w:hint="eastAsia"/>
          <w:szCs w:val="21"/>
        </w:rPr>
        <w:t>可以给求助者创造一个平安、温暖的气氛，从而最大程度地表达自己。</w:t>
      </w:r>
    </w:p>
    <w:p w:rsidR="008B69DD" w:rsidP="008B69DD">
      <w:pPr>
        <w:ind w:firstLine="420" w:firstLineChars="200"/>
        <w:rPr>
          <w:rFonts w:ascii="宋体" w:hAnsi="宋体" w:cs="宋体" w:hint="eastAsia"/>
          <w:szCs w:val="21"/>
        </w:rPr>
      </w:pPr>
      <w:r>
        <w:rPr>
          <w:rFonts w:ascii="宋体" w:hAnsi="宋体" w:cs="宋体" w:hint="eastAsia"/>
          <w:szCs w:val="21"/>
        </w:rPr>
        <w:t>可使求助者感到自己受尊重、被接纳，获得一种自我价值感。</w:t>
      </w:r>
    </w:p>
    <w:p w:rsidR="008B69DD" w:rsidP="008B69DD">
      <w:pPr>
        <w:ind w:firstLine="420" w:firstLineChars="200"/>
        <w:rPr>
          <w:rFonts w:ascii="宋体" w:hAnsi="宋体" w:cs="宋体" w:hint="eastAsia"/>
          <w:szCs w:val="21"/>
        </w:rPr>
      </w:pPr>
      <w:r>
        <w:rPr>
          <w:rFonts w:ascii="宋体" w:hAnsi="宋体" w:cs="宋体" w:hint="eastAsia"/>
          <w:szCs w:val="21"/>
        </w:rPr>
        <w:t xml:space="preserve">对某些人具有帮助价值。 </w:t>
      </w:r>
    </w:p>
    <w:p w:rsidR="008B69DD" w:rsidP="008B69DD">
      <w:pPr>
        <w:rPr>
          <w:rFonts w:ascii="宋体" w:hAnsi="宋体" w:cs="宋体" w:hint="eastAsia"/>
          <w:b/>
          <w:szCs w:val="21"/>
        </w:rPr>
      </w:pPr>
      <w:r>
        <w:rPr>
          <w:rFonts w:ascii="宋体" w:hAnsi="宋体" w:cs="宋体" w:hint="eastAsia"/>
          <w:b/>
          <w:szCs w:val="21"/>
        </w:rPr>
        <w:t xml:space="preserve">三、如何正确使用尊重 </w:t>
      </w:r>
    </w:p>
    <w:p w:rsidR="008B69DD" w:rsidP="008B69DD">
      <w:pPr>
        <w:ind w:firstLine="420" w:firstLineChars="200"/>
        <w:rPr>
          <w:rFonts w:ascii="宋体" w:hAnsi="宋体" w:cs="宋体" w:hint="eastAsia"/>
          <w:szCs w:val="21"/>
        </w:rPr>
      </w:pPr>
      <w:r>
        <w:rPr>
          <w:rFonts w:ascii="宋体" w:hAnsi="宋体" w:cs="宋体" w:hint="eastAsia"/>
          <w:szCs w:val="21"/>
        </w:rPr>
        <w:t>首先，尊重意味着咨询师对求助者无条件的接纳</w:t>
      </w:r>
    </w:p>
    <w:p w:rsidR="008B69DD" w:rsidP="008B69DD">
      <w:pPr>
        <w:ind w:firstLine="420" w:firstLineChars="200"/>
        <w:rPr>
          <w:rFonts w:ascii="宋体" w:hAnsi="宋体" w:cs="宋体" w:hint="eastAsia"/>
          <w:szCs w:val="21"/>
        </w:rPr>
      </w:pPr>
      <w:r>
        <w:rPr>
          <w:rFonts w:ascii="宋体" w:hAnsi="宋体" w:cs="宋体" w:hint="eastAsia"/>
          <w:szCs w:val="21"/>
        </w:rPr>
        <w:t>其次，尊重意味着平等</w:t>
      </w:r>
    </w:p>
    <w:p w:rsidR="008B69DD" w:rsidP="008B69DD">
      <w:pPr>
        <w:ind w:firstLine="420" w:firstLineChars="200"/>
        <w:rPr>
          <w:rFonts w:ascii="宋体" w:hAnsi="宋体" w:cs="宋体" w:hint="eastAsia"/>
          <w:szCs w:val="21"/>
        </w:rPr>
      </w:pPr>
      <w:r>
        <w:rPr>
          <w:rFonts w:ascii="宋体" w:hAnsi="宋体" w:cs="宋体" w:hint="eastAsia"/>
          <w:szCs w:val="21"/>
        </w:rPr>
        <w:t>第三，尊重意味着礼貌</w:t>
      </w:r>
    </w:p>
    <w:p w:rsidR="008B69DD" w:rsidP="008B69DD">
      <w:pPr>
        <w:ind w:firstLine="420" w:firstLineChars="200"/>
        <w:rPr>
          <w:rFonts w:ascii="宋体" w:hAnsi="宋体" w:cs="宋体" w:hint="eastAsia"/>
          <w:szCs w:val="21"/>
        </w:rPr>
      </w:pPr>
      <w:r>
        <w:rPr>
          <w:rFonts w:ascii="宋体" w:hAnsi="宋体" w:cs="宋体" w:hint="eastAsia"/>
          <w:szCs w:val="21"/>
        </w:rPr>
        <w:t>第四，尊重意味着信任</w:t>
      </w:r>
    </w:p>
    <w:p w:rsidR="008B69DD" w:rsidP="008B69DD">
      <w:pPr>
        <w:ind w:firstLine="420" w:firstLineChars="200"/>
        <w:rPr>
          <w:rFonts w:ascii="宋体" w:hAnsi="宋体" w:cs="宋体" w:hint="eastAsia"/>
          <w:szCs w:val="21"/>
        </w:rPr>
      </w:pPr>
      <w:r>
        <w:rPr>
          <w:rFonts w:ascii="宋体" w:hAnsi="宋体" w:cs="宋体" w:hint="eastAsia"/>
          <w:szCs w:val="21"/>
        </w:rPr>
        <w:t>第五，尊重意味着保护隐私</w:t>
      </w:r>
    </w:p>
    <w:p w:rsidR="008B69DD" w:rsidP="008B69DD">
      <w:pPr>
        <w:ind w:firstLine="420" w:firstLineChars="200"/>
        <w:rPr>
          <w:rFonts w:ascii="宋体" w:hAnsi="宋体" w:cs="宋体" w:hint="eastAsia"/>
          <w:szCs w:val="21"/>
        </w:rPr>
      </w:pPr>
      <w:r>
        <w:rPr>
          <w:rFonts w:ascii="宋体" w:hAnsi="宋体" w:cs="宋体" w:hint="eastAsia"/>
          <w:szCs w:val="21"/>
        </w:rPr>
        <w:t xml:space="preserve">第六，尊重意味着真诚 </w:t>
      </w:r>
    </w:p>
    <w:p w:rsidR="008B69DD" w:rsidP="008B69DD">
      <w:pPr>
        <w:ind w:firstLine="420" w:firstLineChars="200"/>
        <w:rPr>
          <w:rFonts w:ascii="宋体" w:hAnsi="宋体" w:cs="宋体" w:hint="eastAsia"/>
          <w:szCs w:val="21"/>
        </w:rPr>
      </w:pPr>
      <w:r>
        <w:rPr>
          <w:rFonts w:ascii="宋体" w:hAnsi="宋体" w:cs="宋体" w:hint="eastAsia"/>
          <w:szCs w:val="21"/>
        </w:rPr>
        <w:t>第七，可以转介</w:t>
      </w:r>
    </w:p>
    <w:p w:rsidR="008B69DD" w:rsidP="008B69DD">
      <w:pPr>
        <w:jc w:val="center"/>
        <w:rPr>
          <w:rFonts w:ascii="宋体" w:hAnsi="宋体" w:cs="宋体" w:hint="eastAsia"/>
          <w:b/>
          <w:szCs w:val="21"/>
        </w:rPr>
      </w:pPr>
      <w:r>
        <w:rPr>
          <w:rFonts w:ascii="宋体" w:hAnsi="宋体" w:cs="宋体" w:hint="eastAsia"/>
          <w:bCs/>
          <w:szCs w:val="21"/>
        </w:rPr>
        <w:t>第二单元  热情</w:t>
      </w:r>
    </w:p>
    <w:p w:rsidR="008B69DD" w:rsidP="008B69DD">
      <w:pPr>
        <w:ind w:firstLine="412" w:firstLineChars="196"/>
        <w:rPr>
          <w:rFonts w:ascii="宋体" w:hAnsi="宋体" w:cs="宋体" w:hint="eastAsia"/>
          <w:b/>
          <w:szCs w:val="21"/>
        </w:rPr>
      </w:pPr>
      <w:r>
        <w:rPr>
          <w:rFonts w:ascii="宋体" w:hAnsi="宋体" w:cs="宋体" w:hint="eastAsia"/>
          <w:b/>
          <w:szCs w:val="21"/>
        </w:rPr>
        <w:t>一、着重理解及掌握热情的意义 P56</w:t>
      </w:r>
    </w:p>
    <w:p w:rsidR="008B69DD" w:rsidP="008B69DD">
      <w:pPr>
        <w:ind w:firstLine="420" w:firstLineChars="200"/>
        <w:rPr>
          <w:rFonts w:ascii="宋体" w:hAnsi="宋体" w:cs="宋体" w:hint="eastAsia"/>
          <w:szCs w:val="21"/>
        </w:rPr>
      </w:pPr>
      <w:r>
        <w:rPr>
          <w:rFonts w:ascii="宋体" w:hAnsi="宋体" w:cs="宋体" w:hint="eastAsia"/>
          <w:szCs w:val="21"/>
        </w:rPr>
        <w:t>1、在初诊阶段打好热情的根底</w:t>
      </w:r>
    </w:p>
    <w:p w:rsidR="008B69DD" w:rsidP="008B69DD">
      <w:pPr>
        <w:ind w:firstLine="420" w:firstLineChars="200"/>
        <w:rPr>
          <w:rFonts w:ascii="宋体" w:hAnsi="宋体" w:cs="宋体" w:hint="eastAsia"/>
          <w:szCs w:val="21"/>
        </w:rPr>
      </w:pPr>
      <w:r>
        <w:rPr>
          <w:rFonts w:ascii="宋体" w:hAnsi="宋体" w:cs="宋体" w:hint="eastAsia"/>
          <w:szCs w:val="21"/>
        </w:rPr>
        <w:t>2、通过倾听和非言语行动，表达热情</w:t>
      </w:r>
    </w:p>
    <w:p w:rsidR="008B69DD" w:rsidP="008B69DD">
      <w:pPr>
        <w:rPr>
          <w:rFonts w:ascii="宋体" w:hAnsi="宋体" w:cs="宋体" w:hint="eastAsia"/>
          <w:szCs w:val="21"/>
        </w:rPr>
      </w:pPr>
      <w:r>
        <w:rPr>
          <w:rFonts w:ascii="宋体" w:hAnsi="宋体" w:cs="宋体" w:hint="eastAsia"/>
          <w:szCs w:val="21"/>
        </w:rPr>
        <w:t xml:space="preserve">    3、咨询中认真、耐心、不厌其烦、是热情的最好表达</w:t>
      </w:r>
    </w:p>
    <w:p w:rsidR="008B69DD" w:rsidP="008B69DD">
      <w:pPr>
        <w:ind w:firstLine="390"/>
        <w:rPr>
          <w:rFonts w:ascii="宋体" w:hAnsi="宋体" w:cs="宋体" w:hint="eastAsia"/>
          <w:szCs w:val="21"/>
        </w:rPr>
      </w:pPr>
      <w:r>
        <w:rPr>
          <w:rFonts w:ascii="宋体" w:hAnsi="宋体" w:cs="宋体" w:hint="eastAsia"/>
          <w:szCs w:val="21"/>
        </w:rPr>
        <w:t>4、咨询结束时，是求助者感到温暖</w:t>
      </w:r>
    </w:p>
    <w:p w:rsidR="008B69DD" w:rsidP="008B69DD">
      <w:pPr>
        <w:ind w:firstLine="390"/>
        <w:rPr>
          <w:rFonts w:ascii="宋体" w:hAnsi="宋体" w:cs="宋体" w:hint="eastAsia"/>
          <w:b/>
          <w:szCs w:val="21"/>
        </w:rPr>
      </w:pPr>
      <w:r>
        <w:rPr>
          <w:rFonts w:ascii="宋体" w:hAnsi="宋体" w:cs="宋体" w:hint="eastAsia"/>
          <w:b/>
          <w:szCs w:val="21"/>
        </w:rPr>
        <w:t>二、热情表达在哪几个方面？P56</w:t>
      </w:r>
    </w:p>
    <w:p w:rsidR="008B69DD" w:rsidP="008B69DD">
      <w:pPr>
        <w:ind w:firstLine="390"/>
        <w:rPr>
          <w:rFonts w:ascii="宋体" w:hAnsi="宋体" w:cs="宋体" w:hint="eastAsia"/>
          <w:szCs w:val="21"/>
        </w:rPr>
      </w:pPr>
      <w:r>
        <w:rPr>
          <w:rFonts w:ascii="宋体" w:hAnsi="宋体" w:cs="宋体" w:hint="eastAsia"/>
          <w:szCs w:val="21"/>
        </w:rPr>
        <w:t>〔1〕在初诊接待阶段打好热情的根底。</w:t>
      </w:r>
    </w:p>
    <w:p w:rsidR="008B69DD" w:rsidP="008B69DD">
      <w:pPr>
        <w:ind w:firstLine="390"/>
        <w:rPr>
          <w:rFonts w:ascii="宋体" w:hAnsi="宋体" w:cs="宋体" w:hint="eastAsia"/>
          <w:szCs w:val="21"/>
        </w:rPr>
      </w:pPr>
      <w:r>
        <w:rPr>
          <w:rFonts w:ascii="宋体" w:hAnsi="宋体" w:cs="宋体" w:hint="eastAsia"/>
          <w:szCs w:val="21"/>
        </w:rPr>
        <w:t>〔2〕通过倾听和非言语行为，表达热情。</w:t>
      </w:r>
    </w:p>
    <w:p w:rsidR="008B69DD" w:rsidP="008B69DD">
      <w:pPr>
        <w:ind w:firstLine="390"/>
        <w:rPr>
          <w:rFonts w:ascii="宋体" w:hAnsi="宋体" w:cs="宋体" w:hint="eastAsia"/>
          <w:szCs w:val="21"/>
        </w:rPr>
      </w:pPr>
      <w:r>
        <w:rPr>
          <w:rFonts w:ascii="宋体" w:hAnsi="宋体" w:cs="宋体" w:hint="eastAsia"/>
          <w:szCs w:val="21"/>
        </w:rPr>
        <w:t>〔3〕咨询时耐心，认真，不厌其烦。</w:t>
      </w:r>
    </w:p>
    <w:p w:rsidR="008B69DD" w:rsidP="008B69DD">
      <w:pPr>
        <w:ind w:firstLine="390"/>
        <w:rPr>
          <w:rFonts w:ascii="宋体" w:hAnsi="宋体" w:cs="宋体" w:hint="eastAsia"/>
          <w:szCs w:val="21"/>
        </w:rPr>
      </w:pPr>
      <w:r>
        <w:rPr>
          <w:rFonts w:ascii="宋体" w:hAnsi="宋体" w:cs="宋体" w:hint="eastAsia"/>
          <w:szCs w:val="21"/>
        </w:rPr>
        <w:t>〔4〕咨询结束时，使求助者感受到温暖。</w:t>
      </w:r>
    </w:p>
    <w:p w:rsidR="008B69DD" w:rsidP="008B69DD">
      <w:pPr>
        <w:ind w:firstLine="390"/>
        <w:rPr>
          <w:rFonts w:ascii="宋体" w:hAnsi="宋体" w:cs="宋体" w:hint="eastAsia"/>
          <w:b/>
          <w:szCs w:val="21"/>
        </w:rPr>
      </w:pPr>
      <w:r>
        <w:rPr>
          <w:rFonts w:ascii="宋体" w:hAnsi="宋体" w:cs="宋体" w:hint="eastAsia"/>
          <w:b/>
          <w:szCs w:val="21"/>
        </w:rPr>
        <w:t>三、表达热情的考前须知 P57</w:t>
      </w:r>
    </w:p>
    <w:p w:rsidR="008B69DD" w:rsidP="008B69DD">
      <w:pPr>
        <w:numPr>
          <w:ilvl w:val="0"/>
          <w:numId w:val="6"/>
        </w:numPr>
        <w:rPr>
          <w:rFonts w:ascii="宋体" w:hAnsi="宋体" w:cs="宋体" w:hint="eastAsia"/>
          <w:szCs w:val="21"/>
        </w:rPr>
      </w:pPr>
      <w:r>
        <w:rPr>
          <w:rFonts w:ascii="宋体" w:hAnsi="宋体" w:cs="宋体" w:hint="eastAsia"/>
          <w:szCs w:val="21"/>
        </w:rPr>
        <w:t>对求助者不厌其烦，充满热情、耐心。</w:t>
      </w:r>
    </w:p>
    <w:p w:rsidR="008B69DD" w:rsidP="008B69DD">
      <w:pPr>
        <w:numPr>
          <w:ilvl w:val="0"/>
          <w:numId w:val="6"/>
        </w:numPr>
        <w:rPr>
          <w:rFonts w:ascii="宋体" w:hAnsi="宋体" w:cs="宋体" w:hint="eastAsia"/>
          <w:szCs w:val="21"/>
        </w:rPr>
      </w:pPr>
      <w:r>
        <w:rPr>
          <w:rFonts w:ascii="宋体" w:hAnsi="宋体" w:cs="宋体" w:hint="eastAsia"/>
          <w:szCs w:val="21"/>
        </w:rPr>
        <w:t>认真热情地帮助求助者表达。</w:t>
      </w:r>
    </w:p>
    <w:p w:rsidR="008B69DD" w:rsidP="008B69DD">
      <w:pPr>
        <w:numPr>
          <w:ilvl w:val="0"/>
          <w:numId w:val="6"/>
        </w:numPr>
        <w:rPr>
          <w:rFonts w:ascii="宋体" w:hAnsi="宋体" w:cs="宋体" w:hint="eastAsia"/>
          <w:szCs w:val="21"/>
        </w:rPr>
      </w:pPr>
      <w:r>
        <w:rPr>
          <w:rFonts w:ascii="宋体" w:hAnsi="宋体" w:cs="宋体" w:hint="eastAsia"/>
          <w:szCs w:val="21"/>
        </w:rPr>
        <w:t>注意倾听，循循善诱。</w:t>
      </w:r>
    </w:p>
    <w:p w:rsidR="008B69DD" w:rsidP="008B69DD">
      <w:pPr>
        <w:numPr>
          <w:ilvl w:val="0"/>
          <w:numId w:val="6"/>
        </w:numPr>
        <w:rPr>
          <w:rFonts w:ascii="宋体" w:hAnsi="宋体" w:cs="宋体" w:hint="eastAsia"/>
          <w:szCs w:val="21"/>
        </w:rPr>
      </w:pPr>
      <w:r>
        <w:rPr>
          <w:rFonts w:ascii="宋体" w:hAnsi="宋体" w:cs="宋体" w:hint="eastAsia"/>
          <w:szCs w:val="21"/>
        </w:rPr>
        <w:t>当遇到阻碍咨询的因素时，更应对求助者表现出热情和耐心。</w:t>
      </w:r>
    </w:p>
    <w:p w:rsidR="008B69DD" w:rsidP="008B69DD">
      <w:pPr>
        <w:numPr>
          <w:ilvl w:val="0"/>
          <w:numId w:val="6"/>
        </w:numPr>
        <w:rPr>
          <w:rFonts w:ascii="宋体" w:hAnsi="宋体" w:cs="宋体" w:hint="eastAsia"/>
          <w:szCs w:val="21"/>
        </w:rPr>
      </w:pPr>
      <w:r>
        <w:rPr>
          <w:rFonts w:ascii="宋体" w:hAnsi="宋体" w:cs="宋体" w:hint="eastAsia"/>
          <w:szCs w:val="21"/>
        </w:rPr>
        <w:t>在求助者出现反复时，应耐心，热情地帮助求助者。</w:t>
      </w:r>
    </w:p>
    <w:p w:rsidR="008B69DD" w:rsidP="008B69DD">
      <w:pPr>
        <w:rPr>
          <w:rFonts w:ascii="宋体" w:hAnsi="宋体" w:cs="宋体" w:hint="eastAsia"/>
          <w:szCs w:val="21"/>
        </w:rPr>
      </w:pPr>
    </w:p>
    <w:p w:rsidR="008B69DD" w:rsidP="008B69DD">
      <w:pPr>
        <w:rPr>
          <w:rFonts w:ascii="宋体" w:hAnsi="宋体" w:cs="宋体" w:hint="eastAsia"/>
          <w:szCs w:val="21"/>
        </w:rPr>
        <w:sectPr w:rsidSect="00AA3159">
          <w:type w:val="nextPage"/>
          <w:pgSz w:w="11906" w:h="16838"/>
          <w:pgMar w:top="1162" w:right="1270" w:bottom="1162" w:left="1230" w:header="851" w:footer="992" w:gutter="0"/>
          <w:pgNumType w:start="6"/>
          <w:cols w:space="425"/>
          <w:titlePg w:val="0"/>
          <w:docGrid w:type="lines" w:linePitch="312"/>
        </w:sectPr>
      </w:pPr>
    </w:p>
    <w:p w:rsidR="008B69DD" w:rsidP="008B69DD">
      <w:pPr>
        <w:jc w:val="center"/>
        <w:rPr>
          <w:rFonts w:ascii="宋体" w:hAnsi="宋体" w:cs="宋体" w:hint="eastAsia"/>
          <w:bCs/>
          <w:szCs w:val="21"/>
        </w:rPr>
      </w:pPr>
      <w:r>
        <w:rPr>
          <w:rFonts w:ascii="宋体" w:hAnsi="宋体" w:cs="宋体" w:hint="eastAsia"/>
          <w:bCs/>
          <w:szCs w:val="21"/>
        </w:rPr>
        <w:t>第三单元  真诚 〔P57-60〕</w:t>
      </w:r>
    </w:p>
    <w:p w:rsidR="008B69DD" w:rsidP="008B69DD">
      <w:pPr>
        <w:rPr>
          <w:rFonts w:ascii="宋体" w:hAnsi="宋体" w:cs="宋体" w:hint="eastAsia"/>
          <w:szCs w:val="21"/>
        </w:rPr>
      </w:pPr>
      <w:r>
        <w:rPr>
          <w:rFonts w:ascii="宋体" w:hAnsi="宋体" w:cs="宋体" w:hint="eastAsia"/>
          <w:b/>
          <w:szCs w:val="21"/>
        </w:rPr>
        <w:t>一、定义：</w:t>
      </w:r>
      <w:r>
        <w:rPr>
          <w:rFonts w:ascii="宋体" w:hAnsi="宋体" w:cs="宋体" w:hint="eastAsia"/>
          <w:szCs w:val="21"/>
        </w:rPr>
        <w:t>咨询师以</w:t>
      </w:r>
      <w:r>
        <w:rPr>
          <w:rFonts w:ascii="宋体" w:hAnsi="宋体" w:cs="宋体" w:hint="eastAsia"/>
          <w:szCs w:val="21"/>
        </w:rPr>
        <w:t>“</w:t>
      </w:r>
      <w:r>
        <w:rPr>
          <w:rFonts w:ascii="宋体" w:hAnsi="宋体" w:cs="宋体" w:hint="eastAsia"/>
          <w:szCs w:val="21"/>
        </w:rPr>
        <w:t>真实的我</w:t>
      </w:r>
      <w:r>
        <w:rPr>
          <w:rFonts w:ascii="宋体" w:hAnsi="宋体" w:cs="宋体" w:hint="eastAsia"/>
          <w:szCs w:val="21"/>
        </w:rPr>
        <w:t>”“</w:t>
      </w:r>
      <w:r>
        <w:rPr>
          <w:rFonts w:ascii="宋体" w:hAnsi="宋体" w:cs="宋体" w:hint="eastAsia"/>
          <w:szCs w:val="21"/>
        </w:rPr>
        <w:t>真诚的我</w:t>
      </w:r>
      <w:r>
        <w:rPr>
          <w:rFonts w:ascii="宋体" w:hAnsi="宋体" w:cs="宋体" w:hint="eastAsia"/>
          <w:szCs w:val="21"/>
        </w:rPr>
        <w:t>”</w:t>
      </w:r>
      <w:r>
        <w:rPr>
          <w:rFonts w:ascii="宋体" w:hAnsi="宋体" w:cs="宋体" w:hint="eastAsia"/>
          <w:szCs w:val="21"/>
        </w:rPr>
        <w:t>的角色帮助求助者，没有防御式伪装，不把自己隐藏在专业角色下，不带着</w:t>
      </w:r>
      <w:r>
        <w:rPr>
          <w:rFonts w:ascii="宋体" w:hAnsi="宋体" w:cs="宋体" w:hint="eastAsia"/>
          <w:szCs w:val="21"/>
        </w:rPr>
        <w:t>“</w:t>
      </w:r>
      <w:r>
        <w:rPr>
          <w:rFonts w:ascii="宋体" w:hAnsi="宋体" w:cs="宋体" w:hint="eastAsia"/>
          <w:szCs w:val="21"/>
        </w:rPr>
        <w:t>咨询专家</w:t>
      </w:r>
      <w:r>
        <w:rPr>
          <w:rFonts w:ascii="宋体" w:hAnsi="宋体" w:cs="宋体" w:hint="eastAsia"/>
          <w:szCs w:val="21"/>
        </w:rPr>
        <w:t>”</w:t>
      </w:r>
      <w:r>
        <w:rPr>
          <w:rFonts w:ascii="宋体" w:hAnsi="宋体" w:cs="宋体" w:hint="eastAsia"/>
          <w:szCs w:val="21"/>
        </w:rPr>
        <w:t>的假面具，表里如一、真实可信的置身于与求助者的关系中。</w:t>
      </w:r>
    </w:p>
    <w:p w:rsidR="008B69DD" w:rsidP="008B69DD">
      <w:pPr>
        <w:rPr>
          <w:rFonts w:ascii="宋体" w:hAnsi="宋体" w:cs="宋体" w:hint="eastAsia"/>
          <w:b/>
          <w:szCs w:val="21"/>
        </w:rPr>
      </w:pPr>
      <w:r>
        <w:rPr>
          <w:rFonts w:ascii="宋体" w:hAnsi="宋体" w:cs="宋体" w:hint="eastAsia"/>
          <w:b/>
          <w:szCs w:val="21"/>
        </w:rPr>
        <w:t>二、意义：</w:t>
      </w:r>
    </w:p>
    <w:p w:rsidR="008B69DD" w:rsidP="008B69DD">
      <w:pPr>
        <w:ind w:firstLine="210" w:firstLineChars="100"/>
        <w:rPr>
          <w:rFonts w:ascii="宋体" w:hAnsi="宋体" w:cs="宋体" w:hint="eastAsia"/>
          <w:szCs w:val="21"/>
        </w:rPr>
      </w:pPr>
      <w:r>
        <w:rPr>
          <w:rFonts w:ascii="宋体" w:hAnsi="宋体" w:cs="宋体" w:hint="eastAsia"/>
          <w:szCs w:val="21"/>
        </w:rPr>
        <w:t>〔1〕真诚可以为咨询营造平安、自由的气氛；</w:t>
      </w:r>
    </w:p>
    <w:p w:rsidR="008B69DD" w:rsidP="008B69DD">
      <w:pPr>
        <w:ind w:firstLine="210" w:firstLineChars="100"/>
        <w:rPr>
          <w:rFonts w:ascii="宋体" w:hAnsi="宋体" w:cs="宋体" w:hint="eastAsia"/>
          <w:szCs w:val="21"/>
        </w:rPr>
      </w:pPr>
      <w:r>
        <w:rPr>
          <w:rFonts w:ascii="宋体" w:hAnsi="宋体" w:cs="宋体" w:hint="eastAsia"/>
          <w:szCs w:val="21"/>
        </w:rPr>
        <w:t>〔2〕咨询师的真诚为求助者提供了一个良好的典范。</w:t>
      </w:r>
    </w:p>
    <w:p w:rsidR="008B69DD" w:rsidP="008B69DD">
      <w:pPr>
        <w:rPr>
          <w:rFonts w:ascii="宋体" w:hAnsi="宋体" w:cs="宋体" w:hint="eastAsia"/>
          <w:b/>
          <w:szCs w:val="21"/>
        </w:rPr>
      </w:pPr>
      <w:r>
        <w:rPr>
          <w:rFonts w:ascii="宋体" w:hAnsi="宋体" w:cs="宋体" w:hint="eastAsia"/>
          <w:b/>
          <w:szCs w:val="21"/>
        </w:rPr>
        <w:t>三、如何表达真诚</w:t>
      </w:r>
    </w:p>
    <w:p w:rsidR="008B69DD" w:rsidP="008B69DD">
      <w:pPr>
        <w:ind w:firstLine="420" w:firstLineChars="200"/>
        <w:rPr>
          <w:rFonts w:ascii="宋体" w:hAnsi="宋体" w:cs="宋体" w:hint="eastAsia"/>
          <w:szCs w:val="21"/>
        </w:rPr>
      </w:pPr>
      <w:r>
        <w:rPr>
          <w:rFonts w:ascii="宋体" w:hAnsi="宋体" w:cs="宋体" w:hint="eastAsia"/>
          <w:szCs w:val="21"/>
        </w:rPr>
        <w:t>首先，真诚不等于实话实说。</w:t>
      </w:r>
    </w:p>
    <w:p w:rsidR="008B69DD" w:rsidP="008B69DD">
      <w:pPr>
        <w:ind w:firstLine="420" w:firstLineChars="200"/>
        <w:rPr>
          <w:rFonts w:ascii="宋体" w:hAnsi="宋体" w:cs="宋体" w:hint="eastAsia"/>
          <w:szCs w:val="21"/>
        </w:rPr>
      </w:pPr>
      <w:r>
        <w:rPr>
          <w:rFonts w:ascii="宋体" w:hAnsi="宋体" w:cs="宋体" w:hint="eastAsia"/>
          <w:szCs w:val="21"/>
        </w:rPr>
        <w:t>第二，真诚应该实事求是。</w:t>
      </w:r>
    </w:p>
    <w:p w:rsidR="008B69DD" w:rsidP="008B69DD">
      <w:pPr>
        <w:ind w:firstLine="420" w:firstLineChars="200"/>
        <w:rPr>
          <w:rFonts w:ascii="宋体" w:hAnsi="宋体" w:cs="宋体" w:hint="eastAsia"/>
          <w:szCs w:val="21"/>
        </w:rPr>
      </w:pPr>
      <w:r>
        <w:rPr>
          <w:rFonts w:ascii="宋体" w:hAnsi="宋体" w:cs="宋体" w:hint="eastAsia"/>
          <w:szCs w:val="21"/>
        </w:rPr>
        <w:t>第三，真诚不是自我发泄。</w:t>
      </w:r>
    </w:p>
    <w:p w:rsidR="008B69DD" w:rsidP="008B69DD">
      <w:pPr>
        <w:ind w:firstLine="420" w:firstLineChars="200"/>
        <w:rPr>
          <w:rFonts w:ascii="宋体" w:hAnsi="宋体" w:cs="宋体" w:hint="eastAsia"/>
          <w:szCs w:val="21"/>
        </w:rPr>
      </w:pPr>
      <w:r>
        <w:rPr>
          <w:rFonts w:ascii="宋体" w:hAnsi="宋体" w:cs="宋体" w:hint="eastAsia"/>
          <w:szCs w:val="21"/>
        </w:rPr>
        <w:t xml:space="preserve">第四，表达真诚应该适度。 </w:t>
      </w:r>
    </w:p>
    <w:p w:rsidR="008B69DD" w:rsidP="008B69DD">
      <w:pPr>
        <w:ind w:firstLine="420" w:firstLineChars="200"/>
        <w:rPr>
          <w:rFonts w:ascii="宋体" w:hAnsi="宋体" w:cs="宋体" w:hint="eastAsia"/>
          <w:szCs w:val="21"/>
        </w:rPr>
      </w:pPr>
      <w:r>
        <w:rPr>
          <w:rFonts w:ascii="宋体" w:hAnsi="宋体" w:cs="宋体" w:hint="eastAsia"/>
          <w:szCs w:val="21"/>
        </w:rPr>
        <w:t>第五，真诚还表达在非言语交流上</w:t>
      </w:r>
    </w:p>
    <w:p w:rsidR="008B69DD" w:rsidP="008B69DD">
      <w:pPr>
        <w:ind w:firstLine="420" w:firstLineChars="200"/>
        <w:rPr>
          <w:rFonts w:ascii="宋体" w:hAnsi="宋体" w:cs="宋体" w:hint="eastAsia"/>
          <w:szCs w:val="21"/>
        </w:rPr>
      </w:pPr>
      <w:r>
        <w:rPr>
          <w:rFonts w:ascii="宋体" w:hAnsi="宋体" w:cs="宋体" w:hint="eastAsia"/>
          <w:szCs w:val="21"/>
        </w:rPr>
        <w:t>第六，表达真诚应根据咨询的进程而有所变化。</w:t>
      </w:r>
    </w:p>
    <w:p w:rsidR="008B69DD" w:rsidP="008B69DD">
      <w:pPr>
        <w:jc w:val="center"/>
        <w:rPr>
          <w:rFonts w:ascii="宋体" w:hAnsi="宋体" w:cs="宋体" w:hint="eastAsia"/>
          <w:bCs/>
          <w:szCs w:val="21"/>
        </w:rPr>
      </w:pPr>
      <w:r>
        <w:rPr>
          <w:rFonts w:ascii="宋体" w:hAnsi="宋体" w:cs="宋体" w:hint="eastAsia"/>
          <w:bCs/>
          <w:szCs w:val="21"/>
        </w:rPr>
        <w:t>第四单元  共情 P61-65</w:t>
      </w:r>
    </w:p>
    <w:p w:rsidR="008B69DD" w:rsidP="008B69DD">
      <w:pPr>
        <w:rPr>
          <w:rFonts w:ascii="宋体" w:hAnsi="宋体" w:cs="宋体" w:hint="eastAsia"/>
          <w:szCs w:val="21"/>
        </w:rPr>
      </w:pPr>
      <w:r>
        <w:rPr>
          <w:rFonts w:ascii="宋体" w:hAnsi="宋体" w:cs="宋体" w:hint="eastAsia"/>
          <w:b/>
          <w:szCs w:val="21"/>
        </w:rPr>
        <w:t>一、定义：</w:t>
      </w:r>
      <w:r>
        <w:rPr>
          <w:rFonts w:ascii="宋体" w:hAnsi="宋体" w:cs="宋体" w:hint="eastAsia"/>
          <w:szCs w:val="21"/>
        </w:rPr>
        <w:t>empathy一词，中文有许多种译法，如共情、投情、神入、同感心、同理心、通情达理、设身处地等等。</w:t>
      </w:r>
    </w:p>
    <w:p w:rsidR="008B69DD" w:rsidP="008B69DD">
      <w:pPr>
        <w:rPr>
          <w:rFonts w:ascii="宋体" w:hAnsi="宋体" w:cs="宋体" w:hint="eastAsia"/>
          <w:b/>
          <w:szCs w:val="21"/>
        </w:rPr>
      </w:pPr>
      <w:r>
        <w:rPr>
          <w:rFonts w:ascii="宋体" w:hAnsi="宋体" w:cs="宋体" w:hint="eastAsia"/>
          <w:b/>
          <w:szCs w:val="21"/>
        </w:rPr>
        <w:t>二、</w:t>
      </w:r>
      <w:r>
        <w:rPr>
          <w:rFonts w:ascii="宋体" w:hAnsi="宋体" w:cs="宋体" w:hint="eastAsia"/>
          <w:b/>
          <w:szCs w:val="21"/>
        </w:rPr>
        <w:t>“</w:t>
      </w:r>
      <w:r>
        <w:rPr>
          <w:rFonts w:ascii="宋体" w:hAnsi="宋体" w:cs="宋体" w:hint="eastAsia"/>
          <w:b/>
          <w:szCs w:val="21"/>
        </w:rPr>
        <w:t>共情</w:t>
      </w:r>
      <w:r>
        <w:rPr>
          <w:rFonts w:ascii="宋体" w:hAnsi="宋体" w:cs="宋体" w:hint="eastAsia"/>
          <w:b/>
          <w:szCs w:val="21"/>
        </w:rPr>
        <w:t>”</w:t>
      </w:r>
      <w:r>
        <w:rPr>
          <w:rFonts w:ascii="宋体" w:hAnsi="宋体" w:cs="宋体" w:hint="eastAsia"/>
          <w:b/>
          <w:szCs w:val="21"/>
        </w:rPr>
        <w:t>的三方面含义</w:t>
      </w:r>
    </w:p>
    <w:p w:rsidR="008B69DD" w:rsidP="008B69DD">
      <w:pPr>
        <w:ind w:firstLine="420" w:firstLineChars="200"/>
        <w:rPr>
          <w:rFonts w:ascii="宋体" w:hAnsi="宋体" w:cs="宋体" w:hint="eastAsia"/>
          <w:szCs w:val="21"/>
        </w:rPr>
      </w:pPr>
      <w:r>
        <w:rPr>
          <w:rFonts w:ascii="宋体" w:hAnsi="宋体" w:cs="宋体" w:hint="eastAsia"/>
          <w:szCs w:val="21"/>
        </w:rPr>
        <w:t>第一、咨询师借助于求助者的言谈举止，深入对方内心去体验他的情感、思维；</w:t>
      </w:r>
    </w:p>
    <w:p w:rsidR="008B69DD" w:rsidP="008B69DD">
      <w:pPr>
        <w:ind w:firstLine="420" w:firstLineChars="200"/>
        <w:rPr>
          <w:rFonts w:ascii="宋体" w:hAnsi="宋体" w:cs="宋体" w:hint="eastAsia"/>
          <w:szCs w:val="21"/>
        </w:rPr>
      </w:pPr>
      <w:r>
        <w:rPr>
          <w:rFonts w:ascii="宋体" w:hAnsi="宋体" w:cs="宋体" w:hint="eastAsia"/>
          <w:szCs w:val="21"/>
        </w:rPr>
        <w:t>第二、咨询师借助于知识和经验，把握求助者的体验与他的经历和人格间的联系，以更好理解问题的实质；</w:t>
      </w:r>
    </w:p>
    <w:p w:rsidR="008B69DD" w:rsidP="008B69DD">
      <w:pPr>
        <w:ind w:firstLine="420" w:firstLineChars="200"/>
        <w:rPr>
          <w:rFonts w:ascii="宋体" w:hAnsi="宋体" w:cs="宋体" w:hint="eastAsia"/>
          <w:szCs w:val="21"/>
        </w:rPr>
      </w:pPr>
      <w:r>
        <w:rPr>
          <w:rFonts w:ascii="宋体" w:hAnsi="宋体" w:cs="宋体" w:hint="eastAsia"/>
          <w:szCs w:val="21"/>
        </w:rPr>
        <w:t>第三、咨询师运用咨询技巧，把自己的</w:t>
      </w:r>
      <w:r>
        <w:rPr>
          <w:rFonts w:ascii="宋体" w:hAnsi="宋体" w:cs="宋体" w:hint="eastAsia"/>
          <w:szCs w:val="21"/>
        </w:rPr>
        <w:t>“</w:t>
      </w:r>
      <w:r>
        <w:rPr>
          <w:rFonts w:ascii="宋体" w:hAnsi="宋体" w:cs="宋体" w:hint="eastAsia"/>
          <w:szCs w:val="21"/>
        </w:rPr>
        <w:t>通情达理</w:t>
      </w:r>
      <w:r>
        <w:rPr>
          <w:rFonts w:ascii="宋体" w:hAnsi="宋体" w:cs="宋体" w:hint="eastAsia"/>
          <w:szCs w:val="21"/>
        </w:rPr>
        <w:t>”</w:t>
      </w:r>
      <w:r>
        <w:rPr>
          <w:rFonts w:ascii="宋体" w:hAnsi="宋体" w:cs="宋体" w:hint="eastAsia"/>
          <w:szCs w:val="21"/>
        </w:rPr>
        <w:t xml:space="preserve">传达给对方，以影响对方并取得反响。 </w:t>
      </w:r>
    </w:p>
    <w:p w:rsidR="008B69DD" w:rsidP="008B69DD">
      <w:pPr>
        <w:rPr>
          <w:rFonts w:ascii="宋体" w:hAnsi="宋体" w:cs="宋体" w:hint="eastAsia"/>
          <w:b/>
          <w:szCs w:val="21"/>
        </w:rPr>
      </w:pPr>
      <w:r>
        <w:rPr>
          <w:rFonts w:ascii="宋体" w:hAnsi="宋体" w:cs="宋体" w:hint="eastAsia"/>
          <w:b/>
          <w:szCs w:val="21"/>
        </w:rPr>
        <w:t>三、共情的意义</w:t>
      </w:r>
    </w:p>
    <w:p w:rsidR="008B69DD" w:rsidP="008B69DD">
      <w:pPr>
        <w:ind w:firstLine="420" w:firstLineChars="200"/>
        <w:rPr>
          <w:rFonts w:ascii="宋体" w:hAnsi="宋体" w:cs="宋体" w:hint="eastAsia"/>
          <w:szCs w:val="21"/>
        </w:rPr>
      </w:pPr>
      <w:r>
        <w:rPr>
          <w:rFonts w:ascii="宋体" w:hAnsi="宋体" w:cs="宋体" w:hint="eastAsia"/>
          <w:szCs w:val="21"/>
        </w:rPr>
        <w:t>第一、咨询师通过共情，能设身处地地、准确理解求助者，把握求助者的内心世界。</w:t>
      </w:r>
    </w:p>
    <w:p w:rsidR="008B69DD" w:rsidP="008B69DD">
      <w:pPr>
        <w:ind w:firstLine="420" w:firstLineChars="200"/>
        <w:rPr>
          <w:rFonts w:ascii="宋体" w:hAnsi="宋体" w:cs="宋体" w:hint="eastAsia"/>
          <w:szCs w:val="21"/>
        </w:rPr>
      </w:pPr>
      <w:r>
        <w:rPr>
          <w:rFonts w:ascii="宋体" w:hAnsi="宋体" w:cs="宋体" w:hint="eastAsia"/>
          <w:szCs w:val="21"/>
        </w:rPr>
        <w:t>第二、咨询师通过共情，使求助者感到自己是被理解、接纳的，从而促进良好咨询关系的建立</w:t>
      </w:r>
    </w:p>
    <w:p w:rsidR="008B69DD" w:rsidP="008B69DD">
      <w:pPr>
        <w:ind w:left="1050" w:hanging="630" w:leftChars="200" w:hangingChars="300"/>
        <w:rPr>
          <w:rFonts w:ascii="宋体" w:hAnsi="宋体" w:cs="宋体" w:hint="eastAsia"/>
          <w:szCs w:val="21"/>
        </w:rPr>
      </w:pPr>
      <w:r>
        <w:rPr>
          <w:rFonts w:ascii="宋体" w:hAnsi="宋体" w:cs="宋体" w:hint="eastAsia"/>
          <w:szCs w:val="21"/>
        </w:rPr>
        <w:t>第三、咨询师的共情，鼓励并促进了求助者进行深入的自我探索，促进了自我表达，促成立求助者深入、全面、准确的认识自我，也促进了咨询双方更深入交流</w:t>
      </w:r>
    </w:p>
    <w:p w:rsidR="008B69DD" w:rsidP="008B69DD">
      <w:pPr>
        <w:ind w:firstLine="420" w:firstLineChars="200"/>
        <w:rPr>
          <w:rFonts w:ascii="宋体" w:hAnsi="宋体" w:cs="宋体" w:hint="eastAsia"/>
          <w:szCs w:val="21"/>
        </w:rPr>
      </w:pPr>
      <w:r>
        <w:rPr>
          <w:rFonts w:ascii="宋体" w:hAnsi="宋体" w:cs="宋体" w:hint="eastAsia"/>
          <w:szCs w:val="21"/>
        </w:rPr>
        <w:t>第四、咨询中某些求助者迫切需要获得理解、关心和情感倾诉的求助者，有更明显的咨询效果</w:t>
      </w:r>
    </w:p>
    <w:p w:rsidR="008B69DD" w:rsidP="008B69DD">
      <w:pPr>
        <w:rPr>
          <w:rFonts w:ascii="宋体" w:hAnsi="宋体" w:cs="宋体" w:hint="eastAsia"/>
          <w:b/>
          <w:szCs w:val="21"/>
        </w:rPr>
      </w:pPr>
      <w:r>
        <w:rPr>
          <w:rFonts w:ascii="宋体" w:hAnsi="宋体" w:cs="宋体" w:hint="eastAsia"/>
          <w:b/>
          <w:szCs w:val="21"/>
        </w:rPr>
        <w:t>四、缺乏共情的后果</w:t>
      </w:r>
    </w:p>
    <w:p w:rsidR="008B69DD" w:rsidP="008B69DD">
      <w:pPr>
        <w:ind w:firstLine="420" w:firstLineChars="200"/>
        <w:rPr>
          <w:rFonts w:ascii="宋体" w:hAnsi="宋体" w:cs="宋体" w:hint="eastAsia"/>
          <w:szCs w:val="21"/>
        </w:rPr>
      </w:pPr>
      <w:r>
        <w:rPr>
          <w:rFonts w:ascii="宋体" w:hAnsi="宋体" w:cs="宋体" w:hint="eastAsia"/>
          <w:szCs w:val="21"/>
        </w:rPr>
        <w:t>求助者感到失望</w:t>
      </w:r>
    </w:p>
    <w:p w:rsidR="008B69DD" w:rsidP="008B69DD">
      <w:pPr>
        <w:ind w:firstLine="420" w:firstLineChars="200"/>
        <w:rPr>
          <w:rFonts w:ascii="宋体" w:hAnsi="宋体" w:cs="宋体" w:hint="eastAsia"/>
          <w:szCs w:val="21"/>
        </w:rPr>
      </w:pPr>
      <w:r>
        <w:rPr>
          <w:rFonts w:ascii="宋体" w:hAnsi="宋体" w:cs="宋体" w:hint="eastAsia"/>
          <w:szCs w:val="21"/>
        </w:rPr>
        <w:t>求助者觉得受到伤害</w:t>
      </w:r>
    </w:p>
    <w:p w:rsidR="008B69DD" w:rsidP="008B69DD">
      <w:pPr>
        <w:ind w:firstLine="420" w:firstLineChars="200"/>
        <w:rPr>
          <w:rFonts w:ascii="宋体" w:hAnsi="宋体" w:cs="宋体" w:hint="eastAsia"/>
          <w:szCs w:val="21"/>
        </w:rPr>
      </w:pPr>
      <w:r>
        <w:rPr>
          <w:rFonts w:ascii="宋体" w:hAnsi="宋体" w:cs="宋体" w:hint="eastAsia"/>
          <w:szCs w:val="21"/>
        </w:rPr>
        <w:t>影响求助者自我探索</w:t>
      </w:r>
    </w:p>
    <w:p w:rsidR="008B69DD" w:rsidP="008B69DD">
      <w:pPr>
        <w:ind w:firstLine="420" w:firstLineChars="200"/>
        <w:rPr>
          <w:rFonts w:ascii="宋体" w:hAnsi="宋体" w:cs="宋体" w:hint="eastAsia"/>
          <w:szCs w:val="21"/>
        </w:rPr>
      </w:pPr>
      <w:r>
        <w:rPr>
          <w:rFonts w:ascii="宋体" w:hAnsi="宋体" w:cs="宋体" w:hint="eastAsia"/>
          <w:szCs w:val="21"/>
        </w:rPr>
        <w:t>影响咨询师对求助者的反响</w:t>
      </w:r>
    </w:p>
    <w:p w:rsidR="008B69DD" w:rsidP="008B69DD">
      <w:pPr>
        <w:rPr>
          <w:rFonts w:ascii="宋体" w:hAnsi="宋体" w:cs="宋体" w:hint="eastAsia"/>
          <w:b/>
          <w:szCs w:val="21"/>
        </w:rPr>
      </w:pPr>
      <w:r>
        <w:rPr>
          <w:rFonts w:ascii="宋体" w:hAnsi="宋体" w:cs="宋体" w:hint="eastAsia"/>
          <w:b/>
          <w:szCs w:val="21"/>
        </w:rPr>
        <w:t>五、正确使用</w:t>
      </w:r>
      <w:r>
        <w:rPr>
          <w:rFonts w:ascii="宋体" w:hAnsi="宋体" w:cs="宋体" w:hint="eastAsia"/>
          <w:b/>
          <w:szCs w:val="21"/>
        </w:rPr>
        <w:t>“</w:t>
      </w:r>
      <w:r>
        <w:rPr>
          <w:rFonts w:ascii="宋体" w:hAnsi="宋体" w:cs="宋体" w:hint="eastAsia"/>
          <w:b/>
          <w:szCs w:val="21"/>
        </w:rPr>
        <w:t>共情</w:t>
      </w:r>
      <w:r>
        <w:rPr>
          <w:rFonts w:ascii="宋体" w:hAnsi="宋体" w:cs="宋体" w:hint="eastAsia"/>
          <w:b/>
          <w:szCs w:val="21"/>
        </w:rPr>
        <w:t>”</w:t>
      </w:r>
      <w:r>
        <w:rPr>
          <w:rFonts w:ascii="宋体" w:hAnsi="宋体" w:cs="宋体" w:hint="eastAsia"/>
          <w:b/>
          <w:szCs w:val="21"/>
        </w:rPr>
        <w:t>的要点</w:t>
      </w:r>
    </w:p>
    <w:p w:rsidR="008B69DD" w:rsidP="008B69DD">
      <w:pPr>
        <w:ind w:firstLine="420" w:firstLineChars="200"/>
        <w:rPr>
          <w:rFonts w:ascii="宋体" w:hAnsi="宋体" w:cs="宋体" w:hint="eastAsia"/>
          <w:szCs w:val="21"/>
        </w:rPr>
      </w:pPr>
      <w:r>
        <w:rPr>
          <w:rFonts w:ascii="宋体" w:hAnsi="宋体" w:cs="宋体" w:hint="eastAsia"/>
          <w:szCs w:val="21"/>
        </w:rPr>
        <w:t>首先，咨询师应从求助者而不是自己的角度来看待求助者及其存在的问题</w:t>
      </w:r>
    </w:p>
    <w:p w:rsidR="008B69DD" w:rsidP="008B69DD">
      <w:pPr>
        <w:ind w:firstLine="420" w:firstLineChars="200"/>
        <w:rPr>
          <w:rFonts w:ascii="宋体" w:hAnsi="宋体" w:cs="宋体" w:hint="eastAsia"/>
          <w:szCs w:val="21"/>
        </w:rPr>
      </w:pPr>
      <w:r>
        <w:rPr>
          <w:rFonts w:ascii="宋体" w:hAnsi="宋体" w:cs="宋体" w:hint="eastAsia"/>
          <w:szCs w:val="21"/>
        </w:rPr>
        <w:t xml:space="preserve">其次，咨询师的共情不是要求必须有与求助者相似的尽力感受 </w:t>
      </w:r>
    </w:p>
    <w:p w:rsidR="008B69DD" w:rsidP="008B69DD">
      <w:pPr>
        <w:ind w:firstLine="420" w:firstLineChars="200"/>
        <w:rPr>
          <w:rFonts w:ascii="宋体" w:hAnsi="宋体" w:cs="宋体" w:hint="eastAsia"/>
          <w:szCs w:val="21"/>
        </w:rPr>
      </w:pPr>
      <w:r>
        <w:rPr>
          <w:rFonts w:ascii="宋体" w:hAnsi="宋体" w:cs="宋体" w:hint="eastAsia"/>
          <w:szCs w:val="21"/>
        </w:rPr>
        <w:t>第三，表达共情应因人而异</w:t>
      </w:r>
    </w:p>
    <w:p w:rsidR="008B69DD" w:rsidP="008B69DD">
      <w:pPr>
        <w:ind w:firstLine="420" w:firstLineChars="200"/>
        <w:rPr>
          <w:rFonts w:ascii="宋体" w:hAnsi="宋体" w:cs="宋体" w:hint="eastAsia"/>
          <w:szCs w:val="21"/>
        </w:rPr>
      </w:pPr>
      <w:r>
        <w:rPr>
          <w:rFonts w:ascii="宋体" w:hAnsi="宋体" w:cs="宋体" w:hint="eastAsia"/>
          <w:szCs w:val="21"/>
        </w:rPr>
        <w:t xml:space="preserve">第四，表达共情应把握时机，共情应适度 </w:t>
      </w:r>
    </w:p>
    <w:p w:rsidR="008B69DD" w:rsidP="008B69DD">
      <w:pPr>
        <w:ind w:firstLine="420" w:firstLineChars="200"/>
        <w:rPr>
          <w:rFonts w:ascii="宋体" w:hAnsi="宋体" w:cs="宋体" w:hint="eastAsia"/>
          <w:szCs w:val="21"/>
        </w:rPr>
      </w:pPr>
      <w:r>
        <w:rPr>
          <w:rFonts w:ascii="宋体" w:hAnsi="宋体" w:cs="宋体" w:hint="eastAsia"/>
          <w:szCs w:val="21"/>
        </w:rPr>
        <w:t>第五，表达共情应善于把握好角色</w:t>
      </w:r>
      <w:r>
        <w:rPr>
          <w:rFonts w:ascii="宋体" w:hAnsi="宋体" w:cs="宋体" w:hint="eastAsia"/>
          <w:szCs w:val="21"/>
        </w:rPr>
        <w:t> </w:t>
      </w:r>
    </w:p>
    <w:p w:rsidR="008B69DD" w:rsidP="008B69DD">
      <w:pPr>
        <w:ind w:firstLine="420" w:firstLineChars="200"/>
        <w:rPr>
          <w:rFonts w:ascii="宋体" w:hAnsi="宋体" w:cs="宋体" w:hint="eastAsia"/>
          <w:szCs w:val="21"/>
        </w:rPr>
      </w:pPr>
      <w:r>
        <w:rPr>
          <w:rFonts w:ascii="宋体" w:hAnsi="宋体" w:cs="宋体" w:hint="eastAsia"/>
          <w:szCs w:val="21"/>
        </w:rPr>
        <w:t>第六、表达共情要善于使用躯体语言</w:t>
      </w:r>
    </w:p>
    <w:p w:rsidR="008B69DD" w:rsidP="008B69DD">
      <w:pPr>
        <w:ind w:firstLine="420" w:firstLineChars="200"/>
        <w:rPr>
          <w:rFonts w:ascii="宋体" w:hAnsi="宋体" w:cs="宋体" w:hint="eastAsia"/>
          <w:szCs w:val="21"/>
        </w:rPr>
      </w:pPr>
      <w:r>
        <w:rPr>
          <w:rFonts w:ascii="宋体" w:hAnsi="宋体" w:cs="宋体" w:hint="eastAsia"/>
          <w:szCs w:val="21"/>
        </w:rPr>
        <w:t>第七、表达共情要考虑求助者的特点与文化特征</w:t>
      </w:r>
    </w:p>
    <w:p w:rsidR="008B69DD" w:rsidP="008B69DD">
      <w:pPr>
        <w:ind w:firstLine="420" w:firstLineChars="200"/>
        <w:rPr>
          <w:rFonts w:ascii="宋体" w:hAnsi="宋体" w:cs="宋体" w:hint="eastAsia"/>
          <w:szCs w:val="21"/>
        </w:rPr>
      </w:pPr>
      <w:r>
        <w:rPr>
          <w:rFonts w:ascii="宋体" w:hAnsi="宋体" w:cs="宋体" w:hint="eastAsia"/>
          <w:szCs w:val="21"/>
        </w:rPr>
        <w:t>第八、咨询使应验证自己是否与求助者产生共情</w:t>
      </w:r>
    </w:p>
    <w:p w:rsidR="008B69DD" w:rsidP="008B69DD">
      <w:pPr>
        <w:ind w:firstLine="420" w:firstLineChars="200"/>
        <w:jc w:val="center"/>
        <w:rPr>
          <w:rFonts w:ascii="宋体" w:hAnsi="宋体" w:cs="宋体" w:hint="eastAsia"/>
          <w:bCs/>
          <w:szCs w:val="21"/>
        </w:rPr>
      </w:pPr>
      <w:r>
        <w:rPr>
          <w:rFonts w:ascii="宋体" w:hAnsi="宋体" w:cs="宋体" w:hint="eastAsia"/>
          <w:bCs/>
          <w:szCs w:val="21"/>
        </w:rPr>
        <w:t>第五单元    积极关注 P65-67</w:t>
      </w:r>
    </w:p>
    <w:p w:rsidR="008B69DD" w:rsidP="008B69DD">
      <w:pPr>
        <w:rPr>
          <w:rFonts w:ascii="宋体" w:hAnsi="宋体" w:cs="宋体" w:hint="eastAsia"/>
          <w:szCs w:val="21"/>
        </w:rPr>
      </w:pPr>
      <w:r>
        <w:rPr>
          <w:rFonts w:ascii="宋体" w:hAnsi="宋体" w:cs="宋体" w:hint="eastAsia"/>
          <w:b/>
          <w:szCs w:val="21"/>
        </w:rPr>
        <w:t>一、积极关注：</w:t>
      </w:r>
      <w:r>
        <w:rPr>
          <w:rFonts w:ascii="宋体" w:hAnsi="宋体" w:cs="宋体" w:hint="eastAsia"/>
          <w:szCs w:val="21"/>
        </w:rPr>
        <w:t>就是咨询师对求助者言语和行为的积极、光明、正性的方面予以关注，即辩证、客观地看待求助者。</w:t>
      </w:r>
    </w:p>
    <w:p w:rsidR="008B69DD" w:rsidP="008B69DD">
      <w:pPr>
        <w:ind w:firstLine="412" w:firstLineChars="196"/>
        <w:rPr>
          <w:rFonts w:ascii="宋体" w:hAnsi="宋体" w:cs="宋体" w:hint="eastAsia"/>
          <w:b/>
          <w:szCs w:val="21"/>
        </w:rPr>
      </w:pPr>
    </w:p>
    <w:p w:rsidR="008B69DD" w:rsidP="008B69DD">
      <w:pPr>
        <w:ind w:firstLine="412" w:firstLineChars="196"/>
        <w:rPr>
          <w:rFonts w:ascii="宋体" w:hAnsi="宋体" w:cs="宋体" w:hint="eastAsia"/>
          <w:b/>
          <w:szCs w:val="21"/>
        </w:rPr>
        <w:sectPr w:rsidSect="00AA3159">
          <w:type w:val="nextPage"/>
          <w:pgSz w:w="11906" w:h="16838"/>
          <w:pgMar w:top="1162" w:right="1270" w:bottom="1162" w:left="1230" w:header="851" w:footer="992" w:gutter="0"/>
          <w:pgNumType w:start="7"/>
          <w:cols w:space="425"/>
          <w:titlePg w:val="0"/>
          <w:docGrid w:type="lines" w:linePitch="312"/>
        </w:sectPr>
      </w:pPr>
    </w:p>
    <w:p w:rsidR="008B69DD" w:rsidP="008B69DD">
      <w:pPr>
        <w:ind w:firstLine="412" w:firstLineChars="196"/>
        <w:rPr>
          <w:rFonts w:ascii="宋体" w:hAnsi="宋体" w:cs="宋体" w:hint="eastAsia"/>
          <w:b/>
          <w:szCs w:val="21"/>
        </w:rPr>
      </w:pPr>
      <w:r>
        <w:rPr>
          <w:rFonts w:ascii="宋体" w:hAnsi="宋体" w:cs="宋体" w:hint="eastAsia"/>
          <w:b/>
          <w:szCs w:val="21"/>
        </w:rPr>
        <w:t>二、积极关注的注意要点</w:t>
      </w:r>
    </w:p>
    <w:p w:rsidR="008B69DD" w:rsidP="008B69DD">
      <w:pPr>
        <w:ind w:firstLine="420" w:firstLineChars="200"/>
        <w:rPr>
          <w:rFonts w:ascii="宋体" w:hAnsi="宋体" w:cs="宋体" w:hint="eastAsia"/>
          <w:szCs w:val="21"/>
        </w:rPr>
      </w:pPr>
      <w:r>
        <w:rPr>
          <w:rFonts w:ascii="宋体" w:hAnsi="宋体" w:cs="宋体" w:hint="eastAsia"/>
          <w:szCs w:val="21"/>
        </w:rPr>
        <w:t>1、积极关注就是辩证、客观的看待求助者</w:t>
      </w:r>
    </w:p>
    <w:p w:rsidR="008B69DD" w:rsidP="008B69DD">
      <w:pPr>
        <w:ind w:firstLine="420" w:firstLineChars="200"/>
        <w:rPr>
          <w:rFonts w:ascii="宋体" w:hAnsi="宋体" w:cs="宋体" w:hint="eastAsia"/>
          <w:szCs w:val="21"/>
        </w:rPr>
      </w:pPr>
      <w:r>
        <w:rPr>
          <w:rFonts w:ascii="宋体" w:hAnsi="宋体" w:cs="宋体" w:hint="eastAsia"/>
          <w:szCs w:val="21"/>
        </w:rPr>
        <w:t>2、积极关注就是帮助求助者辩证、客观的看待自己</w:t>
      </w:r>
    </w:p>
    <w:p w:rsidR="008B69DD" w:rsidP="008B69DD">
      <w:pPr>
        <w:ind w:firstLine="420" w:firstLineChars="200"/>
        <w:rPr>
          <w:rFonts w:ascii="宋体" w:hAnsi="宋体" w:cs="宋体" w:hint="eastAsia"/>
          <w:szCs w:val="21"/>
        </w:rPr>
      </w:pPr>
      <w:r>
        <w:rPr>
          <w:rFonts w:ascii="宋体" w:hAnsi="宋体" w:cs="宋体" w:hint="eastAsia"/>
          <w:szCs w:val="21"/>
        </w:rPr>
        <w:t>3、防止盲目乐观</w:t>
      </w:r>
    </w:p>
    <w:p w:rsidR="008B69DD" w:rsidP="008B69DD">
      <w:pPr>
        <w:ind w:firstLine="420" w:firstLineChars="200"/>
        <w:rPr>
          <w:rFonts w:ascii="宋体" w:hAnsi="宋体" w:cs="宋体" w:hint="eastAsia"/>
          <w:szCs w:val="21"/>
        </w:rPr>
      </w:pPr>
      <w:r>
        <w:rPr>
          <w:rFonts w:ascii="宋体" w:hAnsi="宋体" w:cs="宋体" w:hint="eastAsia"/>
          <w:szCs w:val="21"/>
        </w:rPr>
        <w:t>4、反对过分消极</w:t>
      </w:r>
    </w:p>
    <w:p w:rsidR="008B69DD" w:rsidP="008B69DD">
      <w:pPr>
        <w:ind w:firstLine="420" w:firstLineChars="200"/>
        <w:rPr>
          <w:rFonts w:ascii="宋体" w:hAnsi="宋体" w:cs="宋体" w:hint="eastAsia"/>
          <w:szCs w:val="21"/>
        </w:rPr>
      </w:pPr>
      <w:r>
        <w:rPr>
          <w:rFonts w:ascii="宋体" w:hAnsi="宋体" w:cs="宋体" w:hint="eastAsia"/>
          <w:szCs w:val="21"/>
        </w:rPr>
        <w:t>5、立足实事求是</w:t>
      </w:r>
    </w:p>
    <w:p w:rsidR="008B69DD" w:rsidP="008B69DD">
      <w:pPr>
        <w:ind w:firstLine="420" w:firstLineChars="200"/>
        <w:rPr>
          <w:rFonts w:ascii="宋体" w:hAnsi="宋体" w:cs="宋体" w:hint="eastAsia"/>
          <w:szCs w:val="21"/>
        </w:rPr>
      </w:pPr>
      <w:r>
        <w:rPr>
          <w:rFonts w:ascii="宋体" w:hAnsi="宋体" w:cs="宋体" w:hint="eastAsia"/>
          <w:szCs w:val="21"/>
        </w:rPr>
        <w:t>6、到达心理健康地全面开展的目标。</w:t>
      </w:r>
    </w:p>
    <w:p w:rsidR="008B69DD" w:rsidP="008B69DD">
      <w:pPr>
        <w:jc w:val="center"/>
        <w:rPr>
          <w:rFonts w:ascii="宋体" w:hAnsi="宋体" w:cs="宋体" w:hint="eastAsia"/>
          <w:b/>
          <w:szCs w:val="21"/>
        </w:rPr>
      </w:pPr>
      <w:r>
        <w:rPr>
          <w:rFonts w:ascii="宋体" w:hAnsi="宋体" w:cs="宋体" w:hint="eastAsia"/>
          <w:b/>
          <w:sz w:val="24"/>
        </w:rPr>
        <w:t>第二节  制定个体心理咨询方案</w:t>
      </w:r>
    </w:p>
    <w:p w:rsidR="008B69DD" w:rsidP="008B69DD">
      <w:pPr>
        <w:jc w:val="center"/>
        <w:rPr>
          <w:rFonts w:ascii="宋体" w:hAnsi="宋体" w:cs="宋体" w:hint="eastAsia"/>
          <w:bCs/>
          <w:szCs w:val="21"/>
        </w:rPr>
      </w:pPr>
      <w:r>
        <w:rPr>
          <w:rFonts w:ascii="宋体" w:hAnsi="宋体" w:cs="宋体" w:hint="eastAsia"/>
          <w:bCs/>
          <w:szCs w:val="21"/>
        </w:rPr>
        <w:t>第一单元  商定咨询目标</w:t>
      </w:r>
    </w:p>
    <w:p w:rsidR="008B69DD" w:rsidP="008B69DD">
      <w:pPr>
        <w:rPr>
          <w:rFonts w:ascii="宋体" w:hAnsi="宋体" w:cs="宋体" w:hint="eastAsia"/>
          <w:b/>
          <w:szCs w:val="21"/>
        </w:rPr>
      </w:pPr>
      <w:r>
        <w:rPr>
          <w:rFonts w:ascii="宋体" w:hAnsi="宋体" w:cs="宋体" w:hint="eastAsia"/>
          <w:b/>
          <w:szCs w:val="21"/>
        </w:rPr>
        <w:t>一、商定咨询目标的前期工作 P68</w:t>
      </w:r>
    </w:p>
    <w:p w:rsidR="008B69DD" w:rsidP="008B69DD">
      <w:pPr>
        <w:rPr>
          <w:rFonts w:ascii="宋体" w:hAnsi="宋体" w:cs="宋体" w:hint="eastAsia"/>
          <w:szCs w:val="21"/>
        </w:rPr>
      </w:pPr>
      <w:r>
        <w:rPr>
          <w:rFonts w:ascii="宋体" w:hAnsi="宋体" w:cs="宋体" w:hint="eastAsia"/>
          <w:szCs w:val="21"/>
        </w:rPr>
        <w:t>1、全面深入的了解求助者</w:t>
        <w:br/>
        <w:t xml:space="preserve">     七个方面：</w:t>
        <w:br/>
        <w:t xml:space="preserve">      </w:t>
        <w:tab/>
        <w:t>who〔谁〕，最重要</w:t>
      </w:r>
    </w:p>
    <w:p w:rsidR="008B69DD" w:rsidP="008B69DD">
      <w:pPr>
        <w:rPr>
          <w:rFonts w:ascii="宋体" w:hAnsi="宋体" w:cs="宋体" w:hint="eastAsia"/>
          <w:szCs w:val="21"/>
        </w:rPr>
      </w:pPr>
      <w:r>
        <w:rPr>
          <w:rFonts w:ascii="宋体" w:hAnsi="宋体" w:cs="宋体" w:hint="eastAsia"/>
          <w:szCs w:val="21"/>
        </w:rPr>
        <w:tab/>
        <w:tab/>
        <w:t>what〔什么事〕</w:t>
      </w:r>
    </w:p>
    <w:p w:rsidR="008B69DD" w:rsidP="008B69DD">
      <w:pPr>
        <w:rPr>
          <w:rFonts w:ascii="宋体" w:hAnsi="宋体" w:cs="宋体" w:hint="eastAsia"/>
          <w:szCs w:val="21"/>
        </w:rPr>
      </w:pPr>
      <w:r>
        <w:rPr>
          <w:rFonts w:ascii="宋体" w:hAnsi="宋体" w:cs="宋体" w:hint="eastAsia"/>
          <w:szCs w:val="21"/>
        </w:rPr>
        <w:tab/>
        <w:tab/>
        <w:t>when〔发生时间〕</w:t>
      </w:r>
    </w:p>
    <w:p w:rsidR="008B69DD" w:rsidP="008B69DD">
      <w:pPr>
        <w:rPr>
          <w:rFonts w:ascii="宋体" w:hAnsi="宋体" w:cs="宋体" w:hint="eastAsia"/>
          <w:szCs w:val="21"/>
        </w:rPr>
      </w:pPr>
      <w:r>
        <w:rPr>
          <w:rFonts w:ascii="宋体" w:hAnsi="宋体" w:cs="宋体" w:hint="eastAsia"/>
          <w:szCs w:val="21"/>
        </w:rPr>
        <w:tab/>
        <w:tab/>
        <w:t>where〔发生地点〕</w:t>
      </w:r>
    </w:p>
    <w:p w:rsidR="008B69DD" w:rsidP="008B69DD">
      <w:pPr>
        <w:rPr>
          <w:rFonts w:ascii="宋体" w:hAnsi="宋体" w:cs="宋体" w:hint="eastAsia"/>
          <w:szCs w:val="21"/>
        </w:rPr>
      </w:pPr>
      <w:r>
        <w:rPr>
          <w:rFonts w:ascii="宋体" w:hAnsi="宋体" w:cs="宋体" w:hint="eastAsia"/>
          <w:szCs w:val="21"/>
        </w:rPr>
        <w:tab/>
        <w:tab/>
        <w:t>why〔原因〕</w:t>
      </w:r>
    </w:p>
    <w:p w:rsidR="008B69DD" w:rsidP="008B69DD">
      <w:pPr>
        <w:rPr>
          <w:rFonts w:ascii="宋体" w:hAnsi="宋体" w:cs="宋体" w:hint="eastAsia"/>
          <w:szCs w:val="21"/>
        </w:rPr>
      </w:pPr>
      <w:r>
        <w:rPr>
          <w:rFonts w:ascii="宋体" w:hAnsi="宋体" w:cs="宋体" w:hint="eastAsia"/>
          <w:szCs w:val="21"/>
        </w:rPr>
        <w:tab/>
        <w:tab/>
        <w:t>which〔事情与哪些人相关〕</w:t>
      </w:r>
    </w:p>
    <w:p w:rsidR="008B69DD" w:rsidP="008B69DD">
      <w:pPr>
        <w:ind w:left="420" w:firstLine="420"/>
        <w:rPr>
          <w:rFonts w:ascii="宋体" w:hAnsi="宋体" w:cs="宋体" w:hint="eastAsia"/>
          <w:szCs w:val="21"/>
        </w:rPr>
      </w:pPr>
      <w:r>
        <w:rPr>
          <w:rFonts w:ascii="宋体" w:hAnsi="宋体" w:cs="宋体" w:hint="eastAsia"/>
          <w:szCs w:val="21"/>
        </w:rPr>
        <w:t>how〔怎样的〕</w:t>
      </w:r>
    </w:p>
    <w:p w:rsidR="008B69DD" w:rsidP="008B69DD">
      <w:pPr>
        <w:rPr>
          <w:rFonts w:ascii="宋体" w:hAnsi="宋体" w:cs="宋体" w:hint="eastAsia"/>
          <w:szCs w:val="21"/>
        </w:rPr>
      </w:pPr>
      <w:r>
        <w:rPr>
          <w:rFonts w:ascii="宋体" w:hAnsi="宋体" w:cs="宋体" w:hint="eastAsia"/>
          <w:szCs w:val="21"/>
        </w:rPr>
        <w:t>2、深入了解求助者时，可以参照的思路</w:t>
      </w:r>
    </w:p>
    <w:p w:rsidR="008B69DD" w:rsidP="008B69DD">
      <w:pPr>
        <w:rPr>
          <w:rFonts w:ascii="宋体" w:hAnsi="宋体" w:cs="宋体" w:hint="eastAsia"/>
          <w:szCs w:val="21"/>
        </w:rPr>
      </w:pPr>
      <w:r>
        <w:rPr>
          <w:rFonts w:ascii="宋体" w:hAnsi="宋体" w:cs="宋体" w:hint="eastAsia"/>
          <w:szCs w:val="21"/>
        </w:rPr>
        <w:t>3、判断求助者心理问题的类型和严重程度</w:t>
      </w:r>
    </w:p>
    <w:p w:rsidR="008B69DD" w:rsidP="008B69DD">
      <w:pPr>
        <w:rPr>
          <w:rFonts w:ascii="宋体" w:hAnsi="宋体" w:cs="宋体" w:hint="eastAsia"/>
          <w:b/>
          <w:szCs w:val="21"/>
        </w:rPr>
      </w:pPr>
      <w:r>
        <w:rPr>
          <w:rFonts w:ascii="宋体" w:hAnsi="宋体" w:cs="宋体" w:hint="eastAsia"/>
          <w:b/>
          <w:szCs w:val="21"/>
        </w:rPr>
        <w:t>二、咨询目标的特征或有效咨询目标的几个要素。P72-74</w:t>
      </w:r>
    </w:p>
    <w:p w:rsidR="008B69DD" w:rsidP="008B69DD">
      <w:pPr>
        <w:ind w:firstLine="420" w:firstLineChars="200"/>
        <w:rPr>
          <w:rFonts w:ascii="宋体" w:hAnsi="宋体" w:cs="宋体" w:hint="eastAsia"/>
          <w:szCs w:val="21"/>
        </w:rPr>
      </w:pPr>
      <w:r>
        <w:rPr>
          <w:rFonts w:ascii="宋体" w:hAnsi="宋体" w:cs="宋体" w:hint="eastAsia"/>
          <w:szCs w:val="21"/>
        </w:rPr>
        <w:t>⑴</w:t>
      </w:r>
      <w:r>
        <w:rPr>
          <w:rFonts w:ascii="宋体" w:hAnsi="宋体" w:cs="宋体" w:hint="eastAsia"/>
          <w:szCs w:val="21"/>
        </w:rPr>
        <w:t xml:space="preserve">  属于心理学范畴</w:t>
      </w:r>
    </w:p>
    <w:p w:rsidR="008B69DD" w:rsidP="008B69DD">
      <w:pPr>
        <w:ind w:firstLine="420" w:firstLineChars="200"/>
        <w:rPr>
          <w:rFonts w:ascii="宋体" w:hAnsi="宋体" w:cs="宋体" w:hint="eastAsia"/>
          <w:szCs w:val="21"/>
        </w:rPr>
      </w:pPr>
      <w:r>
        <w:rPr>
          <w:rFonts w:ascii="宋体" w:hAnsi="宋体" w:cs="宋体" w:hint="eastAsia"/>
          <w:szCs w:val="21"/>
        </w:rPr>
        <w:t>⑵</w:t>
      </w:r>
      <w:r>
        <w:rPr>
          <w:rFonts w:ascii="宋体" w:hAnsi="宋体" w:cs="宋体" w:hint="eastAsia"/>
          <w:szCs w:val="21"/>
        </w:rPr>
        <w:t xml:space="preserve">  积极的</w:t>
      </w:r>
    </w:p>
    <w:p w:rsidR="008B69DD" w:rsidP="008B69DD">
      <w:pPr>
        <w:ind w:firstLine="420" w:firstLineChars="200"/>
        <w:rPr>
          <w:rFonts w:ascii="宋体" w:hAnsi="宋体" w:cs="宋体" w:hint="eastAsia"/>
          <w:szCs w:val="21"/>
        </w:rPr>
      </w:pPr>
      <w:r>
        <w:rPr>
          <w:rFonts w:ascii="宋体" w:hAnsi="宋体" w:cs="宋体" w:hint="eastAsia"/>
          <w:szCs w:val="21"/>
        </w:rPr>
        <w:t>⑶</w:t>
      </w:r>
      <w:r>
        <w:rPr>
          <w:rFonts w:ascii="宋体" w:hAnsi="宋体" w:cs="宋体" w:hint="eastAsia"/>
          <w:szCs w:val="21"/>
        </w:rPr>
        <w:t xml:space="preserve">  具体或量化的</w:t>
      </w:r>
    </w:p>
    <w:p w:rsidR="008B69DD" w:rsidP="008B69DD">
      <w:pPr>
        <w:ind w:firstLine="420" w:firstLineChars="200"/>
        <w:rPr>
          <w:rFonts w:ascii="宋体" w:hAnsi="宋体" w:cs="宋体" w:hint="eastAsia"/>
          <w:szCs w:val="21"/>
        </w:rPr>
      </w:pPr>
      <w:r>
        <w:rPr>
          <w:rFonts w:ascii="宋体" w:hAnsi="宋体" w:cs="宋体" w:hint="eastAsia"/>
          <w:szCs w:val="21"/>
        </w:rPr>
        <w:t>⑷</w:t>
      </w:r>
      <w:r>
        <w:rPr>
          <w:rFonts w:ascii="宋体" w:hAnsi="宋体" w:cs="宋体" w:hint="eastAsia"/>
          <w:szCs w:val="21"/>
        </w:rPr>
        <w:t xml:space="preserve">  可行的</w:t>
      </w:r>
    </w:p>
    <w:p w:rsidR="008B69DD" w:rsidP="008B69DD">
      <w:pPr>
        <w:ind w:firstLine="420" w:firstLineChars="200"/>
        <w:rPr>
          <w:rFonts w:ascii="宋体" w:hAnsi="宋体" w:cs="宋体" w:hint="eastAsia"/>
          <w:szCs w:val="21"/>
        </w:rPr>
      </w:pPr>
      <w:r>
        <w:rPr>
          <w:rFonts w:ascii="宋体" w:hAnsi="宋体" w:cs="宋体" w:hint="eastAsia"/>
          <w:szCs w:val="21"/>
        </w:rPr>
        <w:t>⑸</w:t>
      </w:r>
      <w:r>
        <w:rPr>
          <w:rFonts w:ascii="宋体" w:hAnsi="宋体" w:cs="宋体" w:hint="eastAsia"/>
          <w:szCs w:val="21"/>
        </w:rPr>
        <w:t xml:space="preserve">  可以评估的</w:t>
      </w:r>
    </w:p>
    <w:p w:rsidR="008B69DD" w:rsidP="008B69DD">
      <w:pPr>
        <w:ind w:firstLine="420" w:firstLineChars="200"/>
        <w:rPr>
          <w:rFonts w:ascii="宋体" w:hAnsi="宋体" w:cs="宋体" w:hint="eastAsia"/>
          <w:szCs w:val="21"/>
        </w:rPr>
      </w:pPr>
      <w:r>
        <w:rPr>
          <w:rFonts w:ascii="宋体" w:hAnsi="宋体" w:cs="宋体" w:hint="eastAsia"/>
          <w:szCs w:val="21"/>
        </w:rPr>
        <w:t>⑹</w:t>
      </w:r>
      <w:r>
        <w:rPr>
          <w:rFonts w:ascii="宋体" w:hAnsi="宋体" w:cs="宋体" w:hint="eastAsia"/>
          <w:szCs w:val="21"/>
        </w:rPr>
        <w:t xml:space="preserve">  双方接受的</w:t>
      </w:r>
    </w:p>
    <w:p w:rsidR="008B69DD" w:rsidP="008B69DD">
      <w:pPr>
        <w:ind w:firstLine="420" w:firstLineChars="200"/>
        <w:rPr>
          <w:rFonts w:ascii="宋体" w:hAnsi="宋体" w:cs="宋体" w:hint="eastAsia"/>
          <w:szCs w:val="21"/>
        </w:rPr>
      </w:pPr>
      <w:r>
        <w:rPr>
          <w:rFonts w:ascii="宋体" w:hAnsi="宋体" w:cs="宋体" w:hint="eastAsia"/>
          <w:szCs w:val="21"/>
        </w:rPr>
        <w:t>⑺</w:t>
      </w:r>
      <w:r>
        <w:rPr>
          <w:rFonts w:ascii="宋体" w:hAnsi="宋体" w:cs="宋体" w:hint="eastAsia"/>
          <w:szCs w:val="21"/>
        </w:rPr>
        <w:t xml:space="preserve">  多层次统一的</w:t>
      </w:r>
    </w:p>
    <w:p w:rsidR="008B69DD" w:rsidP="008B69DD">
      <w:pPr>
        <w:rPr>
          <w:rFonts w:ascii="宋体" w:hAnsi="宋体" w:cs="宋体" w:hint="eastAsia"/>
          <w:b/>
          <w:szCs w:val="21"/>
        </w:rPr>
      </w:pPr>
      <w:r>
        <w:rPr>
          <w:rFonts w:ascii="宋体" w:hAnsi="宋体" w:cs="宋体" w:hint="eastAsia"/>
          <w:b/>
          <w:szCs w:val="21"/>
        </w:rPr>
        <w:t>三、如何与求助者商定咨询目标P75</w:t>
      </w:r>
    </w:p>
    <w:p w:rsidR="008B69DD" w:rsidP="008B69DD">
      <w:pPr>
        <w:ind w:firstLine="420" w:firstLineChars="200"/>
        <w:rPr>
          <w:rFonts w:ascii="宋体" w:hAnsi="宋体" w:cs="宋体" w:hint="eastAsia"/>
          <w:szCs w:val="21"/>
        </w:rPr>
      </w:pPr>
      <w:r>
        <w:rPr>
          <w:rFonts w:ascii="宋体" w:hAnsi="宋体" w:cs="宋体" w:hint="eastAsia"/>
          <w:szCs w:val="21"/>
        </w:rPr>
        <w:t>⑴</w:t>
      </w:r>
      <w:r>
        <w:rPr>
          <w:rFonts w:ascii="宋体" w:hAnsi="宋体" w:cs="宋体" w:hint="eastAsia"/>
          <w:szCs w:val="21"/>
        </w:rPr>
        <w:t xml:space="preserve">  找出求助者的主要问题</w:t>
      </w:r>
    </w:p>
    <w:p w:rsidR="008B69DD" w:rsidP="008B69DD">
      <w:pPr>
        <w:ind w:firstLine="420" w:firstLineChars="200"/>
        <w:rPr>
          <w:rFonts w:ascii="宋体" w:hAnsi="宋体" w:cs="宋体" w:hint="eastAsia"/>
          <w:szCs w:val="21"/>
        </w:rPr>
      </w:pPr>
      <w:r>
        <w:rPr>
          <w:rFonts w:ascii="宋体" w:hAnsi="宋体" w:cs="宋体" w:hint="eastAsia"/>
          <w:szCs w:val="21"/>
        </w:rPr>
        <w:t>⑵</w:t>
      </w:r>
      <w:r>
        <w:rPr>
          <w:rFonts w:ascii="宋体" w:hAnsi="宋体" w:cs="宋体" w:hint="eastAsia"/>
          <w:szCs w:val="21"/>
        </w:rPr>
        <w:t xml:space="preserve">  确定从哪个问题入手</w:t>
      </w:r>
    </w:p>
    <w:p w:rsidR="008B69DD" w:rsidP="008B69DD">
      <w:pPr>
        <w:ind w:firstLine="420" w:firstLineChars="200"/>
        <w:rPr>
          <w:rFonts w:ascii="宋体" w:hAnsi="宋体" w:cs="宋体" w:hint="eastAsia"/>
          <w:szCs w:val="21"/>
        </w:rPr>
      </w:pPr>
      <w:r>
        <w:rPr>
          <w:rFonts w:ascii="宋体" w:hAnsi="宋体" w:cs="宋体" w:hint="eastAsia"/>
          <w:szCs w:val="21"/>
        </w:rPr>
        <w:t>⑶</w:t>
      </w:r>
      <w:r>
        <w:rPr>
          <w:rFonts w:ascii="宋体" w:hAnsi="宋体" w:cs="宋体" w:hint="eastAsia"/>
          <w:szCs w:val="21"/>
        </w:rPr>
        <w:t xml:space="preserve">  双方商定咨询目标</w:t>
      </w:r>
    </w:p>
    <w:p w:rsidR="008B69DD" w:rsidP="008B69DD">
      <w:pPr>
        <w:rPr>
          <w:rFonts w:ascii="宋体" w:hAnsi="宋体" w:cs="宋体" w:hint="eastAsia"/>
          <w:b/>
          <w:szCs w:val="21"/>
        </w:rPr>
      </w:pPr>
      <w:r>
        <w:rPr>
          <w:rFonts w:ascii="宋体" w:hAnsi="宋体" w:cs="宋体" w:hint="eastAsia"/>
          <w:b/>
          <w:szCs w:val="21"/>
        </w:rPr>
        <w:t>四、商定咨询目标的考前须知 P77</w:t>
      </w:r>
    </w:p>
    <w:p w:rsidR="008B69DD" w:rsidP="008B69DD">
      <w:pPr>
        <w:ind w:firstLine="420" w:firstLineChars="200"/>
        <w:rPr>
          <w:rFonts w:ascii="宋体" w:hAnsi="宋体" w:cs="宋体" w:hint="eastAsia"/>
          <w:szCs w:val="21"/>
        </w:rPr>
      </w:pPr>
      <w:r>
        <w:rPr>
          <w:rFonts w:ascii="宋体" w:hAnsi="宋体" w:cs="宋体" w:hint="eastAsia"/>
          <w:szCs w:val="21"/>
        </w:rPr>
        <w:t>⑴</w:t>
      </w:r>
      <w:r>
        <w:rPr>
          <w:rFonts w:ascii="宋体" w:hAnsi="宋体" w:cs="宋体" w:hint="eastAsia"/>
          <w:szCs w:val="21"/>
        </w:rPr>
        <w:t xml:space="preserve">  求助者并不都能提供有效的目标</w:t>
      </w:r>
    </w:p>
    <w:p w:rsidR="008B69DD" w:rsidP="008B69DD">
      <w:pPr>
        <w:ind w:firstLine="420" w:firstLineChars="200"/>
        <w:rPr>
          <w:rFonts w:ascii="宋体" w:hAnsi="宋体" w:cs="宋体" w:hint="eastAsia"/>
          <w:szCs w:val="21"/>
        </w:rPr>
      </w:pPr>
      <w:r>
        <w:rPr>
          <w:rFonts w:ascii="宋体" w:hAnsi="宋体" w:cs="宋体" w:hint="eastAsia"/>
          <w:szCs w:val="21"/>
        </w:rPr>
        <w:t>⑵</w:t>
      </w:r>
      <w:r>
        <w:rPr>
          <w:rFonts w:ascii="宋体" w:hAnsi="宋体" w:cs="宋体" w:hint="eastAsia"/>
          <w:szCs w:val="21"/>
        </w:rPr>
        <w:t xml:space="preserve">  某些咨询师对咨询目标存在错误观念</w:t>
      </w:r>
    </w:p>
    <w:p w:rsidR="008B69DD" w:rsidP="008B69DD">
      <w:pPr>
        <w:ind w:firstLine="435"/>
        <w:rPr>
          <w:rFonts w:ascii="宋体" w:hAnsi="宋体" w:cs="宋体" w:hint="eastAsia"/>
          <w:szCs w:val="21"/>
        </w:rPr>
      </w:pPr>
      <w:r>
        <w:rPr>
          <w:rFonts w:ascii="宋体" w:hAnsi="宋体" w:cs="宋体" w:hint="eastAsia"/>
          <w:szCs w:val="21"/>
        </w:rPr>
        <w:t>⑶</w:t>
      </w:r>
      <w:r>
        <w:rPr>
          <w:rFonts w:ascii="宋体" w:hAnsi="宋体" w:cs="宋体" w:hint="eastAsia"/>
          <w:szCs w:val="21"/>
        </w:rPr>
        <w:t xml:space="preserve">  不同的心理咨询流派有不同的咨询目标P79-80</w:t>
      </w:r>
    </w:p>
    <w:p w:rsidR="008B69DD" w:rsidP="008B69DD">
      <w:pPr>
        <w:rPr>
          <w:rFonts w:ascii="宋体" w:hAnsi="宋体" w:cs="宋体" w:hint="eastAsia"/>
          <w:b/>
          <w:szCs w:val="21"/>
        </w:rPr>
      </w:pPr>
      <w:r>
        <w:rPr>
          <w:rFonts w:ascii="宋体" w:hAnsi="宋体" w:cs="宋体" w:hint="eastAsia"/>
          <w:b/>
          <w:szCs w:val="21"/>
        </w:rPr>
        <w:t>五、咨询师对咨询目标的错误观念有哪些？P78</w:t>
      </w:r>
    </w:p>
    <w:p w:rsidR="008B69DD" w:rsidP="008B69DD">
      <w:pPr>
        <w:ind w:firstLine="435"/>
        <w:rPr>
          <w:rFonts w:ascii="宋体" w:hAnsi="宋体" w:cs="宋体" w:hint="eastAsia"/>
          <w:szCs w:val="21"/>
        </w:rPr>
      </w:pPr>
      <w:r>
        <w:rPr>
          <w:rFonts w:ascii="宋体" w:hAnsi="宋体" w:cs="宋体" w:hint="eastAsia"/>
          <w:szCs w:val="21"/>
        </w:rPr>
        <w:t>答：〔1〕持完全中立的态度，不带有任何自己的价值观。</w:t>
      </w:r>
    </w:p>
    <w:p w:rsidR="008B69DD" w:rsidP="008B69DD">
      <w:pPr>
        <w:ind w:firstLine="435"/>
        <w:rPr>
          <w:rFonts w:ascii="宋体" w:hAnsi="宋体" w:cs="宋体" w:hint="eastAsia"/>
          <w:szCs w:val="21"/>
        </w:rPr>
      </w:pPr>
      <w:r>
        <w:rPr>
          <w:rFonts w:ascii="宋体" w:hAnsi="宋体" w:cs="宋体" w:hint="eastAsia"/>
          <w:szCs w:val="21"/>
        </w:rPr>
        <w:t xml:space="preserve">   〔2〕给求助者灌输、传授一些正确的、健康的价值观。</w:t>
      </w:r>
    </w:p>
    <w:p w:rsidR="008B69DD" w:rsidP="008B69DD">
      <w:pPr>
        <w:ind w:firstLine="435"/>
        <w:rPr>
          <w:rFonts w:ascii="宋体" w:hAnsi="宋体" w:cs="宋体" w:hint="eastAsia"/>
          <w:szCs w:val="21"/>
        </w:rPr>
      </w:pPr>
      <w:r>
        <w:rPr>
          <w:rFonts w:ascii="宋体" w:hAnsi="宋体" w:cs="宋体" w:hint="eastAsia"/>
          <w:szCs w:val="21"/>
        </w:rPr>
        <w:t xml:space="preserve">   〔3〕把求助者的快乐、满足作为咨询目标。</w:t>
      </w:r>
    </w:p>
    <w:p w:rsidR="008B69DD" w:rsidP="008B69DD">
      <w:pPr>
        <w:ind w:firstLine="435"/>
        <w:rPr>
          <w:rFonts w:ascii="宋体" w:hAnsi="宋体" w:cs="宋体" w:hint="eastAsia"/>
          <w:szCs w:val="21"/>
        </w:rPr>
      </w:pPr>
      <w:r>
        <w:rPr>
          <w:rFonts w:ascii="宋体" w:hAnsi="宋体" w:cs="宋体" w:hint="eastAsia"/>
          <w:szCs w:val="21"/>
        </w:rPr>
        <w:t xml:space="preserve">   〔4〕把求助者能否适应环境作为咨询目标。</w:t>
      </w:r>
    </w:p>
    <w:p w:rsidR="008B69DD" w:rsidP="008B69DD">
      <w:pPr>
        <w:jc w:val="center"/>
        <w:rPr>
          <w:rFonts w:ascii="宋体" w:hAnsi="宋体" w:cs="宋体" w:hint="eastAsia"/>
          <w:bCs/>
          <w:szCs w:val="21"/>
        </w:rPr>
      </w:pPr>
      <w:r>
        <w:rPr>
          <w:rFonts w:ascii="宋体" w:hAnsi="宋体" w:cs="宋体" w:hint="eastAsia"/>
          <w:bCs/>
          <w:szCs w:val="21"/>
        </w:rPr>
        <w:t>第二单元  商定咨询方案</w:t>
      </w:r>
    </w:p>
    <w:p w:rsidR="008B69DD" w:rsidP="008B69DD">
      <w:pPr>
        <w:rPr>
          <w:rFonts w:ascii="宋体" w:hAnsi="宋体" w:cs="宋体" w:hint="eastAsia"/>
          <w:b/>
          <w:szCs w:val="21"/>
        </w:rPr>
      </w:pPr>
      <w:r>
        <w:rPr>
          <w:rFonts w:ascii="宋体" w:hAnsi="宋体" w:cs="宋体" w:hint="eastAsia"/>
          <w:b/>
          <w:szCs w:val="21"/>
        </w:rPr>
        <w:t>一、划分咨询阶段 P81</w:t>
      </w:r>
    </w:p>
    <w:p w:rsidR="008B69DD" w:rsidP="008B69DD">
      <w:pPr>
        <w:rPr>
          <w:rFonts w:ascii="宋体" w:hAnsi="宋体" w:cs="宋体" w:hint="eastAsia"/>
          <w:b/>
          <w:szCs w:val="21"/>
        </w:rPr>
      </w:pPr>
      <w:r>
        <w:rPr>
          <w:rFonts w:ascii="宋体" w:hAnsi="宋体" w:cs="宋体" w:hint="eastAsia"/>
          <w:b/>
          <w:szCs w:val="21"/>
        </w:rPr>
        <w:t xml:space="preserve">    第一、诊断阶段</w:t>
      </w:r>
    </w:p>
    <w:p w:rsidR="008B69DD" w:rsidP="008B69DD">
      <w:pPr>
        <w:ind w:firstLine="420" w:firstLineChars="200"/>
        <w:rPr>
          <w:rFonts w:ascii="宋体" w:hAnsi="宋体" w:cs="宋体" w:hint="eastAsia"/>
          <w:szCs w:val="21"/>
        </w:rPr>
        <w:sectPr w:rsidSect="00AA3159">
          <w:type w:val="nextPage"/>
          <w:pgSz w:w="11906" w:h="16838"/>
          <w:pgMar w:top="1162" w:right="1270" w:bottom="1162" w:left="1230" w:header="851" w:footer="992" w:gutter="0"/>
          <w:pgNumType w:start="8"/>
          <w:cols w:space="425"/>
          <w:titlePg w:val="0"/>
          <w:docGrid w:type="lines" w:linePitch="312"/>
        </w:sectPr>
      </w:pPr>
    </w:p>
    <w:p w:rsidR="008B69DD" w:rsidP="008B69DD">
      <w:pPr>
        <w:ind w:firstLine="420" w:firstLineChars="200"/>
        <w:rPr>
          <w:rFonts w:ascii="宋体" w:hAnsi="宋体" w:cs="宋体" w:hint="eastAsia"/>
          <w:szCs w:val="21"/>
        </w:rPr>
      </w:pPr>
      <w:r>
        <w:rPr>
          <w:rFonts w:ascii="宋体" w:hAnsi="宋体" w:cs="宋体" w:hint="eastAsia"/>
          <w:szCs w:val="21"/>
        </w:rPr>
        <w:t>包括建立咨询关系、收集相关信息、进行心理诊断、调整求助动机、确立咨询目标、制定实施方案等一系列步骤</w:t>
      </w:r>
    </w:p>
    <w:p w:rsidR="008B69DD" w:rsidP="008B69DD">
      <w:pPr>
        <w:ind w:firstLine="420" w:firstLineChars="200"/>
        <w:rPr>
          <w:rFonts w:ascii="宋体" w:hAnsi="宋体" w:cs="宋体" w:hint="eastAsia"/>
          <w:szCs w:val="21"/>
        </w:rPr>
      </w:pPr>
      <w:r>
        <w:rPr>
          <w:rFonts w:ascii="宋体" w:hAnsi="宋体" w:cs="宋体" w:hint="eastAsia"/>
          <w:szCs w:val="21"/>
        </w:rPr>
        <w:t>这个阶段同样有助人价值，主要表达在咨询师的倾听、尊重信任和理解、提供心理支持、分析问题的实质等。</w:t>
      </w:r>
    </w:p>
    <w:p w:rsidR="008B69DD" w:rsidP="008B69DD">
      <w:pPr>
        <w:ind w:firstLine="420" w:firstLineChars="200"/>
        <w:rPr>
          <w:rFonts w:ascii="宋体" w:hAnsi="宋体" w:cs="宋体" w:hint="eastAsia"/>
          <w:b/>
          <w:szCs w:val="21"/>
        </w:rPr>
      </w:pPr>
      <w:r>
        <w:rPr>
          <w:rFonts w:ascii="宋体" w:hAnsi="宋体" w:cs="宋体" w:hint="eastAsia"/>
          <w:b/>
          <w:szCs w:val="21"/>
        </w:rPr>
        <w:t>第二、咨询阶段</w:t>
      </w:r>
    </w:p>
    <w:p w:rsidR="008B69DD" w:rsidP="008B69DD">
      <w:pPr>
        <w:ind w:firstLine="420" w:firstLineChars="200"/>
        <w:rPr>
          <w:rFonts w:ascii="宋体" w:hAnsi="宋体" w:cs="宋体" w:hint="eastAsia"/>
          <w:szCs w:val="21"/>
        </w:rPr>
      </w:pPr>
      <w:r>
        <w:rPr>
          <w:rFonts w:ascii="宋体" w:hAnsi="宋体" w:cs="宋体" w:hint="eastAsia"/>
          <w:szCs w:val="21"/>
        </w:rPr>
        <w:t>最核心、中重要的实质性阶段</w:t>
      </w:r>
    </w:p>
    <w:p w:rsidR="008B69DD" w:rsidP="008B69DD">
      <w:pPr>
        <w:ind w:firstLine="420" w:firstLineChars="200"/>
        <w:rPr>
          <w:rFonts w:ascii="宋体" w:hAnsi="宋体" w:cs="宋体" w:hint="eastAsia"/>
          <w:szCs w:val="21"/>
        </w:rPr>
      </w:pPr>
      <w:r>
        <w:rPr>
          <w:rFonts w:ascii="宋体" w:hAnsi="宋体" w:cs="宋体" w:hint="eastAsia"/>
          <w:szCs w:val="21"/>
        </w:rPr>
        <w:t>帮助求助者分析和解决问题，改变其不适应的认知、情绪和行为</w:t>
      </w:r>
    </w:p>
    <w:p w:rsidR="008B69DD" w:rsidP="008B69DD">
      <w:pPr>
        <w:ind w:firstLine="420" w:firstLineChars="200"/>
        <w:rPr>
          <w:rFonts w:ascii="宋体" w:hAnsi="宋体" w:cs="宋体" w:hint="eastAsia"/>
          <w:szCs w:val="21"/>
        </w:rPr>
      </w:pPr>
      <w:r>
        <w:rPr>
          <w:rFonts w:ascii="宋体" w:hAnsi="宋体" w:cs="宋体" w:hint="eastAsia"/>
          <w:szCs w:val="21"/>
        </w:rPr>
        <w:t>选择适当的咨询技巧和干预技术</w:t>
      </w:r>
    </w:p>
    <w:p w:rsidR="008B69DD" w:rsidP="008B69DD">
      <w:pPr>
        <w:ind w:firstLine="420" w:firstLineChars="200"/>
        <w:rPr>
          <w:rFonts w:ascii="宋体" w:hAnsi="宋体" w:cs="宋体" w:hint="eastAsia"/>
          <w:b/>
          <w:szCs w:val="21"/>
        </w:rPr>
      </w:pPr>
      <w:r>
        <w:rPr>
          <w:rFonts w:ascii="宋体" w:hAnsi="宋体" w:cs="宋体" w:hint="eastAsia"/>
          <w:b/>
          <w:szCs w:val="21"/>
        </w:rPr>
        <w:t>第三、稳固阶段</w:t>
      </w:r>
    </w:p>
    <w:p w:rsidR="008B69DD" w:rsidP="008B69DD">
      <w:pPr>
        <w:ind w:firstLine="420" w:firstLineChars="200"/>
        <w:rPr>
          <w:rFonts w:ascii="宋体" w:hAnsi="宋体" w:cs="宋体" w:hint="eastAsia"/>
          <w:szCs w:val="21"/>
        </w:rPr>
      </w:pPr>
      <w:r>
        <w:rPr>
          <w:rFonts w:ascii="宋体" w:hAnsi="宋体" w:cs="宋体" w:hint="eastAsia"/>
          <w:szCs w:val="21"/>
        </w:rPr>
        <w:t>是咨询的总结、提高阶段</w:t>
      </w:r>
    </w:p>
    <w:p w:rsidR="008B69DD" w:rsidP="008B69DD">
      <w:pPr>
        <w:ind w:firstLine="420" w:firstLineChars="200"/>
        <w:rPr>
          <w:rFonts w:ascii="宋体" w:hAnsi="宋体" w:cs="宋体" w:hint="eastAsia"/>
          <w:szCs w:val="21"/>
        </w:rPr>
      </w:pPr>
      <w:r>
        <w:rPr>
          <w:rFonts w:ascii="宋体" w:hAnsi="宋体" w:cs="宋体" w:hint="eastAsia"/>
          <w:szCs w:val="21"/>
        </w:rPr>
        <w:t>可能是一次咨询的结束，也可能是整个咨询的结束</w:t>
      </w:r>
    </w:p>
    <w:p w:rsidR="008B69DD" w:rsidP="008B69DD">
      <w:pPr>
        <w:rPr>
          <w:rFonts w:ascii="宋体" w:hAnsi="宋体" w:cs="宋体" w:hint="eastAsia"/>
          <w:b/>
          <w:szCs w:val="21"/>
        </w:rPr>
      </w:pPr>
      <w:r>
        <w:rPr>
          <w:rFonts w:ascii="宋体" w:hAnsi="宋体" w:cs="宋体" w:hint="eastAsia"/>
          <w:b/>
          <w:szCs w:val="21"/>
        </w:rPr>
        <w:t>二、制定咨询方案的内容 P82</w:t>
      </w:r>
    </w:p>
    <w:p w:rsidR="008B69DD" w:rsidP="008B69DD">
      <w:pPr>
        <w:ind w:firstLine="420" w:firstLineChars="200"/>
        <w:rPr>
          <w:rFonts w:ascii="宋体" w:hAnsi="宋体" w:cs="宋体" w:hint="eastAsia"/>
          <w:szCs w:val="21"/>
        </w:rPr>
      </w:pPr>
      <w:r>
        <w:rPr>
          <w:rFonts w:ascii="宋体" w:hAnsi="宋体" w:cs="宋体" w:hint="eastAsia"/>
          <w:szCs w:val="21"/>
        </w:rPr>
        <w:t>①</w:t>
      </w:r>
      <w:r>
        <w:rPr>
          <w:rFonts w:ascii="宋体" w:hAnsi="宋体" w:cs="宋体" w:hint="eastAsia"/>
          <w:szCs w:val="21"/>
        </w:rPr>
        <w:t>咨询目标</w:t>
      </w:r>
    </w:p>
    <w:p w:rsidR="008B69DD" w:rsidP="008B69DD">
      <w:pPr>
        <w:ind w:firstLine="420" w:firstLineChars="200"/>
        <w:rPr>
          <w:rFonts w:ascii="宋体" w:hAnsi="宋体" w:cs="宋体" w:hint="eastAsia"/>
          <w:szCs w:val="21"/>
        </w:rPr>
      </w:pPr>
      <w:r>
        <w:rPr>
          <w:rFonts w:ascii="宋体" w:hAnsi="宋体" w:cs="宋体" w:hint="eastAsia"/>
          <w:szCs w:val="21"/>
        </w:rPr>
        <w:t>②</w:t>
      </w:r>
      <w:r>
        <w:rPr>
          <w:rFonts w:ascii="宋体" w:hAnsi="宋体" w:cs="宋体" w:hint="eastAsia"/>
          <w:szCs w:val="21"/>
        </w:rPr>
        <w:t>咨询的具体心理学方法或者技术的原理和过程</w:t>
      </w:r>
    </w:p>
    <w:p w:rsidR="008B69DD" w:rsidP="008B69DD">
      <w:pPr>
        <w:ind w:firstLine="420" w:firstLineChars="200"/>
        <w:rPr>
          <w:rFonts w:ascii="宋体" w:hAnsi="宋体" w:cs="宋体" w:hint="eastAsia"/>
          <w:szCs w:val="21"/>
        </w:rPr>
      </w:pPr>
      <w:r>
        <w:rPr>
          <w:rFonts w:ascii="宋体" w:hAnsi="宋体" w:cs="宋体" w:hint="eastAsia"/>
          <w:szCs w:val="21"/>
        </w:rPr>
        <w:t>③</w:t>
      </w:r>
      <w:r>
        <w:rPr>
          <w:rFonts w:ascii="宋体" w:hAnsi="宋体" w:cs="宋体" w:hint="eastAsia"/>
          <w:szCs w:val="21"/>
        </w:rPr>
        <w:t>咨询的效果及评价手段</w:t>
      </w:r>
    </w:p>
    <w:p w:rsidR="008B69DD" w:rsidP="008B69DD">
      <w:pPr>
        <w:ind w:firstLine="420" w:firstLineChars="200"/>
        <w:rPr>
          <w:rFonts w:ascii="宋体" w:hAnsi="宋体" w:cs="宋体" w:hint="eastAsia"/>
          <w:szCs w:val="21"/>
        </w:rPr>
      </w:pPr>
      <w:r>
        <w:rPr>
          <w:rFonts w:ascii="宋体" w:hAnsi="宋体" w:cs="宋体" w:hint="eastAsia"/>
          <w:szCs w:val="21"/>
        </w:rPr>
        <w:t>④</w:t>
      </w:r>
      <w:r>
        <w:rPr>
          <w:rFonts w:ascii="宋体" w:hAnsi="宋体" w:cs="宋体" w:hint="eastAsia"/>
          <w:szCs w:val="21"/>
        </w:rPr>
        <w:t>双方各自特定的责任、权利、与义务</w:t>
      </w:r>
    </w:p>
    <w:p w:rsidR="008B69DD" w:rsidP="008B69DD">
      <w:pPr>
        <w:ind w:firstLine="420" w:firstLineChars="200"/>
        <w:rPr>
          <w:rFonts w:ascii="宋体" w:hAnsi="宋体" w:cs="宋体" w:hint="eastAsia"/>
          <w:szCs w:val="21"/>
        </w:rPr>
      </w:pPr>
      <w:r>
        <w:rPr>
          <w:rFonts w:ascii="宋体" w:hAnsi="宋体" w:cs="宋体" w:hint="eastAsia"/>
          <w:szCs w:val="21"/>
        </w:rPr>
        <w:t>⑤</w:t>
      </w:r>
      <w:r>
        <w:rPr>
          <w:rFonts w:ascii="宋体" w:hAnsi="宋体" w:cs="宋体" w:hint="eastAsia"/>
          <w:szCs w:val="21"/>
        </w:rPr>
        <w:t>咨询的次数和时间安排</w:t>
      </w:r>
    </w:p>
    <w:p w:rsidR="008B69DD" w:rsidP="008B69DD">
      <w:pPr>
        <w:ind w:firstLine="420" w:firstLineChars="200"/>
        <w:rPr>
          <w:rFonts w:ascii="宋体" w:hAnsi="宋体" w:cs="宋体" w:hint="eastAsia"/>
          <w:szCs w:val="21"/>
        </w:rPr>
      </w:pPr>
      <w:r>
        <w:rPr>
          <w:rFonts w:ascii="宋体" w:hAnsi="宋体" w:cs="宋体" w:hint="eastAsia"/>
          <w:szCs w:val="21"/>
        </w:rPr>
        <w:t>⑥</w:t>
      </w:r>
      <w:r>
        <w:rPr>
          <w:rFonts w:ascii="宋体" w:hAnsi="宋体" w:cs="宋体" w:hint="eastAsia"/>
          <w:szCs w:val="21"/>
        </w:rPr>
        <w:t>咨询的相关费用</w:t>
      </w:r>
    </w:p>
    <w:p w:rsidR="008B69DD" w:rsidP="008B69DD">
      <w:pPr>
        <w:ind w:firstLine="420" w:firstLineChars="200"/>
        <w:rPr>
          <w:rFonts w:ascii="宋体" w:hAnsi="宋体" w:cs="宋体" w:hint="eastAsia"/>
          <w:szCs w:val="21"/>
        </w:rPr>
      </w:pPr>
      <w:r>
        <w:rPr>
          <w:rFonts w:ascii="宋体" w:hAnsi="宋体" w:cs="宋体" w:hint="eastAsia"/>
          <w:szCs w:val="21"/>
        </w:rPr>
        <w:t>⑦</w:t>
      </w:r>
      <w:r>
        <w:rPr>
          <w:rFonts w:ascii="宋体" w:hAnsi="宋体" w:cs="宋体" w:hint="eastAsia"/>
          <w:szCs w:val="21"/>
        </w:rPr>
        <w:t>其它问题及有关说明</w:t>
      </w:r>
    </w:p>
    <w:p w:rsidR="008B69DD" w:rsidP="008B69DD">
      <w:pPr>
        <w:rPr>
          <w:rFonts w:ascii="宋体" w:hAnsi="宋体" w:cs="宋体" w:hint="eastAsia"/>
          <w:b/>
          <w:szCs w:val="21"/>
        </w:rPr>
      </w:pPr>
      <w:r>
        <w:rPr>
          <w:rFonts w:ascii="宋体" w:hAnsi="宋体" w:cs="宋体" w:hint="eastAsia"/>
          <w:b/>
          <w:szCs w:val="21"/>
        </w:rPr>
        <w:t>三、咨询双方的责任、权利和义务主要包括什么？P82</w:t>
      </w:r>
    </w:p>
    <w:p w:rsidR="008B69DD" w:rsidP="008B69DD">
      <w:pPr>
        <w:ind w:firstLine="420" w:firstLineChars="200"/>
        <w:rPr>
          <w:rFonts w:ascii="宋体" w:hAnsi="宋体" w:cs="宋体" w:hint="eastAsia"/>
          <w:szCs w:val="21"/>
        </w:rPr>
      </w:pPr>
      <w:r>
        <w:rPr>
          <w:rFonts w:ascii="宋体" w:hAnsi="宋体" w:cs="宋体" w:hint="eastAsia"/>
          <w:szCs w:val="21"/>
          <w:u w:val="single"/>
        </w:rPr>
        <w:t>求助者的</w:t>
      </w:r>
      <w:r>
        <w:rPr>
          <w:rFonts w:ascii="宋体" w:hAnsi="宋体" w:cs="宋体" w:hint="eastAsia"/>
          <w:szCs w:val="21"/>
        </w:rPr>
        <w:t>：</w:t>
      </w:r>
    </w:p>
    <w:p w:rsidR="008B69DD" w:rsidP="008B69DD">
      <w:pPr>
        <w:rPr>
          <w:rFonts w:ascii="宋体" w:hAnsi="宋体" w:cs="宋体" w:hint="eastAsia"/>
          <w:szCs w:val="21"/>
        </w:rPr>
      </w:pPr>
      <w:r>
        <w:rPr>
          <w:rFonts w:ascii="宋体" w:hAnsi="宋体" w:cs="宋体" w:hint="eastAsia"/>
          <w:szCs w:val="21"/>
        </w:rPr>
        <w:t>责任〔1〕向咨询师提供与心理问题有关的真实资料。</w:t>
      </w:r>
    </w:p>
    <w:p w:rsidR="008B69DD" w:rsidP="008B69DD">
      <w:pPr>
        <w:ind w:firstLine="420" w:firstLineChars="200"/>
        <w:rPr>
          <w:rFonts w:ascii="宋体" w:hAnsi="宋体" w:cs="宋体" w:hint="eastAsia"/>
          <w:szCs w:val="21"/>
        </w:rPr>
      </w:pPr>
      <w:r>
        <w:rPr>
          <w:rFonts w:ascii="宋体" w:hAnsi="宋体" w:cs="宋体" w:hint="eastAsia"/>
          <w:szCs w:val="21"/>
        </w:rPr>
        <w:t>〔2〕积极主动地与咨询师一起探索解决问题的方法。</w:t>
      </w:r>
    </w:p>
    <w:p w:rsidR="008B69DD" w:rsidP="008B69DD">
      <w:pPr>
        <w:ind w:firstLine="420" w:firstLineChars="200"/>
        <w:rPr>
          <w:rFonts w:ascii="宋体" w:hAnsi="宋体" w:cs="宋体" w:hint="eastAsia"/>
          <w:szCs w:val="21"/>
        </w:rPr>
      </w:pPr>
      <w:r>
        <w:rPr>
          <w:rFonts w:ascii="宋体" w:hAnsi="宋体" w:cs="宋体" w:hint="eastAsia"/>
          <w:szCs w:val="21"/>
        </w:rPr>
        <w:t>〔3〕完成双方商定的作业。</w:t>
      </w:r>
    </w:p>
    <w:p w:rsidR="008B69DD" w:rsidP="008B69DD">
      <w:pPr>
        <w:rPr>
          <w:rFonts w:ascii="宋体" w:hAnsi="宋体" w:cs="宋体" w:hint="eastAsia"/>
          <w:szCs w:val="21"/>
        </w:rPr>
      </w:pPr>
      <w:r>
        <w:rPr>
          <w:rFonts w:ascii="宋体" w:hAnsi="宋体" w:cs="宋体" w:hint="eastAsia"/>
          <w:szCs w:val="21"/>
        </w:rPr>
        <w:t>权利〔1〕有权利了解咨询师的受训背景和执业资格。</w:t>
      </w:r>
    </w:p>
    <w:p w:rsidR="008B69DD" w:rsidP="008B69DD">
      <w:pPr>
        <w:ind w:firstLine="420" w:firstLineChars="200"/>
        <w:rPr>
          <w:rFonts w:ascii="宋体" w:hAnsi="宋体" w:cs="宋体" w:hint="eastAsia"/>
          <w:szCs w:val="21"/>
        </w:rPr>
      </w:pPr>
      <w:r>
        <w:rPr>
          <w:rFonts w:ascii="宋体" w:hAnsi="宋体" w:cs="宋体" w:hint="eastAsia"/>
          <w:szCs w:val="21"/>
        </w:rPr>
        <w:t>〔2〕有权利了解咨询的具体方法、过程和原理。</w:t>
      </w:r>
    </w:p>
    <w:p w:rsidR="008B69DD" w:rsidP="008B69DD">
      <w:pPr>
        <w:ind w:firstLine="420" w:firstLineChars="200"/>
        <w:rPr>
          <w:rFonts w:ascii="宋体" w:hAnsi="宋体" w:cs="宋体" w:hint="eastAsia"/>
          <w:szCs w:val="21"/>
        </w:rPr>
      </w:pPr>
      <w:r>
        <w:rPr>
          <w:rFonts w:ascii="宋体" w:hAnsi="宋体" w:cs="宋体" w:hint="eastAsia"/>
          <w:szCs w:val="21"/>
        </w:rPr>
        <w:t>〔3〕有权利选择或更换适宜的咨询师。</w:t>
      </w:r>
    </w:p>
    <w:p w:rsidR="008B69DD" w:rsidP="008B69DD">
      <w:pPr>
        <w:ind w:firstLine="420" w:firstLineChars="200"/>
        <w:rPr>
          <w:rFonts w:ascii="宋体" w:hAnsi="宋体" w:cs="宋体" w:hint="eastAsia"/>
          <w:szCs w:val="21"/>
        </w:rPr>
      </w:pPr>
      <w:r>
        <w:rPr>
          <w:rFonts w:ascii="宋体" w:hAnsi="宋体" w:cs="宋体" w:hint="eastAsia"/>
          <w:szCs w:val="21"/>
        </w:rPr>
        <w:t>〔4〕有权利提出转介或中止咨询。</w:t>
      </w:r>
    </w:p>
    <w:p w:rsidR="008B69DD" w:rsidP="008B69DD">
      <w:pPr>
        <w:ind w:firstLine="420" w:firstLineChars="200"/>
        <w:rPr>
          <w:rFonts w:ascii="宋体" w:hAnsi="宋体" w:cs="宋体" w:hint="eastAsia"/>
          <w:szCs w:val="21"/>
        </w:rPr>
      </w:pPr>
      <w:r>
        <w:rPr>
          <w:rFonts w:ascii="宋体" w:hAnsi="宋体" w:cs="宋体" w:hint="eastAsia"/>
          <w:szCs w:val="21"/>
        </w:rPr>
        <w:t>〔5〕对咨询方案的内容有知情权、协商权和选择权。</w:t>
      </w:r>
    </w:p>
    <w:p w:rsidR="008B69DD" w:rsidP="008B69DD">
      <w:pPr>
        <w:rPr>
          <w:rFonts w:ascii="宋体" w:hAnsi="宋体" w:cs="宋体" w:hint="eastAsia"/>
          <w:szCs w:val="21"/>
        </w:rPr>
      </w:pPr>
      <w:r>
        <w:rPr>
          <w:rFonts w:ascii="宋体" w:hAnsi="宋体" w:cs="宋体" w:hint="eastAsia"/>
          <w:szCs w:val="21"/>
        </w:rPr>
        <w:t>义务〔1〕遵守咨询机构的相关规定。</w:t>
      </w:r>
    </w:p>
    <w:p w:rsidR="008B69DD" w:rsidP="008B69DD">
      <w:pPr>
        <w:ind w:firstLine="420" w:firstLineChars="200"/>
        <w:rPr>
          <w:rFonts w:ascii="宋体" w:hAnsi="宋体" w:cs="宋体" w:hint="eastAsia"/>
          <w:szCs w:val="21"/>
        </w:rPr>
      </w:pPr>
      <w:r>
        <w:rPr>
          <w:rFonts w:ascii="宋体" w:hAnsi="宋体" w:cs="宋体" w:hint="eastAsia"/>
          <w:szCs w:val="21"/>
        </w:rPr>
        <w:t>〔2〕遵守和执行商定好的咨询方案各方面的内容。</w:t>
      </w:r>
    </w:p>
    <w:p w:rsidR="008B69DD" w:rsidP="008B69DD">
      <w:pPr>
        <w:ind w:firstLine="420" w:firstLineChars="200"/>
        <w:rPr>
          <w:rFonts w:ascii="宋体" w:hAnsi="宋体" w:cs="宋体" w:hint="eastAsia"/>
          <w:szCs w:val="21"/>
        </w:rPr>
      </w:pPr>
      <w:r>
        <w:rPr>
          <w:rFonts w:ascii="宋体" w:hAnsi="宋体" w:cs="宋体" w:hint="eastAsia"/>
          <w:szCs w:val="21"/>
        </w:rPr>
        <w:t>〔3〕尊重咨询师，遵守预约时间，如有特殊情况提前告知咨询师。</w:t>
      </w:r>
    </w:p>
    <w:p w:rsidR="008B69DD" w:rsidP="008B69DD">
      <w:pPr>
        <w:ind w:firstLine="420" w:firstLineChars="200"/>
        <w:rPr>
          <w:rFonts w:ascii="宋体" w:hAnsi="宋体" w:cs="宋体" w:hint="eastAsia"/>
          <w:szCs w:val="21"/>
        </w:rPr>
      </w:pPr>
      <w:r>
        <w:rPr>
          <w:rFonts w:ascii="宋体" w:hAnsi="宋体" w:cs="宋体" w:hint="eastAsia"/>
          <w:szCs w:val="21"/>
          <w:u w:val="single"/>
        </w:rPr>
        <w:t>咨询师的</w:t>
      </w:r>
      <w:r>
        <w:rPr>
          <w:rFonts w:ascii="宋体" w:hAnsi="宋体" w:cs="宋体" w:hint="eastAsia"/>
          <w:szCs w:val="21"/>
        </w:rPr>
        <w:t>：</w:t>
      </w:r>
    </w:p>
    <w:p w:rsidR="008B69DD" w:rsidP="008B69DD">
      <w:pPr>
        <w:rPr>
          <w:rFonts w:ascii="宋体" w:hAnsi="宋体" w:cs="宋体" w:hint="eastAsia"/>
          <w:szCs w:val="21"/>
        </w:rPr>
      </w:pPr>
      <w:r>
        <w:rPr>
          <w:rFonts w:ascii="宋体" w:hAnsi="宋体" w:cs="宋体" w:hint="eastAsia"/>
          <w:szCs w:val="21"/>
        </w:rPr>
        <w:t xml:space="preserve">责任〔1〕遵守职业道德，遵守国家有关的法律法规。 </w:t>
      </w:r>
    </w:p>
    <w:p w:rsidR="008B69DD" w:rsidP="008B69DD">
      <w:pPr>
        <w:rPr>
          <w:rFonts w:ascii="宋体" w:hAnsi="宋体" w:cs="宋体" w:hint="eastAsia"/>
          <w:szCs w:val="21"/>
        </w:rPr>
      </w:pPr>
      <w:r>
        <w:rPr>
          <w:rFonts w:ascii="宋体" w:hAnsi="宋体" w:cs="宋体" w:hint="eastAsia"/>
          <w:szCs w:val="21"/>
        </w:rPr>
        <w:t xml:space="preserve">    〔2〕帮助求助者解决心理问题。</w:t>
      </w:r>
    </w:p>
    <w:p w:rsidR="008B69DD" w:rsidP="008B69DD">
      <w:pPr>
        <w:ind w:firstLine="420" w:firstLineChars="200"/>
        <w:rPr>
          <w:rFonts w:ascii="宋体" w:hAnsi="宋体" w:cs="宋体" w:hint="eastAsia"/>
          <w:szCs w:val="21"/>
        </w:rPr>
      </w:pPr>
      <w:r>
        <w:rPr>
          <w:rFonts w:ascii="宋体" w:hAnsi="宋体" w:cs="宋体" w:hint="eastAsia"/>
          <w:szCs w:val="21"/>
        </w:rPr>
        <w:t>〔3〕严格遵守保密原那么，并说明保密例外。</w:t>
      </w:r>
    </w:p>
    <w:p w:rsidR="008B69DD" w:rsidP="008B69DD">
      <w:pPr>
        <w:rPr>
          <w:rFonts w:ascii="宋体" w:hAnsi="宋体" w:cs="宋体" w:hint="eastAsia"/>
          <w:szCs w:val="21"/>
        </w:rPr>
      </w:pPr>
      <w:r>
        <w:rPr>
          <w:rFonts w:ascii="宋体" w:hAnsi="宋体" w:cs="宋体" w:hint="eastAsia"/>
          <w:szCs w:val="21"/>
        </w:rPr>
        <w:t>权利〔1〕有权利了解与求助者心理问题有关的个人资料。</w:t>
      </w:r>
    </w:p>
    <w:p w:rsidR="008B69DD" w:rsidP="008B69DD">
      <w:pPr>
        <w:ind w:firstLine="420" w:firstLineChars="200"/>
        <w:rPr>
          <w:rFonts w:ascii="宋体" w:hAnsi="宋体" w:cs="宋体" w:hint="eastAsia"/>
          <w:szCs w:val="21"/>
        </w:rPr>
      </w:pPr>
      <w:r>
        <w:rPr>
          <w:rFonts w:ascii="宋体" w:hAnsi="宋体" w:cs="宋体" w:hint="eastAsia"/>
          <w:szCs w:val="21"/>
        </w:rPr>
        <w:t>〔2〕有权利选择适宜的求助者。</w:t>
      </w:r>
    </w:p>
    <w:p w:rsidR="008B69DD" w:rsidP="008B69DD">
      <w:pPr>
        <w:ind w:firstLine="420" w:firstLineChars="200"/>
        <w:rPr>
          <w:rFonts w:ascii="宋体" w:hAnsi="宋体" w:cs="宋体" w:hint="eastAsia"/>
          <w:szCs w:val="21"/>
        </w:rPr>
      </w:pPr>
      <w:r>
        <w:rPr>
          <w:rFonts w:ascii="宋体" w:hAnsi="宋体" w:cs="宋体" w:hint="eastAsia"/>
          <w:szCs w:val="21"/>
        </w:rPr>
        <w:t>〔3〕本着对求助者负责的态度，有权利提出转介或中止咨询。</w:t>
      </w:r>
    </w:p>
    <w:p w:rsidR="008B69DD" w:rsidP="008B69DD">
      <w:pPr>
        <w:rPr>
          <w:rFonts w:ascii="宋体" w:hAnsi="宋体" w:cs="宋体" w:hint="eastAsia"/>
          <w:szCs w:val="21"/>
        </w:rPr>
      </w:pPr>
      <w:r>
        <w:rPr>
          <w:rFonts w:ascii="宋体" w:hAnsi="宋体" w:cs="宋体" w:hint="eastAsia"/>
          <w:szCs w:val="21"/>
        </w:rPr>
        <w:t>义务〔1〕向求助者介绍自己的受训背景，出示营业执照和执业资格等相关证件。</w:t>
      </w:r>
    </w:p>
    <w:p w:rsidR="008B69DD" w:rsidP="008B69DD">
      <w:pPr>
        <w:ind w:firstLine="420" w:firstLineChars="200"/>
        <w:rPr>
          <w:rFonts w:ascii="宋体" w:hAnsi="宋体" w:cs="宋体" w:hint="eastAsia"/>
          <w:szCs w:val="21"/>
        </w:rPr>
      </w:pPr>
      <w:r>
        <w:rPr>
          <w:rFonts w:ascii="宋体" w:hAnsi="宋体" w:cs="宋体" w:hint="eastAsia"/>
          <w:szCs w:val="21"/>
        </w:rPr>
        <w:t>〔2〕遵守咨询机构的有关规定。</w:t>
      </w:r>
    </w:p>
    <w:p w:rsidR="008B69DD" w:rsidP="008B69DD">
      <w:pPr>
        <w:ind w:firstLine="420" w:firstLineChars="200"/>
        <w:rPr>
          <w:rFonts w:ascii="宋体" w:hAnsi="宋体" w:cs="宋体" w:hint="eastAsia"/>
          <w:szCs w:val="21"/>
        </w:rPr>
      </w:pPr>
      <w:r>
        <w:rPr>
          <w:rFonts w:ascii="宋体" w:hAnsi="宋体" w:cs="宋体" w:hint="eastAsia"/>
          <w:szCs w:val="21"/>
        </w:rPr>
        <w:t>〔3〕遵守和执行商定好的咨询方案各方面的内容。</w:t>
      </w:r>
    </w:p>
    <w:p w:rsidR="008B69DD" w:rsidP="008B69DD">
      <w:pPr>
        <w:ind w:firstLine="420" w:firstLineChars="200"/>
        <w:rPr>
          <w:rFonts w:ascii="宋体" w:hAnsi="宋体" w:cs="宋体" w:hint="eastAsia"/>
          <w:szCs w:val="21"/>
        </w:rPr>
      </w:pPr>
      <w:r>
        <w:rPr>
          <w:rFonts w:ascii="宋体" w:hAnsi="宋体" w:cs="宋体" w:hint="eastAsia"/>
          <w:szCs w:val="21"/>
        </w:rPr>
        <w:t>〔4〕尊重求助者，遵守预约时间，如有特殊情况提前告知求助者。</w:t>
      </w:r>
    </w:p>
    <w:p w:rsidR="008B69DD" w:rsidP="008B69DD">
      <w:pPr>
        <w:jc w:val="center"/>
        <w:rPr>
          <w:rFonts w:ascii="宋体" w:hAnsi="宋体" w:cs="宋体" w:hint="eastAsia"/>
          <w:b/>
          <w:szCs w:val="21"/>
        </w:rPr>
      </w:pPr>
    </w:p>
    <w:p w:rsidR="008B69DD" w:rsidP="008B69DD">
      <w:pPr>
        <w:jc w:val="center"/>
        <w:rPr>
          <w:rFonts w:ascii="宋体" w:hAnsi="宋体" w:cs="宋体" w:hint="eastAsia"/>
          <w:b/>
          <w:sz w:val="24"/>
        </w:rPr>
      </w:pPr>
      <w:r>
        <w:rPr>
          <w:rFonts w:ascii="宋体" w:hAnsi="宋体" w:cs="宋体" w:hint="eastAsia"/>
          <w:b/>
          <w:sz w:val="24"/>
        </w:rPr>
        <w:t>第三节   个体心理咨询方案的实施</w:t>
      </w:r>
    </w:p>
    <w:p w:rsidR="008B69DD" w:rsidP="008B69DD">
      <w:pPr>
        <w:jc w:val="center"/>
        <w:rPr>
          <w:rFonts w:ascii="宋体" w:hAnsi="宋体" w:cs="宋体" w:hint="eastAsia"/>
          <w:b/>
          <w:szCs w:val="21"/>
        </w:rPr>
      </w:pPr>
      <w:r>
        <w:rPr>
          <w:rFonts w:ascii="宋体" w:hAnsi="宋体" w:cs="宋体" w:hint="eastAsia"/>
          <w:bCs/>
          <w:szCs w:val="21"/>
        </w:rPr>
        <w:t>第一单元    实施咨询方案的策略与框架</w:t>
      </w:r>
    </w:p>
    <w:p w:rsidR="008B69DD" w:rsidP="008B69DD">
      <w:pPr>
        <w:rPr>
          <w:rFonts w:ascii="宋体" w:hAnsi="宋体" w:cs="宋体" w:hint="eastAsia"/>
          <w:b/>
          <w:szCs w:val="21"/>
        </w:rPr>
        <w:sectPr w:rsidSect="00AA3159">
          <w:type w:val="nextPage"/>
          <w:pgSz w:w="11906" w:h="16838"/>
          <w:pgMar w:top="1162" w:right="1270" w:bottom="1162" w:left="1230" w:header="851" w:footer="992" w:gutter="0"/>
          <w:pgNumType w:start="9"/>
          <w:cols w:space="425"/>
          <w:titlePg w:val="0"/>
          <w:docGrid w:type="lines" w:linePitch="312"/>
        </w:sectPr>
      </w:pPr>
    </w:p>
    <w:p w:rsidR="008B69DD" w:rsidP="008B69DD">
      <w:pPr>
        <w:rPr>
          <w:rFonts w:ascii="宋体" w:hAnsi="宋体" w:cs="宋体" w:hint="eastAsia"/>
          <w:b/>
          <w:szCs w:val="21"/>
        </w:rPr>
      </w:pPr>
      <w:r>
        <w:rPr>
          <w:rFonts w:ascii="宋体" w:hAnsi="宋体" w:cs="宋体" w:hint="eastAsia"/>
          <w:b/>
          <w:szCs w:val="21"/>
        </w:rPr>
        <w:t>其工作程序是 P87</w:t>
      </w:r>
    </w:p>
    <w:p w:rsidR="008B69DD" w:rsidP="008B69DD">
      <w:pPr>
        <w:numPr>
          <w:ilvl w:val="0"/>
          <w:numId w:val="7"/>
        </w:numPr>
        <w:rPr>
          <w:rFonts w:ascii="宋体" w:hAnsi="宋体" w:cs="宋体" w:hint="eastAsia"/>
          <w:szCs w:val="21"/>
        </w:rPr>
      </w:pPr>
      <w:r>
        <w:rPr>
          <w:rFonts w:ascii="宋体" w:hAnsi="宋体" w:cs="宋体" w:hint="eastAsia"/>
          <w:szCs w:val="21"/>
        </w:rPr>
        <w:t>调动求助者的积极性</w:t>
      </w:r>
    </w:p>
    <w:p w:rsidR="008B69DD" w:rsidP="008B69DD">
      <w:pPr>
        <w:numPr>
          <w:ilvl w:val="0"/>
          <w:numId w:val="7"/>
        </w:numPr>
        <w:rPr>
          <w:rFonts w:ascii="宋体" w:hAnsi="宋体" w:cs="宋体" w:hint="eastAsia"/>
          <w:szCs w:val="21"/>
        </w:rPr>
      </w:pPr>
      <w:r>
        <w:rPr>
          <w:rFonts w:ascii="宋体" w:hAnsi="宋体" w:cs="宋体" w:hint="eastAsia"/>
          <w:szCs w:val="21"/>
        </w:rPr>
        <w:t>对求助者的启发、引导、支持、鼓励</w:t>
      </w:r>
    </w:p>
    <w:p w:rsidR="008B69DD" w:rsidP="008B69DD">
      <w:pPr>
        <w:numPr>
          <w:ilvl w:val="0"/>
          <w:numId w:val="7"/>
        </w:numPr>
        <w:rPr>
          <w:rFonts w:ascii="宋体" w:hAnsi="宋体" w:cs="宋体" w:hint="eastAsia"/>
          <w:szCs w:val="21"/>
        </w:rPr>
      </w:pPr>
      <w:r>
        <w:rPr>
          <w:rFonts w:ascii="宋体" w:hAnsi="宋体" w:cs="宋体" w:hint="eastAsia"/>
          <w:szCs w:val="21"/>
        </w:rPr>
        <w:t>克服阻碍咨询的因素</w:t>
      </w:r>
    </w:p>
    <w:p w:rsidR="008B69DD" w:rsidP="008B69DD">
      <w:pPr>
        <w:jc w:val="center"/>
        <w:rPr>
          <w:rFonts w:ascii="宋体" w:hAnsi="宋体" w:cs="宋体" w:hint="eastAsia"/>
          <w:b/>
          <w:szCs w:val="21"/>
        </w:rPr>
      </w:pPr>
      <w:r>
        <w:rPr>
          <w:rFonts w:ascii="宋体" w:hAnsi="宋体" w:cs="宋体" w:hint="eastAsia"/>
          <w:bCs/>
          <w:szCs w:val="21"/>
        </w:rPr>
        <w:t>第二单元    参与性技术 P92</w:t>
      </w:r>
    </w:p>
    <w:p w:rsidR="008B69DD" w:rsidP="008B69DD">
      <w:pPr>
        <w:ind w:firstLine="412" w:firstLineChars="196"/>
        <w:rPr>
          <w:rFonts w:ascii="宋体" w:hAnsi="宋体" w:cs="宋体" w:hint="eastAsia"/>
          <w:b/>
          <w:i/>
          <w:szCs w:val="21"/>
        </w:rPr>
      </w:pPr>
      <w:r>
        <w:rPr>
          <w:rFonts w:ascii="宋体" w:hAnsi="宋体" w:cs="宋体" w:hint="eastAsia"/>
          <w:b/>
          <w:szCs w:val="21"/>
        </w:rPr>
        <w:t>参与性技术包括：倾听、开放式和封闭式提问、鼓励、重复、内容反响〔释义，说明〕、情感反响、具体化、参与性概述、非言语行为的理解与把握</w:t>
      </w:r>
    </w:p>
    <w:p w:rsidR="008B69DD" w:rsidP="008B69DD">
      <w:pPr>
        <w:rPr>
          <w:rFonts w:ascii="宋体" w:hAnsi="宋体" w:cs="宋体" w:hint="eastAsia"/>
          <w:b/>
          <w:szCs w:val="21"/>
        </w:rPr>
      </w:pPr>
      <w:r>
        <w:rPr>
          <w:rFonts w:ascii="宋体" w:hAnsi="宋体" w:cs="宋体" w:hint="eastAsia"/>
          <w:b/>
          <w:szCs w:val="21"/>
        </w:rPr>
        <w:t>一、倾听技术</w:t>
      </w:r>
    </w:p>
    <w:p w:rsidR="008B69DD" w:rsidP="008B69DD">
      <w:pPr>
        <w:rPr>
          <w:rFonts w:ascii="宋体" w:hAnsi="宋体" w:cs="宋体" w:hint="eastAsia"/>
          <w:szCs w:val="21"/>
        </w:rPr>
      </w:pPr>
      <w:r>
        <w:rPr>
          <w:rFonts w:ascii="宋体" w:hAnsi="宋体" w:cs="宋体" w:hint="eastAsia"/>
          <w:szCs w:val="21"/>
        </w:rPr>
        <w:t>1、倾听是在接纳的根底上，积极地听、认真的挺、关注的听，并在倾听时适度参与，这是倾听的含义。</w:t>
      </w:r>
    </w:p>
    <w:p w:rsidR="008B69DD" w:rsidP="008B69DD">
      <w:pPr>
        <w:rPr>
          <w:rFonts w:ascii="宋体" w:hAnsi="宋体" w:cs="宋体" w:hint="eastAsia"/>
          <w:szCs w:val="21"/>
        </w:rPr>
      </w:pPr>
      <w:r>
        <w:rPr>
          <w:rFonts w:ascii="宋体" w:hAnsi="宋体" w:cs="宋体" w:hint="eastAsia"/>
          <w:szCs w:val="21"/>
        </w:rPr>
        <w:t>2、倾听时容易出现的错误</w:t>
      </w:r>
    </w:p>
    <w:p w:rsidR="008B69DD" w:rsidP="008B69DD">
      <w:pPr>
        <w:rPr>
          <w:rFonts w:ascii="宋体" w:hAnsi="宋体" w:cs="宋体" w:hint="eastAsia"/>
          <w:szCs w:val="21"/>
        </w:rPr>
      </w:pPr>
      <w:r>
        <w:rPr>
          <w:rFonts w:ascii="宋体" w:hAnsi="宋体" w:cs="宋体" w:hint="eastAsia"/>
          <w:szCs w:val="21"/>
        </w:rPr>
        <w:t>〔1〕打断求助者，作道德或正确性判断</w:t>
      </w:r>
    </w:p>
    <w:p w:rsidR="008B69DD" w:rsidP="008B69DD">
      <w:pPr>
        <w:rPr>
          <w:rFonts w:ascii="宋体" w:hAnsi="宋体" w:cs="宋体" w:hint="eastAsia"/>
          <w:szCs w:val="21"/>
        </w:rPr>
      </w:pPr>
      <w:r>
        <w:rPr>
          <w:rFonts w:ascii="宋体" w:hAnsi="宋体" w:cs="宋体" w:hint="eastAsia"/>
          <w:szCs w:val="21"/>
        </w:rPr>
        <w:t>〔2〕急于下结论  〔3〕轻视求助者的问题</w:t>
      </w:r>
    </w:p>
    <w:p w:rsidR="008B69DD" w:rsidP="008B69DD">
      <w:pPr>
        <w:rPr>
          <w:rFonts w:ascii="宋体" w:hAnsi="宋体" w:cs="宋体" w:hint="eastAsia"/>
          <w:szCs w:val="21"/>
        </w:rPr>
      </w:pPr>
      <w:r>
        <w:rPr>
          <w:rFonts w:ascii="宋体" w:hAnsi="宋体" w:cs="宋体" w:hint="eastAsia"/>
          <w:szCs w:val="21"/>
        </w:rPr>
        <w:t>〔4〕干扰、转移求助者的话题</w:t>
      </w:r>
    </w:p>
    <w:p w:rsidR="008B69DD" w:rsidP="008B69DD">
      <w:pPr>
        <w:rPr>
          <w:rFonts w:ascii="宋体" w:hAnsi="宋体" w:cs="宋体" w:hint="eastAsia"/>
          <w:szCs w:val="21"/>
        </w:rPr>
      </w:pPr>
      <w:r>
        <w:rPr>
          <w:rFonts w:ascii="宋体" w:hAnsi="宋体" w:cs="宋体" w:hint="eastAsia"/>
          <w:szCs w:val="21"/>
        </w:rPr>
        <w:t>〔5〕不适当的运用咨询技巧</w:t>
      </w:r>
    </w:p>
    <w:p w:rsidR="008B69DD" w:rsidP="008B69DD">
      <w:pPr>
        <w:rPr>
          <w:rFonts w:ascii="宋体" w:hAnsi="宋体" w:cs="宋体" w:hint="eastAsia"/>
          <w:b/>
          <w:szCs w:val="21"/>
        </w:rPr>
      </w:pPr>
      <w:r>
        <w:rPr>
          <w:rFonts w:ascii="宋体" w:hAnsi="宋体" w:cs="宋体" w:hint="eastAsia"/>
          <w:b/>
          <w:szCs w:val="21"/>
        </w:rPr>
        <w:t>二、开放式提问技术和封闭式提问技术</w:t>
      </w:r>
    </w:p>
    <w:p w:rsidR="008B69DD" w:rsidP="008B69DD">
      <w:pPr>
        <w:rPr>
          <w:rFonts w:ascii="宋体" w:hAnsi="宋体" w:cs="宋体" w:hint="eastAsia"/>
          <w:b/>
          <w:szCs w:val="21"/>
        </w:rPr>
      </w:pPr>
      <w:r>
        <w:rPr>
          <w:rFonts w:ascii="宋体" w:hAnsi="宋体" w:cs="宋体" w:hint="eastAsia"/>
          <w:b/>
          <w:szCs w:val="21"/>
        </w:rPr>
        <w:t>〔1〕开放式提问技术</w:t>
      </w:r>
    </w:p>
    <w:p w:rsidR="008B69DD" w:rsidP="008B69DD">
      <w:pPr>
        <w:ind w:firstLine="420" w:firstLineChars="200"/>
        <w:rPr>
          <w:rFonts w:ascii="宋体" w:hAnsi="宋体" w:cs="宋体" w:hint="eastAsia"/>
          <w:szCs w:val="21"/>
        </w:rPr>
      </w:pPr>
      <w:r>
        <w:rPr>
          <w:rFonts w:ascii="宋体" w:hAnsi="宋体" w:cs="宋体" w:hint="eastAsia"/>
          <w:szCs w:val="21"/>
        </w:rPr>
        <w:t>通常使用</w:t>
      </w:r>
      <w:r>
        <w:rPr>
          <w:rFonts w:ascii="宋体" w:hAnsi="宋体" w:cs="宋体" w:hint="eastAsia"/>
          <w:szCs w:val="21"/>
        </w:rPr>
        <w:t>“</w:t>
      </w:r>
      <w:r>
        <w:rPr>
          <w:rFonts w:ascii="宋体" w:hAnsi="宋体" w:cs="宋体" w:hint="eastAsia"/>
          <w:szCs w:val="21"/>
        </w:rPr>
        <w:t>什么</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如何</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为什么</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能不能</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愿不愿意</w:t>
      </w:r>
      <w:r>
        <w:rPr>
          <w:rFonts w:ascii="宋体" w:hAnsi="宋体" w:cs="宋体" w:hint="eastAsia"/>
          <w:szCs w:val="21"/>
        </w:rPr>
        <w:t>”</w:t>
      </w:r>
      <w:r>
        <w:rPr>
          <w:rFonts w:ascii="宋体" w:hAnsi="宋体" w:cs="宋体" w:hint="eastAsia"/>
          <w:szCs w:val="21"/>
        </w:rPr>
        <w:t>等词来发问，让求助者就有关问题、思想、情感给予详细的说明</w:t>
      </w:r>
    </w:p>
    <w:p w:rsidR="008B69DD" w:rsidP="008B69DD">
      <w:pPr>
        <w:ind w:firstLine="420" w:firstLineChars="200"/>
        <w:rPr>
          <w:rFonts w:ascii="宋体" w:hAnsi="宋体" w:cs="宋体" w:hint="eastAsia"/>
          <w:szCs w:val="21"/>
        </w:rPr>
      </w:pPr>
      <w:r>
        <w:rPr>
          <w:rFonts w:ascii="宋体" w:hAnsi="宋体" w:cs="宋体" w:hint="eastAsia"/>
          <w:szCs w:val="21"/>
        </w:rPr>
        <w:t>不同的询问词了解问题的不同方面</w:t>
      </w:r>
    </w:p>
    <w:p w:rsidR="008B69DD" w:rsidP="008B69DD">
      <w:pPr>
        <w:ind w:firstLine="420" w:firstLineChars="200"/>
        <w:rPr>
          <w:rFonts w:ascii="宋体" w:hAnsi="宋体" w:cs="宋体" w:hint="eastAsia"/>
          <w:szCs w:val="21"/>
        </w:rPr>
      </w:pPr>
      <w:r>
        <w:rPr>
          <w:rFonts w:ascii="宋体" w:hAnsi="宋体" w:cs="宋体" w:hint="eastAsia"/>
          <w:szCs w:val="21"/>
        </w:rPr>
        <w:t>如何使用开放式询问与咨询师需要了解的问题和所接受的理论根底有关</w:t>
      </w:r>
    </w:p>
    <w:p w:rsidR="008B69DD" w:rsidP="008B69DD">
      <w:pPr>
        <w:ind w:firstLine="420" w:firstLineChars="200"/>
        <w:rPr>
          <w:rFonts w:ascii="宋体" w:hAnsi="宋体" w:cs="宋体" w:hint="eastAsia"/>
          <w:szCs w:val="21"/>
        </w:rPr>
      </w:pPr>
      <w:r>
        <w:rPr>
          <w:rFonts w:ascii="宋体" w:hAnsi="宋体" w:cs="宋体" w:hint="eastAsia"/>
          <w:szCs w:val="21"/>
        </w:rPr>
        <w:t>开放式询问应建立在良好的咨询关系根底上</w:t>
      </w:r>
    </w:p>
    <w:p w:rsidR="008B69DD" w:rsidP="008B69DD">
      <w:pPr>
        <w:rPr>
          <w:rFonts w:ascii="宋体" w:hAnsi="宋体" w:cs="宋体" w:hint="eastAsia"/>
          <w:b/>
          <w:szCs w:val="21"/>
        </w:rPr>
      </w:pPr>
      <w:r>
        <w:rPr>
          <w:rFonts w:ascii="宋体" w:hAnsi="宋体" w:cs="宋体" w:hint="eastAsia"/>
          <w:b/>
          <w:szCs w:val="21"/>
        </w:rPr>
        <w:t>〔2〕封闭式提问技术</w:t>
      </w:r>
    </w:p>
    <w:p w:rsidR="008B69DD" w:rsidP="008B69DD">
      <w:pPr>
        <w:ind w:firstLine="525" w:firstLineChars="250"/>
        <w:rPr>
          <w:rFonts w:ascii="宋体" w:hAnsi="宋体" w:cs="宋体" w:hint="eastAsia"/>
          <w:szCs w:val="21"/>
        </w:rPr>
      </w:pPr>
      <w:r>
        <w:rPr>
          <w:rFonts w:ascii="宋体" w:hAnsi="宋体" w:cs="宋体" w:hint="eastAsia"/>
          <w:szCs w:val="21"/>
        </w:rPr>
        <w:t>通常使用</w:t>
      </w:r>
      <w:r>
        <w:rPr>
          <w:rFonts w:ascii="宋体" w:hAnsi="宋体" w:cs="宋体" w:hint="eastAsia"/>
          <w:szCs w:val="21"/>
        </w:rPr>
        <w:t>“</w:t>
      </w:r>
      <w:r>
        <w:rPr>
          <w:rFonts w:ascii="宋体" w:hAnsi="宋体" w:cs="宋体" w:hint="eastAsia"/>
          <w:szCs w:val="21"/>
        </w:rPr>
        <w:t>是不是</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对不对</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要不要</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有没有</w:t>
      </w:r>
      <w:r>
        <w:rPr>
          <w:rFonts w:ascii="宋体" w:hAnsi="宋体" w:cs="宋体" w:hint="eastAsia"/>
          <w:szCs w:val="21"/>
        </w:rPr>
        <w:t>”</w:t>
      </w:r>
      <w:r>
        <w:rPr>
          <w:rFonts w:ascii="宋体" w:hAnsi="宋体" w:cs="宋体" w:hint="eastAsia"/>
          <w:szCs w:val="21"/>
        </w:rPr>
        <w:t>等词，答复也往往是简单的是否</w:t>
      </w:r>
    </w:p>
    <w:p w:rsidR="008B69DD" w:rsidP="008B69DD">
      <w:pPr>
        <w:rPr>
          <w:rFonts w:ascii="宋体" w:hAnsi="宋体" w:cs="宋体" w:hint="eastAsia"/>
          <w:szCs w:val="21"/>
        </w:rPr>
      </w:pPr>
      <w:r>
        <w:rPr>
          <w:rFonts w:ascii="宋体" w:hAnsi="宋体" w:cs="宋体" w:hint="eastAsia"/>
          <w:szCs w:val="21"/>
        </w:rPr>
        <w:t>常用来收集资料并加以条理化、澄清事实、获取重点、缩小讨论范围等</w:t>
      </w:r>
    </w:p>
    <w:p w:rsidR="008B69DD" w:rsidP="008B69DD">
      <w:pPr>
        <w:rPr>
          <w:rFonts w:ascii="宋体" w:hAnsi="宋体" w:cs="宋体" w:hint="eastAsia"/>
          <w:b/>
          <w:szCs w:val="21"/>
        </w:rPr>
      </w:pPr>
      <w:r>
        <w:rPr>
          <w:rFonts w:ascii="宋体" w:hAnsi="宋体" w:cs="宋体" w:hint="eastAsia"/>
          <w:b/>
          <w:szCs w:val="21"/>
        </w:rPr>
        <w:t>三、鼓励技术</w:t>
      </w:r>
    </w:p>
    <w:p w:rsidR="008B69DD" w:rsidP="008B69DD">
      <w:pPr>
        <w:ind w:firstLine="420" w:firstLineChars="200"/>
        <w:rPr>
          <w:rFonts w:ascii="宋体" w:hAnsi="宋体" w:cs="宋体" w:hint="eastAsia"/>
          <w:szCs w:val="21"/>
        </w:rPr>
      </w:pPr>
      <w:r>
        <w:rPr>
          <w:rFonts w:ascii="宋体" w:hAnsi="宋体" w:cs="宋体" w:hint="eastAsia"/>
          <w:szCs w:val="21"/>
        </w:rPr>
        <w:t>即直接地重复求助者的话语或仅以某些词语，如</w:t>
      </w:r>
      <w:r>
        <w:rPr>
          <w:rFonts w:ascii="宋体" w:hAnsi="宋体" w:cs="宋体" w:hint="eastAsia"/>
          <w:szCs w:val="21"/>
        </w:rPr>
        <w:t>“</w:t>
      </w:r>
      <w:r>
        <w:rPr>
          <w:rFonts w:ascii="宋体" w:hAnsi="宋体" w:cs="宋体" w:hint="eastAsia"/>
          <w:szCs w:val="21"/>
        </w:rPr>
        <w:t>嗯</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讲下去</w:t>
      </w:r>
      <w:r>
        <w:rPr>
          <w:rFonts w:ascii="宋体" w:hAnsi="宋体" w:cs="宋体" w:hint="eastAsia"/>
          <w:szCs w:val="21"/>
        </w:rPr>
        <w:t>”</w:t>
      </w:r>
      <w:r>
        <w:rPr>
          <w:rFonts w:ascii="宋体" w:hAnsi="宋体" w:cs="宋体" w:hint="eastAsia"/>
          <w:szCs w:val="21"/>
        </w:rPr>
        <w:t>、</w:t>
      </w:r>
      <w:r>
        <w:rPr>
          <w:rFonts w:ascii="宋体" w:hAnsi="宋体" w:cs="宋体" w:hint="eastAsia"/>
          <w:szCs w:val="21"/>
        </w:rPr>
        <w:t>“</w:t>
      </w:r>
      <w:r>
        <w:rPr>
          <w:rFonts w:ascii="宋体" w:hAnsi="宋体" w:cs="宋体" w:hint="eastAsia"/>
          <w:szCs w:val="21"/>
        </w:rPr>
        <w:t>还有吗</w:t>
      </w:r>
      <w:r>
        <w:rPr>
          <w:rFonts w:ascii="宋体" w:hAnsi="宋体" w:cs="宋体" w:hint="eastAsia"/>
          <w:szCs w:val="21"/>
        </w:rPr>
        <w:t>”</w:t>
      </w:r>
      <w:r>
        <w:rPr>
          <w:rFonts w:ascii="宋体" w:hAnsi="宋体" w:cs="宋体" w:hint="eastAsia"/>
          <w:szCs w:val="21"/>
        </w:rPr>
        <w:t>等，来强化求助者表达的内容并鼓励其进一步讲下去</w:t>
      </w:r>
    </w:p>
    <w:p w:rsidR="008B69DD" w:rsidP="008B69DD">
      <w:pPr>
        <w:ind w:firstLine="420" w:firstLineChars="200"/>
        <w:rPr>
          <w:rFonts w:ascii="宋体" w:hAnsi="宋体" w:cs="宋体" w:hint="eastAsia"/>
          <w:szCs w:val="21"/>
        </w:rPr>
      </w:pPr>
      <w:r>
        <w:rPr>
          <w:rFonts w:ascii="宋体" w:hAnsi="宋体" w:cs="宋体" w:hint="eastAsia"/>
          <w:szCs w:val="21"/>
        </w:rPr>
        <w:t>鼓励除了促进会谈继续外，另一个功能那么是通过对求助者所表达内容的某一点、某一方面作出选择性关注而引导求助者的会谈朝着某一方向作进一步深入</w:t>
      </w:r>
    </w:p>
    <w:p w:rsidR="008B69DD" w:rsidP="008B69DD">
      <w:pPr>
        <w:rPr>
          <w:rFonts w:ascii="宋体" w:hAnsi="宋体" w:cs="宋体" w:hint="eastAsia"/>
          <w:b/>
          <w:szCs w:val="21"/>
        </w:rPr>
      </w:pPr>
      <w:r>
        <w:rPr>
          <w:rFonts w:ascii="宋体" w:hAnsi="宋体" w:cs="宋体" w:hint="eastAsia"/>
          <w:b/>
          <w:bCs/>
          <w:szCs w:val="21"/>
        </w:rPr>
        <w:t>四</w:t>
      </w:r>
      <w:r>
        <w:rPr>
          <w:rFonts w:ascii="宋体" w:hAnsi="宋体" w:cs="宋体" w:hint="eastAsia"/>
          <w:szCs w:val="21"/>
        </w:rPr>
        <w:t>、</w:t>
      </w:r>
      <w:r>
        <w:rPr>
          <w:rFonts w:ascii="宋体" w:hAnsi="宋体" w:cs="宋体" w:hint="eastAsia"/>
          <w:b/>
          <w:szCs w:val="21"/>
        </w:rPr>
        <w:t>重复技术</w:t>
      </w:r>
    </w:p>
    <w:p w:rsidR="008B69DD" w:rsidP="008B69DD">
      <w:pPr>
        <w:rPr>
          <w:rFonts w:ascii="宋体" w:hAnsi="宋体" w:cs="宋体" w:hint="eastAsia"/>
          <w:szCs w:val="21"/>
        </w:rPr>
      </w:pPr>
      <w:r>
        <w:rPr>
          <w:rFonts w:ascii="宋体" w:hAnsi="宋体" w:cs="宋体" w:hint="eastAsia"/>
          <w:szCs w:val="21"/>
        </w:rPr>
        <w:t xml:space="preserve">    就是咨询师直接重复求助者刚刚所陈述的话，引起求助者对自己某句话的重视或注意，以明确要表达的内容。咨询师可用此技术澄清事实。</w:t>
      </w:r>
    </w:p>
    <w:p w:rsidR="008B69DD" w:rsidP="008B69DD">
      <w:pPr>
        <w:rPr>
          <w:rFonts w:ascii="宋体" w:hAnsi="宋体" w:cs="宋体" w:hint="eastAsia"/>
          <w:b/>
          <w:szCs w:val="21"/>
        </w:rPr>
      </w:pPr>
      <w:r>
        <w:rPr>
          <w:rFonts w:ascii="宋体" w:hAnsi="宋体" w:cs="宋体" w:hint="eastAsia"/>
          <w:b/>
          <w:szCs w:val="21"/>
        </w:rPr>
        <w:t>五、内容反响技术</w:t>
      </w:r>
    </w:p>
    <w:p w:rsidR="008B69DD" w:rsidP="008B69DD">
      <w:pPr>
        <w:ind w:firstLine="420" w:firstLineChars="200"/>
        <w:rPr>
          <w:rFonts w:ascii="宋体" w:hAnsi="宋体" w:cs="宋体" w:hint="eastAsia"/>
          <w:szCs w:val="21"/>
        </w:rPr>
      </w:pPr>
      <w:r>
        <w:rPr>
          <w:rFonts w:ascii="宋体" w:hAnsi="宋体" w:cs="宋体" w:hint="eastAsia"/>
          <w:szCs w:val="21"/>
        </w:rPr>
        <w:t>也称</w:t>
      </w:r>
      <w:r>
        <w:rPr>
          <w:rFonts w:ascii="宋体" w:hAnsi="宋体" w:cs="宋体" w:hint="eastAsia"/>
          <w:szCs w:val="21"/>
        </w:rPr>
        <w:t>“</w:t>
      </w:r>
      <w:r>
        <w:rPr>
          <w:rFonts w:ascii="宋体" w:hAnsi="宋体" w:cs="宋体" w:hint="eastAsia"/>
          <w:szCs w:val="21"/>
        </w:rPr>
        <w:t>释义</w:t>
      </w:r>
      <w:r>
        <w:rPr>
          <w:rFonts w:ascii="宋体" w:hAnsi="宋体" w:cs="宋体" w:hint="eastAsia"/>
          <w:szCs w:val="21"/>
        </w:rPr>
        <w:t>“</w:t>
      </w:r>
      <w:r>
        <w:rPr>
          <w:rFonts w:ascii="宋体" w:hAnsi="宋体" w:cs="宋体" w:hint="eastAsia"/>
          <w:szCs w:val="21"/>
        </w:rPr>
        <w:t>或者</w:t>
      </w:r>
      <w:r>
        <w:rPr>
          <w:rFonts w:ascii="宋体" w:hAnsi="宋体" w:cs="宋体" w:hint="eastAsia"/>
          <w:szCs w:val="21"/>
        </w:rPr>
        <w:t>“</w:t>
      </w:r>
      <w:r>
        <w:rPr>
          <w:rFonts w:ascii="宋体" w:hAnsi="宋体" w:cs="宋体" w:hint="eastAsia"/>
          <w:szCs w:val="21"/>
        </w:rPr>
        <w:t>说明</w:t>
      </w:r>
      <w:r>
        <w:rPr>
          <w:rFonts w:ascii="宋体" w:hAnsi="宋体" w:cs="宋体" w:hint="eastAsia"/>
          <w:szCs w:val="21"/>
        </w:rPr>
        <w:t>”</w:t>
      </w:r>
      <w:r>
        <w:rPr>
          <w:rFonts w:ascii="宋体" w:hAnsi="宋体" w:cs="宋体" w:hint="eastAsia"/>
          <w:szCs w:val="21"/>
        </w:rPr>
        <w:t>，是指咨询师把求助者的主要言谈、思想加以综合整理，再反响给求助者</w:t>
      </w:r>
    </w:p>
    <w:p w:rsidR="008B69DD" w:rsidP="008B69DD">
      <w:pPr>
        <w:ind w:firstLine="420" w:firstLineChars="200"/>
        <w:rPr>
          <w:rFonts w:ascii="宋体" w:hAnsi="宋体" w:cs="宋体" w:hint="eastAsia"/>
          <w:szCs w:val="21"/>
        </w:rPr>
      </w:pPr>
      <w:r>
        <w:rPr>
          <w:rFonts w:ascii="宋体" w:hAnsi="宋体" w:cs="宋体" w:hint="eastAsia"/>
          <w:szCs w:val="21"/>
        </w:rPr>
        <w:t>咨询师选择求助者的实质性内容，用自己的语言将其表达出来，最好引用求助者言谈中最有代表性、最敏感、最重要的词语</w:t>
      </w:r>
    </w:p>
    <w:p w:rsidR="008B69DD" w:rsidP="008B69DD">
      <w:pPr>
        <w:ind w:firstLine="420" w:firstLineChars="200"/>
        <w:rPr>
          <w:rFonts w:ascii="宋体" w:hAnsi="宋体" w:cs="宋体" w:hint="eastAsia"/>
          <w:szCs w:val="21"/>
        </w:rPr>
      </w:pPr>
      <w:r>
        <w:rPr>
          <w:rFonts w:ascii="宋体" w:hAnsi="宋体" w:cs="宋体" w:hint="eastAsia"/>
          <w:szCs w:val="21"/>
        </w:rPr>
        <w:t>释义使求助者可以再次剖析自己的困扰</w:t>
      </w:r>
    </w:p>
    <w:p w:rsidR="008B69DD" w:rsidP="008B69DD">
      <w:pPr>
        <w:ind w:firstLine="420" w:firstLineChars="200"/>
        <w:rPr>
          <w:rFonts w:ascii="宋体" w:hAnsi="宋体" w:cs="宋体" w:hint="eastAsia"/>
          <w:szCs w:val="21"/>
        </w:rPr>
      </w:pPr>
      <w:r>
        <w:rPr>
          <w:rFonts w:ascii="宋体" w:hAnsi="宋体" w:cs="宋体" w:hint="eastAsia"/>
          <w:szCs w:val="21"/>
        </w:rPr>
        <w:t>释义使求助者所述内容更加明朗化</w:t>
      </w:r>
    </w:p>
    <w:p w:rsidR="008B69DD" w:rsidP="008B69DD">
      <w:pPr>
        <w:rPr>
          <w:rFonts w:ascii="宋体" w:hAnsi="宋体" w:cs="宋体" w:hint="eastAsia"/>
          <w:b/>
          <w:szCs w:val="21"/>
        </w:rPr>
      </w:pPr>
      <w:r>
        <w:rPr>
          <w:rFonts w:ascii="宋体" w:hAnsi="宋体" w:cs="宋体" w:hint="eastAsia"/>
          <w:b/>
          <w:szCs w:val="21"/>
        </w:rPr>
        <w:t>六、情感反响技术</w:t>
      </w:r>
    </w:p>
    <w:p w:rsidR="008B69DD" w:rsidP="008B69DD">
      <w:pPr>
        <w:ind w:firstLine="420" w:firstLineChars="200"/>
        <w:rPr>
          <w:rFonts w:ascii="宋体" w:hAnsi="宋体" w:cs="宋体" w:hint="eastAsia"/>
          <w:szCs w:val="21"/>
        </w:rPr>
      </w:pPr>
      <w:r>
        <w:rPr>
          <w:rFonts w:ascii="宋体" w:hAnsi="宋体" w:cs="宋体" w:hint="eastAsia"/>
          <w:szCs w:val="21"/>
        </w:rPr>
        <w:t>是咨询师把求助者的情绪情感反响加以综合整理，再反响给求助者。</w:t>
      </w:r>
    </w:p>
    <w:p w:rsidR="008B69DD" w:rsidP="008B69DD">
      <w:pPr>
        <w:ind w:firstLine="420" w:firstLineChars="200"/>
        <w:rPr>
          <w:rFonts w:ascii="宋体" w:hAnsi="宋体" w:cs="宋体" w:hint="eastAsia"/>
          <w:szCs w:val="21"/>
        </w:rPr>
      </w:pPr>
      <w:r>
        <w:rPr>
          <w:rFonts w:ascii="宋体" w:hAnsi="宋体" w:cs="宋体" w:hint="eastAsia"/>
          <w:szCs w:val="21"/>
        </w:rPr>
        <w:t>释义跟情感反响往往同时进行</w:t>
      </w:r>
    </w:p>
    <w:p w:rsidR="008B69DD" w:rsidP="008B69DD">
      <w:pPr>
        <w:ind w:firstLine="420" w:firstLineChars="200"/>
        <w:rPr>
          <w:rFonts w:ascii="宋体" w:hAnsi="宋体" w:cs="宋体" w:hint="eastAsia"/>
          <w:szCs w:val="21"/>
        </w:rPr>
      </w:pPr>
      <w:r>
        <w:rPr>
          <w:rFonts w:ascii="宋体" w:hAnsi="宋体" w:cs="宋体" w:hint="eastAsia"/>
          <w:szCs w:val="21"/>
        </w:rPr>
        <w:t>情感反响最有效的方式是针对求助者现在的而不是过去的情感</w:t>
      </w:r>
    </w:p>
    <w:p w:rsidR="008B69DD" w:rsidP="008B69DD">
      <w:pPr>
        <w:ind w:firstLine="420" w:firstLineChars="200"/>
        <w:rPr>
          <w:rFonts w:ascii="宋体" w:hAnsi="宋体" w:cs="宋体" w:hint="eastAsia"/>
          <w:szCs w:val="21"/>
        </w:rPr>
      </w:pPr>
      <w:r>
        <w:rPr>
          <w:rFonts w:ascii="宋体" w:hAnsi="宋体" w:cs="宋体" w:hint="eastAsia"/>
          <w:szCs w:val="21"/>
        </w:rPr>
        <w:t>求助者往往会出现混合情感或矛盾情绪</w:t>
      </w:r>
    </w:p>
    <w:p w:rsidR="008B69DD" w:rsidP="008B69DD">
      <w:pPr>
        <w:ind w:firstLine="420" w:firstLineChars="200"/>
        <w:rPr>
          <w:rFonts w:ascii="宋体" w:hAnsi="宋体" w:cs="宋体" w:hint="eastAsia"/>
          <w:szCs w:val="21"/>
        </w:rPr>
      </w:pPr>
      <w:r>
        <w:rPr>
          <w:rFonts w:ascii="宋体" w:hAnsi="宋体" w:cs="宋体" w:hint="eastAsia"/>
          <w:szCs w:val="21"/>
        </w:rPr>
        <w:t>求助者的情绪性词语是观察其对周围环境认知的</w:t>
      </w:r>
    </w:p>
    <w:p w:rsidR="008B69DD" w:rsidP="008B69DD">
      <w:pPr>
        <w:rPr>
          <w:rFonts w:ascii="宋体" w:hAnsi="宋体" w:cs="宋体" w:hint="eastAsia"/>
          <w:b/>
          <w:szCs w:val="21"/>
        </w:rPr>
        <w:sectPr w:rsidSect="00AA3159">
          <w:type w:val="nextPage"/>
          <w:pgSz w:w="11906" w:h="16838"/>
          <w:pgMar w:top="1162" w:right="1270" w:bottom="1162" w:left="1230" w:header="851" w:footer="992" w:gutter="0"/>
          <w:pgNumType w:start="10"/>
          <w:cols w:space="425"/>
          <w:titlePg w:val="0"/>
          <w:docGrid w:type="lines" w:linePitch="312"/>
        </w:sectPr>
      </w:pPr>
      <w:r>
        <w:rPr>
          <w:rFonts w:ascii="宋体" w:hAnsi="宋体" w:cs="宋体" w:hint="eastAsia"/>
          <w:b/>
          <w:szCs w:val="21"/>
        </w:rPr>
        <w:t>七、具体化技术</w:t>
      </w:r>
    </w:p>
    <w:p w:rsidR="008B69DD" w:rsidP="008B69DD">
      <w:pPr>
        <w:ind w:firstLine="420" w:firstLineChars="200"/>
        <w:rPr>
          <w:rFonts w:ascii="宋体" w:hAnsi="宋体" w:cs="宋体" w:hint="eastAsia"/>
          <w:szCs w:val="21"/>
        </w:rPr>
      </w:pPr>
      <w:r>
        <w:rPr>
          <w:rFonts w:ascii="宋体" w:hAnsi="宋体" w:cs="宋体" w:hint="eastAsia"/>
          <w:szCs w:val="21"/>
        </w:rPr>
        <w:t>指咨询师协助求助者清楚、准确地表达他们的观点、所用的概念、所体验到的情感以及所经历的事件</w:t>
      </w:r>
    </w:p>
    <w:p w:rsidR="008B69DD" w:rsidP="008B69DD">
      <w:pPr>
        <w:ind w:firstLine="420" w:firstLineChars="200"/>
        <w:rPr>
          <w:rFonts w:ascii="宋体" w:hAnsi="宋体" w:cs="宋体" w:hint="eastAsia"/>
          <w:szCs w:val="21"/>
        </w:rPr>
      </w:pPr>
      <w:r>
        <w:rPr>
          <w:rFonts w:ascii="宋体" w:hAnsi="宋体" w:cs="宋体" w:hint="eastAsia"/>
          <w:szCs w:val="21"/>
        </w:rPr>
        <w:t>咨询是借助于具体化这一咨询特质，澄清求助者所表达的那些模糊不清的观念及问题，把握真实情况</w:t>
      </w:r>
    </w:p>
    <w:p w:rsidR="008B69DD" w:rsidP="008B69DD">
      <w:pPr>
        <w:rPr>
          <w:rFonts w:ascii="宋体" w:hAnsi="宋体" w:cs="宋体" w:hint="eastAsia"/>
          <w:b/>
          <w:szCs w:val="21"/>
        </w:rPr>
      </w:pPr>
      <w:r>
        <w:rPr>
          <w:rFonts w:ascii="宋体" w:hAnsi="宋体" w:cs="宋体" w:hint="eastAsia"/>
          <w:b/>
          <w:szCs w:val="21"/>
        </w:rPr>
        <w:t>八、参与性概述</w:t>
      </w:r>
    </w:p>
    <w:p w:rsidR="008B69DD" w:rsidP="008B69DD">
      <w:pPr>
        <w:ind w:firstLine="420" w:firstLineChars="200"/>
        <w:rPr>
          <w:rFonts w:ascii="宋体" w:hAnsi="宋体" w:cs="宋体" w:hint="eastAsia"/>
          <w:szCs w:val="21"/>
        </w:rPr>
      </w:pPr>
      <w:r>
        <w:rPr>
          <w:rFonts w:ascii="宋体" w:hAnsi="宋体" w:cs="宋体" w:hint="eastAsia"/>
          <w:szCs w:val="21"/>
        </w:rPr>
        <w:t>指咨询师把求助者的言语和非言语行为包括情感综合整理后，以提纲挈领的方式回应求助者，相当于内容反响与情感反响的整合。</w:t>
      </w:r>
    </w:p>
    <w:p w:rsidR="008B69DD" w:rsidP="008B69DD">
      <w:pPr>
        <w:rPr>
          <w:rFonts w:ascii="宋体" w:hAnsi="宋体" w:cs="宋体" w:hint="eastAsia"/>
          <w:b/>
          <w:szCs w:val="21"/>
        </w:rPr>
      </w:pPr>
      <w:r>
        <w:rPr>
          <w:rFonts w:ascii="宋体" w:hAnsi="宋体" w:cs="宋体" w:hint="eastAsia"/>
          <w:b/>
          <w:szCs w:val="21"/>
        </w:rPr>
        <w:t>九、非言语行为的理解与把握</w:t>
      </w:r>
    </w:p>
    <w:p w:rsidR="008B69DD" w:rsidP="008B69DD">
      <w:pPr>
        <w:ind w:firstLine="420" w:firstLineChars="200"/>
        <w:rPr>
          <w:rFonts w:ascii="宋体" w:hAnsi="宋体" w:cs="宋体" w:hint="eastAsia"/>
          <w:szCs w:val="21"/>
        </w:rPr>
      </w:pPr>
      <w:r>
        <w:rPr>
          <w:rFonts w:ascii="宋体" w:hAnsi="宋体" w:cs="宋体" w:hint="eastAsia"/>
          <w:szCs w:val="21"/>
        </w:rPr>
        <w:t>①</w:t>
      </w:r>
      <w:r>
        <w:rPr>
          <w:rFonts w:ascii="宋体" w:hAnsi="宋体" w:cs="宋体" w:hint="eastAsia"/>
          <w:szCs w:val="21"/>
        </w:rPr>
        <w:t>正确把握非言语行为的各种含义</w:t>
      </w:r>
    </w:p>
    <w:p w:rsidR="008B69DD" w:rsidP="008B69DD">
      <w:pPr>
        <w:ind w:firstLine="420" w:firstLineChars="200"/>
        <w:rPr>
          <w:rFonts w:ascii="宋体" w:hAnsi="宋体" w:cs="宋体" w:hint="eastAsia"/>
          <w:szCs w:val="21"/>
        </w:rPr>
      </w:pPr>
      <w:r>
        <w:rPr>
          <w:rFonts w:ascii="宋体" w:hAnsi="宋体" w:cs="宋体" w:hint="eastAsia"/>
          <w:szCs w:val="21"/>
        </w:rPr>
        <w:t>②</w:t>
      </w:r>
      <w:r>
        <w:rPr>
          <w:rFonts w:ascii="宋体" w:hAnsi="宋体" w:cs="宋体" w:hint="eastAsia"/>
          <w:szCs w:val="21"/>
        </w:rPr>
        <w:t>全面观察非言语行为</w:t>
      </w:r>
    </w:p>
    <w:p w:rsidR="008B69DD" w:rsidP="008B69DD">
      <w:pPr>
        <w:ind w:firstLine="420" w:firstLineChars="200"/>
        <w:rPr>
          <w:rFonts w:ascii="宋体" w:hAnsi="宋体" w:cs="宋体" w:hint="eastAsia"/>
          <w:szCs w:val="21"/>
        </w:rPr>
      </w:pPr>
      <w:r>
        <w:rPr>
          <w:rFonts w:ascii="宋体" w:hAnsi="宋体" w:cs="宋体" w:hint="eastAsia"/>
          <w:szCs w:val="21"/>
        </w:rPr>
        <w:t>③</w:t>
      </w:r>
      <w:r>
        <w:rPr>
          <w:rFonts w:ascii="宋体" w:hAnsi="宋体" w:cs="宋体" w:hint="eastAsia"/>
          <w:szCs w:val="21"/>
        </w:rPr>
        <w:t>正确看待言语内容与非言语内容的不一致</w:t>
      </w:r>
    </w:p>
    <w:p w:rsidR="008B69DD" w:rsidP="008B69DD">
      <w:pPr>
        <w:jc w:val="center"/>
        <w:rPr>
          <w:rFonts w:ascii="宋体" w:hAnsi="宋体" w:cs="宋体" w:hint="eastAsia"/>
          <w:bCs/>
          <w:szCs w:val="21"/>
        </w:rPr>
      </w:pPr>
      <w:r>
        <w:rPr>
          <w:rFonts w:ascii="宋体" w:hAnsi="宋体" w:cs="宋体" w:hint="eastAsia"/>
          <w:bCs/>
          <w:szCs w:val="21"/>
        </w:rPr>
        <w:t>第三单元  影响性技术 P107</w:t>
      </w:r>
    </w:p>
    <w:p w:rsidR="008B69DD" w:rsidP="008B69DD">
      <w:pPr>
        <w:rPr>
          <w:rFonts w:ascii="宋体" w:hAnsi="宋体" w:cs="宋体" w:hint="eastAsia"/>
          <w:b/>
          <w:szCs w:val="21"/>
        </w:rPr>
      </w:pPr>
      <w:r>
        <w:rPr>
          <w:rFonts w:ascii="宋体" w:hAnsi="宋体" w:cs="宋体" w:hint="eastAsia"/>
          <w:b/>
          <w:szCs w:val="21"/>
        </w:rPr>
        <w:t>影响性技术：面质、解释、指导、情感表达、内容表达、自我开放、影响性概述、非言语行为的运用</w:t>
      </w:r>
    </w:p>
    <w:p w:rsidR="008B69DD" w:rsidP="008B69DD">
      <w:pPr>
        <w:rPr>
          <w:rFonts w:ascii="宋体" w:hAnsi="宋体" w:cs="宋体" w:hint="eastAsia"/>
          <w:b/>
          <w:szCs w:val="21"/>
        </w:rPr>
      </w:pPr>
      <w:r>
        <w:rPr>
          <w:rFonts w:ascii="宋体" w:hAnsi="宋体" w:cs="宋体" w:hint="eastAsia"/>
          <w:b/>
          <w:szCs w:val="21"/>
        </w:rPr>
        <w:t>一、面质技术</w:t>
      </w:r>
    </w:p>
    <w:p w:rsidR="008B69DD" w:rsidP="008B69DD">
      <w:pPr>
        <w:ind w:left="420" w:leftChars="200"/>
        <w:rPr>
          <w:rFonts w:ascii="宋体" w:hAnsi="宋体" w:cs="宋体" w:hint="eastAsia"/>
          <w:szCs w:val="21"/>
        </w:rPr>
      </w:pPr>
      <w:r>
        <w:rPr>
          <w:rFonts w:ascii="宋体" w:hAnsi="宋体" w:cs="宋体" w:hint="eastAsia"/>
          <w:szCs w:val="21"/>
        </w:rPr>
        <w:t>又称质疑、对立〔性〕、对质、对峙、对抗、正视现实等，是指咨询师指出求助者身上存在的矛盾。 主要表现为：</w:t>
      </w:r>
    </w:p>
    <w:p w:rsidR="008B69DD" w:rsidP="008B69DD">
      <w:pPr>
        <w:ind w:left="525" w:hanging="525" w:hangingChars="250"/>
        <w:rPr>
          <w:rFonts w:ascii="宋体" w:hAnsi="宋体" w:cs="宋体" w:hint="eastAsia"/>
          <w:szCs w:val="21"/>
        </w:rPr>
      </w:pPr>
      <w:r>
        <w:rPr>
          <w:rFonts w:ascii="宋体" w:hAnsi="宋体" w:cs="宋体" w:hint="eastAsia"/>
          <w:szCs w:val="21"/>
        </w:rPr>
        <w:t xml:space="preserve">   　</w:t>
      </w:r>
      <w:r>
        <w:rPr>
          <w:rFonts w:ascii="宋体" w:hAnsi="宋体" w:cs="宋体" w:hint="eastAsia"/>
          <w:szCs w:val="21"/>
        </w:rPr>
        <w:t>①</w:t>
      </w:r>
      <w:r>
        <w:rPr>
          <w:rFonts w:ascii="宋体" w:hAnsi="宋体" w:cs="宋体" w:hint="eastAsia"/>
          <w:szCs w:val="21"/>
        </w:rPr>
        <w:t>言行不一；</w:t>
        <w:br/>
      </w:r>
      <w:r>
        <w:rPr>
          <w:rFonts w:ascii="宋体" w:hAnsi="宋体" w:cs="宋体" w:hint="eastAsia"/>
          <w:szCs w:val="21"/>
        </w:rPr>
        <w:t>②</w:t>
      </w:r>
      <w:r>
        <w:rPr>
          <w:rFonts w:ascii="宋体" w:hAnsi="宋体" w:cs="宋体" w:hint="eastAsia"/>
          <w:szCs w:val="21"/>
        </w:rPr>
        <w:t>理想与现实不一；</w:t>
      </w:r>
    </w:p>
    <w:p w:rsidR="008B69DD" w:rsidP="008B69DD">
      <w:pPr>
        <w:ind w:left="479" w:leftChars="228"/>
        <w:rPr>
          <w:rFonts w:ascii="宋体" w:hAnsi="宋体" w:cs="宋体" w:hint="eastAsia"/>
          <w:szCs w:val="21"/>
        </w:rPr>
      </w:pPr>
      <w:r>
        <w:rPr>
          <w:rFonts w:ascii="宋体" w:hAnsi="宋体" w:cs="宋体" w:hint="eastAsia"/>
          <w:szCs w:val="21"/>
        </w:rPr>
        <w:t>③</w:t>
      </w:r>
      <w:r>
        <w:rPr>
          <w:rFonts w:ascii="宋体" w:hAnsi="宋体" w:cs="宋体" w:hint="eastAsia"/>
          <w:szCs w:val="21"/>
        </w:rPr>
        <w:t>前后言语不一；</w:t>
      </w:r>
    </w:p>
    <w:p w:rsidR="008B69DD" w:rsidP="008B69DD">
      <w:pPr>
        <w:ind w:left="479" w:leftChars="228"/>
        <w:rPr>
          <w:rFonts w:ascii="宋体" w:hAnsi="宋体" w:cs="宋体" w:hint="eastAsia"/>
          <w:szCs w:val="21"/>
        </w:rPr>
      </w:pPr>
      <w:r>
        <w:rPr>
          <w:rFonts w:ascii="宋体" w:hAnsi="宋体" w:cs="宋体" w:hint="eastAsia"/>
          <w:szCs w:val="21"/>
        </w:rPr>
        <w:t>④</w:t>
      </w:r>
      <w:r>
        <w:rPr>
          <w:rFonts w:ascii="宋体" w:hAnsi="宋体" w:cs="宋体" w:hint="eastAsia"/>
          <w:szCs w:val="21"/>
        </w:rPr>
        <w:t xml:space="preserve">咨询师与求助者意见不一等 </w:t>
      </w:r>
    </w:p>
    <w:p w:rsidR="008B69DD" w:rsidP="008B69DD">
      <w:pPr>
        <w:rPr>
          <w:rFonts w:ascii="宋体" w:hAnsi="宋体" w:cs="宋体" w:hint="eastAsia"/>
          <w:b/>
          <w:szCs w:val="21"/>
        </w:rPr>
      </w:pPr>
      <w:r>
        <w:rPr>
          <w:rFonts w:ascii="宋体" w:hAnsi="宋体" w:cs="宋体" w:hint="eastAsia"/>
          <w:b/>
          <w:szCs w:val="21"/>
        </w:rPr>
        <w:t>面质的目的</w:t>
      </w:r>
    </w:p>
    <w:p w:rsidR="008B69DD" w:rsidP="008B69DD">
      <w:pPr>
        <w:ind w:firstLine="420" w:firstLineChars="200"/>
        <w:rPr>
          <w:rFonts w:ascii="宋体" w:hAnsi="宋体" w:cs="宋体" w:hint="eastAsia"/>
          <w:szCs w:val="21"/>
        </w:rPr>
      </w:pPr>
      <w:r>
        <w:rPr>
          <w:rFonts w:ascii="宋体" w:hAnsi="宋体" w:cs="宋体" w:hint="eastAsia"/>
          <w:szCs w:val="21"/>
        </w:rPr>
        <w:t>①</w:t>
      </w:r>
      <w:r>
        <w:rPr>
          <w:rFonts w:ascii="宋体" w:hAnsi="宋体" w:cs="宋体" w:hint="eastAsia"/>
          <w:szCs w:val="21"/>
        </w:rPr>
        <w:t>协助求助者促进对自己的感受、信念、行为及所处境况的深入了解；</w:t>
      </w:r>
    </w:p>
    <w:p w:rsidR="008B69DD" w:rsidP="008B69DD">
      <w:pPr>
        <w:ind w:firstLine="420" w:firstLineChars="200"/>
        <w:rPr>
          <w:rFonts w:ascii="宋体" w:hAnsi="宋体" w:cs="宋体" w:hint="eastAsia"/>
          <w:szCs w:val="21"/>
        </w:rPr>
      </w:pPr>
      <w:r>
        <w:rPr>
          <w:rFonts w:ascii="宋体" w:hAnsi="宋体" w:cs="宋体" w:hint="eastAsia"/>
          <w:szCs w:val="21"/>
        </w:rPr>
        <w:t>②</w:t>
      </w:r>
      <w:r>
        <w:rPr>
          <w:rFonts w:ascii="宋体" w:hAnsi="宋体" w:cs="宋体" w:hint="eastAsia"/>
          <w:szCs w:val="21"/>
        </w:rPr>
        <w:t>鼓励求助者放下自己有意无意的防卫心理来面对自己和现实，并产生建设性的活动；</w:t>
      </w:r>
    </w:p>
    <w:p w:rsidR="008B69DD" w:rsidP="008B69DD">
      <w:pPr>
        <w:ind w:firstLine="420" w:firstLineChars="200"/>
        <w:rPr>
          <w:rFonts w:ascii="宋体" w:hAnsi="宋体" w:cs="宋体" w:hint="eastAsia"/>
          <w:szCs w:val="21"/>
        </w:rPr>
      </w:pPr>
      <w:r>
        <w:rPr>
          <w:rFonts w:ascii="宋体" w:hAnsi="宋体" w:cs="宋体" w:hint="eastAsia"/>
          <w:szCs w:val="21"/>
        </w:rPr>
        <w:t>③</w:t>
      </w:r>
      <w:r>
        <w:rPr>
          <w:rFonts w:ascii="宋体" w:hAnsi="宋体" w:cs="宋体" w:hint="eastAsia"/>
          <w:szCs w:val="21"/>
        </w:rPr>
        <w:t>促进求助者实现言语和行动的统一、理想自我与现实自我的一致。</w:t>
      </w:r>
    </w:p>
    <w:p w:rsidR="008B69DD" w:rsidP="008B69DD">
      <w:pPr>
        <w:ind w:firstLine="420" w:firstLineChars="200"/>
        <w:rPr>
          <w:rFonts w:ascii="宋体" w:hAnsi="宋体" w:cs="宋体" w:hint="eastAsia"/>
          <w:szCs w:val="21"/>
        </w:rPr>
      </w:pPr>
      <w:r>
        <w:rPr>
          <w:rFonts w:ascii="宋体" w:hAnsi="宋体" w:cs="宋体" w:hint="eastAsia"/>
          <w:szCs w:val="21"/>
        </w:rPr>
        <w:t>④</w:t>
      </w:r>
      <w:r>
        <w:rPr>
          <w:rFonts w:ascii="宋体" w:hAnsi="宋体" w:cs="宋体" w:hint="eastAsia"/>
          <w:szCs w:val="21"/>
        </w:rPr>
        <w:t>使求助者明确自己所具有而又被自己掩盖的能力、优势，及自己的资源，并加以使用。</w:t>
      </w:r>
    </w:p>
    <w:p w:rsidR="008B69DD" w:rsidP="008B69DD">
      <w:pPr>
        <w:ind w:firstLine="420" w:firstLineChars="200"/>
        <w:rPr>
          <w:rFonts w:ascii="宋体" w:hAnsi="宋体" w:cs="宋体" w:hint="eastAsia"/>
          <w:szCs w:val="21"/>
        </w:rPr>
      </w:pPr>
      <w:r>
        <w:rPr>
          <w:rFonts w:ascii="宋体" w:hAnsi="宋体" w:cs="宋体" w:hint="eastAsia"/>
          <w:szCs w:val="21"/>
        </w:rPr>
        <w:t>⑤</w:t>
      </w:r>
      <w:r>
        <w:rPr>
          <w:rFonts w:ascii="宋体" w:hAnsi="宋体" w:cs="宋体" w:hint="eastAsia"/>
          <w:szCs w:val="21"/>
        </w:rPr>
        <w:t>通过咨询室的面质给求助者树立学习、模仿面质的典范。</w:t>
      </w:r>
    </w:p>
    <w:p w:rsidR="008B69DD" w:rsidP="008B69DD">
      <w:pPr>
        <w:rPr>
          <w:rFonts w:ascii="宋体" w:hAnsi="宋体" w:cs="宋体" w:hint="eastAsia"/>
          <w:b/>
          <w:szCs w:val="21"/>
        </w:rPr>
      </w:pPr>
      <w:r>
        <w:rPr>
          <w:rFonts w:ascii="宋体" w:hAnsi="宋体" w:cs="宋体" w:hint="eastAsia"/>
          <w:b/>
          <w:szCs w:val="21"/>
        </w:rPr>
        <w:t>使用面质的考前须知</w:t>
      </w:r>
    </w:p>
    <w:p w:rsidR="008B69DD" w:rsidP="008B69DD">
      <w:pPr>
        <w:ind w:firstLine="420" w:firstLineChars="200"/>
        <w:rPr>
          <w:rFonts w:ascii="宋体" w:hAnsi="宋体" w:cs="宋体" w:hint="eastAsia"/>
          <w:szCs w:val="21"/>
        </w:rPr>
      </w:pPr>
      <w:r>
        <w:rPr>
          <w:rFonts w:ascii="宋体" w:hAnsi="宋体" w:cs="宋体" w:hint="eastAsia"/>
          <w:szCs w:val="21"/>
        </w:rPr>
        <w:t>①</w:t>
      </w:r>
      <w:r>
        <w:rPr>
          <w:rFonts w:ascii="宋体" w:hAnsi="宋体" w:cs="宋体" w:hint="eastAsia"/>
          <w:szCs w:val="21"/>
        </w:rPr>
        <w:t>是面质要有事实根据。</w:t>
      </w:r>
    </w:p>
    <w:p w:rsidR="008B69DD" w:rsidP="008B69DD">
      <w:pPr>
        <w:ind w:firstLine="420" w:firstLineChars="200"/>
        <w:rPr>
          <w:rFonts w:ascii="宋体" w:hAnsi="宋体" w:cs="宋体" w:hint="eastAsia"/>
          <w:szCs w:val="21"/>
        </w:rPr>
      </w:pPr>
      <w:r>
        <w:rPr>
          <w:rFonts w:ascii="宋体" w:hAnsi="宋体" w:cs="宋体" w:hint="eastAsia"/>
          <w:szCs w:val="21"/>
        </w:rPr>
        <w:t>②</w:t>
      </w:r>
      <w:r>
        <w:rPr>
          <w:rFonts w:ascii="宋体" w:hAnsi="宋体" w:cs="宋体" w:hint="eastAsia"/>
          <w:szCs w:val="21"/>
        </w:rPr>
        <w:t>是防止个人发泄</w:t>
      </w:r>
    </w:p>
    <w:p w:rsidR="008B69DD" w:rsidP="008B69DD">
      <w:pPr>
        <w:ind w:firstLine="420" w:firstLineChars="200"/>
        <w:rPr>
          <w:rFonts w:ascii="宋体" w:hAnsi="宋体" w:cs="宋体" w:hint="eastAsia"/>
          <w:szCs w:val="21"/>
        </w:rPr>
      </w:pPr>
      <w:r>
        <w:rPr>
          <w:rFonts w:ascii="宋体" w:hAnsi="宋体" w:cs="宋体" w:hint="eastAsia"/>
          <w:szCs w:val="21"/>
        </w:rPr>
        <w:t>③</w:t>
      </w:r>
      <w:r>
        <w:rPr>
          <w:rFonts w:ascii="宋体" w:hAnsi="宋体" w:cs="宋体" w:hint="eastAsia"/>
          <w:szCs w:val="21"/>
        </w:rPr>
        <w:t>是防止无情攻击。</w:t>
      </w:r>
    </w:p>
    <w:p w:rsidR="008B69DD" w:rsidP="008B69DD">
      <w:pPr>
        <w:ind w:firstLine="420" w:firstLineChars="200"/>
        <w:rPr>
          <w:rFonts w:ascii="宋体" w:hAnsi="宋体" w:cs="宋体" w:hint="eastAsia"/>
          <w:szCs w:val="21"/>
        </w:rPr>
      </w:pPr>
      <w:r>
        <w:rPr>
          <w:rFonts w:ascii="宋体" w:hAnsi="宋体" w:cs="宋体" w:hint="eastAsia"/>
          <w:szCs w:val="21"/>
        </w:rPr>
        <w:t>④</w:t>
      </w:r>
      <w:r>
        <w:rPr>
          <w:rFonts w:ascii="宋体" w:hAnsi="宋体" w:cs="宋体" w:hint="eastAsia"/>
          <w:szCs w:val="21"/>
        </w:rPr>
        <w:t>是建立在良好的咨访关系。</w:t>
      </w:r>
    </w:p>
    <w:p w:rsidR="008B69DD" w:rsidP="008B69DD">
      <w:pPr>
        <w:ind w:firstLine="420" w:firstLineChars="200"/>
        <w:rPr>
          <w:rFonts w:ascii="宋体" w:hAnsi="宋体" w:cs="宋体" w:hint="eastAsia"/>
          <w:szCs w:val="21"/>
        </w:rPr>
      </w:pPr>
      <w:r>
        <w:rPr>
          <w:rFonts w:ascii="宋体" w:hAnsi="宋体" w:cs="宋体" w:hint="eastAsia"/>
          <w:szCs w:val="21"/>
        </w:rPr>
        <w:t>⑤</w:t>
      </w:r>
      <w:r>
        <w:rPr>
          <w:rFonts w:ascii="宋体" w:hAnsi="宋体" w:cs="宋体" w:hint="eastAsia"/>
          <w:szCs w:val="21"/>
        </w:rPr>
        <w:t>是可用尝试性面质</w:t>
      </w:r>
    </w:p>
    <w:p w:rsidR="008B69DD" w:rsidP="008B69DD">
      <w:pPr>
        <w:rPr>
          <w:rFonts w:ascii="宋体" w:hAnsi="宋体" w:cs="宋体" w:hint="eastAsia"/>
          <w:b/>
          <w:szCs w:val="21"/>
        </w:rPr>
      </w:pPr>
      <w:r>
        <w:rPr>
          <w:rFonts w:ascii="宋体" w:hAnsi="宋体" w:cs="宋体" w:hint="eastAsia"/>
          <w:b/>
          <w:szCs w:val="21"/>
        </w:rPr>
        <w:t>二、解释技术</w:t>
      </w:r>
    </w:p>
    <w:p w:rsidR="008B69DD" w:rsidP="008B69DD">
      <w:pPr>
        <w:ind w:left="479" w:leftChars="228"/>
        <w:rPr>
          <w:rFonts w:ascii="宋体" w:hAnsi="宋体" w:cs="宋体" w:hint="eastAsia"/>
          <w:szCs w:val="21"/>
        </w:rPr>
      </w:pPr>
      <w:r>
        <w:rPr>
          <w:rFonts w:ascii="宋体" w:hAnsi="宋体" w:cs="宋体" w:hint="eastAsia"/>
          <w:szCs w:val="21"/>
        </w:rPr>
        <w:t xml:space="preserve">咨询师运用有关理论来描述求助者的思想、情感和行为的原因、过程、实质等，以加深求助者对自身的行为、思想和情感的了解，从而产生领悟，提高认识，促进变化。 </w:t>
      </w:r>
    </w:p>
    <w:p w:rsidR="008B69DD" w:rsidP="008B69DD">
      <w:pPr>
        <w:ind w:left="420" w:leftChars="200"/>
        <w:rPr>
          <w:rFonts w:ascii="宋体" w:hAnsi="宋体" w:cs="宋体" w:hint="eastAsia"/>
          <w:szCs w:val="21"/>
        </w:rPr>
      </w:pPr>
      <w:r>
        <w:rPr>
          <w:rFonts w:ascii="宋体" w:hAnsi="宋体" w:cs="宋体" w:hint="eastAsia"/>
          <w:szCs w:val="21"/>
        </w:rPr>
        <w:t>当咨询师对求助者的根本情况掌握后，咨询师应当结合理论对求助者的心理问题的来龙去脉做出系统的说明、科学的解释。</w:t>
      </w:r>
    </w:p>
    <w:p w:rsidR="008B69DD" w:rsidP="008B69DD">
      <w:pPr>
        <w:ind w:firstLine="420" w:firstLineChars="200"/>
        <w:rPr>
          <w:rFonts w:ascii="宋体" w:hAnsi="宋体" w:cs="宋体" w:hint="eastAsia"/>
          <w:szCs w:val="21"/>
        </w:rPr>
      </w:pPr>
      <w:r>
        <w:rPr>
          <w:rFonts w:ascii="宋体" w:hAnsi="宋体" w:cs="宋体" w:hint="eastAsia"/>
          <w:szCs w:val="21"/>
        </w:rPr>
        <w:t>应该视不同的求助者，采用对方能理解的理论和语言来解释，让对方明白和可信。</w:t>
      </w:r>
    </w:p>
    <w:p w:rsidR="008B69DD" w:rsidP="008B69DD">
      <w:pPr>
        <w:rPr>
          <w:rFonts w:ascii="宋体" w:hAnsi="宋体" w:cs="宋体" w:hint="eastAsia"/>
          <w:b/>
          <w:szCs w:val="21"/>
        </w:rPr>
      </w:pPr>
      <w:r>
        <w:rPr>
          <w:rFonts w:ascii="宋体" w:hAnsi="宋体" w:cs="宋体" w:hint="eastAsia"/>
          <w:b/>
          <w:szCs w:val="21"/>
        </w:rPr>
        <w:t>解释与内容反响的关系</w:t>
      </w:r>
    </w:p>
    <w:p w:rsidR="008B69DD" w:rsidP="008B69DD">
      <w:pPr>
        <w:ind w:left="420" w:leftChars="200"/>
        <w:rPr>
          <w:rFonts w:ascii="宋体" w:hAnsi="宋体" w:cs="宋体" w:hint="eastAsia"/>
          <w:szCs w:val="21"/>
        </w:rPr>
      </w:pPr>
      <w:r>
        <w:rPr>
          <w:rFonts w:ascii="宋体" w:hAnsi="宋体" w:cs="宋体" w:hint="eastAsia"/>
          <w:szCs w:val="21"/>
        </w:rPr>
        <w:t>解释与内容反响的差异在于，后者是从求助者的角度来说明求助者表达的实质性内容；解释那么是咨询师站在自己的参考框架上，运用自己的理论和人生经验来说明</w:t>
      </w:r>
    </w:p>
    <w:p w:rsidR="008B69DD" w:rsidP="008B69DD">
      <w:pPr>
        <w:ind w:left="420" w:leftChars="200"/>
        <w:rPr>
          <w:rFonts w:ascii="宋体" w:hAnsi="宋体" w:cs="宋体" w:hint="eastAsia"/>
          <w:szCs w:val="21"/>
        </w:rPr>
      </w:pPr>
      <w:r>
        <w:rPr>
          <w:rFonts w:ascii="宋体" w:hAnsi="宋体" w:cs="宋体" w:hint="eastAsia"/>
          <w:szCs w:val="21"/>
        </w:rPr>
        <w:t>解释与内容表达亦有关，但解释侧重于作理论上的分析，而内容表达那么是指咨询师提供信息、建议、反响等等。</w:t>
      </w:r>
    </w:p>
    <w:p w:rsidR="008B69DD" w:rsidP="008B69DD">
      <w:pPr>
        <w:rPr>
          <w:rFonts w:ascii="宋体" w:hAnsi="宋体" w:cs="宋体" w:hint="eastAsia"/>
          <w:b/>
          <w:szCs w:val="21"/>
        </w:rPr>
      </w:pPr>
      <w:r>
        <w:rPr>
          <w:rFonts w:ascii="宋体" w:hAnsi="宋体" w:cs="宋体" w:hint="eastAsia"/>
          <w:b/>
          <w:szCs w:val="21"/>
        </w:rPr>
        <w:t>三、指导技术</w:t>
      </w:r>
    </w:p>
    <w:p w:rsidR="008B69DD" w:rsidP="008B69DD">
      <w:pPr>
        <w:ind w:firstLine="420" w:firstLineChars="200"/>
        <w:rPr>
          <w:rFonts w:ascii="宋体" w:hAnsi="宋体" w:cs="宋体" w:hint="eastAsia"/>
          <w:szCs w:val="21"/>
        </w:rPr>
      </w:pPr>
      <w:r>
        <w:rPr>
          <w:rFonts w:ascii="宋体" w:hAnsi="宋体" w:cs="宋体" w:hint="eastAsia"/>
          <w:szCs w:val="21"/>
        </w:rPr>
        <w:t>指导即咨询师直接地指示求助者做某件事、说某些话或以某种方式行动。</w:t>
      </w:r>
    </w:p>
    <w:p w:rsidR="008B69DD" w:rsidP="008B69DD">
      <w:pPr>
        <w:ind w:firstLine="420" w:firstLineChars="200"/>
        <w:rPr>
          <w:rFonts w:ascii="宋体" w:hAnsi="宋体" w:cs="宋体" w:hint="eastAsia"/>
          <w:szCs w:val="21"/>
        </w:rPr>
        <w:sectPr w:rsidSect="00AA3159">
          <w:type w:val="nextPage"/>
          <w:pgSz w:w="11906" w:h="16838"/>
          <w:pgMar w:top="1162" w:right="1270" w:bottom="1162" w:left="1230" w:header="851" w:footer="992" w:gutter="0"/>
          <w:pgNumType w:start="11"/>
          <w:cols w:space="425"/>
          <w:titlePg w:val="0"/>
          <w:docGrid w:type="lines" w:linePitch="312"/>
        </w:sectPr>
      </w:pPr>
      <w:r>
        <w:rPr>
          <w:rFonts w:ascii="宋体" w:hAnsi="宋体" w:cs="宋体" w:hint="eastAsia"/>
          <w:szCs w:val="21"/>
        </w:rPr>
        <w:t>指导技巧是影响力最明显的一种技巧。</w:t>
      </w:r>
    </w:p>
    <w:p w:rsidR="008B69DD" w:rsidP="008B69DD">
      <w:pPr>
        <w:rPr>
          <w:rFonts w:ascii="宋体" w:hAnsi="宋体" w:cs="宋体" w:hint="eastAsia"/>
          <w:b/>
          <w:szCs w:val="21"/>
        </w:rPr>
      </w:pPr>
      <w:r>
        <w:rPr>
          <w:rFonts w:ascii="宋体" w:hAnsi="宋体" w:cs="宋体" w:hint="eastAsia"/>
          <w:b/>
          <w:szCs w:val="21"/>
        </w:rPr>
        <w:t>四、情感表达技术</w:t>
      </w:r>
    </w:p>
    <w:p w:rsidR="008B69DD" w:rsidP="008B69DD">
      <w:pPr>
        <w:ind w:firstLine="525" w:firstLineChars="250"/>
        <w:rPr>
          <w:rFonts w:ascii="宋体" w:hAnsi="宋体" w:cs="宋体" w:hint="eastAsia"/>
          <w:szCs w:val="21"/>
        </w:rPr>
      </w:pPr>
      <w:r>
        <w:rPr>
          <w:rFonts w:ascii="宋体" w:hAnsi="宋体" w:cs="宋体" w:hint="eastAsia"/>
          <w:szCs w:val="21"/>
        </w:rPr>
        <w:t>咨询师告知自己的情绪、情感活动状况，让求助者明白，即为情感表达</w:t>
      </w:r>
    </w:p>
    <w:p w:rsidR="008B69DD" w:rsidP="008B69DD">
      <w:pPr>
        <w:ind w:firstLine="412" w:firstLineChars="196"/>
        <w:rPr>
          <w:rFonts w:ascii="宋体" w:hAnsi="宋体" w:cs="宋体" w:hint="eastAsia"/>
          <w:b/>
          <w:szCs w:val="21"/>
        </w:rPr>
      </w:pPr>
    </w:p>
    <w:p w:rsidR="008B69DD" w:rsidP="008B69DD">
      <w:pPr>
        <w:rPr>
          <w:rFonts w:ascii="宋体" w:hAnsi="宋体" w:cs="宋体" w:hint="eastAsia"/>
          <w:b/>
          <w:szCs w:val="21"/>
        </w:rPr>
      </w:pPr>
      <w:r>
        <w:rPr>
          <w:rFonts w:ascii="宋体" w:hAnsi="宋体" w:cs="宋体" w:hint="eastAsia"/>
          <w:b/>
          <w:szCs w:val="21"/>
        </w:rPr>
        <w:t>情感表达与情感反响的不同</w:t>
      </w:r>
    </w:p>
    <w:p w:rsidR="008B69DD" w:rsidP="008B69DD">
      <w:pPr>
        <w:rPr>
          <w:rFonts w:ascii="宋体" w:hAnsi="宋体" w:cs="宋体" w:hint="eastAsia"/>
          <w:szCs w:val="21"/>
        </w:rPr>
      </w:pPr>
      <w:r>
        <w:rPr>
          <w:rFonts w:ascii="宋体" w:hAnsi="宋体" w:cs="宋体" w:hint="eastAsia"/>
          <w:szCs w:val="21"/>
        </w:rPr>
        <w:t xml:space="preserve">      情感表达是咨询师表达自己的情绪情感，而情感反响是咨询师反映求助者表达中的情感内容</w:t>
      </w:r>
    </w:p>
    <w:p w:rsidR="008B69DD" w:rsidP="008B69DD">
      <w:pPr>
        <w:rPr>
          <w:rFonts w:ascii="宋体" w:hAnsi="宋体" w:cs="宋体" w:hint="eastAsia"/>
          <w:b/>
          <w:szCs w:val="21"/>
        </w:rPr>
      </w:pPr>
      <w:r>
        <w:rPr>
          <w:rFonts w:ascii="宋体" w:hAnsi="宋体" w:cs="宋体" w:hint="eastAsia"/>
          <w:b/>
          <w:szCs w:val="21"/>
        </w:rPr>
        <w:t>情感表达的作用</w:t>
      </w:r>
    </w:p>
    <w:p w:rsidR="008B69DD" w:rsidP="008B69DD">
      <w:pPr>
        <w:ind w:firstLine="420" w:firstLineChars="200"/>
        <w:rPr>
          <w:rFonts w:ascii="宋体" w:hAnsi="宋体" w:cs="宋体" w:hint="eastAsia"/>
          <w:szCs w:val="21"/>
        </w:rPr>
      </w:pPr>
      <w:r>
        <w:rPr>
          <w:rFonts w:ascii="宋体" w:hAnsi="宋体" w:cs="宋体" w:hint="eastAsia"/>
          <w:szCs w:val="21"/>
        </w:rPr>
        <w:t>㈠既能表达对求助者的共情，又能传达自己的感受</w:t>
      </w:r>
    </w:p>
    <w:p w:rsidR="008B69DD" w:rsidP="008B69DD">
      <w:pPr>
        <w:ind w:firstLine="420" w:firstLineChars="200"/>
        <w:rPr>
          <w:rFonts w:ascii="宋体" w:hAnsi="宋体" w:cs="宋体" w:hint="eastAsia"/>
          <w:szCs w:val="21"/>
        </w:rPr>
      </w:pPr>
      <w:r>
        <w:rPr>
          <w:rFonts w:ascii="宋体" w:hAnsi="宋体" w:cs="宋体" w:hint="eastAsia"/>
          <w:szCs w:val="21"/>
        </w:rPr>
        <w:t>㈡建立一个活生生的咨询师形象，有助于建立咨访关系</w:t>
      </w:r>
    </w:p>
    <w:p w:rsidR="008B69DD" w:rsidP="008B69DD">
      <w:pPr>
        <w:ind w:firstLine="420" w:firstLineChars="200"/>
        <w:rPr>
          <w:rFonts w:ascii="宋体" w:hAnsi="宋体" w:cs="宋体" w:hint="eastAsia"/>
          <w:szCs w:val="21"/>
        </w:rPr>
      </w:pPr>
      <w:r>
        <w:rPr>
          <w:rFonts w:ascii="宋体" w:hAnsi="宋体" w:cs="宋体" w:hint="eastAsia"/>
          <w:szCs w:val="21"/>
        </w:rPr>
        <w:t>㈢这种开放的情绪分担方式为求助者做出了示范，易于促进求助者的自我表达</w:t>
      </w:r>
    </w:p>
    <w:p w:rsidR="008B69DD" w:rsidP="008B69DD">
      <w:pPr>
        <w:rPr>
          <w:rFonts w:ascii="宋体" w:hAnsi="宋体" w:cs="宋体" w:hint="eastAsia"/>
          <w:b/>
          <w:szCs w:val="21"/>
        </w:rPr>
      </w:pPr>
      <w:r>
        <w:rPr>
          <w:rFonts w:ascii="宋体" w:hAnsi="宋体" w:cs="宋体" w:hint="eastAsia"/>
          <w:b/>
          <w:szCs w:val="21"/>
        </w:rPr>
        <w:t>五、内容表达技术</w:t>
      </w:r>
    </w:p>
    <w:p w:rsidR="008B69DD" w:rsidP="008B69DD">
      <w:pPr>
        <w:ind w:firstLine="420" w:firstLineChars="200"/>
        <w:rPr>
          <w:rFonts w:ascii="宋体" w:hAnsi="宋体" w:cs="宋体" w:hint="eastAsia"/>
          <w:szCs w:val="21"/>
        </w:rPr>
      </w:pPr>
      <w:r>
        <w:rPr>
          <w:rFonts w:ascii="宋体" w:hAnsi="宋体" w:cs="宋体" w:hint="eastAsia"/>
          <w:szCs w:val="21"/>
        </w:rPr>
        <w:t>内容表达是指咨询师传递信息、提出建议、提供忠告、给予保证、进行褒贬和反响等等</w:t>
      </w:r>
    </w:p>
    <w:p w:rsidR="008B69DD" w:rsidP="008B69DD">
      <w:pPr>
        <w:rPr>
          <w:rFonts w:ascii="宋体" w:hAnsi="宋体" w:cs="宋体" w:hint="eastAsia"/>
          <w:b/>
          <w:szCs w:val="21"/>
        </w:rPr>
      </w:pPr>
      <w:r>
        <w:rPr>
          <w:rFonts w:ascii="宋体" w:hAnsi="宋体" w:cs="宋体" w:hint="eastAsia"/>
          <w:b/>
          <w:szCs w:val="21"/>
        </w:rPr>
        <w:t>内容表达与内容反响不同</w:t>
      </w:r>
    </w:p>
    <w:p w:rsidR="008B69DD" w:rsidP="008B69DD">
      <w:pPr>
        <w:rPr>
          <w:rFonts w:ascii="宋体" w:hAnsi="宋体" w:cs="宋体" w:hint="eastAsia"/>
          <w:szCs w:val="21"/>
        </w:rPr>
      </w:pPr>
      <w:r>
        <w:rPr>
          <w:rFonts w:ascii="宋体" w:hAnsi="宋体" w:cs="宋体" w:hint="eastAsia"/>
          <w:szCs w:val="21"/>
        </w:rPr>
        <w:t xml:space="preserve">    内容表达是咨询师表达自己的意见，内容反响是咨询师反映求助者的表达内容。</w:t>
      </w:r>
    </w:p>
    <w:p w:rsidR="008B69DD" w:rsidP="008B69DD">
      <w:pPr>
        <w:ind w:left="420" w:leftChars="200"/>
        <w:rPr>
          <w:rFonts w:ascii="宋体" w:hAnsi="宋体" w:cs="宋体" w:hint="eastAsia"/>
          <w:szCs w:val="21"/>
        </w:rPr>
      </w:pPr>
      <w:r>
        <w:rPr>
          <w:rFonts w:ascii="宋体" w:hAnsi="宋体" w:cs="宋体" w:hint="eastAsia"/>
          <w:szCs w:val="21"/>
        </w:rPr>
        <w:t>反响也是一种内容表达。一方面求助者可  以从咨询师的看法中了解自己的状况，另一方面，咨询师也可以从求助者的反响中获得信息，从而调整自己的咨询</w:t>
      </w:r>
    </w:p>
    <w:p w:rsidR="008B69DD" w:rsidP="008B69DD">
      <w:pPr>
        <w:rPr>
          <w:rFonts w:ascii="宋体" w:hAnsi="宋体" w:cs="宋体" w:hint="eastAsia"/>
          <w:b/>
          <w:szCs w:val="21"/>
        </w:rPr>
      </w:pPr>
      <w:r>
        <w:rPr>
          <w:rFonts w:ascii="宋体" w:hAnsi="宋体" w:cs="宋体" w:hint="eastAsia"/>
          <w:b/>
          <w:szCs w:val="21"/>
        </w:rPr>
        <w:t xml:space="preserve"> 六、自我开放技术</w:t>
      </w:r>
    </w:p>
    <w:p w:rsidR="008B69DD" w:rsidP="008B69DD">
      <w:pPr>
        <w:ind w:firstLine="420" w:firstLineChars="200"/>
        <w:rPr>
          <w:rFonts w:ascii="宋体" w:hAnsi="宋体" w:cs="宋体" w:hint="eastAsia"/>
          <w:szCs w:val="21"/>
        </w:rPr>
      </w:pPr>
      <w:r>
        <w:rPr>
          <w:rFonts w:ascii="宋体" w:hAnsi="宋体" w:cs="宋体" w:hint="eastAsia"/>
          <w:szCs w:val="21"/>
        </w:rPr>
        <w:t xml:space="preserve">自我开放亦称自我暴露、自我表露，是指咨询师提出自己的情感、思想、经验与求助者共同分担。 </w:t>
      </w:r>
    </w:p>
    <w:p w:rsidR="008B69DD" w:rsidP="008B69DD">
      <w:pPr>
        <w:rPr>
          <w:rFonts w:ascii="宋体" w:hAnsi="宋体" w:cs="宋体" w:hint="eastAsia"/>
          <w:b/>
          <w:szCs w:val="21"/>
        </w:rPr>
      </w:pPr>
      <w:r>
        <w:rPr>
          <w:rFonts w:ascii="宋体" w:hAnsi="宋体" w:cs="宋体" w:hint="eastAsia"/>
          <w:b/>
          <w:szCs w:val="21"/>
        </w:rPr>
        <w:t>自我开放的意义</w:t>
      </w:r>
    </w:p>
    <w:p w:rsidR="008B69DD" w:rsidP="008B69DD">
      <w:pPr>
        <w:ind w:left="420" w:leftChars="200"/>
        <w:rPr>
          <w:rFonts w:ascii="宋体" w:hAnsi="宋体" w:cs="宋体" w:hint="eastAsia"/>
          <w:szCs w:val="21"/>
        </w:rPr>
      </w:pPr>
      <w:r>
        <w:rPr>
          <w:rFonts w:ascii="宋体" w:hAnsi="宋体" w:cs="宋体" w:hint="eastAsia"/>
          <w:szCs w:val="21"/>
        </w:rPr>
        <w:t xml:space="preserve">自我开放在面谈中十分重要。原来只强调求助者的自我开放，以后逐渐认识到咨询师的自我开放有和求助者的自我开放相等的价值。自我开放可以建立并且促进咨访关系，能使求助者感到有人分担了他的困扰，感受到咨询师是一个普通的人，能借助于咨询师的自我开放来实现求助者更多的自我开放。 </w:t>
      </w:r>
    </w:p>
    <w:p w:rsidR="008B69DD" w:rsidP="008B69DD">
      <w:pPr>
        <w:rPr>
          <w:rFonts w:ascii="宋体" w:hAnsi="宋体" w:cs="宋体" w:hint="eastAsia"/>
          <w:b/>
          <w:szCs w:val="21"/>
        </w:rPr>
      </w:pPr>
      <w:r>
        <w:rPr>
          <w:rFonts w:ascii="宋体" w:hAnsi="宋体" w:cs="宋体" w:hint="eastAsia"/>
          <w:b/>
          <w:szCs w:val="21"/>
        </w:rPr>
        <w:t>七、影响性概述</w:t>
      </w:r>
    </w:p>
    <w:p w:rsidR="008B69DD" w:rsidP="008B69DD">
      <w:pPr>
        <w:ind w:left="420" w:leftChars="200"/>
        <w:rPr>
          <w:rFonts w:ascii="宋体" w:hAnsi="宋体" w:cs="宋体" w:hint="eastAsia"/>
          <w:szCs w:val="21"/>
        </w:rPr>
      </w:pPr>
      <w:r>
        <w:rPr>
          <w:rFonts w:ascii="宋体" w:hAnsi="宋体" w:cs="宋体" w:hint="eastAsia"/>
          <w:szCs w:val="21"/>
        </w:rPr>
        <w:t>咨询师将自己所表达的主题、意见等经组织整理后，以简明扼要的形式表达出来，即为影响性概述，相当于内容较多的内容表达。</w:t>
      </w:r>
      <w:r>
        <w:rPr>
          <w:rFonts w:ascii="宋体" w:hAnsi="宋体" w:cs="宋体" w:hint="eastAsia"/>
          <w:szCs w:val="21"/>
        </w:rPr>
        <w:t>   </w:t>
      </w:r>
      <w:r>
        <w:rPr>
          <w:rFonts w:ascii="宋体" w:hAnsi="宋体" w:cs="宋体" w:hint="eastAsia"/>
          <w:szCs w:val="21"/>
        </w:rPr>
        <w:t xml:space="preserve"> </w:t>
      </w:r>
    </w:p>
    <w:p w:rsidR="008B69DD" w:rsidP="008B69DD">
      <w:pPr>
        <w:rPr>
          <w:rFonts w:ascii="宋体" w:hAnsi="宋体" w:cs="宋体" w:hint="eastAsia"/>
          <w:b/>
          <w:szCs w:val="21"/>
        </w:rPr>
      </w:pPr>
      <w:r>
        <w:rPr>
          <w:rFonts w:ascii="宋体" w:hAnsi="宋体" w:cs="宋体" w:hint="eastAsia"/>
          <w:b/>
          <w:szCs w:val="21"/>
        </w:rPr>
        <w:t>影响性概述和参与性概述的区别</w:t>
      </w:r>
    </w:p>
    <w:p w:rsidR="008B69DD" w:rsidP="008B69DD">
      <w:pPr>
        <w:ind w:left="420" w:leftChars="200"/>
        <w:rPr>
          <w:rFonts w:ascii="宋体" w:hAnsi="宋体" w:cs="宋体" w:hint="eastAsia"/>
          <w:szCs w:val="21"/>
        </w:rPr>
      </w:pPr>
      <w:r>
        <w:rPr>
          <w:rFonts w:ascii="宋体" w:hAnsi="宋体" w:cs="宋体" w:hint="eastAsia"/>
          <w:szCs w:val="21"/>
        </w:rPr>
        <w:t>影响性概述与参与性概述这两者的不同之处，在于前者概述的是咨询师表达的观点，而后者概述的是求助者表达的内容，因而，前者较后者对求助者的影响更为主动、积极和深广。</w:t>
      </w:r>
    </w:p>
    <w:p w:rsidR="008B69DD" w:rsidP="008B69DD">
      <w:pPr>
        <w:rPr>
          <w:rFonts w:ascii="宋体" w:hAnsi="宋体" w:cs="宋体" w:hint="eastAsia"/>
          <w:b/>
          <w:szCs w:val="21"/>
        </w:rPr>
      </w:pPr>
      <w:r>
        <w:rPr>
          <w:rFonts w:ascii="宋体" w:hAnsi="宋体" w:cs="宋体" w:hint="eastAsia"/>
          <w:b/>
          <w:szCs w:val="21"/>
        </w:rPr>
        <w:t>八、非言语行为的应用</w:t>
      </w:r>
    </w:p>
    <w:p w:rsidR="008B69DD" w:rsidP="008B69DD">
      <w:pPr>
        <w:ind w:left="420" w:leftChars="200"/>
        <w:rPr>
          <w:rFonts w:ascii="宋体" w:hAnsi="宋体" w:cs="宋体" w:hint="eastAsia"/>
          <w:szCs w:val="21"/>
        </w:rPr>
      </w:pPr>
      <w:r>
        <w:rPr>
          <w:rFonts w:ascii="宋体" w:hAnsi="宋体" w:cs="宋体" w:hint="eastAsia"/>
          <w:szCs w:val="21"/>
        </w:rPr>
        <w:t>非言语行为能提供许多言语不能直接提供的信息，甚至是言语想要回避、隐藏、作假的内容，因为人们可以不说真话，或试图隐藏其真实情感，但非言语行为却常常不知觉中会泄露真情实意。</w:t>
      </w:r>
    </w:p>
    <w:p w:rsidR="008B69DD" w:rsidP="008B69DD">
      <w:pPr>
        <w:ind w:left="420" w:leftChars="200"/>
        <w:rPr>
          <w:rFonts w:ascii="宋体" w:hAnsi="宋体" w:cs="宋体" w:hint="eastAsia"/>
          <w:szCs w:val="21"/>
        </w:rPr>
      </w:pPr>
      <w:r>
        <w:rPr>
          <w:rFonts w:ascii="宋体" w:hAnsi="宋体" w:cs="宋体" w:hint="eastAsia"/>
          <w:szCs w:val="21"/>
        </w:rPr>
        <w:t>咨询师应重视把自己的非言语行为融入到言语表达中去。通过非言语行为传达的共情比言语还多，影响力更大！</w:t>
      </w:r>
    </w:p>
    <w:p w:rsidR="008B69DD" w:rsidP="008B69DD">
      <w:pPr>
        <w:rPr>
          <w:rFonts w:ascii="宋体" w:hAnsi="宋体" w:cs="宋体" w:hint="eastAsia"/>
          <w:b/>
          <w:szCs w:val="21"/>
        </w:rPr>
      </w:pPr>
      <w:r>
        <w:rPr>
          <w:rFonts w:ascii="宋体" w:hAnsi="宋体" w:cs="宋体" w:hint="eastAsia"/>
          <w:b/>
          <w:szCs w:val="21"/>
        </w:rPr>
        <w:t>非言语行为的主要内容</w:t>
      </w:r>
    </w:p>
    <w:p w:rsidR="008B69DD" w:rsidP="008B69DD">
      <w:pPr>
        <w:ind w:firstLine="420" w:firstLineChars="200"/>
        <w:rPr>
          <w:rFonts w:ascii="宋体" w:hAnsi="宋体" w:cs="宋体" w:hint="eastAsia"/>
          <w:szCs w:val="21"/>
        </w:rPr>
      </w:pPr>
      <w:r>
        <w:rPr>
          <w:rFonts w:ascii="宋体" w:hAnsi="宋体" w:cs="宋体" w:hint="eastAsia"/>
          <w:szCs w:val="21"/>
        </w:rPr>
        <w:t>⑴</w:t>
      </w:r>
      <w:r>
        <w:rPr>
          <w:rFonts w:ascii="宋体" w:hAnsi="宋体" w:cs="宋体" w:hint="eastAsia"/>
          <w:szCs w:val="21"/>
        </w:rPr>
        <w:t xml:space="preserve"> 非语言行为在咨询中的作用</w:t>
      </w:r>
    </w:p>
    <w:p w:rsidR="008B69DD" w:rsidP="008B69DD">
      <w:pPr>
        <w:ind w:firstLine="420" w:firstLineChars="200"/>
        <w:rPr>
          <w:rFonts w:ascii="宋体" w:hAnsi="宋体" w:cs="宋体" w:hint="eastAsia"/>
          <w:szCs w:val="21"/>
        </w:rPr>
      </w:pPr>
      <w:r>
        <w:rPr>
          <w:rFonts w:ascii="宋体" w:hAnsi="宋体" w:cs="宋体" w:hint="eastAsia"/>
          <w:szCs w:val="21"/>
        </w:rPr>
        <w:t>⑵</w:t>
      </w:r>
      <w:r>
        <w:rPr>
          <w:rFonts w:ascii="宋体" w:hAnsi="宋体" w:cs="宋体" w:hint="eastAsia"/>
          <w:szCs w:val="21"/>
        </w:rPr>
        <w:t xml:space="preserve"> 目光注视</w:t>
      </w:r>
    </w:p>
    <w:p w:rsidR="008B69DD" w:rsidP="008B69DD">
      <w:pPr>
        <w:ind w:firstLine="420" w:firstLineChars="200"/>
        <w:rPr>
          <w:rFonts w:ascii="宋体" w:hAnsi="宋体" w:cs="宋体" w:hint="eastAsia"/>
          <w:szCs w:val="21"/>
        </w:rPr>
      </w:pPr>
      <w:r>
        <w:rPr>
          <w:rFonts w:ascii="宋体" w:hAnsi="宋体" w:cs="宋体" w:hint="eastAsia"/>
          <w:szCs w:val="21"/>
        </w:rPr>
        <w:t>⑶</w:t>
      </w:r>
      <w:r>
        <w:rPr>
          <w:rFonts w:ascii="宋体" w:hAnsi="宋体" w:cs="宋体" w:hint="eastAsia"/>
          <w:szCs w:val="21"/>
        </w:rPr>
        <w:t xml:space="preserve"> 面部表情</w:t>
      </w:r>
    </w:p>
    <w:p w:rsidR="008B69DD" w:rsidP="008B69DD">
      <w:pPr>
        <w:ind w:firstLine="420" w:firstLineChars="200"/>
        <w:rPr>
          <w:rFonts w:ascii="宋体" w:hAnsi="宋体" w:cs="宋体" w:hint="eastAsia"/>
          <w:szCs w:val="21"/>
        </w:rPr>
      </w:pPr>
      <w:r>
        <w:rPr>
          <w:rFonts w:ascii="宋体" w:hAnsi="宋体" w:cs="宋体" w:hint="eastAsia"/>
          <w:szCs w:val="21"/>
        </w:rPr>
        <w:t>⑷</w:t>
      </w:r>
      <w:r>
        <w:rPr>
          <w:rFonts w:ascii="宋体" w:hAnsi="宋体" w:cs="宋体" w:hint="eastAsia"/>
          <w:szCs w:val="21"/>
        </w:rPr>
        <w:t xml:space="preserve"> 身体语言</w:t>
      </w:r>
    </w:p>
    <w:p w:rsidR="008B69DD" w:rsidP="008B69DD">
      <w:pPr>
        <w:ind w:firstLine="420" w:firstLineChars="200"/>
        <w:rPr>
          <w:rFonts w:ascii="宋体" w:hAnsi="宋体" w:cs="宋体" w:hint="eastAsia"/>
          <w:szCs w:val="21"/>
        </w:rPr>
      </w:pPr>
      <w:r>
        <w:rPr>
          <w:rFonts w:ascii="宋体" w:hAnsi="宋体" w:cs="宋体" w:hint="eastAsia"/>
          <w:szCs w:val="21"/>
        </w:rPr>
        <w:t>⑸</w:t>
      </w:r>
      <w:r>
        <w:rPr>
          <w:rFonts w:ascii="宋体" w:hAnsi="宋体" w:cs="宋体" w:hint="eastAsia"/>
          <w:szCs w:val="21"/>
        </w:rPr>
        <w:t xml:space="preserve"> 声音特质</w:t>
      </w:r>
    </w:p>
    <w:p w:rsidR="008B69DD" w:rsidP="008B69DD">
      <w:pPr>
        <w:ind w:firstLine="420" w:firstLineChars="200"/>
        <w:rPr>
          <w:rFonts w:ascii="宋体" w:hAnsi="宋体" w:cs="宋体" w:hint="eastAsia"/>
          <w:szCs w:val="21"/>
        </w:rPr>
      </w:pPr>
      <w:r>
        <w:rPr>
          <w:rFonts w:ascii="宋体" w:hAnsi="宋体" w:cs="宋体" w:hint="eastAsia"/>
          <w:szCs w:val="21"/>
        </w:rPr>
        <w:t>⑹</w:t>
      </w:r>
      <w:r>
        <w:rPr>
          <w:rFonts w:ascii="宋体" w:hAnsi="宋体" w:cs="宋体" w:hint="eastAsia"/>
          <w:szCs w:val="21"/>
        </w:rPr>
        <w:t xml:space="preserve"> 空间距离</w:t>
      </w:r>
    </w:p>
    <w:p w:rsidR="008B69DD" w:rsidP="008B69DD">
      <w:pPr>
        <w:ind w:firstLine="420" w:firstLineChars="200"/>
        <w:rPr>
          <w:rFonts w:ascii="宋体" w:hAnsi="宋体" w:cs="宋体" w:hint="eastAsia"/>
          <w:szCs w:val="21"/>
        </w:rPr>
      </w:pPr>
      <w:r>
        <w:rPr>
          <w:rFonts w:ascii="宋体" w:hAnsi="宋体" w:cs="宋体" w:hint="eastAsia"/>
          <w:szCs w:val="21"/>
        </w:rPr>
        <w:t>⑺</w:t>
      </w:r>
      <w:r>
        <w:rPr>
          <w:rFonts w:ascii="宋体" w:hAnsi="宋体" w:cs="宋体" w:hint="eastAsia"/>
          <w:szCs w:val="21"/>
        </w:rPr>
        <w:t xml:space="preserve"> 衣着及步态</w:t>
      </w:r>
    </w:p>
    <w:p w:rsidR="008B69DD" w:rsidP="008B69DD">
      <w:pPr>
        <w:jc w:val="center"/>
        <w:rPr>
          <w:rFonts w:ascii="宋体" w:hAnsi="宋体" w:cs="宋体" w:hint="eastAsia"/>
          <w:bCs/>
          <w:szCs w:val="21"/>
        </w:rPr>
      </w:pPr>
      <w:r>
        <w:rPr>
          <w:rFonts w:ascii="宋体" w:hAnsi="宋体" w:cs="宋体" w:hint="eastAsia"/>
          <w:bCs/>
          <w:szCs w:val="21"/>
        </w:rPr>
        <w:t>第四单元     放松训练 P120</w:t>
      </w:r>
    </w:p>
    <w:p w:rsidR="008B69DD" w:rsidP="008B69DD">
      <w:pPr>
        <w:rPr>
          <w:rFonts w:ascii="宋体" w:hAnsi="宋体" w:cs="宋体" w:hint="eastAsia"/>
          <w:b/>
          <w:szCs w:val="21"/>
        </w:rPr>
      </w:pPr>
      <w:r>
        <w:rPr>
          <w:rFonts w:ascii="宋体" w:hAnsi="宋体" w:cs="宋体" w:hint="eastAsia"/>
          <w:b/>
          <w:szCs w:val="21"/>
        </w:rPr>
        <w:t>一. 放松疗法的操作步骤：</w:t>
      </w:r>
    </w:p>
    <w:p w:rsidR="008B69DD" w:rsidP="008B69DD">
      <w:pPr>
        <w:numPr>
          <w:ilvl w:val="0"/>
          <w:numId w:val="8"/>
        </w:numPr>
        <w:rPr>
          <w:rFonts w:ascii="宋体" w:hAnsi="宋体" w:cs="宋体" w:hint="eastAsia"/>
          <w:szCs w:val="21"/>
        </w:rPr>
      </w:pPr>
      <w:r>
        <w:rPr>
          <w:rFonts w:ascii="宋体" w:hAnsi="宋体" w:cs="宋体" w:hint="eastAsia"/>
          <w:szCs w:val="21"/>
        </w:rPr>
        <w:t>咨询师介绍原理</w:t>
      </w:r>
    </w:p>
    <w:p w:rsidR="008B69DD" w:rsidP="008B69DD">
      <w:pPr>
        <w:numPr>
          <w:ilvl w:val="0"/>
          <w:numId w:val="8"/>
        </w:numPr>
        <w:rPr>
          <w:rFonts w:ascii="宋体" w:hAnsi="宋体" w:cs="宋体" w:hint="eastAsia"/>
          <w:szCs w:val="21"/>
        </w:rPr>
      </w:pPr>
      <w:r>
        <w:rPr>
          <w:rFonts w:ascii="宋体" w:hAnsi="宋体" w:cs="宋体" w:hint="eastAsia"/>
          <w:szCs w:val="21"/>
        </w:rPr>
        <w:t>咨询设计进行示范、指导</w:t>
      </w:r>
    </w:p>
    <w:p w:rsidR="008B69DD" w:rsidP="008B69DD">
      <w:pPr>
        <w:numPr>
          <w:ilvl w:val="0"/>
          <w:numId w:val="8"/>
        </w:numPr>
        <w:rPr>
          <w:rFonts w:ascii="宋体" w:hAnsi="宋体" w:cs="宋体" w:hint="eastAsia"/>
          <w:szCs w:val="21"/>
        </w:rPr>
      </w:pPr>
      <w:r>
        <w:rPr>
          <w:rFonts w:ascii="宋体" w:hAnsi="宋体" w:cs="宋体" w:hint="eastAsia"/>
          <w:szCs w:val="21"/>
        </w:rPr>
        <w:t>强化求助者的练习</w:t>
      </w:r>
      <w:r>
        <w:rPr>
          <w:rFonts w:ascii="宋体" w:hAnsi="宋体" w:cs="宋体" w:hint="eastAsia"/>
          <w:szCs w:val="21"/>
        </w:rPr>
        <w:br/>
      </w:r>
      <w:r>
        <w:rPr>
          <w:rFonts w:ascii="宋体" w:hAnsi="宋体" w:cs="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https://d.book118.com/625112321320011114</w:t>
        </w:r>
      </w:hyperlink>
    </w:p>
    <w:p w:rsidR="008B69DD" w:rsidP="008B69DD">
      <w:pPr>
        <w:numPr>
          <w:ilvl w:val="0"/>
          <w:numId w:val="8"/>
        </w:numPr>
        <w:rPr>
          <w:rFonts w:ascii="宋体" w:hAnsi="宋体" w:cs="宋体" w:hint="eastAsia"/>
          <w:szCs w:val="21"/>
        </w:rPr>
      </w:pPr>
    </w:p>
    <w:sectPr w:rsidSect="00AA3159">
      <w:type w:val="nextPage"/>
      <w:pgSz w:w="11906" w:h="16838"/>
      <w:pgMar w:top="1162" w:right="1270" w:bottom="1162" w:left="123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C6DF6"/>
    <w:multiLevelType w:val="multilevel"/>
    <w:tmpl w:val="0DCC6DF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F9974A3"/>
    <w:multiLevelType w:val="multilevel"/>
    <w:tmpl w:val="1F9974A3"/>
    <w:lvl w:ilvl="0">
      <w:start w:val="1"/>
      <w:numFmt w:val="decimal"/>
      <w:lvlText w:val="%1、"/>
      <w:lvlJc w:val="left"/>
      <w:pPr>
        <w:tabs>
          <w:tab w:val="num" w:pos="360"/>
        </w:tabs>
        <w:ind w:left="360" w:hanging="360"/>
      </w:pPr>
      <w:rPr>
        <w:rFonts w:hint="default"/>
      </w:rPr>
    </w:lvl>
    <w:lvl w:ilvl="1">
      <w:start w:val="1"/>
      <w:numFmt w:val="japaneseCounting"/>
      <w:lvlText w:val="%2、"/>
      <w:lvlJc w:val="left"/>
      <w:pPr>
        <w:tabs>
          <w:tab w:val="num" w:pos="840"/>
        </w:tabs>
        <w:ind w:left="840" w:hanging="4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2287570C"/>
    <w:multiLevelType w:val="multilevel"/>
    <w:tmpl w:val="2287570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2A9F550D"/>
    <w:multiLevelType w:val="multilevel"/>
    <w:tmpl w:val="2A9F550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366C7F5F"/>
    <w:multiLevelType w:val="multilevel"/>
    <w:tmpl w:val="366C7F5F"/>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1126820"/>
    <w:multiLevelType w:val="multilevel"/>
    <w:tmpl w:val="5112682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53B1722C"/>
    <w:multiLevelType w:val="multilevel"/>
    <w:tmpl w:val="53B1722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56DA8C19"/>
    <w:multiLevelType w:val="singleLevel"/>
    <w:tmpl w:val="56DA8C19"/>
    <w:lvl w:ilvl="0">
      <w:start w:val="1"/>
      <w:numFmt w:val="chineseCounting"/>
      <w:suff w:val="space"/>
      <w:lvlText w:val="第%1章"/>
      <w:lvlJc w:val="left"/>
    </w:lvl>
  </w:abstractNum>
  <w:abstractNum w:abstractNumId="8">
    <w:nsid w:val="69FB0B26"/>
    <w:multiLevelType w:val="multilevel"/>
    <w:tmpl w:val="69FB0B26"/>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711040DF"/>
    <w:multiLevelType w:val="multilevel"/>
    <w:tmpl w:val="711040DF"/>
    <w:lvl w:ilvl="0">
      <w:start w:val="1"/>
      <w:numFmt w:val="decimal"/>
      <w:lvlText w:val="%1、"/>
      <w:lvlJc w:val="left"/>
      <w:pPr>
        <w:tabs>
          <w:tab w:val="num" w:pos="750"/>
        </w:tabs>
        <w:ind w:left="750" w:hanging="360"/>
      </w:pPr>
      <w:rPr>
        <w:rFonts w:hint="default"/>
      </w:rPr>
    </w:lvl>
    <w:lvl w:ilvl="1">
      <w:start w:val="1"/>
      <w:numFmt w:val="lowerLetter"/>
      <w:lvlText w:val="%2)"/>
      <w:lvlJc w:val="left"/>
      <w:pPr>
        <w:tabs>
          <w:tab w:val="num" w:pos="1230"/>
        </w:tabs>
        <w:ind w:left="1230" w:hanging="420"/>
      </w:pPr>
    </w:lvl>
    <w:lvl w:ilvl="2">
      <w:start w:val="1"/>
      <w:numFmt w:val="lowerRoman"/>
      <w:lvlText w:val="%3."/>
      <w:lvlJc w:val="right"/>
      <w:pPr>
        <w:tabs>
          <w:tab w:val="num" w:pos="1650"/>
        </w:tabs>
        <w:ind w:left="1650" w:hanging="420"/>
      </w:pPr>
    </w:lvl>
    <w:lvl w:ilvl="3">
      <w:start w:val="1"/>
      <w:numFmt w:val="decimal"/>
      <w:lvlText w:val="%4."/>
      <w:lvlJc w:val="left"/>
      <w:pPr>
        <w:tabs>
          <w:tab w:val="num" w:pos="2070"/>
        </w:tabs>
        <w:ind w:left="2070" w:hanging="420"/>
      </w:pPr>
    </w:lvl>
    <w:lvl w:ilvl="4">
      <w:start w:val="1"/>
      <w:numFmt w:val="lowerLetter"/>
      <w:lvlText w:val="%5)"/>
      <w:lvlJc w:val="left"/>
      <w:pPr>
        <w:tabs>
          <w:tab w:val="num" w:pos="2490"/>
        </w:tabs>
        <w:ind w:left="2490" w:hanging="420"/>
      </w:pPr>
    </w:lvl>
    <w:lvl w:ilvl="5">
      <w:start w:val="1"/>
      <w:numFmt w:val="lowerRoman"/>
      <w:lvlText w:val="%6."/>
      <w:lvlJc w:val="right"/>
      <w:pPr>
        <w:tabs>
          <w:tab w:val="num" w:pos="2910"/>
        </w:tabs>
        <w:ind w:left="2910" w:hanging="420"/>
      </w:pPr>
    </w:lvl>
    <w:lvl w:ilvl="6">
      <w:start w:val="1"/>
      <w:numFmt w:val="decimal"/>
      <w:lvlText w:val="%7."/>
      <w:lvlJc w:val="left"/>
      <w:pPr>
        <w:tabs>
          <w:tab w:val="num" w:pos="3330"/>
        </w:tabs>
        <w:ind w:left="3330" w:hanging="420"/>
      </w:pPr>
    </w:lvl>
    <w:lvl w:ilvl="7">
      <w:start w:val="1"/>
      <w:numFmt w:val="lowerLetter"/>
      <w:lvlText w:val="%8)"/>
      <w:lvlJc w:val="left"/>
      <w:pPr>
        <w:tabs>
          <w:tab w:val="num" w:pos="3750"/>
        </w:tabs>
        <w:ind w:left="3750" w:hanging="420"/>
      </w:pPr>
    </w:lvl>
    <w:lvl w:ilvl="8">
      <w:start w:val="1"/>
      <w:numFmt w:val="lowerRoman"/>
      <w:lvlText w:val="%9."/>
      <w:lvlJc w:val="right"/>
      <w:pPr>
        <w:tabs>
          <w:tab w:val="num" w:pos="4170"/>
        </w:tabs>
        <w:ind w:left="4170" w:hanging="420"/>
      </w:pPr>
    </w:lvl>
  </w:abstractNum>
  <w:num w:numId="1">
    <w:abstractNumId w:val="7"/>
  </w:num>
  <w:num w:numId="2">
    <w:abstractNumId w:val="2"/>
  </w:num>
  <w:num w:numId="3">
    <w:abstractNumId w:val="5"/>
  </w:num>
  <w:num w:numId="4">
    <w:abstractNumId w:val="0"/>
  </w:num>
  <w:num w:numId="5">
    <w:abstractNumId w:val="3"/>
  </w:num>
  <w:num w:numId="6">
    <w:abstractNumId w:val="9"/>
  </w:num>
  <w:num w:numId="7">
    <w:abstractNumId w:val="4"/>
  </w:num>
  <w:num w:numId="8">
    <w:abstractNumId w:val="1"/>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B69DD"/>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NormalWeb">
    <w:name w:val="Normal (Web)"/>
    <w:basedOn w:val="Normal"/>
    <w:rsid w:val="008B69DD"/>
    <w:pPr>
      <w:widowControl/>
      <w:spacing w:before="100" w:beforeAutospacing="1" w:after="100" w:afterAutospacing="1"/>
      <w:jc w:val="left"/>
    </w:pPr>
    <w:rPr>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5112321320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4188</Words>
  <Characters>23876</Characters>
  <Application>Microsoft Office Word</Application>
  <DocSecurity>0</DocSecurity>
  <Lines>198</Lines>
  <Paragraphs>56</Paragraphs>
  <ScaleCrop>false</ScaleCrop>
  <Company>Sky123.Org</Company>
  <LinksUpToDate>false</LinksUpToDate>
  <CharactersWithSpaces>28008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2021-11-12T03:40:00Z</dcterms:created>
  <dcterms:modified xsi:type="dcterms:W3CDTF">2021-11-12T03:40:00Z</dcterms:modified>
</cp:coreProperties>
</file>