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塑料挂钩项目可行性建设方案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88" w:history="1">
        <w:r>
          <w:rPr>
            <w:rFonts w:ascii="仿宋" w:eastAsia="仿宋" w:hAnsi="仿宋" w:cs="仿宋" w:hint="eastAsia"/>
            <w:lang w:eastAsia="zh-CN"/>
          </w:rPr>
          <w:t>概论</w:t>
        </w:r>
        <w:r>
          <w:tab/>
        </w:r>
        <w:r>
          <w:fldChar w:fldCharType="begin"/>
        </w:r>
        <w:r>
          <w:instrText xml:space="preserve"> PAGEREF _Toc12688 \h </w:instrText>
        </w:r>
        <w:r>
          <w:fldChar w:fldCharType="separate"/>
        </w:r>
        <w:r>
          <w:t>3</w:t>
        </w:r>
        <w:r>
          <w:fldChar w:fldCharType="end"/>
        </w:r>
      </w:hyperlink>
    </w:p>
    <w:p>
      <w:pPr>
        <w:pStyle w:val="TOC1"/>
        <w:tabs>
          <w:tab w:val="right" w:leader="dot" w:pos="8306"/>
        </w:tabs>
      </w:pPr>
      <w:hyperlink w:anchor="_Toc6514" w:history="1">
        <w:r>
          <w:rPr>
            <w:rFonts w:ascii="仿宋" w:eastAsia="仿宋" w:hAnsi="仿宋" w:cs="仿宋" w:hint="eastAsia"/>
            <w:lang w:eastAsia="zh-CN"/>
          </w:rPr>
          <w:t>一、项目监理与质量保证</w:t>
        </w:r>
        <w:r>
          <w:tab/>
        </w:r>
        <w:r>
          <w:fldChar w:fldCharType="begin"/>
        </w:r>
        <w:r>
          <w:instrText xml:space="preserve"> PAGEREF _Toc6514 \h </w:instrText>
        </w:r>
        <w:r>
          <w:fldChar w:fldCharType="separate"/>
        </w:r>
        <w:r>
          <w:t>3</w:t>
        </w:r>
        <w:r>
          <w:fldChar w:fldCharType="end"/>
        </w:r>
      </w:hyperlink>
    </w:p>
    <w:p>
      <w:pPr>
        <w:pStyle w:val="TOC2"/>
        <w:tabs>
          <w:tab w:val="right" w:leader="dot" w:pos="8306"/>
        </w:tabs>
      </w:pPr>
      <w:hyperlink w:anchor="_Toc3740" w:history="1">
        <w:r>
          <w:rPr>
            <w:rFonts w:ascii="仿宋" w:eastAsia="仿宋" w:hAnsi="仿宋" w:cs="仿宋" w:hint="eastAsia"/>
            <w:lang w:eastAsia="zh-CN"/>
          </w:rPr>
          <w:t>(一)、监理体系构建</w:t>
        </w:r>
        <w:r>
          <w:tab/>
        </w:r>
        <w:r>
          <w:fldChar w:fldCharType="begin"/>
        </w:r>
        <w:r>
          <w:instrText xml:space="preserve"> PAGEREF _Toc3740 \h </w:instrText>
        </w:r>
        <w:r>
          <w:fldChar w:fldCharType="separate"/>
        </w:r>
        <w:r>
          <w:t>3</w:t>
        </w:r>
        <w:r>
          <w:fldChar w:fldCharType="end"/>
        </w:r>
      </w:hyperlink>
    </w:p>
    <w:p>
      <w:pPr>
        <w:pStyle w:val="TOC2"/>
        <w:tabs>
          <w:tab w:val="right" w:leader="dot" w:pos="8306"/>
        </w:tabs>
      </w:pPr>
      <w:hyperlink w:anchor="_Toc14750" w:history="1">
        <w:r>
          <w:rPr>
            <w:rFonts w:ascii="仿宋" w:eastAsia="仿宋" w:hAnsi="仿宋" w:cs="仿宋" w:hint="eastAsia"/>
            <w:lang w:eastAsia="zh-CN"/>
          </w:rPr>
          <w:t>(二)、质量保证体系实施</w:t>
        </w:r>
        <w:r>
          <w:tab/>
        </w:r>
        <w:r>
          <w:fldChar w:fldCharType="begin"/>
        </w:r>
        <w:r>
          <w:instrText xml:space="preserve"> PAGEREF _Toc14750 \h </w:instrText>
        </w:r>
        <w:r>
          <w:fldChar w:fldCharType="separate"/>
        </w:r>
        <w:r>
          <w:t>4</w:t>
        </w:r>
        <w:r>
          <w:fldChar w:fldCharType="end"/>
        </w:r>
      </w:hyperlink>
    </w:p>
    <w:p>
      <w:pPr>
        <w:pStyle w:val="TOC2"/>
        <w:tabs>
          <w:tab w:val="right" w:leader="dot" w:pos="8306"/>
        </w:tabs>
      </w:pPr>
      <w:hyperlink w:anchor="_Toc9797" w:history="1">
        <w:r>
          <w:rPr>
            <w:rFonts w:ascii="仿宋" w:eastAsia="仿宋" w:hAnsi="仿宋" w:cs="仿宋" w:hint="eastAsia"/>
            <w:lang w:eastAsia="zh-CN"/>
          </w:rPr>
          <w:t>(三)、监理与质量控制流程</w:t>
        </w:r>
        <w:r>
          <w:tab/>
        </w:r>
        <w:r>
          <w:fldChar w:fldCharType="begin"/>
        </w:r>
        <w:r>
          <w:instrText xml:space="preserve"> PAGEREF _Toc9797 \h </w:instrText>
        </w:r>
        <w:r>
          <w:fldChar w:fldCharType="separate"/>
        </w:r>
        <w:r>
          <w:t>4</w:t>
        </w:r>
        <w:r>
          <w:fldChar w:fldCharType="end"/>
        </w:r>
      </w:hyperlink>
    </w:p>
    <w:p>
      <w:pPr>
        <w:pStyle w:val="TOC1"/>
        <w:tabs>
          <w:tab w:val="right" w:leader="dot" w:pos="8306"/>
        </w:tabs>
      </w:pPr>
      <w:hyperlink w:anchor="_Toc12221" w:history="1">
        <w:r>
          <w:rPr>
            <w:rFonts w:ascii="仿宋" w:eastAsia="仿宋" w:hAnsi="仿宋" w:cs="仿宋" w:hint="eastAsia"/>
            <w:lang w:eastAsia="zh-CN"/>
          </w:rPr>
          <w:t>二、财务管理与成本控制</w:t>
        </w:r>
        <w:r>
          <w:tab/>
        </w:r>
        <w:r>
          <w:fldChar w:fldCharType="begin"/>
        </w:r>
        <w:r>
          <w:instrText xml:space="preserve"> PAGEREF _Toc12221 \h </w:instrText>
        </w:r>
        <w:r>
          <w:fldChar w:fldCharType="separate"/>
        </w:r>
        <w:r>
          <w:t>5</w:t>
        </w:r>
        <w:r>
          <w:fldChar w:fldCharType="end"/>
        </w:r>
      </w:hyperlink>
    </w:p>
    <w:p>
      <w:pPr>
        <w:pStyle w:val="TOC2"/>
        <w:tabs>
          <w:tab w:val="right" w:leader="dot" w:pos="8306"/>
        </w:tabs>
      </w:pPr>
      <w:hyperlink w:anchor="_Toc7099" w:history="1">
        <w:r>
          <w:rPr>
            <w:rFonts w:ascii="仿宋" w:eastAsia="仿宋" w:hAnsi="仿宋" w:cs="仿宋" w:hint="eastAsia"/>
            <w:lang w:eastAsia="zh-CN"/>
          </w:rPr>
          <w:t>(一)、财务管理体系建设</w:t>
        </w:r>
        <w:r>
          <w:tab/>
        </w:r>
        <w:r>
          <w:fldChar w:fldCharType="begin"/>
        </w:r>
        <w:r>
          <w:instrText xml:space="preserve"> PAGEREF _Toc7099 \h </w:instrText>
        </w:r>
        <w:r>
          <w:fldChar w:fldCharType="separate"/>
        </w:r>
        <w:r>
          <w:t>5</w:t>
        </w:r>
        <w:r>
          <w:fldChar w:fldCharType="end"/>
        </w:r>
      </w:hyperlink>
    </w:p>
    <w:p>
      <w:pPr>
        <w:pStyle w:val="TOC2"/>
        <w:tabs>
          <w:tab w:val="right" w:leader="dot" w:pos="8306"/>
        </w:tabs>
      </w:pPr>
      <w:hyperlink w:anchor="_Toc6782" w:history="1">
        <w:r>
          <w:rPr>
            <w:rFonts w:ascii="仿宋" w:eastAsia="仿宋" w:hAnsi="仿宋" w:cs="仿宋" w:hint="eastAsia"/>
            <w:lang w:eastAsia="zh-CN"/>
          </w:rPr>
          <w:t>(二)、成本控制措施</w:t>
        </w:r>
        <w:r>
          <w:tab/>
        </w:r>
        <w:r>
          <w:fldChar w:fldCharType="begin"/>
        </w:r>
        <w:r>
          <w:instrText xml:space="preserve"> PAGEREF _Toc6782 \h </w:instrText>
        </w:r>
        <w:r>
          <w:fldChar w:fldCharType="separate"/>
        </w:r>
        <w:r>
          <w:t>6</w:t>
        </w:r>
        <w:r>
          <w:fldChar w:fldCharType="end"/>
        </w:r>
      </w:hyperlink>
    </w:p>
    <w:p>
      <w:pPr>
        <w:pStyle w:val="TOC1"/>
        <w:tabs>
          <w:tab w:val="right" w:leader="dot" w:pos="8306"/>
        </w:tabs>
      </w:pPr>
      <w:hyperlink w:anchor="_Toc557" w:history="1">
        <w:r>
          <w:rPr>
            <w:rFonts w:ascii="仿宋" w:eastAsia="仿宋" w:hAnsi="仿宋" w:cs="仿宋" w:hint="eastAsia"/>
            <w:lang w:eastAsia="zh-CN"/>
          </w:rPr>
          <w:t>三、项目选址研究</w:t>
        </w:r>
        <w:r>
          <w:tab/>
        </w:r>
        <w:r>
          <w:fldChar w:fldCharType="begin"/>
        </w:r>
        <w:r>
          <w:instrText xml:space="preserve"> PAGEREF _Toc557 \h </w:instrText>
        </w:r>
        <w:r>
          <w:fldChar w:fldCharType="separate"/>
        </w:r>
        <w:r>
          <w:t>7</w:t>
        </w:r>
        <w:r>
          <w:fldChar w:fldCharType="end"/>
        </w:r>
      </w:hyperlink>
    </w:p>
    <w:p>
      <w:pPr>
        <w:pStyle w:val="TOC2"/>
        <w:tabs>
          <w:tab w:val="right" w:leader="dot" w:pos="8306"/>
        </w:tabs>
      </w:pPr>
      <w:hyperlink w:anchor="_Toc23208" w:history="1">
        <w:r>
          <w:rPr>
            <w:rFonts w:ascii="仿宋" w:eastAsia="仿宋" w:hAnsi="仿宋" w:cs="仿宋" w:hint="eastAsia"/>
            <w:lang w:eastAsia="zh-CN"/>
          </w:rPr>
          <w:t>(一)、项目选址原则</w:t>
        </w:r>
        <w:r>
          <w:tab/>
        </w:r>
        <w:r>
          <w:fldChar w:fldCharType="begin"/>
        </w:r>
        <w:r>
          <w:instrText xml:space="preserve"> PAGEREF _Toc23208 \h </w:instrText>
        </w:r>
        <w:r>
          <w:fldChar w:fldCharType="separate"/>
        </w:r>
        <w:r>
          <w:t>7</w:t>
        </w:r>
        <w:r>
          <w:fldChar w:fldCharType="end"/>
        </w:r>
      </w:hyperlink>
    </w:p>
    <w:p>
      <w:pPr>
        <w:pStyle w:val="TOC2"/>
        <w:tabs>
          <w:tab w:val="right" w:leader="dot" w:pos="8306"/>
        </w:tabs>
      </w:pPr>
      <w:hyperlink w:anchor="_Toc12369" w:history="1">
        <w:r>
          <w:rPr>
            <w:rFonts w:ascii="仿宋" w:eastAsia="仿宋" w:hAnsi="仿宋" w:cs="仿宋" w:hint="eastAsia"/>
            <w:lang w:eastAsia="zh-CN"/>
          </w:rPr>
          <w:t>(二)、项目选址</w:t>
        </w:r>
        <w:r>
          <w:tab/>
        </w:r>
        <w:r>
          <w:fldChar w:fldCharType="begin"/>
        </w:r>
        <w:r>
          <w:instrText xml:space="preserve"> PAGEREF _Toc12369 \h </w:instrText>
        </w:r>
        <w:r>
          <w:fldChar w:fldCharType="separate"/>
        </w:r>
        <w:r>
          <w:t>11</w:t>
        </w:r>
        <w:r>
          <w:fldChar w:fldCharType="end"/>
        </w:r>
      </w:hyperlink>
    </w:p>
    <w:p>
      <w:pPr>
        <w:pStyle w:val="TOC2"/>
        <w:tabs>
          <w:tab w:val="right" w:leader="dot" w:pos="8306"/>
        </w:tabs>
      </w:pPr>
      <w:hyperlink w:anchor="_Toc10491" w:history="1">
        <w:r>
          <w:rPr>
            <w:rFonts w:ascii="仿宋" w:eastAsia="仿宋" w:hAnsi="仿宋" w:cs="仿宋" w:hint="eastAsia"/>
            <w:lang w:eastAsia="zh-CN"/>
          </w:rPr>
          <w:t>(三)、建设条件分析</w:t>
        </w:r>
        <w:r>
          <w:tab/>
        </w:r>
        <w:r>
          <w:fldChar w:fldCharType="begin"/>
        </w:r>
        <w:r>
          <w:instrText xml:space="preserve"> PAGEREF _Toc10491 \h </w:instrText>
        </w:r>
        <w:r>
          <w:fldChar w:fldCharType="separate"/>
        </w:r>
        <w:r>
          <w:t>13</w:t>
        </w:r>
        <w:r>
          <w:fldChar w:fldCharType="end"/>
        </w:r>
      </w:hyperlink>
    </w:p>
    <w:p>
      <w:pPr>
        <w:pStyle w:val="TOC2"/>
        <w:tabs>
          <w:tab w:val="right" w:leader="dot" w:pos="8306"/>
        </w:tabs>
      </w:pPr>
      <w:hyperlink w:anchor="_Toc19775" w:history="1">
        <w:r>
          <w:rPr>
            <w:rFonts w:ascii="仿宋" w:eastAsia="仿宋" w:hAnsi="仿宋" w:cs="仿宋" w:hint="eastAsia"/>
            <w:lang w:eastAsia="zh-CN"/>
          </w:rPr>
          <w:t>(四)、用地控制指标</w:t>
        </w:r>
        <w:r>
          <w:tab/>
        </w:r>
        <w:r>
          <w:fldChar w:fldCharType="begin"/>
        </w:r>
        <w:r>
          <w:instrText xml:space="preserve"> PAGEREF _Toc19775 \h </w:instrText>
        </w:r>
        <w:r>
          <w:fldChar w:fldCharType="separate"/>
        </w:r>
        <w:r>
          <w:t>14</w:t>
        </w:r>
        <w:r>
          <w:fldChar w:fldCharType="end"/>
        </w:r>
      </w:hyperlink>
    </w:p>
    <w:p>
      <w:pPr>
        <w:pStyle w:val="TOC2"/>
        <w:tabs>
          <w:tab w:val="right" w:leader="dot" w:pos="8306"/>
        </w:tabs>
      </w:pPr>
      <w:hyperlink w:anchor="_Toc1055" w:history="1">
        <w:r>
          <w:rPr>
            <w:rFonts w:ascii="仿宋" w:eastAsia="仿宋" w:hAnsi="仿宋" w:cs="仿宋" w:hint="eastAsia"/>
            <w:lang w:eastAsia="zh-CN"/>
          </w:rPr>
          <w:t>(五)、地总体要求</w:t>
        </w:r>
        <w:r>
          <w:tab/>
        </w:r>
        <w:r>
          <w:fldChar w:fldCharType="begin"/>
        </w:r>
        <w:r>
          <w:instrText xml:space="preserve"> PAGEREF _Toc1055 \h </w:instrText>
        </w:r>
        <w:r>
          <w:fldChar w:fldCharType="separate"/>
        </w:r>
        <w:r>
          <w:t>15</w:t>
        </w:r>
        <w:r>
          <w:fldChar w:fldCharType="end"/>
        </w:r>
      </w:hyperlink>
    </w:p>
    <w:p>
      <w:pPr>
        <w:pStyle w:val="TOC2"/>
        <w:tabs>
          <w:tab w:val="right" w:leader="dot" w:pos="8306"/>
        </w:tabs>
      </w:pPr>
      <w:hyperlink w:anchor="_Toc18726" w:history="1">
        <w:r>
          <w:rPr>
            <w:rFonts w:ascii="仿宋" w:eastAsia="仿宋" w:hAnsi="仿宋" w:cs="仿宋" w:hint="eastAsia"/>
            <w:lang w:eastAsia="zh-CN"/>
          </w:rPr>
          <w:t>(六)、节约用地措施</w:t>
        </w:r>
        <w:r>
          <w:tab/>
        </w:r>
        <w:r>
          <w:fldChar w:fldCharType="begin"/>
        </w:r>
        <w:r>
          <w:instrText xml:space="preserve"> PAGEREF _Toc18726 \h </w:instrText>
        </w:r>
        <w:r>
          <w:fldChar w:fldCharType="separate"/>
        </w:r>
        <w:r>
          <w:t>17</w:t>
        </w:r>
        <w:r>
          <w:fldChar w:fldCharType="end"/>
        </w:r>
      </w:hyperlink>
    </w:p>
    <w:p>
      <w:pPr>
        <w:pStyle w:val="TOC2"/>
        <w:tabs>
          <w:tab w:val="right" w:leader="dot" w:pos="8306"/>
        </w:tabs>
      </w:pPr>
      <w:hyperlink w:anchor="_Toc32523" w:history="1">
        <w:r>
          <w:rPr>
            <w:rFonts w:ascii="仿宋" w:eastAsia="仿宋" w:hAnsi="仿宋" w:cs="仿宋" w:hint="eastAsia"/>
            <w:lang w:eastAsia="zh-CN"/>
          </w:rPr>
          <w:t>(七)、选址综合评价</w:t>
        </w:r>
        <w:r>
          <w:tab/>
        </w:r>
        <w:r>
          <w:fldChar w:fldCharType="begin"/>
        </w:r>
        <w:r>
          <w:instrText xml:space="preserve"> PAGEREF _Toc32523 \h </w:instrText>
        </w:r>
        <w:r>
          <w:fldChar w:fldCharType="separate"/>
        </w:r>
        <w:r>
          <w:t>18</w:t>
        </w:r>
        <w:r>
          <w:fldChar w:fldCharType="end"/>
        </w:r>
      </w:hyperlink>
    </w:p>
    <w:p>
      <w:pPr>
        <w:pStyle w:val="TOC1"/>
        <w:tabs>
          <w:tab w:val="right" w:leader="dot" w:pos="8306"/>
        </w:tabs>
      </w:pPr>
      <w:hyperlink w:anchor="_Toc18592" w:history="1">
        <w:r>
          <w:rPr>
            <w:rFonts w:ascii="仿宋" w:eastAsia="仿宋" w:hAnsi="仿宋" w:cs="仿宋" w:hint="eastAsia"/>
            <w:lang w:eastAsia="zh-CN"/>
          </w:rPr>
          <w:t>四、环境和生态影响分析</w:t>
        </w:r>
        <w:r>
          <w:tab/>
        </w:r>
        <w:r>
          <w:fldChar w:fldCharType="begin"/>
        </w:r>
        <w:r>
          <w:instrText xml:space="preserve"> PAGEREF _Toc18592 \h </w:instrText>
        </w:r>
        <w:r>
          <w:fldChar w:fldCharType="separate"/>
        </w:r>
        <w:r>
          <w:t>19</w:t>
        </w:r>
        <w:r>
          <w:fldChar w:fldCharType="end"/>
        </w:r>
      </w:hyperlink>
    </w:p>
    <w:p>
      <w:pPr>
        <w:pStyle w:val="TOC2"/>
        <w:tabs>
          <w:tab w:val="right" w:leader="dot" w:pos="8306"/>
        </w:tabs>
      </w:pPr>
      <w:hyperlink w:anchor="_Toc31616" w:history="1">
        <w:r>
          <w:rPr>
            <w:rFonts w:ascii="仿宋" w:eastAsia="仿宋" w:hAnsi="仿宋" w:cs="仿宋" w:hint="eastAsia"/>
            <w:lang w:eastAsia="zh-CN"/>
          </w:rPr>
          <w:t>(一)、环境和生态现状</w:t>
        </w:r>
        <w:r>
          <w:tab/>
        </w:r>
        <w:r>
          <w:fldChar w:fldCharType="begin"/>
        </w:r>
        <w:r>
          <w:instrText xml:space="preserve"> PAGEREF _Toc31616 \h </w:instrText>
        </w:r>
        <w:r>
          <w:fldChar w:fldCharType="separate"/>
        </w:r>
        <w:r>
          <w:t>19</w:t>
        </w:r>
        <w:r>
          <w:fldChar w:fldCharType="end"/>
        </w:r>
      </w:hyperlink>
    </w:p>
    <w:p>
      <w:pPr>
        <w:pStyle w:val="TOC2"/>
        <w:tabs>
          <w:tab w:val="right" w:leader="dot" w:pos="8306"/>
        </w:tabs>
      </w:pPr>
      <w:hyperlink w:anchor="_Toc32691" w:history="1">
        <w:r>
          <w:rPr>
            <w:rFonts w:ascii="仿宋" w:eastAsia="仿宋" w:hAnsi="仿宋" w:cs="仿宋" w:hint="eastAsia"/>
            <w:lang w:eastAsia="zh-CN"/>
          </w:rPr>
          <w:t>(二)、生态环境影响分析</w:t>
        </w:r>
        <w:r>
          <w:tab/>
        </w:r>
        <w:r>
          <w:fldChar w:fldCharType="begin"/>
        </w:r>
        <w:r>
          <w:instrText xml:space="preserve"> PAGEREF _Toc32691 \h </w:instrText>
        </w:r>
        <w:r>
          <w:fldChar w:fldCharType="separate"/>
        </w:r>
        <w:r>
          <w:t>21</w:t>
        </w:r>
        <w:r>
          <w:fldChar w:fldCharType="end"/>
        </w:r>
      </w:hyperlink>
    </w:p>
    <w:p>
      <w:pPr>
        <w:pStyle w:val="TOC2"/>
        <w:tabs>
          <w:tab w:val="right" w:leader="dot" w:pos="8306"/>
        </w:tabs>
      </w:pPr>
      <w:hyperlink w:anchor="_Toc31122" w:history="1">
        <w:r>
          <w:rPr>
            <w:rFonts w:ascii="仿宋" w:eastAsia="仿宋" w:hAnsi="仿宋" w:cs="仿宋" w:hint="eastAsia"/>
            <w:lang w:eastAsia="zh-CN"/>
          </w:rPr>
          <w:t>(三)、生态环境保护措施</w:t>
        </w:r>
        <w:r>
          <w:tab/>
        </w:r>
        <w:r>
          <w:fldChar w:fldCharType="begin"/>
        </w:r>
        <w:r>
          <w:instrText xml:space="preserve"> PAGEREF _Toc31122 \h </w:instrText>
        </w:r>
        <w:r>
          <w:fldChar w:fldCharType="separate"/>
        </w:r>
        <w:r>
          <w:t>22</w:t>
        </w:r>
        <w:r>
          <w:fldChar w:fldCharType="end"/>
        </w:r>
      </w:hyperlink>
    </w:p>
    <w:p>
      <w:pPr>
        <w:pStyle w:val="TOC2"/>
        <w:tabs>
          <w:tab w:val="right" w:leader="dot" w:pos="8306"/>
        </w:tabs>
      </w:pPr>
      <w:hyperlink w:anchor="_Toc8636" w:history="1">
        <w:r>
          <w:rPr>
            <w:rFonts w:ascii="仿宋" w:eastAsia="仿宋" w:hAnsi="仿宋" w:cs="仿宋" w:hint="eastAsia"/>
            <w:lang w:eastAsia="zh-CN"/>
          </w:rPr>
          <w:t>(四)、地质灾害影响分析</w:t>
        </w:r>
        <w:r>
          <w:tab/>
        </w:r>
        <w:r>
          <w:fldChar w:fldCharType="begin"/>
        </w:r>
        <w:r>
          <w:instrText xml:space="preserve"> PAGEREF _Toc8636 \h </w:instrText>
        </w:r>
        <w:r>
          <w:fldChar w:fldCharType="separate"/>
        </w:r>
        <w:r>
          <w:t>24</w:t>
        </w:r>
        <w:r>
          <w:fldChar w:fldCharType="end"/>
        </w:r>
      </w:hyperlink>
    </w:p>
    <w:p>
      <w:pPr>
        <w:pStyle w:val="TOC2"/>
        <w:tabs>
          <w:tab w:val="right" w:leader="dot" w:pos="8306"/>
        </w:tabs>
      </w:pPr>
      <w:hyperlink w:anchor="_Toc11354" w:history="1">
        <w:r>
          <w:rPr>
            <w:rFonts w:ascii="仿宋" w:eastAsia="仿宋" w:hAnsi="仿宋" w:cs="仿宋" w:hint="eastAsia"/>
            <w:lang w:eastAsia="zh-CN"/>
          </w:rPr>
          <w:t>(五)、特殊环境影响</w:t>
        </w:r>
        <w:r>
          <w:tab/>
        </w:r>
        <w:r>
          <w:fldChar w:fldCharType="begin"/>
        </w:r>
        <w:r>
          <w:instrText xml:space="preserve"> PAGEREF _Toc11354 \h </w:instrText>
        </w:r>
        <w:r>
          <w:fldChar w:fldCharType="separate"/>
        </w:r>
        <w:r>
          <w:t>25</w:t>
        </w:r>
        <w:r>
          <w:fldChar w:fldCharType="end"/>
        </w:r>
      </w:hyperlink>
    </w:p>
    <w:p>
      <w:pPr>
        <w:pStyle w:val="TOC1"/>
        <w:tabs>
          <w:tab w:val="right" w:leader="dot" w:pos="8306"/>
        </w:tabs>
      </w:pPr>
      <w:hyperlink w:anchor="_Toc30170" w:history="1">
        <w:r>
          <w:rPr>
            <w:rFonts w:ascii="仿宋" w:eastAsia="仿宋" w:hAnsi="仿宋" w:cs="仿宋" w:hint="eastAsia"/>
            <w:lang w:eastAsia="zh-CN"/>
          </w:rPr>
          <w:t>五、建设风险评估分析</w:t>
        </w:r>
        <w:r>
          <w:tab/>
        </w:r>
        <w:r>
          <w:fldChar w:fldCharType="begin"/>
        </w:r>
        <w:r>
          <w:instrText xml:space="preserve"> PAGEREF _Toc30170 \h </w:instrText>
        </w:r>
        <w:r>
          <w:fldChar w:fldCharType="separate"/>
        </w:r>
        <w:r>
          <w:t>26</w:t>
        </w:r>
        <w:r>
          <w:fldChar w:fldCharType="end"/>
        </w:r>
      </w:hyperlink>
    </w:p>
    <w:p>
      <w:pPr>
        <w:pStyle w:val="TOC2"/>
        <w:tabs>
          <w:tab w:val="right" w:leader="dot" w:pos="8306"/>
        </w:tabs>
      </w:pPr>
      <w:hyperlink w:anchor="_Toc17726" w:history="1">
        <w:r>
          <w:rPr>
            <w:rFonts w:ascii="仿宋" w:eastAsia="仿宋" w:hAnsi="仿宋" w:cs="仿宋" w:hint="eastAsia"/>
            <w:lang w:eastAsia="zh-CN"/>
          </w:rPr>
          <w:t>(一)、政策风险分析</w:t>
        </w:r>
        <w:r>
          <w:tab/>
        </w:r>
        <w:r>
          <w:fldChar w:fldCharType="begin"/>
        </w:r>
        <w:r>
          <w:instrText xml:space="preserve"> PAGEREF _Toc17726 \h </w:instrText>
        </w:r>
        <w:r>
          <w:fldChar w:fldCharType="separate"/>
        </w:r>
        <w:r>
          <w:t>26</w:t>
        </w:r>
        <w:r>
          <w:fldChar w:fldCharType="end"/>
        </w:r>
      </w:hyperlink>
    </w:p>
    <w:p>
      <w:pPr>
        <w:pStyle w:val="TOC2"/>
        <w:tabs>
          <w:tab w:val="right" w:leader="dot" w:pos="8306"/>
        </w:tabs>
      </w:pPr>
      <w:hyperlink w:anchor="_Toc23446" w:history="1">
        <w:r>
          <w:rPr>
            <w:rFonts w:ascii="仿宋" w:eastAsia="仿宋" w:hAnsi="仿宋" w:cs="仿宋" w:hint="eastAsia"/>
            <w:lang w:eastAsia="zh-CN"/>
          </w:rPr>
          <w:t>(二)、社会风险分析</w:t>
        </w:r>
        <w:r>
          <w:tab/>
        </w:r>
        <w:r>
          <w:fldChar w:fldCharType="begin"/>
        </w:r>
        <w:r>
          <w:instrText xml:space="preserve"> PAGEREF _Toc23446 \h </w:instrText>
        </w:r>
        <w:r>
          <w:fldChar w:fldCharType="separate"/>
        </w:r>
        <w:r>
          <w:t>27</w:t>
        </w:r>
        <w:r>
          <w:fldChar w:fldCharType="end"/>
        </w:r>
      </w:hyperlink>
    </w:p>
    <w:p>
      <w:pPr>
        <w:pStyle w:val="TOC2"/>
        <w:tabs>
          <w:tab w:val="right" w:leader="dot" w:pos="8306"/>
        </w:tabs>
      </w:pPr>
      <w:hyperlink w:anchor="_Toc12917" w:history="1">
        <w:r>
          <w:rPr>
            <w:rFonts w:ascii="仿宋" w:eastAsia="仿宋" w:hAnsi="仿宋" w:cs="仿宋" w:hint="eastAsia"/>
            <w:lang w:eastAsia="zh-CN"/>
          </w:rPr>
          <w:t>(三)、市场风险分析</w:t>
        </w:r>
        <w:r>
          <w:tab/>
        </w:r>
        <w:r>
          <w:fldChar w:fldCharType="begin"/>
        </w:r>
        <w:r>
          <w:instrText xml:space="preserve"> PAGEREF _Toc12917 \h </w:instrText>
        </w:r>
        <w:r>
          <w:fldChar w:fldCharType="separate"/>
        </w:r>
        <w:r>
          <w:t>29</w:t>
        </w:r>
        <w:r>
          <w:fldChar w:fldCharType="end"/>
        </w:r>
      </w:hyperlink>
    </w:p>
    <w:p>
      <w:pPr>
        <w:pStyle w:val="TOC2"/>
        <w:tabs>
          <w:tab w:val="right" w:leader="dot" w:pos="8306"/>
        </w:tabs>
      </w:pPr>
      <w:hyperlink w:anchor="_Toc10709" w:history="1">
        <w:r>
          <w:rPr>
            <w:rFonts w:ascii="仿宋" w:eastAsia="仿宋" w:hAnsi="仿宋" w:cs="仿宋" w:hint="eastAsia"/>
            <w:lang w:eastAsia="zh-CN"/>
          </w:rPr>
          <w:t>(四)、资金风险分析</w:t>
        </w:r>
        <w:r>
          <w:tab/>
        </w:r>
        <w:r>
          <w:fldChar w:fldCharType="begin"/>
        </w:r>
        <w:r>
          <w:instrText xml:space="preserve"> PAGEREF _Toc10709 \h </w:instrText>
        </w:r>
        <w:r>
          <w:fldChar w:fldCharType="separate"/>
        </w:r>
        <w:r>
          <w:t>30</w:t>
        </w:r>
        <w:r>
          <w:fldChar w:fldCharType="end"/>
        </w:r>
      </w:hyperlink>
    </w:p>
    <w:p>
      <w:pPr>
        <w:pStyle w:val="TOC2"/>
        <w:tabs>
          <w:tab w:val="right" w:leader="dot" w:pos="8306"/>
        </w:tabs>
      </w:pPr>
      <w:hyperlink w:anchor="_Toc12975" w:history="1">
        <w:r>
          <w:rPr>
            <w:rFonts w:ascii="仿宋" w:eastAsia="仿宋" w:hAnsi="仿宋" w:cs="仿宋" w:hint="eastAsia"/>
            <w:lang w:eastAsia="zh-CN"/>
          </w:rPr>
          <w:t>(五)、技术风险分析</w:t>
        </w:r>
        <w:r>
          <w:tab/>
        </w:r>
        <w:r>
          <w:fldChar w:fldCharType="begin"/>
        </w:r>
        <w:r>
          <w:instrText xml:space="preserve"> PAGEREF _Toc12975 \h </w:instrText>
        </w:r>
        <w:r>
          <w:fldChar w:fldCharType="separate"/>
        </w:r>
        <w:r>
          <w:t>31</w:t>
        </w:r>
        <w:r>
          <w:fldChar w:fldCharType="end"/>
        </w:r>
      </w:hyperlink>
    </w:p>
    <w:p>
      <w:pPr>
        <w:pStyle w:val="TOC2"/>
        <w:tabs>
          <w:tab w:val="right" w:leader="dot" w:pos="8306"/>
        </w:tabs>
      </w:pPr>
      <w:hyperlink w:anchor="_Toc25180" w:history="1">
        <w:r>
          <w:rPr>
            <w:rFonts w:ascii="仿宋" w:eastAsia="仿宋" w:hAnsi="仿宋" w:cs="仿宋" w:hint="eastAsia"/>
            <w:lang w:eastAsia="zh-CN"/>
          </w:rPr>
          <w:t>(六)、财务风险分析</w:t>
        </w:r>
        <w:r>
          <w:tab/>
        </w:r>
        <w:r>
          <w:fldChar w:fldCharType="begin"/>
        </w:r>
        <w:r>
          <w:instrText xml:space="preserve"> PAGEREF _Toc25180 \h </w:instrText>
        </w:r>
        <w:r>
          <w:fldChar w:fldCharType="separate"/>
        </w:r>
        <w:r>
          <w:t>32</w:t>
        </w:r>
        <w:r>
          <w:fldChar w:fldCharType="end"/>
        </w:r>
      </w:hyperlink>
    </w:p>
    <w:p>
      <w:pPr>
        <w:pStyle w:val="TOC2"/>
        <w:tabs>
          <w:tab w:val="right" w:leader="dot" w:pos="8306"/>
        </w:tabs>
      </w:pPr>
      <w:hyperlink w:anchor="_Toc28434" w:history="1">
        <w:r>
          <w:rPr>
            <w:rFonts w:ascii="仿宋" w:eastAsia="仿宋" w:hAnsi="仿宋" w:cs="仿宋" w:hint="eastAsia"/>
            <w:lang w:eastAsia="zh-CN"/>
          </w:rPr>
          <w:t>(七)、管理风险分析</w:t>
        </w:r>
        <w:r>
          <w:tab/>
        </w:r>
        <w:r>
          <w:fldChar w:fldCharType="begin"/>
        </w:r>
        <w:r>
          <w:instrText xml:space="preserve"> PAGEREF _Toc28434 \h </w:instrText>
        </w:r>
        <w:r>
          <w:fldChar w:fldCharType="separate"/>
        </w:r>
        <w:r>
          <w:t>34</w:t>
        </w:r>
        <w:r>
          <w:fldChar w:fldCharType="end"/>
        </w:r>
      </w:hyperlink>
    </w:p>
    <w:p>
      <w:pPr>
        <w:pStyle w:val="TOC2"/>
        <w:tabs>
          <w:tab w:val="right" w:leader="dot" w:pos="8306"/>
        </w:tabs>
      </w:pPr>
      <w:hyperlink w:anchor="_Toc18029" w:history="1">
        <w:r>
          <w:rPr>
            <w:rFonts w:ascii="仿宋" w:eastAsia="仿宋" w:hAnsi="仿宋" w:cs="仿宋" w:hint="eastAsia"/>
            <w:lang w:eastAsia="zh-CN"/>
          </w:rPr>
          <w:t>(八)、其它风险分析</w:t>
        </w:r>
        <w:r>
          <w:tab/>
        </w:r>
        <w:r>
          <w:fldChar w:fldCharType="begin"/>
        </w:r>
        <w:r>
          <w:instrText xml:space="preserve"> PAGEREF _Toc18029 \h </w:instrText>
        </w:r>
        <w:r>
          <w:fldChar w:fldCharType="separate"/>
        </w:r>
        <w:r>
          <w:t>35</w:t>
        </w:r>
        <w:r>
          <w:fldChar w:fldCharType="end"/>
        </w:r>
      </w:hyperlink>
    </w:p>
    <w:p>
      <w:pPr>
        <w:pStyle w:val="TOC2"/>
        <w:tabs>
          <w:tab w:val="right" w:leader="dot" w:pos="8306"/>
        </w:tabs>
      </w:pPr>
      <w:hyperlink w:anchor="_Toc5596" w:history="1">
        <w:r>
          <w:rPr>
            <w:rFonts w:ascii="仿宋" w:eastAsia="仿宋" w:hAnsi="仿宋" w:cs="仿宋" w:hint="eastAsia"/>
            <w:lang w:eastAsia="zh-CN"/>
          </w:rPr>
          <w:t>(九)、社会影响评估</w:t>
        </w:r>
        <w:r>
          <w:tab/>
        </w:r>
        <w:r>
          <w:fldChar w:fldCharType="begin"/>
        </w:r>
        <w:r>
          <w:instrText xml:space="preserve"> PAGEREF _Toc5596 \h </w:instrText>
        </w:r>
        <w:r>
          <w:fldChar w:fldCharType="separate"/>
        </w:r>
        <w:r>
          <w:t>37</w:t>
        </w:r>
        <w:r>
          <w:fldChar w:fldCharType="end"/>
        </w:r>
      </w:hyperlink>
    </w:p>
    <w:p>
      <w:pPr>
        <w:pStyle w:val="TOC1"/>
        <w:tabs>
          <w:tab w:val="right" w:leader="dot" w:pos="8306"/>
        </w:tabs>
      </w:pPr>
      <w:hyperlink w:anchor="_Toc32063" w:history="1">
        <w:r>
          <w:rPr>
            <w:rFonts w:ascii="仿宋" w:eastAsia="仿宋" w:hAnsi="仿宋" w:cs="仿宋" w:hint="eastAsia"/>
            <w:lang w:eastAsia="zh-CN"/>
          </w:rPr>
          <w:t>六、塑料挂钩项目概论</w:t>
        </w:r>
        <w:r>
          <w:tab/>
        </w:r>
        <w:r>
          <w:fldChar w:fldCharType="begin"/>
        </w:r>
        <w:r>
          <w:instrText xml:space="preserve"> PAGEREF _Toc32063 \h </w:instrText>
        </w:r>
        <w:r>
          <w:fldChar w:fldCharType="separate"/>
        </w:r>
        <w:r>
          <w:t>39</w:t>
        </w:r>
        <w:r>
          <w:fldChar w:fldCharType="end"/>
        </w:r>
      </w:hyperlink>
    </w:p>
    <w:p>
      <w:pPr>
        <w:pStyle w:val="TOC2"/>
        <w:tabs>
          <w:tab w:val="right" w:leader="dot" w:pos="8306"/>
        </w:tabs>
      </w:pPr>
      <w:hyperlink w:anchor="_Toc883" w:history="1">
        <w:r>
          <w:rPr>
            <w:rFonts w:ascii="仿宋" w:eastAsia="仿宋" w:hAnsi="仿宋" w:cs="仿宋" w:hint="eastAsia"/>
            <w:lang w:eastAsia="zh-CN"/>
          </w:rPr>
          <w:t>(一)、项目申报单位概况</w:t>
        </w:r>
        <w:r>
          <w:tab/>
        </w:r>
        <w:r>
          <w:fldChar w:fldCharType="begin"/>
        </w:r>
        <w:r>
          <w:instrText xml:space="preserve"> PAGEREF _Toc883 \h </w:instrText>
        </w:r>
        <w:r>
          <w:fldChar w:fldCharType="separate"/>
        </w:r>
        <w:r>
          <w:t>39</w:t>
        </w:r>
        <w:r>
          <w:fldChar w:fldCharType="end"/>
        </w:r>
      </w:hyperlink>
    </w:p>
    <w:p>
      <w:pPr>
        <w:pStyle w:val="TOC2"/>
        <w:tabs>
          <w:tab w:val="right" w:leader="dot" w:pos="8306"/>
        </w:tabs>
      </w:pPr>
      <w:hyperlink w:anchor="_Toc17260" w:history="1">
        <w:r>
          <w:rPr>
            <w:rFonts w:ascii="仿宋" w:eastAsia="仿宋" w:hAnsi="仿宋" w:cs="仿宋" w:hint="eastAsia"/>
            <w:lang w:eastAsia="zh-CN"/>
          </w:rPr>
          <w:t>(二)、项目概况</w:t>
        </w:r>
        <w:r>
          <w:tab/>
        </w:r>
        <w:r>
          <w:fldChar w:fldCharType="begin"/>
        </w:r>
        <w:r>
          <w:instrText xml:space="preserve"> PAGEREF _Toc17260 \h </w:instrText>
        </w:r>
        <w:r>
          <w:fldChar w:fldCharType="separate"/>
        </w:r>
        <w:r>
          <w:t>40</w:t>
        </w:r>
        <w:r>
          <w:fldChar w:fldCharType="end"/>
        </w:r>
      </w:hyperlink>
    </w:p>
    <w:p>
      <w:pPr>
        <w:pStyle w:val="TOC1"/>
        <w:tabs>
          <w:tab w:val="right" w:leader="dot" w:pos="8306"/>
        </w:tabs>
      </w:pPr>
      <w:hyperlink w:anchor="_Toc13490" w:history="1">
        <w:r>
          <w:rPr>
            <w:rFonts w:ascii="仿宋" w:eastAsia="仿宋" w:hAnsi="仿宋" w:cs="仿宋" w:hint="eastAsia"/>
            <w:lang w:eastAsia="zh-CN"/>
          </w:rPr>
          <w:t>七、资金管理与财务规划</w:t>
        </w:r>
        <w:r>
          <w:tab/>
        </w:r>
        <w:r>
          <w:fldChar w:fldCharType="begin"/>
        </w:r>
        <w:r>
          <w:instrText xml:space="preserve"> PAGEREF _Toc13490 \h </w:instrText>
        </w:r>
        <w:r>
          <w:fldChar w:fldCharType="separate"/>
        </w:r>
        <w:r>
          <w:t>43</w:t>
        </w:r>
        <w:r>
          <w:fldChar w:fldCharType="end"/>
        </w:r>
      </w:hyperlink>
    </w:p>
    <w:p>
      <w:pPr>
        <w:pStyle w:val="TOC2"/>
        <w:tabs>
          <w:tab w:val="right" w:leader="dot" w:pos="8306"/>
        </w:tabs>
      </w:pPr>
      <w:hyperlink w:anchor="_Toc4738" w:history="1">
        <w:r>
          <w:rPr>
            <w:rFonts w:ascii="仿宋" w:eastAsia="仿宋" w:hAnsi="仿宋" w:cs="仿宋" w:hint="eastAsia"/>
            <w:lang w:eastAsia="zh-CN"/>
          </w:rPr>
          <w:t>(一)、项目资金来源与筹措</w:t>
        </w:r>
        <w:r>
          <w:tab/>
        </w:r>
        <w:r>
          <w:fldChar w:fldCharType="begin"/>
        </w:r>
        <w:r>
          <w:instrText xml:space="preserve"> PAGEREF _Toc4738 \h </w:instrText>
        </w:r>
        <w:r>
          <w:fldChar w:fldCharType="separate"/>
        </w:r>
        <w:r>
          <w:t>43</w:t>
        </w:r>
        <w:r>
          <w:fldChar w:fldCharType="end"/>
        </w:r>
      </w:hyperlink>
    </w:p>
    <w:p>
      <w:pPr>
        <w:pStyle w:val="TOC2"/>
        <w:tabs>
          <w:tab w:val="right" w:leader="dot" w:pos="8306"/>
        </w:tabs>
      </w:pPr>
      <w:hyperlink w:anchor="_Toc21662" w:history="1">
        <w:r>
          <w:rPr>
            <w:rFonts w:ascii="仿宋" w:eastAsia="仿宋" w:hAnsi="仿宋" w:cs="仿宋" w:hint="eastAsia"/>
            <w:lang w:eastAsia="zh-CN"/>
          </w:rPr>
          <w:t>(二)、资金使用与监管</w:t>
        </w:r>
        <w:r>
          <w:tab/>
        </w:r>
        <w:r>
          <w:fldChar w:fldCharType="begin"/>
        </w:r>
        <w:r>
          <w:instrText xml:space="preserve"> PAGEREF _Toc21662 \h </w:instrText>
        </w:r>
        <w:r>
          <w:fldChar w:fldCharType="separate"/>
        </w:r>
        <w:r>
          <w:t>44</w:t>
        </w:r>
        <w:r>
          <w:fldChar w:fldCharType="end"/>
        </w:r>
      </w:hyperlink>
    </w:p>
    <w:p>
      <w:pPr>
        <w:pStyle w:val="TOC2"/>
        <w:tabs>
          <w:tab w:val="right" w:leader="dot" w:pos="8306"/>
        </w:tabs>
      </w:pPr>
      <w:hyperlink w:anchor="_Toc27220" w:history="1">
        <w:r>
          <w:rPr>
            <w:rFonts w:ascii="仿宋" w:eastAsia="仿宋" w:hAnsi="仿宋" w:cs="仿宋" w:hint="eastAsia"/>
            <w:lang w:eastAsia="zh-CN"/>
          </w:rPr>
          <w:t>(三)、财务规划与预测</w:t>
        </w:r>
        <w:r>
          <w:tab/>
        </w:r>
        <w:r>
          <w:fldChar w:fldCharType="begin"/>
        </w:r>
        <w:r>
          <w:instrText xml:space="preserve"> PAGEREF _Toc27220 \h </w:instrText>
        </w:r>
        <w:r>
          <w:fldChar w:fldCharType="separate"/>
        </w:r>
        <w:r>
          <w:t>45</w:t>
        </w:r>
        <w:r>
          <w:fldChar w:fldCharType="end"/>
        </w:r>
      </w:hyperlink>
    </w:p>
    <w:p>
      <w:pPr>
        <w:pStyle w:val="TOC1"/>
        <w:tabs>
          <w:tab w:val="right" w:leader="dot" w:pos="8306"/>
        </w:tabs>
      </w:pPr>
      <w:hyperlink w:anchor="_Toc2302" w:history="1">
        <w:r>
          <w:rPr>
            <w:rFonts w:ascii="仿宋" w:eastAsia="仿宋" w:hAnsi="仿宋" w:cs="仿宋" w:hint="eastAsia"/>
            <w:lang w:eastAsia="zh-CN"/>
          </w:rPr>
          <w:t>八、项目质量与标准</w:t>
        </w:r>
        <w:r>
          <w:tab/>
        </w:r>
        <w:r>
          <w:fldChar w:fldCharType="begin"/>
        </w:r>
        <w:r>
          <w:instrText xml:space="preserve"> PAGEREF _Toc2302 \h </w:instrText>
        </w:r>
        <w:r>
          <w:fldChar w:fldCharType="separate"/>
        </w:r>
        <w:r>
          <w:t>46</w:t>
        </w:r>
        <w:r>
          <w:fldChar w:fldCharType="end"/>
        </w:r>
      </w:hyperlink>
    </w:p>
    <w:p>
      <w:pPr>
        <w:pStyle w:val="TOC2"/>
        <w:tabs>
          <w:tab w:val="right" w:leader="dot" w:pos="8306"/>
        </w:tabs>
      </w:pPr>
      <w:hyperlink w:anchor="_Toc29136" w:history="1">
        <w:r>
          <w:rPr>
            <w:rFonts w:ascii="仿宋" w:eastAsia="仿宋" w:hAnsi="仿宋" w:cs="仿宋" w:hint="eastAsia"/>
            <w:lang w:eastAsia="zh-CN"/>
          </w:rPr>
          <w:t>(一)、质量保障体系</w:t>
        </w:r>
        <w:r>
          <w:tab/>
        </w:r>
        <w:r>
          <w:fldChar w:fldCharType="begin"/>
        </w:r>
        <w:r>
          <w:instrText xml:space="preserve"> PAGEREF _Toc29136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39" w:history="1">
        <w:r>
          <w:rPr>
            <w:rFonts w:ascii="仿宋" w:eastAsia="仿宋" w:hAnsi="仿宋" w:cs="仿宋" w:hint="eastAsia"/>
            <w:lang w:eastAsia="zh-CN"/>
          </w:rPr>
          <w:t>(二)、标准化作业流程</w:t>
        </w:r>
        <w:r>
          <w:tab/>
        </w:r>
        <w:r>
          <w:fldChar w:fldCharType="begin"/>
        </w:r>
        <w:r>
          <w:instrText xml:space="preserve"> PAGEREF _Toc31839 \h </w:instrText>
        </w:r>
        <w:r>
          <w:fldChar w:fldCharType="separate"/>
        </w:r>
        <w:r>
          <w:t>48</w:t>
        </w:r>
        <w:r>
          <w:fldChar w:fldCharType="end"/>
        </w:r>
      </w:hyperlink>
    </w:p>
    <w:p>
      <w:pPr>
        <w:pStyle w:val="TOC2"/>
        <w:tabs>
          <w:tab w:val="right" w:leader="dot" w:pos="8306"/>
        </w:tabs>
      </w:pPr>
      <w:hyperlink w:anchor="_Toc4945" w:history="1">
        <w:r>
          <w:rPr>
            <w:rFonts w:ascii="仿宋" w:eastAsia="仿宋" w:hAnsi="仿宋" w:cs="仿宋" w:hint="eastAsia"/>
            <w:lang w:eastAsia="zh-CN"/>
          </w:rPr>
          <w:t>(三)、质量监控与评估</w:t>
        </w:r>
        <w:r>
          <w:tab/>
        </w:r>
        <w:r>
          <w:fldChar w:fldCharType="begin"/>
        </w:r>
        <w:r>
          <w:instrText xml:space="preserve"> PAGEREF _Toc4945 \h </w:instrText>
        </w:r>
        <w:r>
          <w:fldChar w:fldCharType="separate"/>
        </w:r>
        <w:r>
          <w:t>49</w:t>
        </w:r>
        <w:r>
          <w:fldChar w:fldCharType="end"/>
        </w:r>
      </w:hyperlink>
    </w:p>
    <w:p>
      <w:pPr>
        <w:pStyle w:val="TOC2"/>
        <w:tabs>
          <w:tab w:val="right" w:leader="dot" w:pos="8306"/>
        </w:tabs>
      </w:pPr>
      <w:hyperlink w:anchor="_Toc22924" w:history="1">
        <w:r>
          <w:rPr>
            <w:rFonts w:ascii="仿宋" w:eastAsia="仿宋" w:hAnsi="仿宋" w:cs="仿宋" w:hint="eastAsia"/>
            <w:lang w:eastAsia="zh-CN"/>
          </w:rPr>
          <w:t>(四)、质量改进计划</w:t>
        </w:r>
        <w:r>
          <w:tab/>
        </w:r>
        <w:r>
          <w:fldChar w:fldCharType="begin"/>
        </w:r>
        <w:r>
          <w:instrText xml:space="preserve"> PAGEREF _Toc22924 \h </w:instrText>
        </w:r>
        <w:r>
          <w:fldChar w:fldCharType="separate"/>
        </w:r>
        <w:r>
          <w:t>50</w:t>
        </w:r>
        <w:r>
          <w:fldChar w:fldCharType="end"/>
        </w:r>
      </w:hyperlink>
    </w:p>
    <w:p>
      <w:pPr>
        <w:pStyle w:val="TOC1"/>
        <w:tabs>
          <w:tab w:val="right" w:leader="dot" w:pos="8306"/>
        </w:tabs>
      </w:pPr>
      <w:hyperlink w:anchor="_Toc6354" w:history="1">
        <w:r>
          <w:rPr>
            <w:rFonts w:ascii="仿宋" w:eastAsia="仿宋" w:hAnsi="仿宋" w:cs="仿宋" w:hint="eastAsia"/>
            <w:lang w:eastAsia="zh-CN"/>
          </w:rPr>
          <w:t>九、安全与应急管理</w:t>
        </w:r>
        <w:r>
          <w:tab/>
        </w:r>
        <w:r>
          <w:fldChar w:fldCharType="begin"/>
        </w:r>
        <w:r>
          <w:instrText xml:space="preserve"> PAGEREF _Toc6354 \h </w:instrText>
        </w:r>
        <w:r>
          <w:fldChar w:fldCharType="separate"/>
        </w:r>
        <w:r>
          <w:t>52</w:t>
        </w:r>
        <w:r>
          <w:fldChar w:fldCharType="end"/>
        </w:r>
      </w:hyperlink>
    </w:p>
    <w:p>
      <w:pPr>
        <w:pStyle w:val="TOC2"/>
        <w:tabs>
          <w:tab w:val="right" w:leader="dot" w:pos="8306"/>
        </w:tabs>
      </w:pPr>
      <w:hyperlink w:anchor="_Toc19340" w:history="1">
        <w:r>
          <w:rPr>
            <w:rFonts w:ascii="仿宋" w:eastAsia="仿宋" w:hAnsi="仿宋" w:cs="仿宋" w:hint="eastAsia"/>
            <w:lang w:eastAsia="zh-CN"/>
          </w:rPr>
          <w:t>(一)、安全生产管理</w:t>
        </w:r>
        <w:r>
          <w:tab/>
        </w:r>
        <w:r>
          <w:fldChar w:fldCharType="begin"/>
        </w:r>
        <w:r>
          <w:instrText xml:space="preserve"> PAGEREF _Toc19340 \h </w:instrText>
        </w:r>
        <w:r>
          <w:fldChar w:fldCharType="separate"/>
        </w:r>
        <w:r>
          <w:t>52</w:t>
        </w:r>
        <w:r>
          <w:fldChar w:fldCharType="end"/>
        </w:r>
      </w:hyperlink>
    </w:p>
    <w:p>
      <w:pPr>
        <w:pStyle w:val="TOC2"/>
        <w:tabs>
          <w:tab w:val="right" w:leader="dot" w:pos="8306"/>
        </w:tabs>
      </w:pPr>
      <w:hyperlink w:anchor="_Toc11885" w:history="1">
        <w:r>
          <w:rPr>
            <w:rFonts w:ascii="仿宋" w:eastAsia="仿宋" w:hAnsi="仿宋" w:cs="仿宋" w:hint="eastAsia"/>
            <w:lang w:eastAsia="zh-CN"/>
          </w:rPr>
          <w:t>(二)、应急预案与响应</w:t>
        </w:r>
        <w:r>
          <w:tab/>
        </w:r>
        <w:r>
          <w:fldChar w:fldCharType="begin"/>
        </w:r>
        <w:r>
          <w:instrText xml:space="preserve"> PAGEREF _Toc11885 \h </w:instrText>
        </w:r>
        <w:r>
          <w:fldChar w:fldCharType="separate"/>
        </w:r>
        <w:r>
          <w:t>53</w:t>
        </w:r>
        <w:r>
          <w:fldChar w:fldCharType="end"/>
        </w:r>
      </w:hyperlink>
    </w:p>
    <w:p>
      <w:pPr>
        <w:pStyle w:val="TOC1"/>
        <w:tabs>
          <w:tab w:val="right" w:leader="dot" w:pos="8306"/>
        </w:tabs>
      </w:pPr>
      <w:hyperlink w:anchor="_Toc28304" w:history="1">
        <w:r>
          <w:rPr>
            <w:rFonts w:ascii="仿宋" w:eastAsia="仿宋" w:hAnsi="仿宋" w:cs="仿宋" w:hint="eastAsia"/>
            <w:lang w:eastAsia="zh-CN"/>
          </w:rPr>
          <w:t>十、项目进度计划</w:t>
        </w:r>
        <w:r>
          <w:tab/>
        </w:r>
        <w:r>
          <w:fldChar w:fldCharType="begin"/>
        </w:r>
        <w:r>
          <w:instrText xml:space="preserve"> PAGEREF _Toc28304 \h </w:instrText>
        </w:r>
        <w:r>
          <w:fldChar w:fldCharType="separate"/>
        </w:r>
        <w:r>
          <w:t>55</w:t>
        </w:r>
        <w:r>
          <w:fldChar w:fldCharType="end"/>
        </w:r>
      </w:hyperlink>
    </w:p>
    <w:p>
      <w:pPr>
        <w:pStyle w:val="TOC2"/>
        <w:tabs>
          <w:tab w:val="right" w:leader="dot" w:pos="8306"/>
        </w:tabs>
      </w:pPr>
      <w:hyperlink w:anchor="_Toc9729" w:history="1">
        <w:r>
          <w:rPr>
            <w:rFonts w:ascii="仿宋" w:eastAsia="仿宋" w:hAnsi="仿宋" w:cs="仿宋" w:hint="eastAsia"/>
            <w:lang w:eastAsia="zh-CN"/>
          </w:rPr>
          <w:t>(一)、建设周期</w:t>
        </w:r>
        <w:r>
          <w:tab/>
        </w:r>
        <w:r>
          <w:fldChar w:fldCharType="begin"/>
        </w:r>
        <w:r>
          <w:instrText xml:space="preserve"> PAGEREF _Toc9729 \h </w:instrText>
        </w:r>
        <w:r>
          <w:fldChar w:fldCharType="separate"/>
        </w:r>
        <w:r>
          <w:t>55</w:t>
        </w:r>
        <w:r>
          <w:fldChar w:fldCharType="end"/>
        </w:r>
      </w:hyperlink>
    </w:p>
    <w:p>
      <w:pPr>
        <w:pStyle w:val="TOC2"/>
        <w:tabs>
          <w:tab w:val="right" w:leader="dot" w:pos="8306"/>
        </w:tabs>
      </w:pPr>
      <w:hyperlink w:anchor="_Toc16780" w:history="1">
        <w:r>
          <w:rPr>
            <w:rFonts w:ascii="仿宋" w:eastAsia="仿宋" w:hAnsi="仿宋" w:cs="仿宋" w:hint="eastAsia"/>
            <w:lang w:eastAsia="zh-CN"/>
          </w:rPr>
          <w:t>(二)、建设进度</w:t>
        </w:r>
        <w:r>
          <w:tab/>
        </w:r>
        <w:r>
          <w:fldChar w:fldCharType="begin"/>
        </w:r>
        <w:r>
          <w:instrText xml:space="preserve"> PAGEREF _Toc16780 \h </w:instrText>
        </w:r>
        <w:r>
          <w:fldChar w:fldCharType="separate"/>
        </w:r>
        <w:r>
          <w:t>55</w:t>
        </w:r>
        <w:r>
          <w:fldChar w:fldCharType="end"/>
        </w:r>
      </w:hyperlink>
    </w:p>
    <w:p>
      <w:pPr>
        <w:pStyle w:val="TOC2"/>
        <w:tabs>
          <w:tab w:val="right" w:leader="dot" w:pos="8306"/>
        </w:tabs>
      </w:pPr>
      <w:hyperlink w:anchor="_Toc27907" w:history="1">
        <w:r>
          <w:rPr>
            <w:rFonts w:ascii="仿宋" w:eastAsia="仿宋" w:hAnsi="仿宋" w:cs="仿宋" w:hint="eastAsia"/>
            <w:lang w:eastAsia="zh-CN"/>
          </w:rPr>
          <w:t>(三)、进度安排注意事项</w:t>
        </w:r>
        <w:r>
          <w:tab/>
        </w:r>
        <w:r>
          <w:fldChar w:fldCharType="begin"/>
        </w:r>
        <w:r>
          <w:instrText xml:space="preserve"> PAGEREF _Toc27907 \h </w:instrText>
        </w:r>
        <w:r>
          <w:fldChar w:fldCharType="separate"/>
        </w:r>
        <w:r>
          <w:t>56</w:t>
        </w:r>
        <w:r>
          <w:fldChar w:fldCharType="end"/>
        </w:r>
      </w:hyperlink>
    </w:p>
    <w:p>
      <w:pPr>
        <w:pStyle w:val="TOC2"/>
        <w:tabs>
          <w:tab w:val="right" w:leader="dot" w:pos="8306"/>
        </w:tabs>
      </w:pPr>
      <w:hyperlink w:anchor="_Toc25926" w:history="1">
        <w:r>
          <w:rPr>
            <w:rFonts w:ascii="仿宋" w:eastAsia="仿宋" w:hAnsi="仿宋" w:cs="仿宋" w:hint="eastAsia"/>
            <w:lang w:eastAsia="zh-CN"/>
          </w:rPr>
          <w:t>(四)、人力资源配置</w:t>
        </w:r>
        <w:r>
          <w:tab/>
        </w:r>
        <w:r>
          <w:fldChar w:fldCharType="begin"/>
        </w:r>
        <w:r>
          <w:instrText xml:space="preserve"> PAGEREF _Toc25926 \h </w:instrText>
        </w:r>
        <w:r>
          <w:fldChar w:fldCharType="separate"/>
        </w:r>
        <w:r>
          <w:t>57</w:t>
        </w:r>
        <w:r>
          <w:fldChar w:fldCharType="end"/>
        </w:r>
      </w:hyperlink>
    </w:p>
    <w:p>
      <w:pPr>
        <w:pStyle w:val="TOC2"/>
        <w:tabs>
          <w:tab w:val="right" w:leader="dot" w:pos="8306"/>
        </w:tabs>
      </w:pPr>
      <w:hyperlink w:anchor="_Toc28089" w:history="1">
        <w:r>
          <w:rPr>
            <w:rFonts w:ascii="仿宋" w:eastAsia="仿宋" w:hAnsi="仿宋" w:cs="仿宋" w:hint="eastAsia"/>
            <w:lang w:eastAsia="zh-CN"/>
          </w:rPr>
          <w:t>(五)、员工培训</w:t>
        </w:r>
        <w:r>
          <w:tab/>
        </w:r>
        <w:r>
          <w:fldChar w:fldCharType="begin"/>
        </w:r>
        <w:r>
          <w:instrText xml:space="preserve"> PAGEREF _Toc28089 \h </w:instrText>
        </w:r>
        <w:r>
          <w:fldChar w:fldCharType="separate"/>
        </w:r>
        <w:r>
          <w:t>59</w:t>
        </w:r>
        <w:r>
          <w:fldChar w:fldCharType="end"/>
        </w:r>
      </w:hyperlink>
    </w:p>
    <w:p>
      <w:pPr>
        <w:pStyle w:val="TOC2"/>
        <w:tabs>
          <w:tab w:val="right" w:leader="dot" w:pos="8306"/>
        </w:tabs>
      </w:pPr>
      <w:hyperlink w:anchor="_Toc7450" w:history="1">
        <w:r>
          <w:rPr>
            <w:rFonts w:ascii="仿宋" w:eastAsia="仿宋" w:hAnsi="仿宋" w:cs="仿宋" w:hint="eastAsia"/>
            <w:lang w:eastAsia="zh-CN"/>
          </w:rPr>
          <w:t>(六)、项目实施保障</w:t>
        </w:r>
        <w:r>
          <w:tab/>
        </w:r>
        <w:r>
          <w:fldChar w:fldCharType="begin"/>
        </w:r>
        <w:r>
          <w:instrText xml:space="preserve"> PAGEREF _Toc7450 \h </w:instrText>
        </w:r>
        <w:r>
          <w:fldChar w:fldCharType="separate"/>
        </w:r>
        <w:r>
          <w:t>60</w:t>
        </w:r>
        <w:r>
          <w:fldChar w:fldCharType="end"/>
        </w:r>
      </w:hyperlink>
    </w:p>
    <w:p>
      <w:pPr>
        <w:pStyle w:val="TOC2"/>
        <w:tabs>
          <w:tab w:val="right" w:leader="dot" w:pos="8306"/>
        </w:tabs>
      </w:pPr>
      <w:hyperlink w:anchor="_Toc8054" w:history="1">
        <w:r>
          <w:rPr>
            <w:rFonts w:ascii="仿宋" w:eastAsia="仿宋" w:hAnsi="仿宋" w:cs="仿宋" w:hint="eastAsia"/>
            <w:lang w:eastAsia="zh-CN"/>
          </w:rPr>
          <w:t>(七)、安全规范管理</w:t>
        </w:r>
        <w:r>
          <w:tab/>
        </w:r>
        <w:r>
          <w:fldChar w:fldCharType="begin"/>
        </w:r>
        <w:r>
          <w:instrText xml:space="preserve"> PAGEREF _Toc8054 \h </w:instrText>
        </w:r>
        <w:r>
          <w:fldChar w:fldCharType="separate"/>
        </w:r>
        <w:r>
          <w:t>61</w:t>
        </w:r>
        <w:r>
          <w:fldChar w:fldCharType="end"/>
        </w:r>
      </w:hyperlink>
    </w:p>
    <w:p>
      <w:pPr>
        <w:pStyle w:val="TOC1"/>
        <w:tabs>
          <w:tab w:val="right" w:leader="dot" w:pos="8306"/>
        </w:tabs>
      </w:pPr>
      <w:hyperlink w:anchor="_Toc26326" w:history="1">
        <w:r>
          <w:rPr>
            <w:rFonts w:ascii="仿宋" w:eastAsia="仿宋" w:hAnsi="仿宋" w:cs="仿宋" w:hint="eastAsia"/>
            <w:lang w:eastAsia="zh-CN"/>
          </w:rPr>
          <w:t>十一、土地利用与规划方案</w:t>
        </w:r>
        <w:r>
          <w:tab/>
        </w:r>
        <w:r>
          <w:fldChar w:fldCharType="begin"/>
        </w:r>
        <w:r>
          <w:instrText xml:space="preserve"> PAGEREF _Toc26326 \h </w:instrText>
        </w:r>
        <w:r>
          <w:fldChar w:fldCharType="separate"/>
        </w:r>
        <w:r>
          <w:t>62</w:t>
        </w:r>
        <w:r>
          <w:fldChar w:fldCharType="end"/>
        </w:r>
      </w:hyperlink>
    </w:p>
    <w:p>
      <w:pPr>
        <w:pStyle w:val="TOC2"/>
        <w:tabs>
          <w:tab w:val="right" w:leader="dot" w:pos="8306"/>
        </w:tabs>
      </w:pPr>
      <w:hyperlink w:anchor="_Toc25999" w:history="1">
        <w:r>
          <w:rPr>
            <w:rFonts w:ascii="仿宋" w:eastAsia="仿宋" w:hAnsi="仿宋" w:cs="仿宋" w:hint="eastAsia"/>
            <w:lang w:eastAsia="zh-CN"/>
          </w:rPr>
          <w:t>(一)、项目用地情况分析</w:t>
        </w:r>
        <w:r>
          <w:tab/>
        </w:r>
        <w:r>
          <w:fldChar w:fldCharType="begin"/>
        </w:r>
        <w:r>
          <w:instrText xml:space="preserve"> PAGEREF _Toc25999 \h </w:instrText>
        </w:r>
        <w:r>
          <w:fldChar w:fldCharType="separate"/>
        </w:r>
        <w:r>
          <w:t>62</w:t>
        </w:r>
        <w:r>
          <w:fldChar w:fldCharType="end"/>
        </w:r>
      </w:hyperlink>
    </w:p>
    <w:p>
      <w:pPr>
        <w:pStyle w:val="TOC2"/>
        <w:tabs>
          <w:tab w:val="right" w:leader="dot" w:pos="8306"/>
        </w:tabs>
      </w:pPr>
      <w:hyperlink w:anchor="_Toc27207" w:history="1">
        <w:r>
          <w:rPr>
            <w:rFonts w:ascii="仿宋" w:eastAsia="仿宋" w:hAnsi="仿宋" w:cs="仿宋" w:hint="eastAsia"/>
            <w:lang w:eastAsia="zh-CN"/>
          </w:rPr>
          <w:t>(二)、土地利用规划方案</w:t>
        </w:r>
        <w:r>
          <w:tab/>
        </w:r>
        <w:r>
          <w:fldChar w:fldCharType="begin"/>
        </w:r>
        <w:r>
          <w:instrText xml:space="preserve"> PAGEREF _Toc27207 \h </w:instrText>
        </w:r>
        <w:r>
          <w:fldChar w:fldCharType="separate"/>
        </w:r>
        <w:r>
          <w:t>63</w:t>
        </w:r>
        <w:r>
          <w:fldChar w:fldCharType="end"/>
        </w:r>
      </w:hyperlink>
    </w:p>
    <w:p>
      <w:pPr>
        <w:pStyle w:val="TOC1"/>
        <w:tabs>
          <w:tab w:val="right" w:leader="dot" w:pos="8306"/>
        </w:tabs>
      </w:pPr>
      <w:hyperlink w:anchor="_Toc6946" w:history="1">
        <w:r>
          <w:rPr>
            <w:rFonts w:ascii="仿宋" w:eastAsia="仿宋" w:hAnsi="仿宋" w:cs="仿宋" w:hint="eastAsia"/>
            <w:lang w:eastAsia="zh-CN"/>
          </w:rPr>
          <w:t>十二、经济效益与社会效益优化</w:t>
        </w:r>
        <w:r>
          <w:tab/>
        </w:r>
        <w:r>
          <w:fldChar w:fldCharType="begin"/>
        </w:r>
        <w:r>
          <w:instrText xml:space="preserve"> PAGEREF _Toc6946 \h </w:instrText>
        </w:r>
        <w:r>
          <w:fldChar w:fldCharType="separate"/>
        </w:r>
        <w:r>
          <w:t>65</w:t>
        </w:r>
        <w:r>
          <w:fldChar w:fldCharType="end"/>
        </w:r>
      </w:hyperlink>
    </w:p>
    <w:p>
      <w:pPr>
        <w:pStyle w:val="TOC2"/>
        <w:tabs>
          <w:tab w:val="right" w:leader="dot" w:pos="8306"/>
        </w:tabs>
      </w:pPr>
      <w:hyperlink w:anchor="_Toc18042" w:history="1">
        <w:r>
          <w:rPr>
            <w:rFonts w:ascii="仿宋" w:eastAsia="仿宋" w:hAnsi="仿宋" w:cs="仿宋" w:hint="eastAsia"/>
            <w:lang w:eastAsia="zh-CN"/>
          </w:rPr>
          <w:t>(一)、经济效益提升策略</w:t>
        </w:r>
        <w:r>
          <w:tab/>
        </w:r>
        <w:r>
          <w:fldChar w:fldCharType="begin"/>
        </w:r>
        <w:r>
          <w:instrText xml:space="preserve"> PAGEREF _Toc18042 \h </w:instrText>
        </w:r>
        <w:r>
          <w:fldChar w:fldCharType="separate"/>
        </w:r>
        <w:r>
          <w:t>65</w:t>
        </w:r>
        <w:r>
          <w:fldChar w:fldCharType="end"/>
        </w:r>
      </w:hyperlink>
    </w:p>
    <w:p>
      <w:pPr>
        <w:pStyle w:val="TOC2"/>
        <w:tabs>
          <w:tab w:val="right" w:leader="dot" w:pos="8306"/>
        </w:tabs>
      </w:pPr>
      <w:hyperlink w:anchor="_Toc23013" w:history="1">
        <w:r>
          <w:rPr>
            <w:rFonts w:ascii="仿宋" w:eastAsia="仿宋" w:hAnsi="仿宋" w:cs="仿宋" w:hint="eastAsia"/>
            <w:lang w:eastAsia="zh-CN"/>
          </w:rPr>
          <w:t>(二)、社会效益增强方案</w:t>
        </w:r>
        <w:r>
          <w:tab/>
        </w:r>
        <w:r>
          <w:fldChar w:fldCharType="begin"/>
        </w:r>
        <w:r>
          <w:instrText xml:space="preserve"> PAGEREF _Toc23013 \h </w:instrText>
        </w:r>
        <w:r>
          <w:fldChar w:fldCharType="separate"/>
        </w:r>
        <w:r>
          <w:t>66</w:t>
        </w:r>
        <w:r>
          <w:fldChar w:fldCharType="end"/>
        </w:r>
      </w:hyperlink>
    </w:p>
    <w:p>
      <w:pPr>
        <w:pStyle w:val="TOC1"/>
        <w:tabs>
          <w:tab w:val="right" w:leader="dot" w:pos="8306"/>
        </w:tabs>
      </w:pPr>
      <w:hyperlink w:anchor="_Toc12734" w:history="1">
        <w:r>
          <w:rPr>
            <w:rFonts w:ascii="仿宋" w:eastAsia="仿宋" w:hAnsi="仿宋" w:cs="仿宋" w:hint="eastAsia"/>
            <w:lang w:eastAsia="zh-CN"/>
          </w:rPr>
          <w:t>十三、质量管理与控制</w:t>
        </w:r>
        <w:r>
          <w:tab/>
        </w:r>
        <w:r>
          <w:fldChar w:fldCharType="begin"/>
        </w:r>
        <w:r>
          <w:instrText xml:space="preserve"> PAGEREF _Toc12734 \h </w:instrText>
        </w:r>
        <w:r>
          <w:fldChar w:fldCharType="separate"/>
        </w:r>
        <w:r>
          <w:t>67</w:t>
        </w:r>
        <w:r>
          <w:fldChar w:fldCharType="end"/>
        </w:r>
      </w:hyperlink>
    </w:p>
    <w:p>
      <w:pPr>
        <w:pStyle w:val="TOC2"/>
        <w:tabs>
          <w:tab w:val="right" w:leader="dot" w:pos="8306"/>
        </w:tabs>
      </w:pPr>
      <w:hyperlink w:anchor="_Toc15507" w:history="1">
        <w:r>
          <w:rPr>
            <w:rFonts w:ascii="仿宋" w:eastAsia="仿宋" w:hAnsi="仿宋" w:cs="仿宋" w:hint="eastAsia"/>
            <w:lang w:eastAsia="zh-CN"/>
          </w:rPr>
          <w:t>(一)、质量管理体系建设</w:t>
        </w:r>
        <w:r>
          <w:tab/>
        </w:r>
        <w:r>
          <w:fldChar w:fldCharType="begin"/>
        </w:r>
        <w:r>
          <w:instrText xml:space="preserve"> PAGEREF _Toc15507 \h </w:instrText>
        </w:r>
        <w:r>
          <w:fldChar w:fldCharType="separate"/>
        </w:r>
        <w:r>
          <w:t>67</w:t>
        </w:r>
        <w:r>
          <w:fldChar w:fldCharType="end"/>
        </w:r>
      </w:hyperlink>
    </w:p>
    <w:p>
      <w:pPr>
        <w:pStyle w:val="TOC2"/>
        <w:tabs>
          <w:tab w:val="right" w:leader="dot" w:pos="8306"/>
        </w:tabs>
      </w:pPr>
      <w:hyperlink w:anchor="_Toc19170" w:history="1">
        <w:r>
          <w:rPr>
            <w:rFonts w:ascii="仿宋" w:eastAsia="仿宋" w:hAnsi="仿宋" w:cs="仿宋" w:hint="eastAsia"/>
            <w:lang w:eastAsia="zh-CN"/>
          </w:rPr>
          <w:t>(二)、质量控制措施</w:t>
        </w:r>
        <w:r>
          <w:tab/>
        </w:r>
        <w:r>
          <w:fldChar w:fldCharType="begin"/>
        </w:r>
        <w:r>
          <w:instrText xml:space="preserve"> PAGEREF _Toc19170 \h </w:instrText>
        </w:r>
        <w:r>
          <w:fldChar w:fldCharType="separate"/>
        </w:r>
        <w:r>
          <w:t>68</w:t>
        </w:r>
        <w:r>
          <w:fldChar w:fldCharType="end"/>
        </w:r>
      </w:hyperlink>
    </w:p>
    <w:p>
      <w:pPr>
        <w:pStyle w:val="TOC1"/>
        <w:tabs>
          <w:tab w:val="right" w:leader="dot" w:pos="8306"/>
        </w:tabs>
      </w:pPr>
      <w:hyperlink w:anchor="_Toc11596" w:history="1">
        <w:r>
          <w:rPr>
            <w:rFonts w:ascii="仿宋" w:eastAsia="仿宋" w:hAnsi="仿宋" w:cs="仿宋" w:hint="eastAsia"/>
            <w:lang w:eastAsia="zh-CN"/>
          </w:rPr>
          <w:t>十四、合作与交流机制建立</w:t>
        </w:r>
        <w:r>
          <w:tab/>
        </w:r>
        <w:r>
          <w:fldChar w:fldCharType="begin"/>
        </w:r>
        <w:r>
          <w:instrText xml:space="preserve"> PAGEREF _Toc11596 \h </w:instrText>
        </w:r>
        <w:r>
          <w:fldChar w:fldCharType="separate"/>
        </w:r>
        <w:r>
          <w:t>69</w:t>
        </w:r>
        <w:r>
          <w:fldChar w:fldCharType="end"/>
        </w:r>
      </w:hyperlink>
    </w:p>
    <w:p>
      <w:pPr>
        <w:pStyle w:val="TOC2"/>
        <w:tabs>
          <w:tab w:val="right" w:leader="dot" w:pos="8306"/>
        </w:tabs>
      </w:pPr>
      <w:hyperlink w:anchor="_Toc23029" w:history="1">
        <w:r>
          <w:rPr>
            <w:rFonts w:ascii="仿宋" w:eastAsia="仿宋" w:hAnsi="仿宋" w:cs="仿宋" w:hint="eastAsia"/>
            <w:lang w:eastAsia="zh-CN"/>
          </w:rPr>
          <w:t>(一)、合作伙伴选择与合作方式</w:t>
        </w:r>
        <w:r>
          <w:tab/>
        </w:r>
        <w:r>
          <w:fldChar w:fldCharType="begin"/>
        </w:r>
        <w:r>
          <w:instrText xml:space="preserve"> PAGEREF _Toc23029 \h </w:instrText>
        </w:r>
        <w:r>
          <w:fldChar w:fldCharType="separate"/>
        </w:r>
        <w:r>
          <w:t>69</w:t>
        </w:r>
        <w:r>
          <w:fldChar w:fldCharType="end"/>
        </w:r>
      </w:hyperlink>
    </w:p>
    <w:p>
      <w:pPr>
        <w:pStyle w:val="TOC2"/>
        <w:tabs>
          <w:tab w:val="right" w:leader="dot" w:pos="8306"/>
        </w:tabs>
      </w:pPr>
      <w:hyperlink w:anchor="_Toc9944" w:history="1">
        <w:r>
          <w:rPr>
            <w:rFonts w:ascii="仿宋" w:eastAsia="仿宋" w:hAnsi="仿宋" w:cs="仿宋" w:hint="eastAsia"/>
            <w:lang w:eastAsia="zh-CN"/>
          </w:rPr>
          <w:t>(二)、交流与合作平台搭建</w:t>
        </w:r>
        <w:r>
          <w:tab/>
        </w:r>
        <w:r>
          <w:fldChar w:fldCharType="begin"/>
        </w:r>
        <w:r>
          <w:instrText xml:space="preserve"> PAGEREF _Toc9944 \h </w:instrText>
        </w:r>
        <w:r>
          <w:fldChar w:fldCharType="separate"/>
        </w:r>
        <w:r>
          <w:t>71</w:t>
        </w:r>
        <w:r>
          <w:fldChar w:fldCharType="end"/>
        </w:r>
      </w:hyperlink>
    </w:p>
    <w:p>
      <w:pPr>
        <w:pStyle w:val="TOC1"/>
        <w:tabs>
          <w:tab w:val="right" w:leader="dot" w:pos="8306"/>
        </w:tabs>
      </w:pPr>
      <w:hyperlink w:anchor="_Toc17609" w:history="1">
        <w:r>
          <w:rPr>
            <w:rFonts w:ascii="仿宋" w:eastAsia="仿宋" w:hAnsi="仿宋" w:cs="仿宋" w:hint="eastAsia"/>
            <w:lang w:eastAsia="zh-CN"/>
          </w:rPr>
          <w:t>十五、创新驱动与持续发展</w:t>
        </w:r>
        <w:r>
          <w:tab/>
        </w:r>
        <w:r>
          <w:fldChar w:fldCharType="begin"/>
        </w:r>
        <w:r>
          <w:instrText xml:space="preserve"> PAGEREF _Toc17609 \h </w:instrText>
        </w:r>
        <w:r>
          <w:fldChar w:fldCharType="separate"/>
        </w:r>
        <w:r>
          <w:t>72</w:t>
        </w:r>
        <w:r>
          <w:fldChar w:fldCharType="end"/>
        </w:r>
      </w:hyperlink>
    </w:p>
    <w:p>
      <w:pPr>
        <w:pStyle w:val="TOC2"/>
        <w:tabs>
          <w:tab w:val="right" w:leader="dot" w:pos="8306"/>
        </w:tabs>
      </w:pPr>
      <w:hyperlink w:anchor="_Toc9632" w:history="1">
        <w:r>
          <w:rPr>
            <w:rFonts w:ascii="仿宋" w:eastAsia="仿宋" w:hAnsi="仿宋" w:cs="仿宋" w:hint="eastAsia"/>
            <w:lang w:eastAsia="zh-CN"/>
          </w:rPr>
          <w:t>(一)、创新驱动战略实施</w:t>
        </w:r>
        <w:r>
          <w:tab/>
        </w:r>
        <w:r>
          <w:fldChar w:fldCharType="begin"/>
        </w:r>
        <w:r>
          <w:instrText xml:space="preserve"> PAGEREF _Toc9632 \h </w:instrText>
        </w:r>
        <w:r>
          <w:fldChar w:fldCharType="separate"/>
        </w:r>
        <w:r>
          <w:t>72</w:t>
        </w:r>
        <w:r>
          <w:fldChar w:fldCharType="end"/>
        </w:r>
      </w:hyperlink>
    </w:p>
    <w:p>
      <w:pPr>
        <w:pStyle w:val="TOC2"/>
        <w:tabs>
          <w:tab w:val="right" w:leader="dot" w:pos="8306"/>
        </w:tabs>
      </w:pPr>
      <w:hyperlink w:anchor="_Toc14796" w:history="1">
        <w:r>
          <w:rPr>
            <w:rFonts w:ascii="仿宋" w:eastAsia="仿宋" w:hAnsi="仿宋" w:cs="仿宋" w:hint="eastAsia"/>
            <w:lang w:eastAsia="zh-CN"/>
          </w:rPr>
          <w:t>(二)、持续发展路径探索</w:t>
        </w:r>
        <w:r>
          <w:tab/>
        </w:r>
        <w:r>
          <w:fldChar w:fldCharType="begin"/>
        </w:r>
        <w:r>
          <w:instrText xml:space="preserve"> PAGEREF _Toc14796 \h </w:instrText>
        </w:r>
        <w:r>
          <w:fldChar w:fldCharType="separate"/>
        </w:r>
        <w:r>
          <w:t>74</w:t>
        </w:r>
        <w:r>
          <w:fldChar w:fldCharType="end"/>
        </w:r>
      </w:hyperlink>
    </w:p>
    <w:p>
      <w:pPr>
        <w:pStyle w:val="TOC1"/>
        <w:tabs>
          <w:tab w:val="right" w:leader="dot" w:pos="8306"/>
        </w:tabs>
      </w:pPr>
      <w:hyperlink w:anchor="_Toc25888" w:history="1">
        <w:r>
          <w:rPr>
            <w:rFonts w:ascii="仿宋" w:eastAsia="仿宋" w:hAnsi="仿宋" w:cs="仿宋" w:hint="eastAsia"/>
            <w:lang w:eastAsia="zh-CN"/>
          </w:rPr>
          <w:t>十六、成果转化与推广应用</w:t>
        </w:r>
        <w:r>
          <w:tab/>
        </w:r>
        <w:r>
          <w:fldChar w:fldCharType="begin"/>
        </w:r>
        <w:r>
          <w:instrText xml:space="preserve"> PAGEREF _Toc25888 \h </w:instrText>
        </w:r>
        <w:r>
          <w:fldChar w:fldCharType="separate"/>
        </w:r>
        <w:r>
          <w:t>78</w:t>
        </w:r>
        <w:r>
          <w:fldChar w:fldCharType="end"/>
        </w:r>
      </w:hyperlink>
    </w:p>
    <w:p>
      <w:pPr>
        <w:pStyle w:val="TOC2"/>
        <w:tabs>
          <w:tab w:val="right" w:leader="dot" w:pos="8306"/>
        </w:tabs>
      </w:pPr>
      <w:hyperlink w:anchor="_Toc18378" w:history="1">
        <w:r>
          <w:rPr>
            <w:rFonts w:ascii="仿宋" w:eastAsia="仿宋" w:hAnsi="仿宋" w:cs="仿宋" w:hint="eastAsia"/>
            <w:lang w:eastAsia="zh-CN"/>
          </w:rPr>
          <w:t>(一)、成果转化策略制定</w:t>
        </w:r>
        <w:r>
          <w:tab/>
        </w:r>
        <w:r>
          <w:fldChar w:fldCharType="begin"/>
        </w:r>
        <w:r>
          <w:instrText xml:space="preserve"> PAGEREF _Toc18378 \h </w:instrText>
        </w:r>
        <w:r>
          <w:fldChar w:fldCharType="separate"/>
        </w:r>
        <w:r>
          <w:t>78</w:t>
        </w:r>
        <w:r>
          <w:fldChar w:fldCharType="end"/>
        </w:r>
      </w:hyperlink>
    </w:p>
    <w:p>
      <w:pPr>
        <w:pStyle w:val="TOC2"/>
        <w:tabs>
          <w:tab w:val="right" w:leader="dot" w:pos="8306"/>
        </w:tabs>
      </w:pPr>
      <w:hyperlink w:anchor="_Toc23887" w:history="1">
        <w:r>
          <w:rPr>
            <w:rFonts w:ascii="仿宋" w:eastAsia="仿宋" w:hAnsi="仿宋" w:cs="仿宋" w:hint="eastAsia"/>
            <w:lang w:eastAsia="zh-CN"/>
          </w:rPr>
          <w:t>(二)、成果推广应用方案</w:t>
        </w:r>
        <w:r>
          <w:tab/>
        </w:r>
        <w:r>
          <w:fldChar w:fldCharType="begin"/>
        </w:r>
        <w:r>
          <w:instrText xml:space="preserve"> PAGEREF _Toc23887 \h </w:instrText>
        </w:r>
        <w:r>
          <w:fldChar w:fldCharType="separate"/>
        </w:r>
        <w:r>
          <w:t>79</w:t>
        </w:r>
        <w:r>
          <w:fldChar w:fldCharType="end"/>
        </w:r>
      </w:hyperlink>
    </w:p>
    <w:p>
      <w:pPr>
        <w:pStyle w:val="TOC1"/>
        <w:tabs>
          <w:tab w:val="right" w:leader="dot" w:pos="8306"/>
        </w:tabs>
      </w:pPr>
      <w:hyperlink w:anchor="_Toc25062" w:history="1">
        <w:r>
          <w:rPr>
            <w:rFonts w:ascii="仿宋" w:eastAsia="仿宋" w:hAnsi="仿宋" w:cs="仿宋" w:hint="eastAsia"/>
            <w:lang w:eastAsia="zh-CN"/>
          </w:rPr>
          <w:t>十七、项目施工方案</w:t>
        </w:r>
        <w:r>
          <w:tab/>
        </w:r>
        <w:r>
          <w:fldChar w:fldCharType="begin"/>
        </w:r>
        <w:r>
          <w:instrText xml:space="preserve"> PAGEREF _Toc25062 \h </w:instrText>
        </w:r>
        <w:r>
          <w:fldChar w:fldCharType="separate"/>
        </w:r>
        <w:r>
          <w:t>81</w:t>
        </w:r>
        <w:r>
          <w:fldChar w:fldCharType="end"/>
        </w:r>
      </w:hyperlink>
    </w:p>
    <w:p>
      <w:pPr>
        <w:pStyle w:val="TOC2"/>
        <w:tabs>
          <w:tab w:val="right" w:leader="dot" w:pos="8306"/>
        </w:tabs>
      </w:pPr>
      <w:hyperlink w:anchor="_Toc19362" w:history="1">
        <w:r>
          <w:rPr>
            <w:rFonts w:ascii="仿宋" w:eastAsia="仿宋" w:hAnsi="仿宋" w:cs="仿宋" w:hint="eastAsia"/>
            <w:lang w:eastAsia="zh-CN"/>
          </w:rPr>
          <w:t>(一)、施工组织设计</w:t>
        </w:r>
        <w:r>
          <w:tab/>
        </w:r>
        <w:r>
          <w:fldChar w:fldCharType="begin"/>
        </w:r>
        <w:r>
          <w:instrText xml:space="preserve"> PAGEREF _Toc19362 \h </w:instrText>
        </w:r>
        <w:r>
          <w:fldChar w:fldCharType="separate"/>
        </w:r>
        <w:r>
          <w:t>81</w:t>
        </w:r>
        <w:r>
          <w:fldChar w:fldCharType="end"/>
        </w:r>
      </w:hyperlink>
    </w:p>
    <w:p>
      <w:pPr>
        <w:pStyle w:val="TOC2"/>
        <w:tabs>
          <w:tab w:val="right" w:leader="dot" w:pos="8306"/>
        </w:tabs>
      </w:pPr>
      <w:hyperlink w:anchor="_Toc4890" w:history="1">
        <w:r>
          <w:rPr>
            <w:rFonts w:ascii="仿宋" w:eastAsia="仿宋" w:hAnsi="仿宋" w:cs="仿宋" w:hint="eastAsia"/>
            <w:lang w:eastAsia="zh-CN"/>
          </w:rPr>
          <w:t>(二)、施工工艺与技术路线</w:t>
        </w:r>
        <w:r>
          <w:tab/>
        </w:r>
        <w:r>
          <w:fldChar w:fldCharType="begin"/>
        </w:r>
        <w:r>
          <w:instrText xml:space="preserve"> PAGEREF _Toc4890 \h </w:instrText>
        </w:r>
        <w:r>
          <w:fldChar w:fldCharType="separate"/>
        </w:r>
        <w:r>
          <w:t>82</w:t>
        </w:r>
        <w:r>
          <w:fldChar w:fldCharType="end"/>
        </w:r>
      </w:hyperlink>
    </w:p>
    <w:p>
      <w:pPr>
        <w:pStyle w:val="TOC2"/>
        <w:tabs>
          <w:tab w:val="right" w:leader="dot" w:pos="8306"/>
        </w:tabs>
      </w:pPr>
      <w:hyperlink w:anchor="_Toc11547" w:history="1">
        <w:r>
          <w:rPr>
            <w:rFonts w:ascii="仿宋" w:eastAsia="仿宋" w:hAnsi="仿宋" w:cs="仿宋" w:hint="eastAsia"/>
            <w:lang w:eastAsia="zh-CN"/>
          </w:rPr>
          <w:t>(三)、关键节点施工计划</w:t>
        </w:r>
        <w:r>
          <w:tab/>
        </w:r>
        <w:r>
          <w:fldChar w:fldCharType="begin"/>
        </w:r>
        <w:r>
          <w:instrText xml:space="preserve"> PAGEREF _Toc11547 \h </w:instrText>
        </w:r>
        <w:r>
          <w:fldChar w:fldCharType="separate"/>
        </w:r>
        <w:r>
          <w:t>83</w:t>
        </w:r>
        <w:r>
          <w:fldChar w:fldCharType="end"/>
        </w:r>
      </w:hyperlink>
    </w:p>
    <w:p>
      <w:pPr>
        <w:pStyle w:val="TOC2"/>
        <w:tabs>
          <w:tab w:val="right" w:leader="dot" w:pos="8306"/>
        </w:tabs>
      </w:pPr>
      <w:hyperlink w:anchor="_Toc21133" w:history="1">
        <w:r>
          <w:rPr>
            <w:rFonts w:ascii="仿宋" w:eastAsia="仿宋" w:hAnsi="仿宋" w:cs="仿宋" w:hint="eastAsia"/>
            <w:lang w:eastAsia="zh-CN"/>
          </w:rPr>
          <w:t>(四)、施工现场管理</w:t>
        </w:r>
        <w:r>
          <w:tab/>
        </w:r>
        <w:r>
          <w:fldChar w:fldCharType="begin"/>
        </w:r>
        <w:r>
          <w:instrText xml:space="preserve"> PAGEREF _Toc21133 \h </w:instrText>
        </w:r>
        <w:r>
          <w:fldChar w:fldCharType="separate"/>
        </w:r>
        <w:r>
          <w:t>85</w:t>
        </w:r>
        <w:r>
          <w:fldChar w:fldCharType="end"/>
        </w:r>
      </w:hyperlink>
    </w:p>
    <w:p>
      <w:pPr>
        <w:pStyle w:val="TOC1"/>
        <w:tabs>
          <w:tab w:val="right" w:leader="dot" w:pos="8306"/>
        </w:tabs>
      </w:pPr>
      <w:hyperlink w:anchor="_Toc31179" w:history="1">
        <w:r>
          <w:rPr>
            <w:rFonts w:ascii="仿宋" w:eastAsia="仿宋" w:hAnsi="仿宋" w:cs="仿宋" w:hint="eastAsia"/>
            <w:lang w:eastAsia="zh-CN"/>
          </w:rPr>
          <w:t>十八、产业协同与集群发展</w:t>
        </w:r>
        <w:r>
          <w:tab/>
        </w:r>
        <w:r>
          <w:fldChar w:fldCharType="begin"/>
        </w:r>
        <w:r>
          <w:instrText xml:space="preserve"> PAGEREF _Toc31179 \h </w:instrText>
        </w:r>
        <w:r>
          <w:fldChar w:fldCharType="separate"/>
        </w:r>
        <w:r>
          <w:t>87</w:t>
        </w:r>
        <w:r>
          <w:fldChar w:fldCharType="end"/>
        </w:r>
      </w:hyperlink>
    </w:p>
    <w:p>
      <w:pPr>
        <w:pStyle w:val="TOC2"/>
        <w:tabs>
          <w:tab w:val="right" w:leader="dot" w:pos="8306"/>
        </w:tabs>
      </w:pPr>
      <w:hyperlink w:anchor="_Toc10115" w:history="1">
        <w:r>
          <w:rPr>
            <w:rFonts w:ascii="仿宋" w:eastAsia="仿宋" w:hAnsi="仿宋" w:cs="仿宋" w:hint="eastAsia"/>
            <w:lang w:eastAsia="zh-CN"/>
          </w:rPr>
          <w:t>(一)、产业协同机制建设</w:t>
        </w:r>
        <w:r>
          <w:tab/>
        </w:r>
        <w:r>
          <w:fldChar w:fldCharType="begin"/>
        </w:r>
        <w:r>
          <w:instrText xml:space="preserve"> PAGEREF _Toc10115 \h </w:instrText>
        </w:r>
        <w:r>
          <w:fldChar w:fldCharType="separate"/>
        </w:r>
        <w:r>
          <w:t>87</w:t>
        </w:r>
        <w:r>
          <w:fldChar w:fldCharType="end"/>
        </w:r>
      </w:hyperlink>
    </w:p>
    <w:p>
      <w:pPr>
        <w:pStyle w:val="TOC2"/>
        <w:tabs>
          <w:tab w:val="right" w:leader="dot" w:pos="8306"/>
        </w:tabs>
      </w:pPr>
      <w:hyperlink w:anchor="_Toc13684" w:history="1">
        <w:r>
          <w:rPr>
            <w:rFonts w:ascii="仿宋" w:eastAsia="仿宋" w:hAnsi="仿宋" w:cs="仿宋" w:hint="eastAsia"/>
            <w:lang w:eastAsia="zh-CN"/>
          </w:rPr>
          <w:t>(二)、产业集群培育与发展</w:t>
        </w:r>
        <w:r>
          <w:tab/>
        </w:r>
        <w:r>
          <w:fldChar w:fldCharType="begin"/>
        </w:r>
        <w:r>
          <w:instrText xml:space="preserve"> PAGEREF _Toc13684 \h </w:instrText>
        </w:r>
        <w:r>
          <w:fldChar w:fldCharType="separate"/>
        </w:r>
        <w:r>
          <w:t>88</w:t>
        </w:r>
        <w:r>
          <w:fldChar w:fldCharType="end"/>
        </w:r>
      </w:hyperlink>
    </w:p>
    <w:p>
      <w:pPr>
        <w:pStyle w:val="TOC1"/>
        <w:tabs>
          <w:tab w:val="right" w:leader="dot" w:pos="8306"/>
        </w:tabs>
      </w:pPr>
      <w:hyperlink w:anchor="_Toc513" w:history="1">
        <w:r>
          <w:rPr>
            <w:rFonts w:ascii="仿宋" w:eastAsia="仿宋" w:hAnsi="仿宋" w:cs="仿宋" w:hint="eastAsia"/>
            <w:lang w:eastAsia="zh-CN"/>
          </w:rPr>
          <w:t>十九、设施与设备管理</w:t>
        </w:r>
        <w:r>
          <w:tab/>
        </w:r>
        <w:r>
          <w:fldChar w:fldCharType="begin"/>
        </w:r>
        <w:r>
          <w:instrText xml:space="preserve"> PAGEREF _Toc513 \h </w:instrText>
        </w:r>
        <w:r>
          <w:fldChar w:fldCharType="separate"/>
        </w:r>
        <w:r>
          <w:t>89</w:t>
        </w:r>
        <w:r>
          <w:fldChar w:fldCharType="end"/>
        </w:r>
      </w:hyperlink>
    </w:p>
    <w:p>
      <w:pPr>
        <w:pStyle w:val="TOC2"/>
        <w:tabs>
          <w:tab w:val="right" w:leader="dot" w:pos="8306"/>
        </w:tabs>
      </w:pPr>
      <w:hyperlink w:anchor="_Toc17968" w:history="1">
        <w:r>
          <w:rPr>
            <w:rFonts w:ascii="仿宋" w:eastAsia="仿宋" w:hAnsi="仿宋" w:cs="仿宋" w:hint="eastAsia"/>
            <w:lang w:eastAsia="zh-CN"/>
          </w:rPr>
          <w:t>(一)、设施规划与配置</w:t>
        </w:r>
        <w:r>
          <w:tab/>
        </w:r>
        <w:r>
          <w:fldChar w:fldCharType="begin"/>
        </w:r>
        <w:r>
          <w:instrText xml:space="preserve"> PAGEREF _Toc17968 \h </w:instrText>
        </w:r>
        <w:r>
          <w:fldChar w:fldCharType="separate"/>
        </w:r>
        <w:r>
          <w:t>89</w:t>
        </w:r>
        <w:r>
          <w:fldChar w:fldCharType="end"/>
        </w:r>
      </w:hyperlink>
    </w:p>
    <w:p>
      <w:pPr>
        <w:pStyle w:val="TOC2"/>
        <w:tabs>
          <w:tab w:val="right" w:leader="dot" w:pos="8306"/>
        </w:tabs>
      </w:pPr>
      <w:hyperlink w:anchor="_Toc5460" w:history="1">
        <w:r>
          <w:rPr>
            <w:rFonts w:ascii="仿宋" w:eastAsia="仿宋" w:hAnsi="仿宋" w:cs="仿宋" w:hint="eastAsia"/>
            <w:lang w:eastAsia="zh-CN"/>
          </w:rPr>
          <w:t>(二)、设备采购与维护管理</w:t>
        </w:r>
        <w:r>
          <w:tab/>
        </w:r>
        <w:r>
          <w:fldChar w:fldCharType="begin"/>
        </w:r>
        <w:r>
          <w:instrText xml:space="preserve"> PAGEREF _Toc5460 \h </w:instrText>
        </w:r>
        <w:r>
          <w:fldChar w:fldCharType="separate"/>
        </w:r>
        <w:r>
          <w:t>90</w:t>
        </w:r>
        <w:r>
          <w:fldChar w:fldCharType="end"/>
        </w:r>
      </w:hyperlink>
    </w:p>
    <w:p>
      <w:pPr>
        <w:pStyle w:val="TOC2"/>
        <w:tabs>
          <w:tab w:val="right" w:leader="dot" w:pos="8306"/>
        </w:tabs>
      </w:pPr>
      <w:hyperlink w:anchor="_Toc18751" w:history="1">
        <w:r>
          <w:rPr>
            <w:rFonts w:ascii="仿宋" w:eastAsia="仿宋" w:hAnsi="仿宋" w:cs="仿宋" w:hint="eastAsia"/>
            <w:lang w:eastAsia="zh-CN"/>
          </w:rPr>
          <w:t>(三)、设施设备升级策略</w:t>
        </w:r>
        <w:r>
          <w:tab/>
        </w:r>
        <w:r>
          <w:fldChar w:fldCharType="begin"/>
        </w:r>
        <w:r>
          <w:instrText xml:space="preserve"> PAGEREF _Toc18751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26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51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74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475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979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222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709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塑料挂钩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6782"/>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557"/>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3208"/>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https://d.book118.com/625121340011011044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C741B"/>
    <w:rsid w:val="49EC74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5121340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2024-01-16T11:14:00Z</dcterms:created>
  <dcterms:modified xsi:type="dcterms:W3CDTF">2024-01-16T11:15:23Z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847609F3A7AE4F9FA2AAFD142E094CF3_11</vt:lpwstr>
  </property>
  <property fmtid="{D5CDD505-2E9C-101B-9397-08002B2CF9AE}" pid="3" name="KSOProductBuildVer">
    <vt:lpwstr>2052-12.1.0.16120</vt:lpwstr>
  </property>
</Properties>
</file>