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pStyle w:val="Title"/>
      </w:pPr>
      <w:bookmarkStart w:id="0" w:name="_GoBack"/>
      <w:bookmarkEnd w:id="0"/>
      <w:r>
        <w:rPr>
          <w:rFonts w:hint="eastAsia"/>
          <w:lang w:eastAsia="zh-CN"/>
        </w:rPr>
        <w:t>数据</w:t>
      </w:r>
      <w:r>
        <w:t>资产登记目录清单编制规范</w:t>
      </w:r>
    </w:p>
    <w:p>
      <w:pPr>
        <w:spacing w:after="0"/>
        <w:sectPr>
          <w:type w:val="continuous"/>
          <w:pgSz w:w="11910" w:h="16840"/>
          <w:pgMar w:top="1580" w:right="800" w:bottom="280" w:left="680" w:header="720" w:footer="720" w:gutter="0"/>
          <w:cols w:num="1" w:space="720"/>
        </w:sectPr>
      </w:pPr>
    </w:p>
    <w:p>
      <w:pPr>
        <w:pStyle w:val="BodyText"/>
        <w:spacing w:before="5"/>
        <w:rPr>
          <w:rFonts w:ascii="黑体"/>
          <w:sz w:val="25"/>
        </w:rPr>
      </w:pPr>
    </w:p>
    <w:p>
      <w:pPr>
        <w:pStyle w:val="Heading1"/>
        <w:tabs>
          <w:tab w:val="left" w:pos="1358"/>
        </w:tabs>
      </w:pPr>
      <w:r>
        <w:t>目</w:t>
      </w:r>
      <w:r>
        <w:tab/>
      </w:r>
      <w:r>
        <w:t>次</w:t>
      </w:r>
    </w:p>
    <w:p>
      <w:pPr>
        <w:pStyle w:val="BodyText"/>
        <w:tabs>
          <w:tab w:val="right" w:leader="dot" w:pos="10092"/>
        </w:tabs>
        <w:spacing w:before="684"/>
        <w:ind w:left="738"/>
      </w:pPr>
      <w:r>
        <w:t>前言</w:t>
      </w:r>
      <w:r>
        <w:tab/>
      </w:r>
      <w:r>
        <w:t>II</w:t>
      </w:r>
    </w:p>
    <w:p>
      <w:pPr>
        <w:pStyle w:val="ListParagraph"/>
        <w:numPr>
          <w:ilvl w:val="0"/>
          <w:numId w:val="1"/>
        </w:numPr>
        <w:tabs>
          <w:tab w:val="left" w:pos="1052"/>
          <w:tab w:val="left" w:pos="1053"/>
          <w:tab w:val="right" w:leader="dot" w:pos="10092"/>
        </w:tabs>
        <w:spacing w:before="132" w:after="0" w:line="240" w:lineRule="auto"/>
        <w:ind w:left="1052" w:right="0" w:hanging="315"/>
        <w:jc w:val="left"/>
        <w:rPr>
          <w:sz w:val="21"/>
        </w:rPr>
      </w:pPr>
      <w:hyperlink w:anchor="_bookmark0" w:history="1">
        <w:r>
          <w:rPr>
            <w:sz w:val="21"/>
          </w:rPr>
          <w:t>范围</w:t>
        </w:r>
        <w:r>
          <w:rPr>
            <w:sz w:val="21"/>
          </w:rPr>
          <w:tab/>
        </w:r>
        <w:r>
          <w:rPr>
            <w:sz w:val="21"/>
          </w:rPr>
          <w:t>1</w:t>
        </w:r>
      </w:hyperlink>
    </w:p>
    <w:p>
      <w:pPr>
        <w:pStyle w:val="ListParagraph"/>
        <w:numPr>
          <w:ilvl w:val="0"/>
          <w:numId w:val="1"/>
        </w:numPr>
        <w:tabs>
          <w:tab w:val="left" w:pos="1052"/>
          <w:tab w:val="left" w:pos="1053"/>
          <w:tab w:val="right" w:leader="dot" w:pos="10092"/>
        </w:tabs>
        <w:spacing w:before="132" w:after="0" w:line="240" w:lineRule="auto"/>
        <w:ind w:left="1052" w:right="0" w:hanging="315"/>
        <w:jc w:val="left"/>
        <w:rPr>
          <w:sz w:val="21"/>
        </w:rPr>
      </w:pPr>
      <w:hyperlink w:anchor="_bookmark1" w:history="1">
        <w:r>
          <w:rPr>
            <w:sz w:val="21"/>
          </w:rPr>
          <w:t>规范性引用文件</w:t>
        </w:r>
        <w:r>
          <w:rPr>
            <w:sz w:val="21"/>
          </w:rPr>
          <w:tab/>
        </w:r>
        <w:r>
          <w:rPr>
            <w:sz w:val="21"/>
          </w:rPr>
          <w:t>1</w:t>
        </w:r>
      </w:hyperlink>
    </w:p>
    <w:p>
      <w:pPr>
        <w:pStyle w:val="ListParagraph"/>
        <w:numPr>
          <w:ilvl w:val="0"/>
          <w:numId w:val="1"/>
        </w:numPr>
        <w:tabs>
          <w:tab w:val="left" w:pos="1052"/>
          <w:tab w:val="left" w:pos="1053"/>
          <w:tab w:val="right" w:leader="dot" w:pos="10092"/>
        </w:tabs>
        <w:spacing w:before="129" w:after="0" w:line="240" w:lineRule="auto"/>
        <w:ind w:left="1052" w:right="0" w:hanging="315"/>
        <w:jc w:val="left"/>
        <w:rPr>
          <w:sz w:val="21"/>
        </w:rPr>
      </w:pPr>
      <w:hyperlink w:anchor="_bookmark2" w:history="1">
        <w:r>
          <w:rPr>
            <w:sz w:val="21"/>
          </w:rPr>
          <w:t>术语和定义</w:t>
        </w:r>
        <w:r>
          <w:rPr>
            <w:sz w:val="21"/>
          </w:rPr>
          <w:tab/>
        </w:r>
        <w:r>
          <w:rPr>
            <w:sz w:val="21"/>
          </w:rPr>
          <w:t>1</w:t>
        </w:r>
      </w:hyperlink>
    </w:p>
    <w:p>
      <w:pPr>
        <w:pStyle w:val="ListParagraph"/>
        <w:numPr>
          <w:ilvl w:val="0"/>
          <w:numId w:val="1"/>
        </w:numPr>
        <w:tabs>
          <w:tab w:val="left" w:pos="1052"/>
          <w:tab w:val="left" w:pos="1053"/>
          <w:tab w:val="right" w:leader="dot" w:pos="10092"/>
        </w:tabs>
        <w:spacing w:before="132" w:after="0" w:line="240" w:lineRule="auto"/>
        <w:ind w:left="1052" w:right="0" w:hanging="315"/>
        <w:jc w:val="left"/>
        <w:rPr>
          <w:sz w:val="21"/>
        </w:rPr>
      </w:pPr>
      <w:hyperlink w:anchor="_bookmark3" w:history="1">
        <w:r>
          <w:rPr>
            <w:sz w:val="21"/>
          </w:rPr>
          <w:t>总体原则</w:t>
        </w:r>
        <w:r>
          <w:rPr>
            <w:sz w:val="21"/>
          </w:rPr>
          <w:tab/>
        </w:r>
        <w:r>
          <w:rPr>
            <w:sz w:val="21"/>
          </w:rPr>
          <w:t>1</w:t>
        </w:r>
      </w:hyperlink>
    </w:p>
    <w:p>
      <w:pPr>
        <w:pStyle w:val="ListParagraph"/>
        <w:numPr>
          <w:ilvl w:val="0"/>
          <w:numId w:val="1"/>
        </w:numPr>
        <w:tabs>
          <w:tab w:val="left" w:pos="1052"/>
          <w:tab w:val="left" w:pos="1053"/>
          <w:tab w:val="right" w:leader="dot" w:pos="10092"/>
        </w:tabs>
        <w:spacing w:before="131" w:after="0" w:line="240" w:lineRule="auto"/>
        <w:ind w:left="1052" w:right="0" w:hanging="315"/>
        <w:jc w:val="left"/>
        <w:rPr>
          <w:sz w:val="21"/>
        </w:rPr>
      </w:pPr>
      <w:hyperlink w:anchor="_bookmark4" w:history="1">
        <w:r>
          <w:rPr>
            <w:sz w:val="21"/>
          </w:rPr>
          <w:t>编制流程</w:t>
        </w:r>
        <w:r>
          <w:rPr>
            <w:sz w:val="21"/>
          </w:rPr>
          <w:tab/>
        </w:r>
        <w:r>
          <w:rPr>
            <w:sz w:val="21"/>
          </w:rPr>
          <w:t>1</w:t>
        </w:r>
      </w:hyperlink>
    </w:p>
    <w:p>
      <w:pPr>
        <w:pStyle w:val="ListParagraph"/>
        <w:numPr>
          <w:ilvl w:val="0"/>
          <w:numId w:val="1"/>
        </w:numPr>
        <w:tabs>
          <w:tab w:val="left" w:pos="1052"/>
          <w:tab w:val="left" w:pos="1053"/>
          <w:tab w:val="right" w:leader="dot" w:pos="10092"/>
        </w:tabs>
        <w:spacing w:before="130" w:after="0" w:line="240" w:lineRule="auto"/>
        <w:ind w:left="1052" w:right="0" w:hanging="315"/>
        <w:jc w:val="left"/>
        <w:rPr>
          <w:sz w:val="21"/>
        </w:rPr>
      </w:pPr>
      <w:hyperlink w:anchor="_bookmark5" w:history="1">
        <w:r>
          <w:rPr>
            <w:sz w:val="21"/>
          </w:rPr>
          <w:t>准备</w:t>
        </w:r>
        <w:r>
          <w:rPr>
            <w:sz w:val="21"/>
          </w:rPr>
          <w:tab/>
        </w:r>
        <w:r>
          <w:rPr>
            <w:sz w:val="21"/>
          </w:rPr>
          <w:t>2</w:t>
        </w:r>
      </w:hyperlink>
    </w:p>
    <w:p>
      <w:pPr>
        <w:pStyle w:val="ListParagraph"/>
        <w:numPr>
          <w:ilvl w:val="0"/>
          <w:numId w:val="1"/>
        </w:numPr>
        <w:tabs>
          <w:tab w:val="left" w:pos="1052"/>
          <w:tab w:val="left" w:pos="1053"/>
          <w:tab w:val="right" w:leader="dot" w:pos="10092"/>
        </w:tabs>
        <w:spacing w:before="132" w:after="0" w:line="240" w:lineRule="auto"/>
        <w:ind w:left="1052" w:right="0" w:hanging="315"/>
        <w:jc w:val="left"/>
        <w:rPr>
          <w:sz w:val="21"/>
        </w:rPr>
      </w:pPr>
      <w:hyperlink w:anchor="_bookmark6" w:history="1">
        <w:r>
          <w:rPr>
            <w:sz w:val="21"/>
          </w:rPr>
          <w:t>梳理</w:t>
        </w:r>
        <w:r>
          <w:rPr>
            <w:sz w:val="21"/>
          </w:rPr>
          <w:tab/>
        </w:r>
        <w:r>
          <w:rPr>
            <w:sz w:val="21"/>
          </w:rPr>
          <w:t>2</w:t>
        </w:r>
      </w:hyperlink>
    </w:p>
    <w:p>
      <w:pPr>
        <w:pStyle w:val="ListParagraph"/>
        <w:numPr>
          <w:ilvl w:val="0"/>
          <w:numId w:val="1"/>
        </w:numPr>
        <w:tabs>
          <w:tab w:val="left" w:pos="1052"/>
          <w:tab w:val="left" w:pos="1053"/>
          <w:tab w:val="right" w:leader="dot" w:pos="10092"/>
        </w:tabs>
        <w:spacing w:before="131" w:after="0" w:line="240" w:lineRule="auto"/>
        <w:ind w:left="1052" w:right="0" w:hanging="315"/>
        <w:jc w:val="left"/>
        <w:rPr>
          <w:sz w:val="21"/>
        </w:rPr>
      </w:pPr>
      <w:hyperlink w:anchor="_bookmark7" w:history="1">
        <w:r>
          <w:rPr>
            <w:sz w:val="21"/>
          </w:rPr>
          <w:t>生成目录清单</w:t>
        </w:r>
        <w:r>
          <w:rPr>
            <w:sz w:val="21"/>
          </w:rPr>
          <w:tab/>
        </w:r>
        <w:r>
          <w:rPr>
            <w:sz w:val="21"/>
          </w:rPr>
          <w:t>4</w:t>
        </w:r>
      </w:hyperlink>
    </w:p>
    <w:p>
      <w:pPr>
        <w:pStyle w:val="ListParagraph"/>
        <w:numPr>
          <w:ilvl w:val="0"/>
          <w:numId w:val="1"/>
        </w:numPr>
        <w:tabs>
          <w:tab w:val="left" w:pos="1052"/>
          <w:tab w:val="left" w:pos="1053"/>
          <w:tab w:val="right" w:leader="dot" w:pos="10092"/>
        </w:tabs>
        <w:spacing w:before="130" w:after="0" w:line="240" w:lineRule="auto"/>
        <w:ind w:left="1052" w:right="0" w:hanging="315"/>
        <w:jc w:val="left"/>
        <w:rPr>
          <w:sz w:val="21"/>
        </w:rPr>
      </w:pPr>
      <w:hyperlink w:anchor="_bookmark8" w:history="1">
        <w:r>
          <w:rPr>
            <w:sz w:val="21"/>
          </w:rPr>
          <w:t>持续维护</w:t>
        </w:r>
        <w:r>
          <w:rPr>
            <w:sz w:val="21"/>
          </w:rPr>
          <w:tab/>
        </w:r>
        <w:r>
          <w:rPr>
            <w:sz w:val="21"/>
          </w:rPr>
          <w:t>4</w:t>
        </w:r>
      </w:hyperlink>
    </w:p>
    <w:p>
      <w:pPr>
        <w:pStyle w:val="BodyText"/>
        <w:tabs>
          <w:tab w:val="left" w:pos="2574"/>
          <w:tab w:val="right" w:leader="dot" w:pos="10092"/>
        </w:tabs>
        <w:spacing w:before="131"/>
        <w:ind w:left="738"/>
      </w:pPr>
      <w:hyperlink w:anchor="_bookmark9" w:history="1">
        <w:r>
          <w:t>附录</w:t>
        </w:r>
        <w:r>
          <w:rPr>
            <w:spacing w:val="-55"/>
          </w:rPr>
          <w:t xml:space="preserve"> </w:t>
        </w:r>
        <w:r>
          <w:t>A（规范性）</w:t>
        </w:r>
        <w:r>
          <w:tab/>
        </w:r>
        <w:r>
          <w:t>项目清单</w:t>
        </w:r>
        <w:r>
          <w:tab/>
        </w:r>
        <w:r>
          <w:t>6</w:t>
        </w:r>
      </w:hyperlink>
    </w:p>
    <w:p>
      <w:pPr>
        <w:pStyle w:val="BodyText"/>
        <w:tabs>
          <w:tab w:val="left" w:pos="2574"/>
          <w:tab w:val="right" w:leader="dot" w:pos="10092"/>
        </w:tabs>
        <w:spacing w:before="132"/>
        <w:ind w:left="738"/>
      </w:pPr>
      <w:hyperlink w:anchor="_bookmark10" w:history="1">
        <w:r>
          <w:t>附录</w:t>
        </w:r>
        <w:r>
          <w:rPr>
            <w:spacing w:val="-55"/>
          </w:rPr>
          <w:t xml:space="preserve"> </w:t>
        </w:r>
        <w:r>
          <w:t>B（规范性）</w:t>
        </w:r>
        <w:r>
          <w:tab/>
        </w:r>
        <w:r>
          <w:t>系统清单</w:t>
        </w:r>
        <w:r>
          <w:tab/>
        </w:r>
        <w:r>
          <w:t>8</w:t>
        </w:r>
      </w:hyperlink>
    </w:p>
    <w:p>
      <w:pPr>
        <w:pStyle w:val="BodyText"/>
        <w:tabs>
          <w:tab w:val="left" w:pos="2574"/>
          <w:tab w:val="right" w:leader="dot" w:pos="10092"/>
        </w:tabs>
        <w:spacing w:before="129"/>
        <w:ind w:left="738"/>
      </w:pPr>
      <w:hyperlink w:anchor="_bookmark11" w:history="1">
        <w:r>
          <w:t>附录</w:t>
        </w:r>
        <w:r>
          <w:rPr>
            <w:spacing w:val="-55"/>
          </w:rPr>
          <w:t xml:space="preserve"> </w:t>
        </w:r>
        <w:r>
          <w:t>C（规范性）</w:t>
        </w:r>
        <w:r>
          <w:tab/>
        </w:r>
        <w:r>
          <w:t>数据清单</w:t>
        </w:r>
        <w:r>
          <w:tab/>
        </w:r>
        <w:r>
          <w:t>16</w:t>
        </w:r>
      </w:hyperlink>
    </w:p>
    <w:p>
      <w:pPr>
        <w:pStyle w:val="BodyText"/>
        <w:tabs>
          <w:tab w:val="left" w:pos="2574"/>
          <w:tab w:val="right" w:leader="dot" w:pos="10092"/>
        </w:tabs>
        <w:spacing w:before="132"/>
        <w:ind w:left="738"/>
      </w:pPr>
      <w:hyperlink w:anchor="_bookmark12" w:history="1">
        <w:r>
          <w:t>附录</w:t>
        </w:r>
        <w:r>
          <w:rPr>
            <w:spacing w:val="-55"/>
          </w:rPr>
          <w:t xml:space="preserve"> </w:t>
        </w:r>
        <w:r>
          <w:t>D（规范性）</w:t>
        </w:r>
        <w:r>
          <w:tab/>
        </w:r>
        <w:r>
          <w:rPr>
            <w:rFonts w:hint="eastAsia"/>
            <w:lang w:eastAsia="zh-CN"/>
          </w:rPr>
          <w:t>数据</w:t>
        </w:r>
        <w:r>
          <w:t>资产登记目录清单样式</w:t>
        </w:r>
        <w:r>
          <w:tab/>
        </w:r>
        <w:r>
          <w:t>19</w:t>
        </w:r>
      </w:hyperlink>
    </w:p>
    <w:p>
      <w:pPr>
        <w:pStyle w:val="BodyText"/>
        <w:tabs>
          <w:tab w:val="left" w:pos="2574"/>
          <w:tab w:val="right" w:leader="dot" w:pos="10092"/>
        </w:tabs>
        <w:spacing w:before="132"/>
        <w:ind w:left="738"/>
      </w:pPr>
      <w:hyperlink w:anchor="_bookmark13" w:history="1">
        <w:r>
          <w:t>附录</w:t>
        </w:r>
        <w:r>
          <w:rPr>
            <w:spacing w:val="-55"/>
          </w:rPr>
          <w:t xml:space="preserve"> </w:t>
        </w:r>
        <w:r>
          <w:t>E（规范性）</w:t>
        </w:r>
        <w:r>
          <w:tab/>
        </w:r>
        <w:r>
          <w:t>省级机构代码表</w:t>
        </w:r>
        <w:r>
          <w:tab/>
        </w:r>
        <w:r>
          <w:t>20</w:t>
        </w:r>
      </w:hyperlink>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7"/>
        <w:rPr>
          <w:sz w:val="23"/>
        </w:rPr>
      </w:pPr>
    </w:p>
    <w:p>
      <w:pPr>
        <w:spacing w:before="0"/>
        <w:ind w:left="0" w:right="559" w:firstLine="0"/>
        <w:jc w:val="right"/>
        <w:rPr>
          <w:sz w:val="18"/>
        </w:rPr>
      </w:pPr>
      <w:r>
        <w:rPr>
          <w:sz w:val="18"/>
        </w:rPr>
        <w:t>I</w:t>
      </w:r>
    </w:p>
    <w:p>
      <w:pPr>
        <w:spacing w:after="0"/>
        <w:jc w:val="right"/>
        <w:rPr>
          <w:sz w:val="18"/>
        </w:rPr>
        <w:sectPr>
          <w:pgSz w:w="11910" w:h="16840"/>
          <w:pgMar w:top="1580" w:right="800" w:bottom="280" w:left="680" w:header="720" w:footer="720" w:gutter="0"/>
          <w:pgNumType w:start="2"/>
          <w:cols w:num="1" w:space="720"/>
        </w:sectPr>
      </w:pPr>
    </w:p>
    <w:p>
      <w:pPr>
        <w:pStyle w:val="BodyText"/>
        <w:rPr>
          <w:sz w:val="20"/>
        </w:rPr>
      </w:pPr>
    </w:p>
    <w:p>
      <w:pPr>
        <w:pStyle w:val="BodyText"/>
        <w:rPr>
          <w:sz w:val="20"/>
        </w:rPr>
      </w:pPr>
    </w:p>
    <w:p>
      <w:pPr>
        <w:pStyle w:val="BodyText"/>
        <w:spacing w:before="4"/>
      </w:pPr>
    </w:p>
    <w:p>
      <w:pPr>
        <w:pStyle w:val="Heading1"/>
        <w:spacing w:before="55"/>
      </w:pPr>
      <w:r>
        <w:rPr>
          <w:rFonts w:hint="eastAsia"/>
          <w:lang w:eastAsia="zh-CN"/>
        </w:rPr>
        <w:t>数据</w:t>
      </w:r>
      <w:r>
        <w:t>资产登记目录清单编制规范</w:t>
      </w:r>
    </w:p>
    <w:p>
      <w:pPr>
        <w:pStyle w:val="BodyText"/>
        <w:rPr>
          <w:rFonts w:ascii="黑体"/>
          <w:sz w:val="20"/>
        </w:rPr>
      </w:pPr>
    </w:p>
    <w:p>
      <w:pPr>
        <w:pStyle w:val="BodyText"/>
        <w:spacing w:before="11"/>
        <w:rPr>
          <w:rFonts w:ascii="黑体"/>
          <w:sz w:val="28"/>
        </w:rPr>
      </w:pPr>
    </w:p>
    <w:p>
      <w:pPr>
        <w:pStyle w:val="ListParagraph"/>
        <w:numPr>
          <w:ilvl w:val="0"/>
          <w:numId w:val="11"/>
        </w:numPr>
        <w:tabs>
          <w:tab w:val="left" w:pos="1038"/>
          <w:tab w:val="left" w:pos="1039"/>
        </w:tabs>
        <w:spacing w:before="72" w:after="0" w:line="240" w:lineRule="auto"/>
        <w:ind w:left="1038" w:right="0" w:hanging="301"/>
        <w:jc w:val="left"/>
        <w:rPr>
          <w:rFonts w:ascii="黑体" w:eastAsia="黑体" w:hint="eastAsia"/>
          <w:sz w:val="21"/>
        </w:rPr>
      </w:pPr>
      <w:bookmarkStart w:id="1" w:name="_bookmark0"/>
      <w:bookmarkEnd w:id="1"/>
      <w:bookmarkStart w:id="2" w:name="1　范围"/>
      <w:bookmarkEnd w:id="2"/>
      <w:r>
        <w:rPr>
          <w:rFonts w:ascii="黑体" w:eastAsia="黑体" w:hint="eastAsia"/>
          <w:sz w:val="21"/>
        </w:rPr>
        <w:t>范围</w:t>
      </w:r>
    </w:p>
    <w:p>
      <w:pPr>
        <w:pStyle w:val="BodyText"/>
        <w:spacing w:before="7"/>
        <w:rPr>
          <w:rFonts w:ascii="黑体"/>
          <w:sz w:val="27"/>
        </w:rPr>
      </w:pPr>
    </w:p>
    <w:p>
      <w:pPr>
        <w:pStyle w:val="BodyText"/>
        <w:spacing w:line="278" w:lineRule="auto"/>
        <w:ind w:left="738" w:right="236" w:firstLine="420"/>
      </w:pPr>
      <w:r>
        <w:rPr>
          <w:w w:val="95"/>
        </w:rPr>
        <w:t>本文件规范了</w:t>
      </w:r>
      <w:r>
        <w:rPr>
          <w:rFonts w:hint="eastAsia"/>
          <w:w w:val="95"/>
          <w:lang w:eastAsia="zh-CN"/>
        </w:rPr>
        <w:t>数据</w:t>
      </w:r>
      <w:r>
        <w:rPr>
          <w:w w:val="95"/>
        </w:rPr>
        <w:t xml:space="preserve">资产登记目录清单编制的术语和定义、总体原则、编制流程、准备、梳理、   </w:t>
      </w:r>
      <w:r>
        <w:t>生成目录清单和持续维护。</w:t>
      </w:r>
    </w:p>
    <w:p>
      <w:pPr>
        <w:pStyle w:val="BodyText"/>
        <w:spacing w:line="269" w:lineRule="exact"/>
        <w:ind w:left="1158"/>
      </w:pPr>
      <w:r>
        <w:t>本文件适用于省级机构</w:t>
      </w:r>
      <w:r>
        <w:rPr>
          <w:rFonts w:hint="eastAsia"/>
          <w:lang w:eastAsia="zh-CN"/>
        </w:rPr>
        <w:t>数据</w:t>
      </w:r>
      <w:r>
        <w:t>资产登记目录清单的编制，其他地区可参考使用。</w:t>
      </w:r>
    </w:p>
    <w:p>
      <w:pPr>
        <w:pStyle w:val="BodyText"/>
        <w:spacing w:before="11"/>
        <w:rPr>
          <w:sz w:val="27"/>
        </w:rPr>
      </w:pPr>
    </w:p>
    <w:p>
      <w:pPr>
        <w:pStyle w:val="ListParagraph"/>
        <w:numPr>
          <w:ilvl w:val="0"/>
          <w:numId w:val="11"/>
        </w:numPr>
        <w:tabs>
          <w:tab w:val="left" w:pos="1038"/>
          <w:tab w:val="left" w:pos="1039"/>
        </w:tabs>
        <w:spacing w:before="0" w:after="0" w:line="240" w:lineRule="auto"/>
        <w:ind w:left="1038" w:right="0" w:hanging="301"/>
        <w:jc w:val="left"/>
        <w:rPr>
          <w:rFonts w:ascii="黑体" w:eastAsia="黑体" w:hint="eastAsia"/>
          <w:sz w:val="21"/>
        </w:rPr>
      </w:pPr>
      <w:bookmarkStart w:id="3" w:name="_bookmark1"/>
      <w:bookmarkEnd w:id="3"/>
      <w:bookmarkStart w:id="4" w:name="2　规范性引用文件"/>
      <w:bookmarkEnd w:id="4"/>
      <w:r>
        <w:rPr>
          <w:rFonts w:ascii="黑体" w:eastAsia="黑体" w:hint="eastAsia"/>
          <w:sz w:val="21"/>
        </w:rPr>
        <w:t>规范性引用文件</w:t>
      </w:r>
    </w:p>
    <w:p>
      <w:pPr>
        <w:pStyle w:val="BodyText"/>
        <w:spacing w:before="7"/>
        <w:rPr>
          <w:rFonts w:ascii="黑体"/>
          <w:sz w:val="27"/>
        </w:rPr>
      </w:pPr>
    </w:p>
    <w:p>
      <w:pPr>
        <w:pStyle w:val="BodyText"/>
        <w:spacing w:line="278" w:lineRule="auto"/>
        <w:ind w:left="738" w:right="228"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p>
      <w:pPr>
        <w:pStyle w:val="BodyText"/>
        <w:tabs>
          <w:tab w:val="left" w:pos="2523"/>
        </w:tabs>
        <w:spacing w:line="269" w:lineRule="exact"/>
        <w:ind w:left="1158"/>
      </w:pPr>
      <w:r>
        <w:t>GB/T</w:t>
      </w:r>
      <w:r>
        <w:rPr>
          <w:spacing w:val="-1"/>
        </w:rPr>
        <w:t xml:space="preserve"> </w:t>
      </w:r>
      <w:r>
        <w:t>5271.1</w:t>
      </w:r>
      <w:r>
        <w:tab/>
      </w:r>
      <w:r>
        <w:rPr>
          <w:spacing w:val="-7"/>
        </w:rPr>
        <w:t xml:space="preserve">信息技术 词汇 第 </w:t>
      </w:r>
      <w:r>
        <w:t>1</w:t>
      </w:r>
      <w:r>
        <w:rPr>
          <w:spacing w:val="-8"/>
        </w:rPr>
        <w:t xml:space="preserve"> 部分：基本术语</w:t>
      </w:r>
    </w:p>
    <w:p>
      <w:pPr>
        <w:pStyle w:val="BodyText"/>
        <w:tabs>
          <w:tab w:val="left" w:pos="2523"/>
        </w:tabs>
        <w:spacing w:before="43"/>
        <w:ind w:left="1158"/>
      </w:pPr>
      <w:r>
        <w:t>DB14/T</w:t>
      </w:r>
      <w:r>
        <w:rPr>
          <w:spacing w:val="-1"/>
        </w:rPr>
        <w:t xml:space="preserve"> </w:t>
      </w:r>
      <w:r>
        <w:t>1932</w:t>
      </w:r>
      <w:r>
        <w:tab/>
      </w:r>
      <w:r>
        <w:t>政务信息资源数据共享交换平台（外网）目录编制规范</w:t>
      </w:r>
    </w:p>
    <w:p>
      <w:pPr>
        <w:pStyle w:val="BodyText"/>
        <w:spacing w:before="11"/>
        <w:rPr>
          <w:sz w:val="27"/>
        </w:rPr>
      </w:pPr>
    </w:p>
    <w:p>
      <w:pPr>
        <w:pStyle w:val="ListParagraph"/>
        <w:numPr>
          <w:ilvl w:val="0"/>
          <w:numId w:val="11"/>
        </w:numPr>
        <w:tabs>
          <w:tab w:val="left" w:pos="1038"/>
          <w:tab w:val="left" w:pos="1039"/>
        </w:tabs>
        <w:spacing w:before="0" w:after="0" w:line="240" w:lineRule="auto"/>
        <w:ind w:left="1038" w:right="0" w:hanging="301"/>
        <w:jc w:val="left"/>
        <w:rPr>
          <w:rFonts w:ascii="黑体" w:eastAsia="黑体" w:hint="eastAsia"/>
          <w:sz w:val="21"/>
        </w:rPr>
      </w:pPr>
      <w:bookmarkStart w:id="5" w:name="_bookmark2"/>
      <w:bookmarkEnd w:id="5"/>
      <w:bookmarkStart w:id="6" w:name="3　术语和定义"/>
      <w:bookmarkEnd w:id="6"/>
      <w:r>
        <w:rPr>
          <w:rFonts w:ascii="黑体" w:eastAsia="黑体" w:hint="eastAsia"/>
          <w:sz w:val="21"/>
        </w:rPr>
        <w:t>术语和定义</w:t>
      </w:r>
    </w:p>
    <w:p>
      <w:pPr>
        <w:pStyle w:val="BodyText"/>
        <w:spacing w:before="1"/>
        <w:rPr>
          <w:rFonts w:ascii="黑体"/>
          <w:sz w:val="22"/>
        </w:rPr>
      </w:pPr>
    </w:p>
    <w:p>
      <w:pPr>
        <w:pStyle w:val="BodyText"/>
        <w:spacing w:before="70"/>
        <w:ind w:left="1158"/>
      </w:pPr>
      <w:r>
        <w:t>GB/T 5271.1—2000、DB14/T 1932—2019 界定的以及下列术语和定义适用于本文件。</w:t>
      </w:r>
    </w:p>
    <w:p>
      <w:pPr>
        <w:pStyle w:val="ListParagraph"/>
        <w:numPr>
          <w:ilvl w:val="1"/>
          <w:numId w:val="11"/>
        </w:numPr>
        <w:tabs>
          <w:tab w:val="left" w:pos="1041"/>
        </w:tabs>
        <w:spacing w:before="57" w:after="0" w:line="240" w:lineRule="auto"/>
        <w:ind w:left="1040" w:right="0" w:hanging="303"/>
        <w:jc w:val="left"/>
        <w:rPr>
          <w:rFonts w:ascii="黑体"/>
          <w:sz w:val="20"/>
        </w:rPr>
      </w:pPr>
    </w:p>
    <w:p>
      <w:pPr>
        <w:pStyle w:val="BodyText"/>
        <w:spacing w:before="44"/>
        <w:ind w:left="1158"/>
        <w:rPr>
          <w:rFonts w:ascii="黑体" w:eastAsia="黑体" w:hint="eastAsia"/>
        </w:rPr>
      </w:pPr>
      <w:r>
        <w:rPr>
          <w:rFonts w:ascii="黑体" w:eastAsia="黑体" w:hint="eastAsia"/>
          <w:lang w:eastAsia="zh-CN"/>
        </w:rPr>
        <w:t>数据</w:t>
      </w:r>
      <w:r>
        <w:rPr>
          <w:rFonts w:ascii="黑体" w:eastAsia="黑体" w:hint="eastAsia"/>
        </w:rPr>
        <w:t>资产</w:t>
      </w:r>
    </w:p>
    <w:p>
      <w:pPr>
        <w:pStyle w:val="BodyText"/>
        <w:spacing w:before="43"/>
        <w:ind w:left="1158"/>
      </w:pPr>
      <w:r>
        <w:t>由政务服务实施机构建设、管理和使用的各类业务应用系统，以及利用业务应用系统，依据法律法</w:t>
      </w:r>
    </w:p>
    <w:p>
      <w:pPr>
        <w:pStyle w:val="BodyText"/>
        <w:spacing w:before="43" w:line="278" w:lineRule="auto"/>
        <w:ind w:left="738" w:right="236"/>
      </w:pPr>
      <w:r>
        <w:rPr>
          <w:w w:val="95"/>
        </w:rPr>
        <w:t xml:space="preserve">规和有关规定直接或者间接采集、使用、产生、管理的文字、数字、符号、图片和视音频等具有经济、   </w:t>
      </w:r>
      <w:r>
        <w:t>社会价值，权属明晰、可量化、可控制、可交换的</w:t>
      </w:r>
      <w:r>
        <w:rPr>
          <w:rFonts w:hint="eastAsia"/>
          <w:lang w:eastAsia="zh-CN"/>
        </w:rPr>
        <w:t>数据</w:t>
      </w:r>
      <w:r>
        <w:t>。</w:t>
      </w:r>
    </w:p>
    <w:p>
      <w:pPr>
        <w:pStyle w:val="ListParagraph"/>
        <w:numPr>
          <w:ilvl w:val="0"/>
          <w:numId w:val="11"/>
        </w:numPr>
        <w:tabs>
          <w:tab w:val="left" w:pos="1038"/>
          <w:tab w:val="left" w:pos="1039"/>
        </w:tabs>
        <w:spacing w:before="158" w:after="0" w:line="240" w:lineRule="auto"/>
        <w:ind w:left="1038" w:right="0" w:hanging="301"/>
        <w:jc w:val="left"/>
        <w:rPr>
          <w:rFonts w:ascii="黑体" w:eastAsia="黑体" w:hint="eastAsia"/>
          <w:sz w:val="21"/>
        </w:rPr>
      </w:pPr>
      <w:bookmarkStart w:id="7" w:name="_bookmark3"/>
      <w:bookmarkEnd w:id="7"/>
      <w:bookmarkStart w:id="8" w:name="4　总体原则"/>
      <w:bookmarkEnd w:id="8"/>
      <w:r>
        <w:rPr>
          <w:rFonts w:ascii="黑体" w:eastAsia="黑体" w:hint="eastAsia"/>
          <w:sz w:val="21"/>
        </w:rPr>
        <w:t>总体原则</w:t>
      </w:r>
    </w:p>
    <w:p>
      <w:pPr>
        <w:pStyle w:val="BodyText"/>
        <w:spacing w:before="6"/>
        <w:rPr>
          <w:rFonts w:ascii="黑体"/>
          <w:sz w:val="15"/>
        </w:rPr>
      </w:pPr>
    </w:p>
    <w:p>
      <w:pPr>
        <w:pStyle w:val="ListParagraph"/>
        <w:numPr>
          <w:ilvl w:val="1"/>
          <w:numId w:val="11"/>
        </w:numPr>
        <w:tabs>
          <w:tab w:val="left" w:pos="1238"/>
        </w:tabs>
        <w:spacing w:before="1" w:after="0" w:line="240" w:lineRule="auto"/>
        <w:ind w:left="1237" w:right="0" w:hanging="500"/>
        <w:jc w:val="left"/>
        <w:rPr>
          <w:sz w:val="21"/>
        </w:rPr>
      </w:pPr>
      <w:r>
        <w:rPr>
          <w:sz w:val="21"/>
        </w:rPr>
        <w:t>科学性原则：遵循科学方法，确保</w:t>
      </w:r>
      <w:r>
        <w:rPr>
          <w:rFonts w:hint="eastAsia"/>
          <w:sz w:val="21"/>
          <w:lang w:eastAsia="zh-CN"/>
        </w:rPr>
        <w:t>数据</w:t>
      </w:r>
      <w:r>
        <w:rPr>
          <w:sz w:val="21"/>
        </w:rPr>
        <w:t>资产登记目录清单的准确性。</w:t>
      </w:r>
    </w:p>
    <w:p>
      <w:pPr>
        <w:pStyle w:val="ListParagraph"/>
        <w:numPr>
          <w:ilvl w:val="1"/>
          <w:numId w:val="11"/>
        </w:numPr>
        <w:tabs>
          <w:tab w:val="left" w:pos="1238"/>
        </w:tabs>
        <w:spacing w:before="43" w:after="0" w:line="240" w:lineRule="auto"/>
        <w:ind w:left="1237" w:right="0" w:hanging="500"/>
        <w:jc w:val="left"/>
        <w:rPr>
          <w:sz w:val="21"/>
        </w:rPr>
      </w:pPr>
      <w:r>
        <w:rPr>
          <w:sz w:val="21"/>
        </w:rPr>
        <w:t>完整性原则：全面登记本部门</w:t>
      </w:r>
      <w:r>
        <w:rPr>
          <w:rFonts w:hint="eastAsia"/>
          <w:sz w:val="21"/>
          <w:lang w:eastAsia="zh-CN"/>
        </w:rPr>
        <w:t>数据</w:t>
      </w:r>
      <w:r>
        <w:rPr>
          <w:sz w:val="21"/>
        </w:rPr>
        <w:t>资产。</w:t>
      </w:r>
    </w:p>
    <w:p>
      <w:pPr>
        <w:pStyle w:val="ListParagraph"/>
        <w:numPr>
          <w:ilvl w:val="1"/>
          <w:numId w:val="11"/>
        </w:numPr>
        <w:tabs>
          <w:tab w:val="left" w:pos="1238"/>
        </w:tabs>
        <w:spacing w:before="42" w:after="0" w:line="240" w:lineRule="auto"/>
        <w:ind w:left="1237" w:right="0" w:hanging="500"/>
        <w:jc w:val="left"/>
        <w:rPr>
          <w:sz w:val="21"/>
        </w:rPr>
      </w:pPr>
      <w:r>
        <w:rPr>
          <w:sz w:val="21"/>
        </w:rPr>
        <w:t>安全性原则：遵守</w:t>
      </w:r>
      <w:r>
        <w:rPr>
          <w:rFonts w:hint="eastAsia"/>
          <w:sz w:val="21"/>
          <w:lang w:eastAsia="zh-CN"/>
        </w:rPr>
        <w:t>数据</w:t>
      </w:r>
      <w:r>
        <w:rPr>
          <w:sz w:val="21"/>
        </w:rPr>
        <w:t>资产的相关政策要求。</w:t>
      </w:r>
    </w:p>
    <w:p>
      <w:pPr>
        <w:pStyle w:val="ListParagraph"/>
        <w:numPr>
          <w:ilvl w:val="1"/>
          <w:numId w:val="11"/>
        </w:numPr>
        <w:tabs>
          <w:tab w:val="left" w:pos="1238"/>
        </w:tabs>
        <w:spacing w:before="43" w:after="0" w:line="240" w:lineRule="auto"/>
        <w:ind w:left="1237" w:right="0" w:hanging="500"/>
        <w:jc w:val="left"/>
        <w:rPr>
          <w:sz w:val="21"/>
        </w:rPr>
      </w:pPr>
      <w:r>
        <w:rPr>
          <w:sz w:val="21"/>
        </w:rPr>
        <w:t>时效性原则：动态管理本部门</w:t>
      </w:r>
      <w:r>
        <w:rPr>
          <w:rFonts w:hint="eastAsia"/>
          <w:sz w:val="21"/>
          <w:lang w:eastAsia="zh-CN"/>
        </w:rPr>
        <w:t>数据</w:t>
      </w:r>
      <w:r>
        <w:rPr>
          <w:sz w:val="21"/>
        </w:rPr>
        <w:t>资产，即时更新目录清单。</w:t>
      </w:r>
    </w:p>
    <w:p>
      <w:pPr>
        <w:pStyle w:val="BodyText"/>
        <w:spacing w:before="9"/>
        <w:rPr>
          <w:sz w:val="27"/>
        </w:rPr>
      </w:pPr>
    </w:p>
    <w:p>
      <w:pPr>
        <w:pStyle w:val="ListParagraph"/>
        <w:numPr>
          <w:ilvl w:val="0"/>
          <w:numId w:val="11"/>
        </w:numPr>
        <w:tabs>
          <w:tab w:val="left" w:pos="1038"/>
          <w:tab w:val="left" w:pos="1039"/>
        </w:tabs>
        <w:spacing w:before="0" w:after="0" w:line="240" w:lineRule="auto"/>
        <w:ind w:left="1038" w:right="0" w:hanging="301"/>
        <w:jc w:val="left"/>
        <w:rPr>
          <w:rFonts w:ascii="黑体" w:eastAsia="黑体" w:hint="eastAsia"/>
          <w:sz w:val="21"/>
        </w:rPr>
      </w:pPr>
      <w:bookmarkStart w:id="9" w:name="_bookmark4"/>
      <w:bookmarkEnd w:id="9"/>
      <w:bookmarkStart w:id="10" w:name="5　编制流程"/>
      <w:bookmarkEnd w:id="10"/>
      <w:r>
        <w:rPr>
          <w:rFonts w:ascii="黑体" w:eastAsia="黑体" w:hint="eastAsia"/>
          <w:sz w:val="21"/>
        </w:rPr>
        <w:t>编制流程</w:t>
      </w:r>
    </w:p>
    <w:p>
      <w:pPr>
        <w:pStyle w:val="BodyText"/>
        <w:spacing w:before="2"/>
        <w:rPr>
          <w:rFonts w:ascii="黑体"/>
          <w:sz w:val="24"/>
        </w:rPr>
      </w:pPr>
    </w:p>
    <w:p>
      <w:pPr>
        <w:pStyle w:val="BodyText"/>
        <w:spacing w:before="70"/>
        <w:ind w:left="1158"/>
      </w:pPr>
      <w:r>
        <w:rPr>
          <w:rFonts w:hint="eastAsia"/>
          <w:lang w:eastAsia="zh-CN"/>
        </w:rPr>
        <w:t>数据</w:t>
      </w:r>
      <w:r>
        <w:t>资产目录清单编制流程划分为准备、梳理、生成目录清单、持续维护 4 个阶段，见图</w:t>
      </w:r>
    </w:p>
    <w:p>
      <w:pPr>
        <w:pStyle w:val="BodyText"/>
        <w:spacing w:before="91"/>
        <w:ind w:left="738"/>
      </w:pPr>
      <w:r>
        <w:t>1。</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8"/>
        </w:rPr>
      </w:pPr>
    </w:p>
    <w:p>
      <w:pPr>
        <w:spacing w:before="75"/>
        <w:ind w:left="0" w:right="559" w:firstLine="0"/>
        <w:jc w:val="right"/>
        <w:rPr>
          <w:sz w:val="18"/>
        </w:rPr>
      </w:pPr>
      <w:r>
        <w:rPr>
          <w:sz w:val="18"/>
        </w:rPr>
        <w:t>1</w:t>
      </w:r>
    </w:p>
    <w:p>
      <w:pPr>
        <w:spacing w:after="0"/>
        <w:jc w:val="right"/>
        <w:rPr>
          <w:sz w:val="18"/>
        </w:rPr>
        <w:sectPr>
          <w:pgSz w:w="11910" w:h="16840"/>
          <w:pgMar w:top="1580" w:right="800" w:bottom="280" w:left="680" w:header="720" w:footer="720" w:gutter="0"/>
          <w:pgNumType w:start="3"/>
          <w:cols w:num="1" w:space="720"/>
        </w:sectPr>
      </w:pPr>
    </w:p>
    <w:p>
      <w:pPr>
        <w:pStyle w:val="BodyText"/>
        <w:spacing w:before="5"/>
        <w:rPr>
          <w:sz w:val="26"/>
        </w:rPr>
      </w:pPr>
    </w:p>
    <w:p>
      <w:pPr>
        <w:pStyle w:val="BodyText"/>
        <w:ind w:left="455"/>
        <w:rPr>
          <w:sz w:val="20"/>
        </w:rPr>
      </w:pPr>
      <w:r>
        <w:rPr>
          <w:sz w:val="20"/>
        </w:rPr>
        <w:drawing>
          <wp:inline distT="0" distB="0" distL="0" distR="0">
            <wp:extent cx="5896610" cy="208026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4" cstate="print"/>
                    <a:stretch>
                      <a:fillRect/>
                    </a:stretch>
                  </pic:blipFill>
                  <pic:spPr>
                    <a:xfrm>
                      <a:off x="0" y="0"/>
                      <a:ext cx="5896670" cy="2080641"/>
                    </a:xfrm>
                    <a:prstGeom prst="rect">
                      <a:avLst/>
                    </a:prstGeom>
                  </pic:spPr>
                </pic:pic>
              </a:graphicData>
            </a:graphic>
          </wp:inline>
        </w:drawing>
      </w:r>
    </w:p>
    <w:p>
      <w:pPr>
        <w:pStyle w:val="BodyText"/>
        <w:spacing w:before="3"/>
        <w:rPr>
          <w:sz w:val="15"/>
        </w:rPr>
      </w:pPr>
    </w:p>
    <w:p>
      <w:pPr>
        <w:pStyle w:val="BodyText"/>
        <w:tabs>
          <w:tab w:val="left" w:pos="575"/>
        </w:tabs>
        <w:spacing w:before="70"/>
        <w:ind w:right="163"/>
        <w:jc w:val="center"/>
        <w:rPr>
          <w:rFonts w:ascii="黑体" w:eastAsia="黑体" w:hint="eastAsia"/>
        </w:rPr>
      </w:pPr>
      <w:r>
        <w:rPr>
          <w:rFonts w:ascii="黑体" w:eastAsia="黑体" w:hint="eastAsia"/>
        </w:rPr>
        <w:t>图</w:t>
      </w:r>
      <w:r>
        <w:rPr>
          <w:rFonts w:ascii="黑体" w:eastAsia="黑体" w:hint="eastAsia"/>
          <w:spacing w:val="-54"/>
        </w:rPr>
        <w:t xml:space="preserve"> </w:t>
      </w:r>
      <w:r>
        <w:rPr>
          <w:rFonts w:ascii="黑体" w:eastAsia="黑体" w:hint="eastAsia"/>
        </w:rPr>
        <w:t>1</w:t>
      </w:r>
      <w:r>
        <w:rPr>
          <w:rFonts w:ascii="黑体" w:eastAsia="黑体" w:hint="eastAsia"/>
        </w:rPr>
        <w:tab/>
      </w:r>
      <w:r>
        <w:rPr>
          <w:rFonts w:ascii="黑体" w:eastAsia="黑体" w:hint="eastAsia"/>
          <w:lang w:eastAsia="zh-CN"/>
        </w:rPr>
        <w:t>数据</w:t>
      </w:r>
      <w:r>
        <w:rPr>
          <w:rFonts w:ascii="黑体" w:eastAsia="黑体" w:hint="eastAsia"/>
        </w:rPr>
        <w:t>资产目录清单编制流程图</w:t>
      </w:r>
    </w:p>
    <w:p>
      <w:pPr>
        <w:pStyle w:val="BodyText"/>
        <w:spacing w:before="3"/>
        <w:rPr>
          <w:rFonts w:ascii="黑体"/>
          <w:sz w:val="22"/>
        </w:rPr>
      </w:pPr>
    </w:p>
    <w:p>
      <w:pPr>
        <w:pStyle w:val="ListParagraph"/>
        <w:numPr>
          <w:ilvl w:val="0"/>
          <w:numId w:val="12"/>
        </w:numPr>
        <w:tabs>
          <w:tab w:val="left" w:pos="752"/>
          <w:tab w:val="left" w:pos="753"/>
        </w:tabs>
        <w:spacing w:before="72" w:after="0" w:line="240" w:lineRule="auto"/>
        <w:ind w:left="752" w:right="0" w:hanging="301"/>
        <w:jc w:val="left"/>
        <w:rPr>
          <w:rFonts w:ascii="黑体" w:eastAsia="黑体" w:hint="eastAsia"/>
          <w:sz w:val="21"/>
        </w:rPr>
      </w:pPr>
      <w:bookmarkStart w:id="11" w:name="6　准备"/>
      <w:bookmarkEnd w:id="11"/>
      <w:bookmarkStart w:id="12" w:name="_bookmark5"/>
      <w:bookmarkEnd w:id="12"/>
      <w:r>
        <w:rPr>
          <w:rFonts w:ascii="黑体" w:eastAsia="黑体" w:hint="eastAsia"/>
          <w:sz w:val="21"/>
        </w:rPr>
        <w:t>准备</w:t>
      </w:r>
    </w:p>
    <w:p>
      <w:pPr>
        <w:pStyle w:val="BodyText"/>
        <w:spacing w:before="7"/>
        <w:rPr>
          <w:rFonts w:ascii="黑体"/>
          <w:sz w:val="27"/>
        </w:rPr>
      </w:pPr>
    </w:p>
    <w:p>
      <w:pPr>
        <w:pStyle w:val="BodyText"/>
        <w:ind w:left="872"/>
      </w:pPr>
      <w:r>
        <w:t>准备内容包括：</w:t>
      </w:r>
    </w:p>
    <w:p>
      <w:pPr>
        <w:pStyle w:val="ListParagraph"/>
        <w:numPr>
          <w:ilvl w:val="0"/>
          <w:numId w:val="3"/>
        </w:numPr>
        <w:tabs>
          <w:tab w:val="left" w:pos="1292"/>
          <w:tab w:val="left" w:pos="1293"/>
        </w:tabs>
        <w:spacing w:before="45" w:after="0" w:line="240" w:lineRule="auto"/>
        <w:ind w:left="1292" w:right="0" w:hanging="413"/>
        <w:jc w:val="left"/>
        <w:rPr>
          <w:sz w:val="21"/>
        </w:rPr>
      </w:pPr>
      <w:r>
        <w:rPr>
          <w:sz w:val="21"/>
        </w:rPr>
        <w:t>明确参与编制的内设机构；</w:t>
      </w:r>
    </w:p>
    <w:p>
      <w:pPr>
        <w:pStyle w:val="ListParagraph"/>
        <w:numPr>
          <w:ilvl w:val="0"/>
          <w:numId w:val="3"/>
        </w:numPr>
        <w:tabs>
          <w:tab w:val="left" w:pos="1292"/>
          <w:tab w:val="left" w:pos="1293"/>
        </w:tabs>
        <w:spacing w:before="43" w:after="0" w:line="240" w:lineRule="auto"/>
        <w:ind w:left="1292" w:right="0" w:hanging="413"/>
        <w:jc w:val="left"/>
        <w:rPr>
          <w:sz w:val="21"/>
        </w:rPr>
      </w:pPr>
      <w:r>
        <w:rPr>
          <w:sz w:val="21"/>
        </w:rPr>
        <w:t>明确参与编制的信息化项目范围；</w:t>
      </w:r>
    </w:p>
    <w:p>
      <w:pPr>
        <w:pStyle w:val="ListParagraph"/>
        <w:numPr>
          <w:ilvl w:val="0"/>
          <w:numId w:val="3"/>
        </w:numPr>
        <w:tabs>
          <w:tab w:val="left" w:pos="1292"/>
          <w:tab w:val="left" w:pos="1293"/>
        </w:tabs>
        <w:spacing w:before="43" w:after="0" w:line="240" w:lineRule="auto"/>
        <w:ind w:left="1292" w:right="0" w:hanging="413"/>
        <w:jc w:val="left"/>
        <w:rPr>
          <w:sz w:val="21"/>
        </w:rPr>
      </w:pPr>
      <w:r>
        <w:rPr>
          <w:w w:val="95"/>
          <w:sz w:val="21"/>
        </w:rPr>
        <w:t>明确参与编制的系统范围；</w:t>
      </w:r>
    </w:p>
    <w:p>
      <w:pPr>
        <w:pStyle w:val="ListParagraph"/>
        <w:numPr>
          <w:ilvl w:val="0"/>
          <w:numId w:val="3"/>
        </w:numPr>
        <w:tabs>
          <w:tab w:val="left" w:pos="1292"/>
          <w:tab w:val="left" w:pos="1293"/>
        </w:tabs>
        <w:spacing w:before="43" w:after="0" w:line="240" w:lineRule="auto"/>
        <w:ind w:left="1292" w:right="0" w:hanging="413"/>
        <w:jc w:val="left"/>
        <w:rPr>
          <w:sz w:val="21"/>
        </w:rPr>
      </w:pPr>
      <w:r>
        <w:rPr>
          <w:w w:val="95"/>
          <w:sz w:val="21"/>
        </w:rPr>
        <w:t>明确参与编制的数据范围。</w:t>
      </w:r>
    </w:p>
    <w:p>
      <w:pPr>
        <w:pStyle w:val="BodyText"/>
        <w:spacing w:before="9"/>
        <w:rPr>
          <w:sz w:val="27"/>
        </w:rPr>
      </w:pPr>
    </w:p>
    <w:p>
      <w:pPr>
        <w:pStyle w:val="ListParagraph"/>
        <w:numPr>
          <w:ilvl w:val="0"/>
          <w:numId w:val="12"/>
        </w:numPr>
        <w:tabs>
          <w:tab w:val="left" w:pos="752"/>
          <w:tab w:val="left" w:pos="753"/>
        </w:tabs>
        <w:spacing w:before="0" w:after="0" w:line="240" w:lineRule="auto"/>
        <w:ind w:left="752" w:right="0" w:hanging="301"/>
        <w:jc w:val="left"/>
        <w:rPr>
          <w:rFonts w:ascii="黑体" w:eastAsia="黑体" w:hint="eastAsia"/>
          <w:sz w:val="21"/>
        </w:rPr>
      </w:pPr>
      <w:bookmarkStart w:id="13" w:name="7　梳理"/>
      <w:bookmarkEnd w:id="13"/>
      <w:bookmarkStart w:id="14" w:name="_bookmark6"/>
      <w:bookmarkEnd w:id="14"/>
      <w:r>
        <w:rPr>
          <w:rFonts w:ascii="黑体" w:eastAsia="黑体" w:hint="eastAsia"/>
          <w:sz w:val="21"/>
        </w:rPr>
        <w:t>梳理</w:t>
      </w:r>
    </w:p>
    <w:p>
      <w:pPr>
        <w:pStyle w:val="BodyText"/>
        <w:spacing w:before="9"/>
        <w:rPr>
          <w:rFonts w:ascii="黑体"/>
          <w:sz w:val="27"/>
        </w:rPr>
      </w:pPr>
    </w:p>
    <w:p>
      <w:pPr>
        <w:pStyle w:val="ListParagraph"/>
        <w:numPr>
          <w:ilvl w:val="1"/>
          <w:numId w:val="12"/>
        </w:numPr>
        <w:tabs>
          <w:tab w:val="left" w:pos="954"/>
          <w:tab w:val="left" w:pos="955"/>
        </w:tabs>
        <w:spacing w:before="0" w:after="0" w:line="240" w:lineRule="auto"/>
        <w:ind w:left="954" w:right="0" w:hanging="503"/>
        <w:jc w:val="left"/>
        <w:rPr>
          <w:rFonts w:ascii="黑体" w:eastAsia="黑体" w:hint="eastAsia"/>
          <w:sz w:val="21"/>
        </w:rPr>
      </w:pPr>
      <w:bookmarkStart w:id="15" w:name="7.1　梳理项目清单"/>
      <w:bookmarkEnd w:id="15"/>
      <w:r>
        <w:rPr>
          <w:rFonts w:ascii="黑体" w:eastAsia="黑体" w:hint="eastAsia"/>
          <w:sz w:val="21"/>
        </w:rPr>
        <w:t>梳理项目清单</w:t>
      </w:r>
    </w:p>
    <w:p>
      <w:pPr>
        <w:pStyle w:val="BodyText"/>
        <w:spacing w:before="4"/>
        <w:rPr>
          <w:rFonts w:ascii="黑体"/>
          <w:sz w:val="15"/>
        </w:rPr>
      </w:pPr>
    </w:p>
    <w:p>
      <w:pPr>
        <w:pStyle w:val="BodyText"/>
        <w:spacing w:line="278" w:lineRule="auto"/>
        <w:ind w:left="452" w:right="618" w:firstLine="420"/>
        <w:jc w:val="both"/>
      </w:pPr>
      <w:r>
        <w:rPr>
          <w:spacing w:val="-4"/>
          <w:w w:val="95"/>
        </w:rPr>
        <w:t xml:space="preserve">梳理项目清单包括梳理本部门所有信息化项目及其现状，形成项目基础信息表。项目基础信息表模   </w:t>
      </w:r>
      <w:r>
        <w:rPr>
          <w:spacing w:val="-9"/>
        </w:rPr>
        <w:t xml:space="preserve">板及填写说明见附录 </w:t>
      </w:r>
      <w:r>
        <w:t>A。</w:t>
      </w:r>
    </w:p>
    <w:p>
      <w:pPr>
        <w:pStyle w:val="ListParagraph"/>
        <w:numPr>
          <w:ilvl w:val="1"/>
          <w:numId w:val="12"/>
        </w:numPr>
        <w:tabs>
          <w:tab w:val="left" w:pos="954"/>
          <w:tab w:val="left" w:pos="955"/>
        </w:tabs>
        <w:spacing w:before="158" w:after="0" w:line="240" w:lineRule="auto"/>
        <w:ind w:left="954" w:right="0" w:hanging="503"/>
        <w:jc w:val="left"/>
        <w:rPr>
          <w:rFonts w:ascii="黑体" w:eastAsia="黑体" w:hint="eastAsia"/>
          <w:sz w:val="21"/>
        </w:rPr>
      </w:pPr>
      <w:bookmarkStart w:id="16" w:name="7.2　梳理系统清单"/>
      <w:bookmarkEnd w:id="16"/>
      <w:r>
        <w:rPr>
          <w:rFonts w:ascii="黑体" w:eastAsia="黑体" w:hint="eastAsia"/>
          <w:sz w:val="21"/>
        </w:rPr>
        <w:t>梳理系统清单</w:t>
      </w:r>
    </w:p>
    <w:p>
      <w:pPr>
        <w:pStyle w:val="BodyText"/>
        <w:spacing w:before="5"/>
        <w:rPr>
          <w:rFonts w:ascii="黑体"/>
          <w:sz w:val="15"/>
        </w:rPr>
      </w:pPr>
    </w:p>
    <w:p>
      <w:pPr>
        <w:pStyle w:val="BodyText"/>
        <w:spacing w:line="278" w:lineRule="auto"/>
        <w:ind w:left="452" w:right="618" w:firstLine="420"/>
        <w:jc w:val="both"/>
      </w:pPr>
      <w:r>
        <w:rPr>
          <w:spacing w:val="-4"/>
          <w:w w:val="95"/>
        </w:rPr>
        <w:t xml:space="preserve">梳理系统清单包括梳理本部门所有系统基础信息及其现状，形成系统基本信息表、技术支持单位信   </w:t>
      </w:r>
      <w:r>
        <w:rPr>
          <w:spacing w:val="-10"/>
          <w:w w:val="95"/>
        </w:rPr>
        <w:t xml:space="preserve">息表、政务云资源信息表。系统基本信息表模板及填写说明、技术支持单位信息表模板及填写说明、政   </w:t>
      </w:r>
      <w:r>
        <w:rPr>
          <w:spacing w:val="-13"/>
        </w:rPr>
        <w:t xml:space="preserve">务云资源信息表模板及填写说明见附录 </w:t>
      </w:r>
      <w:r>
        <w:t>B。</w:t>
      </w:r>
    </w:p>
    <w:p>
      <w:pPr>
        <w:pStyle w:val="ListParagraph"/>
        <w:numPr>
          <w:ilvl w:val="1"/>
          <w:numId w:val="12"/>
        </w:numPr>
        <w:tabs>
          <w:tab w:val="left" w:pos="954"/>
          <w:tab w:val="left" w:pos="955"/>
        </w:tabs>
        <w:spacing w:before="158" w:after="0" w:line="240" w:lineRule="auto"/>
        <w:ind w:left="954" w:right="0" w:hanging="503"/>
        <w:jc w:val="left"/>
        <w:rPr>
          <w:rFonts w:ascii="黑体" w:eastAsia="黑体" w:hint="eastAsia"/>
          <w:sz w:val="21"/>
        </w:rPr>
      </w:pPr>
      <w:bookmarkStart w:id="17" w:name="7.3　梳理数据清单"/>
      <w:bookmarkEnd w:id="17"/>
      <w:r>
        <w:rPr>
          <w:rFonts w:ascii="黑体" w:eastAsia="黑体" w:hint="eastAsia"/>
          <w:sz w:val="21"/>
        </w:rPr>
        <w:t>梳理数据清单</w:t>
      </w:r>
    </w:p>
    <w:p>
      <w:pPr>
        <w:pStyle w:val="BodyText"/>
        <w:spacing w:before="4"/>
        <w:rPr>
          <w:rFonts w:ascii="黑体"/>
          <w:sz w:val="15"/>
        </w:rPr>
      </w:pPr>
    </w:p>
    <w:p>
      <w:pPr>
        <w:pStyle w:val="BodyText"/>
        <w:spacing w:line="278" w:lineRule="auto"/>
        <w:ind w:left="452" w:right="510" w:firstLine="420"/>
      </w:pPr>
      <w:r>
        <w:rPr>
          <w:spacing w:val="-8"/>
          <w:w w:val="95"/>
        </w:rPr>
        <w:t xml:space="preserve">梳理数据清单包括梳理本部门所有系统直接或者间接采集、使用、产生、管理的文字、数字、符号、   </w:t>
      </w:r>
      <w:r>
        <w:rPr>
          <w:spacing w:val="-13"/>
        </w:rPr>
        <w:t>图片和视音频等数据，形成数据项基础信息表、数据项字典表。数据项基础信息表模板及填写说明、数</w:t>
      </w:r>
      <w:r>
        <w:rPr>
          <w:spacing w:val="-16"/>
        </w:rPr>
        <w:t xml:space="preserve">据项字典表模板及填写说明见附录 </w:t>
      </w:r>
      <w:r>
        <w:t>C。</w:t>
      </w:r>
    </w:p>
    <w:p>
      <w:pPr>
        <w:pStyle w:val="ListParagraph"/>
        <w:numPr>
          <w:ilvl w:val="1"/>
          <w:numId w:val="12"/>
        </w:numPr>
        <w:tabs>
          <w:tab w:val="left" w:pos="954"/>
          <w:tab w:val="left" w:pos="955"/>
        </w:tabs>
        <w:spacing w:before="158" w:after="0" w:line="240" w:lineRule="auto"/>
        <w:ind w:left="954" w:right="0" w:hanging="503"/>
        <w:jc w:val="left"/>
        <w:rPr>
          <w:rFonts w:ascii="黑体" w:eastAsia="黑体" w:hint="eastAsia"/>
          <w:sz w:val="21"/>
        </w:rPr>
      </w:pPr>
      <w:bookmarkStart w:id="18" w:name="7.4　代码编码"/>
      <w:bookmarkEnd w:id="18"/>
      <w:r>
        <w:rPr>
          <w:rFonts w:ascii="黑体" w:eastAsia="黑体" w:hint="eastAsia"/>
          <w:sz w:val="21"/>
        </w:rPr>
        <w:t>代码编码</w:t>
      </w:r>
    </w:p>
    <w:p>
      <w:pPr>
        <w:pStyle w:val="BodyText"/>
        <w:spacing w:before="7"/>
        <w:rPr>
          <w:rFonts w:ascii="黑体"/>
          <w:sz w:val="15"/>
        </w:rPr>
      </w:pPr>
    </w:p>
    <w:p>
      <w:pPr>
        <w:pStyle w:val="ListParagraph"/>
        <w:numPr>
          <w:ilvl w:val="2"/>
          <w:numId w:val="12"/>
        </w:numPr>
        <w:tabs>
          <w:tab w:val="left" w:pos="1153"/>
          <w:tab w:val="left" w:pos="1154"/>
        </w:tabs>
        <w:spacing w:before="0" w:after="0" w:line="240" w:lineRule="auto"/>
        <w:ind w:left="1153" w:right="0" w:hanging="702"/>
        <w:jc w:val="left"/>
        <w:rPr>
          <w:rFonts w:ascii="黑体" w:eastAsia="黑体" w:hint="eastAsia"/>
          <w:sz w:val="21"/>
        </w:rPr>
      </w:pPr>
      <w:bookmarkStart w:id="19" w:name="7.4.1　概述"/>
      <w:bookmarkEnd w:id="19"/>
      <w:r>
        <w:rPr>
          <w:rFonts w:ascii="黑体" w:eastAsia="黑体" w:hint="eastAsia"/>
          <w:sz w:val="21"/>
        </w:rPr>
        <w:t>概述</w:t>
      </w:r>
    </w:p>
    <w:p>
      <w:pPr>
        <w:pStyle w:val="BodyText"/>
        <w:spacing w:before="4"/>
        <w:rPr>
          <w:rFonts w:ascii="黑体"/>
          <w:sz w:val="15"/>
        </w:rPr>
      </w:pPr>
    </w:p>
    <w:p>
      <w:pPr>
        <w:pStyle w:val="BodyText"/>
        <w:spacing w:line="278" w:lineRule="auto"/>
        <w:ind w:left="452" w:right="522" w:firstLine="420"/>
      </w:pPr>
      <w:r>
        <w:rPr>
          <w:w w:val="95"/>
        </w:rPr>
        <w:t xml:space="preserve">由于梳理各部门数据资产过程中需求的变化，代码的类型包括项目代码、系统代码、数据代码等。   </w:t>
      </w:r>
      <w:r>
        <w:t>该代码由</w:t>
      </w:r>
      <w:r>
        <w:rPr>
          <w:rFonts w:hint="eastAsia"/>
          <w:lang w:eastAsia="zh-CN"/>
        </w:rPr>
        <w:t>数据</w:t>
      </w:r>
      <w:r>
        <w:t>资源主管部门统一分配和管理，并由其负责确保其唯一性。</w:t>
      </w:r>
    </w:p>
    <w:p>
      <w:pPr>
        <w:pStyle w:val="BodyText"/>
        <w:spacing w:before="2"/>
        <w:rPr>
          <w:sz w:val="19"/>
        </w:rPr>
      </w:pPr>
    </w:p>
    <w:p>
      <w:pPr>
        <w:spacing w:before="75"/>
        <w:ind w:left="680" w:right="0" w:firstLine="0"/>
        <w:jc w:val="left"/>
        <w:rPr>
          <w:sz w:val="18"/>
        </w:rPr>
      </w:pPr>
      <w:r>
        <w:rPr>
          <w:sz w:val="18"/>
        </w:rPr>
        <w:t>2</w:t>
      </w:r>
    </w:p>
    <w:p>
      <w:pPr>
        <w:spacing w:after="0"/>
        <w:jc w:val="left"/>
        <w:rPr>
          <w:sz w:val="18"/>
        </w:rPr>
        <w:sectPr>
          <w:pgSz w:w="11910" w:h="16840"/>
          <w:pgMar w:top="1580" w:right="800" w:bottom="280" w:left="680" w:header="720" w:footer="720" w:gutter="0"/>
          <w:pgNumType w:start="4"/>
          <w:cols w:num="1" w:space="720"/>
        </w:sectPr>
      </w:pPr>
    </w:p>
    <w:p>
      <w:pPr>
        <w:pStyle w:val="BodyText"/>
        <w:spacing w:before="5"/>
        <w:rPr>
          <w:sz w:val="17"/>
        </w:rPr>
      </w:pPr>
    </w:p>
    <w:p>
      <w:pPr>
        <w:pStyle w:val="ListParagraph"/>
        <w:numPr>
          <w:ilvl w:val="2"/>
          <w:numId w:val="2"/>
        </w:numPr>
        <w:tabs>
          <w:tab w:val="left" w:pos="1437"/>
        </w:tabs>
        <w:spacing w:before="72" w:after="0" w:line="240" w:lineRule="auto"/>
        <w:ind w:left="1436" w:right="0" w:hanging="699"/>
        <w:jc w:val="left"/>
        <w:rPr>
          <w:rFonts w:ascii="黑体" w:eastAsia="黑体" w:hint="eastAsia"/>
          <w:sz w:val="21"/>
        </w:rPr>
      </w:pPr>
      <w:bookmarkStart w:id="20" w:name="7.4.2　代码编码规则"/>
      <w:bookmarkEnd w:id="20"/>
      <w:r>
        <w:rPr>
          <w:rFonts w:ascii="黑体" w:eastAsia="黑体" w:hint="eastAsia"/>
          <w:sz w:val="21"/>
        </w:rPr>
        <w:t>代码编码规则</w:t>
      </w:r>
    </w:p>
    <w:p>
      <w:pPr>
        <w:pStyle w:val="BodyText"/>
        <w:spacing w:before="7"/>
        <w:rPr>
          <w:rFonts w:ascii="黑体"/>
          <w:sz w:val="15"/>
        </w:rPr>
      </w:pPr>
    </w:p>
    <w:p>
      <w:pPr>
        <w:pStyle w:val="ListParagraph"/>
        <w:numPr>
          <w:ilvl w:val="3"/>
          <w:numId w:val="2"/>
        </w:numPr>
        <w:tabs>
          <w:tab w:val="left" w:pos="1638"/>
          <w:tab w:val="left" w:pos="1639"/>
        </w:tabs>
        <w:spacing w:before="0" w:after="0" w:line="240" w:lineRule="auto"/>
        <w:ind w:left="1638" w:right="0" w:hanging="901"/>
        <w:jc w:val="left"/>
        <w:rPr>
          <w:rFonts w:ascii="黑体" w:eastAsia="黑体" w:hint="eastAsia"/>
          <w:sz w:val="21"/>
        </w:rPr>
      </w:pPr>
      <w:bookmarkStart w:id="21" w:name="7.4.2.1　项目代码编码规则"/>
      <w:bookmarkEnd w:id="21"/>
      <w:r>
        <w:rPr>
          <w:rFonts w:ascii="黑体" w:eastAsia="黑体" w:hint="eastAsia"/>
          <w:sz w:val="21"/>
        </w:rPr>
        <w:t>项目代码编码规则</w:t>
      </w:r>
    </w:p>
    <w:p>
      <w:pPr>
        <w:pStyle w:val="BodyText"/>
        <w:spacing w:before="4"/>
        <w:rPr>
          <w:rFonts w:ascii="黑体"/>
          <w:sz w:val="15"/>
        </w:rPr>
      </w:pPr>
    </w:p>
    <w:p>
      <w:pPr>
        <w:pStyle w:val="BodyText"/>
        <w:spacing w:line="278" w:lineRule="auto"/>
        <w:ind w:left="738" w:right="327" w:firstLine="420"/>
        <w:jc w:val="both"/>
      </w:pPr>
      <w:r>
        <w:rPr>
          <w:spacing w:val="-10"/>
        </w:rPr>
        <w:t xml:space="preserve">项目代码由 </w:t>
      </w:r>
      <w:r>
        <w:t>4</w:t>
      </w:r>
      <w:r>
        <w:rPr>
          <w:spacing w:val="-15"/>
        </w:rPr>
        <w:t xml:space="preserve"> 个部分构成共 </w:t>
      </w:r>
      <w:r>
        <w:t>20</w:t>
      </w:r>
      <w:r>
        <w:rPr>
          <w:spacing w:val="-23"/>
        </w:rPr>
        <w:t xml:space="preserve"> 位见图 </w:t>
      </w:r>
      <w:r>
        <w:rPr>
          <w:spacing w:val="-7"/>
        </w:rPr>
        <w:t>2</w:t>
      </w:r>
      <w:r>
        <w:rPr>
          <w:spacing w:val="-13"/>
        </w:rPr>
        <w:t xml:space="preserve">，分别是 </w:t>
      </w:r>
      <w:r>
        <w:t>6</w:t>
      </w:r>
      <w:r>
        <w:rPr>
          <w:spacing w:val="-9"/>
        </w:rPr>
        <w:t xml:space="preserve"> 位行政区划代码、</w:t>
      </w:r>
      <w:r>
        <w:t>6</w:t>
      </w:r>
      <w:r>
        <w:rPr>
          <w:spacing w:val="-11"/>
        </w:rPr>
        <w:t xml:space="preserve"> 位部门代码、</w:t>
      </w:r>
      <w:r>
        <w:t>4</w:t>
      </w:r>
      <w:r>
        <w:rPr>
          <w:spacing w:val="-10"/>
        </w:rPr>
        <w:t xml:space="preserve"> 位年份代码</w:t>
      </w:r>
      <w:r>
        <w:rPr>
          <w:spacing w:val="-32"/>
        </w:rPr>
        <w:t xml:space="preserve">和 </w:t>
      </w:r>
      <w:r>
        <w:t>4</w:t>
      </w:r>
      <w:r>
        <w:rPr>
          <w:spacing w:val="-8"/>
        </w:rPr>
        <w:t xml:space="preserve"> 位项目顺序码，编码规则为：</w:t>
      </w:r>
    </w:p>
    <w:p>
      <w:pPr>
        <w:pStyle w:val="ListParagraph"/>
        <w:numPr>
          <w:ilvl w:val="0"/>
          <w:numId w:val="4"/>
        </w:numPr>
        <w:tabs>
          <w:tab w:val="left" w:pos="1576"/>
        </w:tabs>
        <w:spacing w:before="3" w:after="0" w:line="240" w:lineRule="auto"/>
        <w:ind w:left="1576" w:right="0" w:hanging="413"/>
        <w:jc w:val="both"/>
        <w:rPr>
          <w:sz w:val="21"/>
        </w:rPr>
      </w:pPr>
      <w:r>
        <w:rPr>
          <w:spacing w:val="-26"/>
          <w:sz w:val="21"/>
        </w:rPr>
        <w:t xml:space="preserve">第 </w:t>
      </w:r>
      <w:r>
        <w:rPr>
          <w:sz w:val="21"/>
        </w:rPr>
        <w:t>1～6</w:t>
      </w:r>
      <w:r>
        <w:rPr>
          <w:spacing w:val="-22"/>
          <w:sz w:val="21"/>
        </w:rPr>
        <w:t xml:space="preserve"> 位采用 </w:t>
      </w:r>
      <w:r>
        <w:rPr>
          <w:sz w:val="21"/>
        </w:rPr>
        <w:t>6</w:t>
      </w:r>
      <w:r>
        <w:rPr>
          <w:spacing w:val="-11"/>
          <w:sz w:val="21"/>
        </w:rPr>
        <w:t xml:space="preserve"> 位行政区划代码，行政区划代码应符合 </w:t>
      </w:r>
      <w:r>
        <w:rPr>
          <w:sz w:val="21"/>
        </w:rPr>
        <w:t>GB/T</w:t>
      </w:r>
      <w:r>
        <w:rPr>
          <w:spacing w:val="-2"/>
          <w:sz w:val="21"/>
        </w:rPr>
        <w:t xml:space="preserve"> </w:t>
      </w:r>
      <w:r>
        <w:rPr>
          <w:sz w:val="21"/>
        </w:rPr>
        <w:t>2260</w:t>
      </w:r>
      <w:r>
        <w:rPr>
          <w:spacing w:val="-12"/>
          <w:sz w:val="21"/>
        </w:rPr>
        <w:t xml:space="preserve"> 的规定；</w:t>
      </w:r>
    </w:p>
    <w:p>
      <w:pPr>
        <w:pStyle w:val="ListParagraph"/>
        <w:numPr>
          <w:ilvl w:val="0"/>
          <w:numId w:val="4"/>
        </w:numPr>
        <w:tabs>
          <w:tab w:val="left" w:pos="1576"/>
        </w:tabs>
        <w:spacing w:before="42" w:after="0" w:line="278" w:lineRule="auto"/>
        <w:ind w:left="1588" w:right="330" w:hanging="425"/>
        <w:jc w:val="both"/>
        <w:rPr>
          <w:sz w:val="21"/>
        </w:rPr>
      </w:pPr>
      <w:r>
        <w:rPr>
          <w:spacing w:val="-28"/>
          <w:sz w:val="21"/>
        </w:rPr>
        <w:t xml:space="preserve">第 </w:t>
      </w:r>
      <w:r>
        <w:rPr>
          <w:sz w:val="21"/>
        </w:rPr>
        <w:t>7～12</w:t>
      </w:r>
      <w:r>
        <w:rPr>
          <w:spacing w:val="-30"/>
          <w:sz w:val="21"/>
        </w:rPr>
        <w:t xml:space="preserve"> 位为 </w:t>
      </w:r>
      <w:r>
        <w:rPr>
          <w:sz w:val="21"/>
        </w:rPr>
        <w:t>6</w:t>
      </w:r>
      <w:r>
        <w:rPr>
          <w:spacing w:val="-13"/>
          <w:sz w:val="21"/>
        </w:rPr>
        <w:t xml:space="preserve"> 位部门代码，使用阿拉伯数字表示，用于标识</w:t>
      </w:r>
      <w:r>
        <w:rPr>
          <w:rFonts w:hint="eastAsia"/>
          <w:spacing w:val="-13"/>
          <w:sz w:val="21"/>
          <w:lang w:eastAsia="zh-CN"/>
        </w:rPr>
        <w:t>数据</w:t>
      </w:r>
      <w:r>
        <w:rPr>
          <w:spacing w:val="-13"/>
          <w:sz w:val="21"/>
        </w:rPr>
        <w:t>资产所属政务部门。其</w:t>
      </w:r>
      <w:r>
        <w:rPr>
          <w:spacing w:val="-22"/>
          <w:sz w:val="21"/>
        </w:rPr>
        <w:t xml:space="preserve">中，前 </w:t>
      </w:r>
      <w:r>
        <w:rPr>
          <w:sz w:val="21"/>
        </w:rPr>
        <w:t>3</w:t>
      </w:r>
      <w:r>
        <w:rPr>
          <w:spacing w:val="-7"/>
          <w:sz w:val="21"/>
        </w:rPr>
        <w:t xml:space="preserve"> 位为省级机构代码</w:t>
      </w:r>
      <w:r>
        <w:rPr>
          <w:sz w:val="21"/>
        </w:rPr>
        <w:t>（</w:t>
      </w:r>
      <w:r>
        <w:rPr>
          <w:spacing w:val="4"/>
          <w:sz w:val="21"/>
        </w:rPr>
        <w:t>市</w:t>
      </w:r>
      <w:r>
        <w:rPr>
          <w:sz w:val="21"/>
        </w:rPr>
        <w:t>/县参照省级机构代码</w:t>
      </w:r>
      <w:r>
        <w:rPr>
          <w:spacing w:val="4"/>
          <w:sz w:val="21"/>
        </w:rPr>
        <w:t>）</w:t>
      </w:r>
      <w:r>
        <w:rPr>
          <w:spacing w:val="-12"/>
          <w:sz w:val="21"/>
        </w:rPr>
        <w:t xml:space="preserve">见附录 </w:t>
      </w:r>
      <w:r>
        <w:rPr>
          <w:sz w:val="21"/>
        </w:rPr>
        <w:t>E</w:t>
      </w:r>
      <w:r>
        <w:rPr>
          <w:spacing w:val="-16"/>
          <w:sz w:val="21"/>
        </w:rPr>
        <w:t xml:space="preserve">，后 </w:t>
      </w:r>
      <w:r>
        <w:rPr>
          <w:sz w:val="21"/>
        </w:rPr>
        <w:t>3</w:t>
      </w:r>
      <w:r>
        <w:rPr>
          <w:spacing w:val="-7"/>
          <w:sz w:val="21"/>
        </w:rPr>
        <w:t xml:space="preserve"> 位为部门顺序码，编</w:t>
      </w:r>
      <w:r>
        <w:rPr>
          <w:spacing w:val="-16"/>
          <w:sz w:val="21"/>
        </w:rPr>
        <w:t xml:space="preserve">码范围为 </w:t>
      </w:r>
      <w:r>
        <w:rPr>
          <w:sz w:val="21"/>
        </w:rPr>
        <w:t>000～999；</w:t>
      </w:r>
    </w:p>
    <w:p>
      <w:pPr>
        <w:pStyle w:val="ListParagraph"/>
        <w:numPr>
          <w:ilvl w:val="0"/>
          <w:numId w:val="4"/>
        </w:numPr>
        <w:tabs>
          <w:tab w:val="left" w:pos="1576"/>
        </w:tabs>
        <w:spacing w:before="0" w:after="0" w:line="269" w:lineRule="exact"/>
        <w:ind w:left="1576" w:right="0" w:hanging="413"/>
        <w:jc w:val="both"/>
        <w:rPr>
          <w:sz w:val="21"/>
        </w:rPr>
      </w:pPr>
      <w:r>
        <w:rPr>
          <w:spacing w:val="-26"/>
          <w:sz w:val="21"/>
        </w:rPr>
        <w:t xml:space="preserve">第 </w:t>
      </w:r>
      <w:r>
        <w:rPr>
          <w:sz w:val="21"/>
        </w:rPr>
        <w:t>13</w:t>
      </w:r>
      <w:r>
        <w:rPr>
          <w:spacing w:val="-27"/>
          <w:sz w:val="21"/>
        </w:rPr>
        <w:t xml:space="preserve"> 位</w:t>
      </w:r>
      <w:r>
        <w:rPr>
          <w:sz w:val="21"/>
        </w:rPr>
        <w:t>～</w:t>
      </w:r>
      <w:r>
        <w:rPr>
          <w:spacing w:val="-27"/>
          <w:sz w:val="21"/>
        </w:rPr>
        <w:t xml:space="preserve">第 </w:t>
      </w:r>
      <w:r>
        <w:rPr>
          <w:sz w:val="21"/>
        </w:rPr>
        <w:t>16</w:t>
      </w:r>
      <w:r>
        <w:rPr>
          <w:spacing w:val="-26"/>
          <w:sz w:val="21"/>
        </w:rPr>
        <w:t xml:space="preserve"> 位为 </w:t>
      </w:r>
      <w:r>
        <w:rPr>
          <w:sz w:val="21"/>
        </w:rPr>
        <w:t>4</w:t>
      </w:r>
      <w:r>
        <w:rPr>
          <w:spacing w:val="-8"/>
          <w:sz w:val="21"/>
        </w:rPr>
        <w:t xml:space="preserve"> 位年份码，使用阿拉伯数字表示；</w:t>
      </w:r>
    </w:p>
    <w:p>
      <w:pPr>
        <w:pStyle w:val="ListParagraph"/>
        <w:numPr>
          <w:ilvl w:val="0"/>
          <w:numId w:val="4"/>
        </w:numPr>
        <w:tabs>
          <w:tab w:val="left" w:pos="1576"/>
        </w:tabs>
        <w:spacing w:before="43" w:after="0" w:line="240" w:lineRule="auto"/>
        <w:ind w:left="1576" w:right="0" w:hanging="413"/>
        <w:jc w:val="both"/>
        <w:rPr>
          <w:sz w:val="21"/>
        </w:rPr>
      </w:pPr>
      <w:r>
        <w:rPr>
          <w:spacing w:val="-26"/>
          <w:sz w:val="21"/>
        </w:rPr>
        <w:t xml:space="preserve">第 </w:t>
      </w:r>
      <w:r>
        <w:rPr>
          <w:sz w:val="21"/>
        </w:rPr>
        <w:t>17</w:t>
      </w:r>
      <w:r>
        <w:rPr>
          <w:spacing w:val="-28"/>
          <w:sz w:val="21"/>
        </w:rPr>
        <w:t xml:space="preserve"> 位</w:t>
      </w:r>
      <w:r>
        <w:rPr>
          <w:sz w:val="21"/>
        </w:rPr>
        <w:t>～</w:t>
      </w:r>
      <w:r>
        <w:rPr>
          <w:spacing w:val="-27"/>
          <w:sz w:val="21"/>
        </w:rPr>
        <w:t xml:space="preserve">第 </w:t>
      </w:r>
      <w:r>
        <w:rPr>
          <w:sz w:val="21"/>
        </w:rPr>
        <w:t>20</w:t>
      </w:r>
      <w:r>
        <w:rPr>
          <w:spacing w:val="-27"/>
          <w:sz w:val="21"/>
        </w:rPr>
        <w:t xml:space="preserve"> 位为 </w:t>
      </w:r>
      <w:r>
        <w:rPr>
          <w:sz w:val="21"/>
        </w:rPr>
        <w:t>4</w:t>
      </w:r>
      <w:r>
        <w:rPr>
          <w:spacing w:val="-10"/>
          <w:sz w:val="21"/>
        </w:rPr>
        <w:t xml:space="preserve"> 位项目顺序码，使用阿拉伯数字表示，编码范围为 </w:t>
      </w:r>
      <w:r>
        <w:rPr>
          <w:sz w:val="21"/>
        </w:rPr>
        <w:t>0000～9999。</w:t>
      </w:r>
    </w:p>
    <w:p>
      <w:pPr>
        <w:pStyle w:val="BodyText"/>
        <w:spacing w:before="4"/>
        <w:rPr>
          <w:sz w:val="9"/>
        </w:rPr>
      </w:pPr>
      <w:r>
        <w:drawing>
          <wp:anchor distT="0" distB="0" distL="0" distR="0" simplePos="0" relativeHeight="251658240" behindDoc="0" locked="0" layoutInCell="1" allowOverlap="1">
            <wp:simplePos x="0" y="0"/>
            <wp:positionH relativeFrom="page">
              <wp:posOffset>1246505</wp:posOffset>
            </wp:positionH>
            <wp:positionV relativeFrom="paragraph">
              <wp:posOffset>100965</wp:posOffset>
            </wp:positionV>
            <wp:extent cx="5306060" cy="1406525"/>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xmlns:r="http://schemas.openxmlformats.org/officeDocument/2006/relationships" r:embed="rId5" cstate="print"/>
                    <a:stretch>
                      <a:fillRect/>
                    </a:stretch>
                  </pic:blipFill>
                  <pic:spPr>
                    <a:xfrm>
                      <a:off x="0" y="0"/>
                      <a:ext cx="5306206" cy="1406652"/>
                    </a:xfrm>
                    <a:prstGeom prst="rect">
                      <a:avLst/>
                    </a:prstGeom>
                  </pic:spPr>
                </pic:pic>
              </a:graphicData>
            </a:graphic>
          </wp:anchor>
        </w:drawing>
      </w:r>
    </w:p>
    <w:p>
      <w:pPr>
        <w:pStyle w:val="BodyText"/>
        <w:spacing w:before="8"/>
        <w:rPr>
          <w:sz w:val="22"/>
        </w:rPr>
      </w:pPr>
    </w:p>
    <w:p>
      <w:pPr>
        <w:pStyle w:val="BodyText"/>
        <w:tabs>
          <w:tab w:val="left" w:pos="979"/>
        </w:tabs>
        <w:ind w:left="401"/>
        <w:jc w:val="center"/>
        <w:rPr>
          <w:rFonts w:ascii="黑体" w:eastAsia="黑体" w:hint="eastAsia"/>
        </w:rPr>
      </w:pPr>
      <w:r>
        <w:rPr>
          <w:rFonts w:ascii="黑体" w:eastAsia="黑体" w:hint="eastAsia"/>
        </w:rPr>
        <w:t>图</w:t>
      </w:r>
      <w:r>
        <w:rPr>
          <w:rFonts w:ascii="黑体" w:eastAsia="黑体" w:hint="eastAsia"/>
          <w:spacing w:val="-51"/>
        </w:rPr>
        <w:t xml:space="preserve"> </w:t>
      </w:r>
      <w:r>
        <w:rPr>
          <w:rFonts w:ascii="黑体" w:eastAsia="黑体" w:hint="eastAsia"/>
        </w:rPr>
        <w:t>2</w:t>
      </w:r>
      <w:r>
        <w:rPr>
          <w:rFonts w:ascii="黑体" w:eastAsia="黑体" w:hint="eastAsia"/>
        </w:rPr>
        <w:tab/>
      </w:r>
      <w:r>
        <w:rPr>
          <w:rFonts w:ascii="黑体" w:eastAsia="黑体" w:hint="eastAsia"/>
        </w:rPr>
        <w:t>项目代码图</w:t>
      </w:r>
    </w:p>
    <w:p>
      <w:pPr>
        <w:pStyle w:val="BodyText"/>
        <w:spacing w:before="9"/>
        <w:rPr>
          <w:rFonts w:ascii="黑体"/>
          <w:sz w:val="15"/>
        </w:rPr>
      </w:pPr>
    </w:p>
    <w:p>
      <w:pPr>
        <w:pStyle w:val="ListParagraph"/>
        <w:numPr>
          <w:ilvl w:val="3"/>
          <w:numId w:val="2"/>
        </w:numPr>
        <w:tabs>
          <w:tab w:val="left" w:pos="1638"/>
          <w:tab w:val="left" w:pos="1639"/>
        </w:tabs>
        <w:spacing w:before="0" w:after="0" w:line="240" w:lineRule="auto"/>
        <w:ind w:left="1638" w:right="0" w:hanging="901"/>
        <w:jc w:val="left"/>
        <w:rPr>
          <w:rFonts w:ascii="黑体" w:eastAsia="黑体" w:hint="eastAsia"/>
          <w:sz w:val="21"/>
        </w:rPr>
      </w:pPr>
      <w:bookmarkStart w:id="22" w:name="7.4.2.2　系统代码编码规则"/>
      <w:bookmarkEnd w:id="22"/>
      <w:r>
        <w:rPr>
          <w:rFonts w:ascii="黑体" w:eastAsia="黑体" w:hint="eastAsia"/>
          <w:sz w:val="21"/>
        </w:rPr>
        <w:t>系统代码编码规则</w:t>
      </w:r>
    </w:p>
    <w:p>
      <w:pPr>
        <w:pStyle w:val="BodyText"/>
        <w:spacing w:before="4"/>
        <w:rPr>
          <w:rFonts w:ascii="黑体"/>
          <w:sz w:val="15"/>
        </w:rPr>
      </w:pPr>
    </w:p>
    <w:p>
      <w:pPr>
        <w:pStyle w:val="BodyText"/>
        <w:ind w:left="1158"/>
      </w:pPr>
      <w:r>
        <w:rPr>
          <w:spacing w:val="-10"/>
        </w:rPr>
        <w:t xml:space="preserve">系统代码由 </w:t>
      </w:r>
      <w:r>
        <w:t>2</w:t>
      </w:r>
      <w:r>
        <w:rPr>
          <w:spacing w:val="-15"/>
        </w:rPr>
        <w:t xml:space="preserve"> 个部分构成共 </w:t>
      </w:r>
      <w:r>
        <w:t>24</w:t>
      </w:r>
      <w:r>
        <w:rPr>
          <w:spacing w:val="-23"/>
        </w:rPr>
        <w:t xml:space="preserve"> 位见图 </w:t>
      </w:r>
      <w:r>
        <w:t>3</w:t>
      </w:r>
      <w:r>
        <w:rPr>
          <w:spacing w:val="-11"/>
        </w:rPr>
        <w:t xml:space="preserve">，分别是 </w:t>
      </w:r>
      <w:r>
        <w:t>20</w:t>
      </w:r>
      <w:r>
        <w:rPr>
          <w:spacing w:val="-15"/>
        </w:rPr>
        <w:t xml:space="preserve"> 位项目代码和 </w:t>
      </w:r>
      <w:r>
        <w:t>4</w:t>
      </w:r>
      <w:r>
        <w:rPr>
          <w:spacing w:val="-8"/>
        </w:rPr>
        <w:t xml:space="preserve"> 位系统顺序码，编码规则为：</w:t>
      </w:r>
    </w:p>
    <w:p>
      <w:pPr>
        <w:pStyle w:val="ListParagraph"/>
        <w:numPr>
          <w:ilvl w:val="0"/>
          <w:numId w:val="5"/>
        </w:numPr>
        <w:tabs>
          <w:tab w:val="left" w:pos="1575"/>
          <w:tab w:val="left" w:pos="1576"/>
        </w:tabs>
        <w:spacing w:before="46" w:after="0" w:line="240" w:lineRule="auto"/>
        <w:ind w:left="1576" w:right="0" w:hanging="413"/>
        <w:jc w:val="left"/>
        <w:rPr>
          <w:sz w:val="21"/>
        </w:rPr>
      </w:pPr>
      <w:r>
        <w:rPr>
          <w:spacing w:val="-26"/>
          <w:sz w:val="21"/>
        </w:rPr>
        <w:t xml:space="preserve">第 </w:t>
      </w:r>
      <w:r>
        <w:rPr>
          <w:sz w:val="21"/>
        </w:rPr>
        <w:t>1～20</w:t>
      </w:r>
      <w:r>
        <w:rPr>
          <w:spacing w:val="-8"/>
          <w:sz w:val="21"/>
        </w:rPr>
        <w:t xml:space="preserve"> 位采用项目代码；</w:t>
      </w:r>
    </w:p>
    <w:p>
      <w:pPr>
        <w:pStyle w:val="ListParagraph"/>
        <w:numPr>
          <w:ilvl w:val="0"/>
          <w:numId w:val="5"/>
        </w:numPr>
        <w:tabs>
          <w:tab w:val="left" w:pos="1575"/>
          <w:tab w:val="left" w:pos="1576"/>
        </w:tabs>
        <w:spacing w:before="43" w:after="0" w:line="240" w:lineRule="auto"/>
        <w:ind w:left="1576" w:right="0" w:hanging="413"/>
        <w:jc w:val="left"/>
        <w:rPr>
          <w:sz w:val="21"/>
        </w:rPr>
      </w:pPr>
      <w:r>
        <w:drawing>
          <wp:anchor distT="0" distB="0" distL="0" distR="0" simplePos="0" relativeHeight="251659264" behindDoc="0" locked="0" layoutInCell="1" allowOverlap="1">
            <wp:simplePos x="0" y="0"/>
            <wp:positionH relativeFrom="page">
              <wp:posOffset>1243965</wp:posOffset>
            </wp:positionH>
            <wp:positionV relativeFrom="paragraph">
              <wp:posOffset>220980</wp:posOffset>
            </wp:positionV>
            <wp:extent cx="5315585" cy="93345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xmlns:r="http://schemas.openxmlformats.org/officeDocument/2006/relationships" r:embed="rId6" cstate="print"/>
                    <a:stretch>
                      <a:fillRect/>
                    </a:stretch>
                  </pic:blipFill>
                  <pic:spPr>
                    <a:xfrm>
                      <a:off x="0" y="0"/>
                      <a:ext cx="5315648" cy="933164"/>
                    </a:xfrm>
                    <a:prstGeom prst="rect">
                      <a:avLst/>
                    </a:prstGeom>
                  </pic:spPr>
                </pic:pic>
              </a:graphicData>
            </a:graphic>
          </wp:anchor>
        </w:drawing>
      </w:r>
      <w:r>
        <w:rPr>
          <w:spacing w:val="-26"/>
          <w:sz w:val="21"/>
        </w:rPr>
        <w:t xml:space="preserve">第 </w:t>
      </w:r>
      <w:r>
        <w:rPr>
          <w:sz w:val="21"/>
        </w:rPr>
        <w:t>21</w:t>
      </w:r>
      <w:r>
        <w:rPr>
          <w:spacing w:val="-28"/>
          <w:sz w:val="21"/>
        </w:rPr>
        <w:t xml:space="preserve"> 位</w:t>
      </w:r>
      <w:r>
        <w:rPr>
          <w:sz w:val="21"/>
        </w:rPr>
        <w:t>～</w:t>
      </w:r>
      <w:r>
        <w:rPr>
          <w:spacing w:val="-27"/>
          <w:sz w:val="21"/>
        </w:rPr>
        <w:t xml:space="preserve">第 </w:t>
      </w:r>
      <w:r>
        <w:rPr>
          <w:sz w:val="21"/>
        </w:rPr>
        <w:t>24</w:t>
      </w:r>
      <w:r>
        <w:rPr>
          <w:spacing w:val="-27"/>
          <w:sz w:val="21"/>
        </w:rPr>
        <w:t xml:space="preserve"> 位为 </w:t>
      </w:r>
      <w:r>
        <w:rPr>
          <w:sz w:val="21"/>
        </w:rPr>
        <w:t>4</w:t>
      </w:r>
      <w:r>
        <w:rPr>
          <w:spacing w:val="-10"/>
          <w:sz w:val="21"/>
        </w:rPr>
        <w:t xml:space="preserve"> 位系统顺序码，使用阿拉伯数字表示，编码范围为 </w:t>
      </w:r>
      <w:r>
        <w:rPr>
          <w:sz w:val="21"/>
        </w:rPr>
        <w:t>0000～9999。</w:t>
      </w:r>
    </w:p>
    <w:p>
      <w:pPr>
        <w:pStyle w:val="BodyText"/>
        <w:spacing w:before="4"/>
        <w:rPr>
          <w:sz w:val="17"/>
        </w:rPr>
      </w:pPr>
    </w:p>
    <w:p>
      <w:pPr>
        <w:pStyle w:val="BodyText"/>
        <w:tabs>
          <w:tab w:val="left" w:pos="979"/>
        </w:tabs>
        <w:ind w:left="401"/>
        <w:jc w:val="center"/>
        <w:rPr>
          <w:rFonts w:ascii="黑体" w:eastAsia="黑体" w:hint="eastAsia"/>
        </w:rPr>
      </w:pPr>
      <w:r>
        <w:rPr>
          <w:rFonts w:ascii="黑体" w:eastAsia="黑体" w:hint="eastAsia"/>
        </w:rPr>
        <w:t>图</w:t>
      </w:r>
      <w:r>
        <w:rPr>
          <w:rFonts w:ascii="黑体" w:eastAsia="黑体" w:hint="eastAsia"/>
          <w:spacing w:val="-51"/>
        </w:rPr>
        <w:t xml:space="preserve"> </w:t>
      </w:r>
      <w:r>
        <w:rPr>
          <w:rFonts w:ascii="黑体" w:eastAsia="黑体" w:hint="eastAsia"/>
        </w:rPr>
        <w:t>3</w:t>
      </w:r>
      <w:r>
        <w:rPr>
          <w:rFonts w:ascii="黑体" w:eastAsia="黑体" w:hint="eastAsia"/>
        </w:rPr>
        <w:tab/>
      </w:r>
      <w:r>
        <w:rPr>
          <w:rFonts w:ascii="黑体" w:eastAsia="黑体" w:hint="eastAsia"/>
        </w:rPr>
        <w:t>系统代码图</w:t>
      </w:r>
    </w:p>
    <w:p>
      <w:pPr>
        <w:pStyle w:val="BodyText"/>
        <w:spacing w:before="9"/>
        <w:rPr>
          <w:rFonts w:ascii="黑体"/>
          <w:sz w:val="15"/>
        </w:rPr>
      </w:pPr>
    </w:p>
    <w:p>
      <w:pPr>
        <w:pStyle w:val="ListParagraph"/>
        <w:numPr>
          <w:ilvl w:val="3"/>
          <w:numId w:val="2"/>
        </w:numPr>
        <w:tabs>
          <w:tab w:val="left" w:pos="1638"/>
          <w:tab w:val="left" w:pos="1639"/>
        </w:tabs>
        <w:spacing w:before="0" w:after="0" w:line="240" w:lineRule="auto"/>
        <w:ind w:left="1638" w:right="0" w:hanging="901"/>
        <w:jc w:val="left"/>
        <w:rPr>
          <w:rFonts w:ascii="黑体" w:eastAsia="黑体" w:hint="eastAsia"/>
          <w:sz w:val="21"/>
        </w:rPr>
      </w:pPr>
      <w:bookmarkStart w:id="23" w:name="7.4.2.3　数据代码编码规则"/>
      <w:bookmarkEnd w:id="23"/>
      <w:r>
        <w:rPr>
          <w:rFonts w:ascii="黑体" w:eastAsia="黑体" w:hint="eastAsia"/>
          <w:sz w:val="21"/>
        </w:rPr>
        <w:t>数据代码编码规则</w:t>
      </w:r>
    </w:p>
    <w:p>
      <w:pPr>
        <w:pStyle w:val="BodyText"/>
        <w:spacing w:before="4"/>
        <w:rPr>
          <w:rFonts w:ascii="黑体"/>
          <w:sz w:val="15"/>
        </w:rPr>
      </w:pPr>
    </w:p>
    <w:p>
      <w:pPr>
        <w:pStyle w:val="BodyText"/>
        <w:spacing w:line="278" w:lineRule="auto"/>
        <w:ind w:left="738" w:right="338" w:firstLine="420"/>
      </w:pPr>
      <w:r>
        <w:rPr>
          <w:spacing w:val="-10"/>
        </w:rPr>
        <w:t xml:space="preserve">数据代码由 </w:t>
      </w:r>
      <w:r>
        <w:t>4</w:t>
      </w:r>
      <w:r>
        <w:rPr>
          <w:spacing w:val="-14"/>
        </w:rPr>
        <w:t xml:space="preserve"> 个部分构成见图 </w:t>
      </w:r>
      <w:r>
        <w:t>4</w:t>
      </w:r>
      <w:r>
        <w:rPr>
          <w:spacing w:val="-11"/>
        </w:rPr>
        <w:t xml:space="preserve">，分别是 </w:t>
      </w:r>
      <w:r>
        <w:t>24</w:t>
      </w:r>
      <w:r>
        <w:rPr>
          <w:spacing w:val="-9"/>
        </w:rPr>
        <w:t xml:space="preserve"> 位系统代码、</w:t>
      </w:r>
      <w:r>
        <w:t>2</w:t>
      </w:r>
      <w:r>
        <w:rPr>
          <w:spacing w:val="-8"/>
        </w:rPr>
        <w:t xml:space="preserve"> 位数据库顺序码、</w:t>
      </w:r>
      <w:r>
        <w:t>4</w:t>
      </w:r>
      <w:r>
        <w:rPr>
          <w:spacing w:val="-13"/>
        </w:rPr>
        <w:t xml:space="preserve"> 位库表顺序码和 </w:t>
      </w:r>
      <w:r>
        <w:t>4 位数据项顺序码，各部分编码规则如下：</w:t>
      </w:r>
    </w:p>
    <w:p>
      <w:pPr>
        <w:pStyle w:val="ListParagraph"/>
        <w:numPr>
          <w:ilvl w:val="0"/>
          <w:numId w:val="6"/>
        </w:numPr>
        <w:tabs>
          <w:tab w:val="left" w:pos="1575"/>
          <w:tab w:val="left" w:pos="1576"/>
        </w:tabs>
        <w:spacing w:before="3" w:after="0" w:line="240" w:lineRule="auto"/>
        <w:ind w:left="1576" w:right="0" w:hanging="413"/>
        <w:jc w:val="left"/>
        <w:rPr>
          <w:sz w:val="21"/>
        </w:rPr>
      </w:pPr>
      <w:r>
        <w:rPr>
          <w:spacing w:val="-26"/>
          <w:sz w:val="21"/>
        </w:rPr>
        <w:t xml:space="preserve">第 </w:t>
      </w:r>
      <w:r>
        <w:rPr>
          <w:sz w:val="21"/>
        </w:rPr>
        <w:t>1～24</w:t>
      </w:r>
      <w:r>
        <w:rPr>
          <w:spacing w:val="-1"/>
          <w:sz w:val="21"/>
        </w:rPr>
        <w:t xml:space="preserve"> 位采用系统代码；</w:t>
      </w:r>
    </w:p>
    <w:p>
      <w:pPr>
        <w:pStyle w:val="ListParagraph"/>
        <w:numPr>
          <w:ilvl w:val="0"/>
          <w:numId w:val="6"/>
        </w:numPr>
        <w:tabs>
          <w:tab w:val="left" w:pos="1575"/>
          <w:tab w:val="left" w:pos="1576"/>
        </w:tabs>
        <w:spacing w:before="43" w:after="0" w:line="240" w:lineRule="auto"/>
        <w:ind w:left="1576" w:right="0" w:hanging="413"/>
        <w:jc w:val="left"/>
        <w:rPr>
          <w:sz w:val="21"/>
        </w:rPr>
      </w:pPr>
      <w:r>
        <w:rPr>
          <w:spacing w:val="-26"/>
          <w:sz w:val="21"/>
        </w:rPr>
        <w:t xml:space="preserve">第 </w:t>
      </w:r>
      <w:r>
        <w:rPr>
          <w:sz w:val="21"/>
        </w:rPr>
        <w:t>25</w:t>
      </w:r>
      <w:r>
        <w:rPr>
          <w:spacing w:val="-28"/>
          <w:sz w:val="21"/>
        </w:rPr>
        <w:t xml:space="preserve"> 位</w:t>
      </w:r>
      <w:r>
        <w:rPr>
          <w:sz w:val="21"/>
        </w:rPr>
        <w:t>～</w:t>
      </w:r>
      <w:r>
        <w:rPr>
          <w:spacing w:val="-27"/>
          <w:sz w:val="21"/>
        </w:rPr>
        <w:t xml:space="preserve">第 </w:t>
      </w:r>
      <w:r>
        <w:rPr>
          <w:sz w:val="21"/>
        </w:rPr>
        <w:t>26</w:t>
      </w:r>
      <w:r>
        <w:rPr>
          <w:spacing w:val="-8"/>
          <w:sz w:val="21"/>
        </w:rPr>
        <w:t xml:space="preserve"> 位数据库顺序码，</w:t>
      </w:r>
      <w:r>
        <w:rPr>
          <w:sz w:val="21"/>
        </w:rPr>
        <w:t>2</w:t>
      </w:r>
      <w:r>
        <w:rPr>
          <w:spacing w:val="-11"/>
          <w:sz w:val="21"/>
        </w:rPr>
        <w:t xml:space="preserve"> 位代码，使用阿拉伯数字表示，编码范围为 </w:t>
      </w:r>
      <w:r>
        <w:rPr>
          <w:sz w:val="21"/>
        </w:rPr>
        <w:t>00～99；</w:t>
      </w:r>
    </w:p>
    <w:p>
      <w:pPr>
        <w:pStyle w:val="ListParagraph"/>
        <w:numPr>
          <w:ilvl w:val="0"/>
          <w:numId w:val="6"/>
        </w:numPr>
        <w:tabs>
          <w:tab w:val="left" w:pos="1575"/>
          <w:tab w:val="left" w:pos="1576"/>
        </w:tabs>
        <w:spacing w:before="42" w:after="0" w:line="240" w:lineRule="auto"/>
        <w:ind w:left="1576" w:right="0" w:hanging="413"/>
        <w:jc w:val="left"/>
        <w:rPr>
          <w:sz w:val="21"/>
        </w:rPr>
      </w:pPr>
      <w:r>
        <w:rPr>
          <w:spacing w:val="-26"/>
          <w:sz w:val="21"/>
        </w:rPr>
        <w:t xml:space="preserve">第 </w:t>
      </w:r>
      <w:r>
        <w:rPr>
          <w:sz w:val="21"/>
        </w:rPr>
        <w:t>27</w:t>
      </w:r>
      <w:r>
        <w:rPr>
          <w:spacing w:val="-28"/>
          <w:sz w:val="21"/>
        </w:rPr>
        <w:t xml:space="preserve"> 位</w:t>
      </w:r>
      <w:r>
        <w:rPr>
          <w:sz w:val="21"/>
        </w:rPr>
        <w:t>～</w:t>
      </w:r>
      <w:r>
        <w:rPr>
          <w:spacing w:val="-28"/>
          <w:sz w:val="21"/>
        </w:rPr>
        <w:t xml:space="preserve">第 </w:t>
      </w:r>
      <w:r>
        <w:rPr>
          <w:sz w:val="21"/>
        </w:rPr>
        <w:t>30</w:t>
      </w:r>
      <w:r>
        <w:rPr>
          <w:spacing w:val="-8"/>
          <w:sz w:val="21"/>
        </w:rPr>
        <w:t xml:space="preserve"> 位库表顺序码，</w:t>
      </w:r>
      <w:r>
        <w:rPr>
          <w:sz w:val="21"/>
        </w:rPr>
        <w:t>4</w:t>
      </w:r>
      <w:r>
        <w:rPr>
          <w:spacing w:val="-11"/>
          <w:sz w:val="21"/>
        </w:rPr>
        <w:t xml:space="preserve"> 位代码，使用阿拉伯数字表示，编码范围为 </w:t>
      </w:r>
      <w:r>
        <w:rPr>
          <w:sz w:val="21"/>
        </w:rPr>
        <w:t>0000～9999；</w:t>
      </w:r>
    </w:p>
    <w:p>
      <w:pPr>
        <w:pStyle w:val="ListParagraph"/>
        <w:numPr>
          <w:ilvl w:val="0"/>
          <w:numId w:val="6"/>
        </w:numPr>
        <w:tabs>
          <w:tab w:val="left" w:pos="1575"/>
          <w:tab w:val="left" w:pos="1576"/>
        </w:tabs>
        <w:spacing w:before="43" w:after="0" w:line="240" w:lineRule="auto"/>
        <w:ind w:left="1576" w:right="0" w:hanging="413"/>
        <w:jc w:val="left"/>
        <w:rPr>
          <w:sz w:val="21"/>
        </w:rPr>
      </w:pPr>
      <w:r>
        <w:rPr>
          <w:spacing w:val="-27"/>
          <w:sz w:val="21"/>
        </w:rPr>
        <w:t xml:space="preserve">第 </w:t>
      </w:r>
      <w:r>
        <w:rPr>
          <w:sz w:val="21"/>
        </w:rPr>
        <w:t>31</w:t>
      </w:r>
      <w:r>
        <w:rPr>
          <w:spacing w:val="-28"/>
          <w:sz w:val="21"/>
        </w:rPr>
        <w:t xml:space="preserve"> 位</w:t>
      </w:r>
      <w:r>
        <w:rPr>
          <w:sz w:val="21"/>
        </w:rPr>
        <w:t>～</w:t>
      </w:r>
      <w:r>
        <w:rPr>
          <w:spacing w:val="-28"/>
          <w:sz w:val="21"/>
        </w:rPr>
        <w:t xml:space="preserve">第 </w:t>
      </w:r>
      <w:r>
        <w:rPr>
          <w:sz w:val="21"/>
        </w:rPr>
        <w:t>34</w:t>
      </w:r>
      <w:r>
        <w:rPr>
          <w:spacing w:val="-8"/>
          <w:sz w:val="21"/>
        </w:rPr>
        <w:t xml:space="preserve"> 位数据项顺序码，</w:t>
      </w:r>
      <w:r>
        <w:rPr>
          <w:sz w:val="21"/>
        </w:rPr>
        <w:t>4</w:t>
      </w:r>
      <w:r>
        <w:rPr>
          <w:spacing w:val="-11"/>
          <w:sz w:val="21"/>
        </w:rPr>
        <w:t xml:space="preserve"> 位代码，使用阿拉伯数字表示，编码范围为 </w:t>
      </w:r>
      <w:r>
        <w:rPr>
          <w:sz w:val="21"/>
        </w:rPr>
        <w:t>0000～9999。</w:t>
      </w:r>
    </w:p>
    <w:p>
      <w:pPr>
        <w:pStyle w:val="BodyText"/>
        <w:rPr>
          <w:sz w:val="20"/>
        </w:rPr>
      </w:pPr>
    </w:p>
    <w:p>
      <w:pPr>
        <w:pStyle w:val="BodyText"/>
        <w:rPr>
          <w:sz w:val="20"/>
        </w:rPr>
      </w:pPr>
    </w:p>
    <w:p>
      <w:pPr>
        <w:pStyle w:val="BodyText"/>
        <w:rPr>
          <w:sz w:val="20"/>
        </w:rPr>
      </w:pPr>
    </w:p>
    <w:p>
      <w:pPr>
        <w:pStyle w:val="BodyText"/>
        <w:spacing w:before="3"/>
        <w:rPr>
          <w:sz w:val="23"/>
        </w:rPr>
      </w:pPr>
    </w:p>
    <w:p>
      <w:pPr>
        <w:spacing w:before="75"/>
        <w:ind w:left="0" w:right="559" w:firstLine="0"/>
        <w:jc w:val="right"/>
        <w:rPr>
          <w:sz w:val="18"/>
        </w:rPr>
      </w:pPr>
      <w:r>
        <w:rPr>
          <w:sz w:val="18"/>
        </w:rPr>
        <w:t>3</w:t>
      </w:r>
    </w:p>
    <w:p>
      <w:pPr>
        <w:spacing w:after="0"/>
        <w:jc w:val="right"/>
        <w:rPr>
          <w:sz w:val="18"/>
        </w:rPr>
        <w:sectPr>
          <w:pgSz w:w="11910" w:h="16840"/>
          <w:pgMar w:top="1580" w:right="800" w:bottom="280" w:left="680" w:header="720" w:footer="720" w:gutter="0"/>
          <w:pgNumType w:start="5"/>
          <w:cols w:num="1" w:space="720"/>
        </w:sectPr>
      </w:pPr>
    </w:p>
    <w:p>
      <w:pPr>
        <w:pStyle w:val="BodyText"/>
        <w:spacing w:before="4"/>
        <w:rPr>
          <w:sz w:val="25"/>
        </w:rPr>
      </w:pPr>
    </w:p>
    <w:p>
      <w:pPr>
        <w:pStyle w:val="BodyText"/>
        <w:ind w:left="967"/>
        <w:rPr>
          <w:sz w:val="20"/>
        </w:rPr>
      </w:pPr>
      <w:r>
        <w:rPr>
          <w:sz w:val="20"/>
        </w:rPr>
        <w:drawing>
          <wp:inline distT="0" distB="0" distL="0" distR="0">
            <wp:extent cx="5358130" cy="109093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xmlns:r="http://schemas.openxmlformats.org/officeDocument/2006/relationships" r:embed="rId7" cstate="print"/>
                    <a:stretch>
                      <a:fillRect/>
                    </a:stretch>
                  </pic:blipFill>
                  <pic:spPr>
                    <a:xfrm>
                      <a:off x="0" y="0"/>
                      <a:ext cx="5358588" cy="1091088"/>
                    </a:xfrm>
                    <a:prstGeom prst="rect">
                      <a:avLst/>
                    </a:prstGeom>
                  </pic:spPr>
                </pic:pic>
              </a:graphicData>
            </a:graphic>
          </wp:inline>
        </w:drawing>
      </w:r>
    </w:p>
    <w:p>
      <w:pPr>
        <w:pStyle w:val="BodyText"/>
        <w:spacing w:before="3"/>
        <w:rPr>
          <w:sz w:val="16"/>
        </w:rPr>
      </w:pPr>
    </w:p>
    <w:p>
      <w:pPr>
        <w:pStyle w:val="BodyText"/>
        <w:tabs>
          <w:tab w:val="left" w:pos="575"/>
        </w:tabs>
        <w:spacing w:before="69"/>
        <w:ind w:right="165"/>
        <w:jc w:val="center"/>
        <w:rPr>
          <w:rFonts w:ascii="黑体" w:eastAsia="黑体" w:hint="eastAsia"/>
        </w:rPr>
      </w:pPr>
      <w:r>
        <w:rPr>
          <w:rFonts w:ascii="黑体" w:eastAsia="黑体" w:hint="eastAsia"/>
        </w:rPr>
        <w:t>图</w:t>
      </w:r>
      <w:r>
        <w:rPr>
          <w:rFonts w:ascii="黑体" w:eastAsia="黑体" w:hint="eastAsia"/>
          <w:spacing w:val="-54"/>
        </w:rPr>
        <w:t xml:space="preserve"> </w:t>
      </w:r>
      <w:r>
        <w:rPr>
          <w:rFonts w:ascii="黑体" w:eastAsia="黑体" w:hint="eastAsia"/>
        </w:rPr>
        <w:t>4</w:t>
      </w:r>
      <w:r>
        <w:rPr>
          <w:rFonts w:ascii="黑体" w:eastAsia="黑体" w:hint="eastAsia"/>
        </w:rPr>
        <w:tab/>
      </w:r>
      <w:r>
        <w:rPr>
          <w:rFonts w:ascii="黑体" w:eastAsia="黑体" w:hint="eastAsia"/>
        </w:rPr>
        <w:t>数据代码图</w:t>
      </w:r>
    </w:p>
    <w:p>
      <w:pPr>
        <w:pStyle w:val="BodyText"/>
        <w:spacing w:before="1"/>
        <w:rPr>
          <w:rFonts w:ascii="黑体"/>
          <w:sz w:val="10"/>
        </w:rPr>
      </w:pPr>
    </w:p>
    <w:p>
      <w:pPr>
        <w:pStyle w:val="ListParagraph"/>
        <w:numPr>
          <w:ilvl w:val="2"/>
          <w:numId w:val="13"/>
        </w:numPr>
        <w:tabs>
          <w:tab w:val="left" w:pos="1153"/>
          <w:tab w:val="left" w:pos="1154"/>
        </w:tabs>
        <w:spacing w:before="73" w:after="0" w:line="240" w:lineRule="auto"/>
        <w:ind w:left="1153" w:right="0" w:hanging="702"/>
        <w:jc w:val="left"/>
        <w:rPr>
          <w:rFonts w:ascii="黑体" w:eastAsia="黑体" w:hint="eastAsia"/>
          <w:sz w:val="21"/>
        </w:rPr>
      </w:pPr>
      <w:bookmarkStart w:id="24" w:name="7.4.3　代码的新增、取消和变更"/>
      <w:bookmarkEnd w:id="24"/>
      <w:r>
        <w:rPr>
          <w:rFonts w:ascii="黑体" w:eastAsia="黑体" w:hint="eastAsia"/>
          <w:sz w:val="21"/>
        </w:rPr>
        <w:t>代码的新增、取消和变更</w:t>
      </w:r>
    </w:p>
    <w:p>
      <w:pPr>
        <w:pStyle w:val="BodyText"/>
        <w:spacing w:before="6"/>
        <w:rPr>
          <w:rFonts w:ascii="黑体"/>
          <w:sz w:val="15"/>
        </w:rPr>
      </w:pPr>
    </w:p>
    <w:p>
      <w:pPr>
        <w:pStyle w:val="ListParagraph"/>
        <w:numPr>
          <w:ilvl w:val="3"/>
          <w:numId w:val="13"/>
        </w:numPr>
        <w:tabs>
          <w:tab w:val="left" w:pos="1352"/>
          <w:tab w:val="left" w:pos="1353"/>
        </w:tabs>
        <w:spacing w:before="0" w:after="0" w:line="240" w:lineRule="auto"/>
        <w:ind w:left="1352" w:right="0" w:hanging="901"/>
        <w:jc w:val="left"/>
        <w:rPr>
          <w:sz w:val="21"/>
        </w:rPr>
      </w:pPr>
      <w:r>
        <w:rPr>
          <w:spacing w:val="-4"/>
          <w:sz w:val="21"/>
        </w:rPr>
        <w:t xml:space="preserve">新增项目、系统、数据应按 </w:t>
      </w:r>
      <w:r>
        <w:rPr>
          <w:sz w:val="21"/>
        </w:rPr>
        <w:t>7.4.2</w:t>
      </w:r>
      <w:r>
        <w:rPr>
          <w:spacing w:val="-8"/>
          <w:sz w:val="21"/>
        </w:rPr>
        <w:t xml:space="preserve"> 的要求进行编码。</w:t>
      </w:r>
    </w:p>
    <w:p>
      <w:pPr>
        <w:pStyle w:val="BodyText"/>
        <w:spacing w:before="9"/>
        <w:rPr>
          <w:sz w:val="15"/>
        </w:rPr>
      </w:pPr>
    </w:p>
    <w:p>
      <w:pPr>
        <w:pStyle w:val="ListParagraph"/>
        <w:numPr>
          <w:ilvl w:val="3"/>
          <w:numId w:val="13"/>
        </w:numPr>
        <w:tabs>
          <w:tab w:val="left" w:pos="1352"/>
          <w:tab w:val="left" w:pos="1353"/>
        </w:tabs>
        <w:spacing w:before="0" w:after="0" w:line="240" w:lineRule="auto"/>
        <w:ind w:left="1352" w:right="0" w:hanging="901"/>
        <w:jc w:val="left"/>
        <w:rPr>
          <w:sz w:val="21"/>
        </w:rPr>
      </w:pPr>
      <w:r>
        <w:rPr>
          <w:sz w:val="21"/>
        </w:rPr>
        <w:t>项目、系统、数据取消后，其代码不再使用，只作为历史记录，供查询、追溯等用途。</w:t>
      </w:r>
    </w:p>
    <w:p>
      <w:pPr>
        <w:pStyle w:val="BodyText"/>
        <w:spacing w:before="7"/>
        <w:rPr>
          <w:sz w:val="15"/>
        </w:rPr>
      </w:pPr>
    </w:p>
    <w:p>
      <w:pPr>
        <w:pStyle w:val="ListParagraph"/>
        <w:numPr>
          <w:ilvl w:val="3"/>
          <w:numId w:val="13"/>
        </w:numPr>
        <w:tabs>
          <w:tab w:val="left" w:pos="1352"/>
          <w:tab w:val="left" w:pos="1353"/>
        </w:tabs>
        <w:spacing w:before="0" w:after="0" w:line="278" w:lineRule="auto"/>
        <w:ind w:left="452" w:right="618" w:firstLine="0"/>
        <w:jc w:val="left"/>
        <w:rPr>
          <w:sz w:val="21"/>
        </w:rPr>
      </w:pPr>
      <w:r>
        <w:rPr>
          <w:sz w:val="21"/>
        </w:rPr>
        <w:t>数据项所属表、数据库或系统发生重大变化时，变更后的数据项视同新增数据项，变更前的数据项视同被取消数据项。</w:t>
      </w:r>
    </w:p>
    <w:p>
      <w:pPr>
        <w:pStyle w:val="BodyText"/>
        <w:spacing w:before="4"/>
        <w:rPr>
          <w:sz w:val="24"/>
        </w:rPr>
      </w:pPr>
    </w:p>
    <w:p>
      <w:pPr>
        <w:pStyle w:val="ListParagraph"/>
        <w:numPr>
          <w:ilvl w:val="0"/>
          <w:numId w:val="13"/>
        </w:numPr>
        <w:tabs>
          <w:tab w:val="left" w:pos="752"/>
          <w:tab w:val="left" w:pos="753"/>
        </w:tabs>
        <w:spacing w:before="0" w:after="0" w:line="240" w:lineRule="auto"/>
        <w:ind w:left="752" w:right="0" w:hanging="301"/>
        <w:jc w:val="left"/>
        <w:rPr>
          <w:rFonts w:ascii="黑体" w:eastAsia="黑体" w:hint="eastAsia"/>
          <w:sz w:val="21"/>
        </w:rPr>
      </w:pPr>
      <w:bookmarkStart w:id="25" w:name="8　生成目录清单"/>
      <w:bookmarkEnd w:id="25"/>
      <w:bookmarkStart w:id="26" w:name="_bookmark7"/>
      <w:bookmarkEnd w:id="26"/>
      <w:r>
        <w:rPr>
          <w:rFonts w:ascii="黑体" w:eastAsia="黑体" w:hint="eastAsia"/>
          <w:sz w:val="21"/>
        </w:rPr>
        <w:t>生成目录清单</w:t>
      </w:r>
    </w:p>
    <w:p>
      <w:pPr>
        <w:pStyle w:val="BodyText"/>
        <w:spacing w:before="9"/>
        <w:rPr>
          <w:rFonts w:ascii="黑体"/>
          <w:sz w:val="27"/>
        </w:rPr>
      </w:pPr>
    </w:p>
    <w:p>
      <w:pPr>
        <w:pStyle w:val="ListParagraph"/>
        <w:numPr>
          <w:ilvl w:val="1"/>
          <w:numId w:val="13"/>
        </w:numPr>
        <w:tabs>
          <w:tab w:val="left" w:pos="954"/>
          <w:tab w:val="left" w:pos="955"/>
        </w:tabs>
        <w:spacing w:before="0" w:after="0" w:line="240" w:lineRule="auto"/>
        <w:ind w:left="954" w:right="0" w:hanging="503"/>
        <w:jc w:val="left"/>
        <w:rPr>
          <w:rFonts w:ascii="黑体" w:eastAsia="黑体" w:hint="eastAsia"/>
          <w:sz w:val="21"/>
        </w:rPr>
      </w:pPr>
      <w:bookmarkStart w:id="27" w:name="8.1　目录清单结构"/>
      <w:bookmarkEnd w:id="27"/>
      <w:r>
        <w:rPr>
          <w:rFonts w:ascii="黑体" w:eastAsia="黑体" w:hint="eastAsia"/>
          <w:sz w:val="21"/>
        </w:rPr>
        <w:t>目录清单结构</w:t>
      </w:r>
    </w:p>
    <w:p>
      <w:pPr>
        <w:pStyle w:val="BodyText"/>
        <w:spacing w:before="7"/>
        <w:rPr>
          <w:rFonts w:ascii="黑体"/>
          <w:sz w:val="15"/>
        </w:rPr>
      </w:pPr>
    </w:p>
    <w:p>
      <w:pPr>
        <w:pStyle w:val="BodyText"/>
        <w:spacing w:line="278" w:lineRule="auto"/>
        <w:ind w:left="452" w:right="510" w:firstLine="420"/>
      </w:pPr>
      <w:r>
        <w:rPr>
          <w:spacing w:val="-12"/>
        </w:rPr>
        <w:t>通过汇总整理项目清单、系统清单、数据清单，生成</w:t>
      </w:r>
      <w:r>
        <w:rPr>
          <w:rFonts w:hint="eastAsia"/>
          <w:spacing w:val="-12"/>
          <w:lang w:eastAsia="zh-CN"/>
        </w:rPr>
        <w:t>数据</w:t>
      </w:r>
      <w:r>
        <w:rPr>
          <w:spacing w:val="-12"/>
        </w:rPr>
        <w:t xml:space="preserve">资产登记目录清单，组成结构见图 </w:t>
      </w:r>
      <w:r>
        <w:t>3。</w:t>
      </w:r>
      <w:r>
        <w:rPr>
          <w:rFonts w:hint="eastAsia"/>
          <w:spacing w:val="-3"/>
          <w:lang w:eastAsia="zh-CN"/>
        </w:rPr>
        <w:t>数据</w:t>
      </w:r>
      <w:r>
        <w:rPr>
          <w:spacing w:val="-3"/>
        </w:rPr>
        <w:t xml:space="preserve">资产登记目录清单样式见附录 </w:t>
      </w:r>
      <w:r>
        <w:t>D。</w:t>
      </w:r>
    </w:p>
    <w:p>
      <w:pPr>
        <w:pStyle w:val="BodyText"/>
        <w:spacing w:before="5"/>
        <w:rPr>
          <w:sz w:val="11"/>
        </w:rPr>
      </w:pPr>
      <w:r>
        <w:drawing>
          <wp:anchor distT="0" distB="0" distL="0" distR="0" simplePos="0" relativeHeight="251660288" behindDoc="0" locked="0" layoutInCell="1" allowOverlap="1">
            <wp:simplePos x="0" y="0"/>
            <wp:positionH relativeFrom="page">
              <wp:posOffset>796925</wp:posOffset>
            </wp:positionH>
            <wp:positionV relativeFrom="paragraph">
              <wp:posOffset>117475</wp:posOffset>
            </wp:positionV>
            <wp:extent cx="5823585" cy="1307465"/>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xmlns:r="http://schemas.openxmlformats.org/officeDocument/2006/relationships" r:embed="rId8" cstate="print"/>
                    <a:stretch>
                      <a:fillRect/>
                    </a:stretch>
                  </pic:blipFill>
                  <pic:spPr>
                    <a:xfrm>
                      <a:off x="0" y="0"/>
                      <a:ext cx="5823527" cy="1307591"/>
                    </a:xfrm>
                    <a:prstGeom prst="rect">
                      <a:avLst/>
                    </a:prstGeom>
                  </pic:spPr>
                </pic:pic>
              </a:graphicData>
            </a:graphic>
          </wp:anchor>
        </w:drawing>
      </w:r>
    </w:p>
    <w:p>
      <w:pPr>
        <w:pStyle w:val="BodyText"/>
        <w:spacing w:before="6"/>
        <w:rPr>
          <w:sz w:val="29"/>
        </w:rPr>
      </w:pPr>
    </w:p>
    <w:p>
      <w:pPr>
        <w:pStyle w:val="BodyText"/>
        <w:tabs>
          <w:tab w:val="left" w:pos="575"/>
        </w:tabs>
        <w:spacing w:before="1"/>
        <w:ind w:right="163"/>
        <w:jc w:val="center"/>
        <w:rPr>
          <w:rFonts w:ascii="黑体" w:eastAsia="黑体" w:hint="eastAsia"/>
        </w:rPr>
      </w:pPr>
      <w:r>
        <w:rPr>
          <w:rFonts w:ascii="黑体" w:eastAsia="黑体" w:hint="eastAsia"/>
        </w:rPr>
        <w:t>图</w:t>
      </w:r>
      <w:r>
        <w:rPr>
          <w:rFonts w:ascii="黑体" w:eastAsia="黑体" w:hint="eastAsia"/>
          <w:spacing w:val="-54"/>
        </w:rPr>
        <w:t xml:space="preserve"> </w:t>
      </w:r>
      <w:r>
        <w:rPr>
          <w:rFonts w:ascii="黑体" w:eastAsia="黑体" w:hint="eastAsia"/>
        </w:rPr>
        <w:t>5</w:t>
      </w:r>
      <w:r>
        <w:rPr>
          <w:rFonts w:ascii="黑体" w:eastAsia="黑体" w:hint="eastAsia"/>
        </w:rPr>
        <w:tab/>
      </w:r>
      <w:r>
        <w:rPr>
          <w:rFonts w:ascii="黑体" w:eastAsia="黑体" w:hint="eastAsia"/>
          <w:lang w:eastAsia="zh-CN"/>
        </w:rPr>
        <w:t>数据</w:t>
      </w:r>
      <w:r>
        <w:rPr>
          <w:rFonts w:ascii="黑体" w:eastAsia="黑体" w:hint="eastAsia"/>
        </w:rPr>
        <w:t>资产登记目录清单结构图</w:t>
      </w:r>
    </w:p>
    <w:p>
      <w:pPr>
        <w:pStyle w:val="BodyText"/>
        <w:spacing w:before="8"/>
        <w:rPr>
          <w:rFonts w:ascii="黑体"/>
          <w:sz w:val="27"/>
        </w:rPr>
      </w:pPr>
    </w:p>
    <w:p>
      <w:pPr>
        <w:pStyle w:val="ListParagraph"/>
        <w:numPr>
          <w:ilvl w:val="0"/>
          <w:numId w:val="13"/>
        </w:numPr>
        <w:tabs>
          <w:tab w:val="left" w:pos="752"/>
          <w:tab w:val="left" w:pos="753"/>
        </w:tabs>
        <w:spacing w:before="1" w:after="0" w:line="240" w:lineRule="auto"/>
        <w:ind w:left="752" w:right="0" w:hanging="301"/>
        <w:jc w:val="left"/>
        <w:rPr>
          <w:rFonts w:ascii="黑体" w:eastAsia="黑体" w:hint="eastAsia"/>
          <w:sz w:val="21"/>
        </w:rPr>
      </w:pPr>
      <w:bookmarkStart w:id="28" w:name="_bookmark8"/>
      <w:bookmarkEnd w:id="28"/>
      <w:bookmarkStart w:id="29" w:name="9　持续维护"/>
      <w:bookmarkEnd w:id="29"/>
      <w:r>
        <w:rPr>
          <w:rFonts w:ascii="黑体" w:eastAsia="黑体" w:hint="eastAsia"/>
          <w:sz w:val="21"/>
        </w:rPr>
        <w:t>持续维护</w:t>
      </w:r>
    </w:p>
    <w:p>
      <w:pPr>
        <w:pStyle w:val="BodyText"/>
        <w:spacing w:before="8"/>
        <w:rPr>
          <w:rFonts w:ascii="黑体"/>
          <w:sz w:val="27"/>
        </w:rPr>
      </w:pPr>
    </w:p>
    <w:p>
      <w:pPr>
        <w:pStyle w:val="ListParagraph"/>
        <w:numPr>
          <w:ilvl w:val="1"/>
          <w:numId w:val="13"/>
        </w:numPr>
        <w:tabs>
          <w:tab w:val="left" w:pos="954"/>
          <w:tab w:val="left" w:pos="955"/>
        </w:tabs>
        <w:spacing w:before="1" w:after="0" w:line="240" w:lineRule="auto"/>
        <w:ind w:left="954" w:right="0" w:hanging="503"/>
        <w:jc w:val="left"/>
        <w:rPr>
          <w:rFonts w:ascii="黑体" w:eastAsia="黑体" w:hint="eastAsia"/>
          <w:sz w:val="21"/>
        </w:rPr>
      </w:pPr>
      <w:bookmarkStart w:id="30" w:name="9.1　评估和核查"/>
      <w:bookmarkEnd w:id="30"/>
      <w:r>
        <w:rPr>
          <w:rFonts w:ascii="黑体" w:eastAsia="黑体" w:hint="eastAsia"/>
          <w:sz w:val="21"/>
        </w:rPr>
        <w:t>评估和核查</w:t>
      </w:r>
    </w:p>
    <w:p>
      <w:pPr>
        <w:pStyle w:val="BodyText"/>
        <w:spacing w:before="6"/>
        <w:rPr>
          <w:rFonts w:ascii="黑体"/>
          <w:sz w:val="15"/>
        </w:rPr>
      </w:pPr>
    </w:p>
    <w:p>
      <w:pPr>
        <w:pStyle w:val="BodyText"/>
        <w:spacing w:line="278" w:lineRule="auto"/>
        <w:ind w:left="452" w:right="618" w:firstLine="420"/>
      </w:pPr>
      <w:r>
        <w:rPr>
          <w:spacing w:val="-3"/>
          <w:w w:val="95"/>
        </w:rPr>
        <w:t>各部门需要对本部门</w:t>
      </w:r>
      <w:r>
        <w:rPr>
          <w:rFonts w:hint="eastAsia"/>
          <w:spacing w:val="-3"/>
          <w:w w:val="95"/>
          <w:lang w:eastAsia="zh-CN"/>
        </w:rPr>
        <w:t>数据</w:t>
      </w:r>
      <w:r>
        <w:rPr>
          <w:spacing w:val="-3"/>
          <w:w w:val="95"/>
        </w:rPr>
        <w:t xml:space="preserve">资产登记目录定期开展评估和核查。评估项目清单、系统清单、数据   </w:t>
      </w:r>
      <w:r>
        <w:rPr>
          <w:spacing w:val="-3"/>
        </w:rPr>
        <w:t>清单，确保内容准确、完整；核查项目清单、系统清单、数据清单与目录清单是否一致。</w:t>
      </w:r>
    </w:p>
    <w:p>
      <w:pPr>
        <w:pStyle w:val="ListParagraph"/>
        <w:numPr>
          <w:ilvl w:val="1"/>
          <w:numId w:val="13"/>
        </w:numPr>
        <w:tabs>
          <w:tab w:val="left" w:pos="954"/>
          <w:tab w:val="left" w:pos="955"/>
        </w:tabs>
        <w:spacing w:before="156" w:after="0" w:line="240" w:lineRule="auto"/>
        <w:ind w:left="954" w:right="0" w:hanging="503"/>
        <w:jc w:val="left"/>
        <w:rPr>
          <w:rFonts w:ascii="黑体" w:eastAsia="黑体" w:hint="eastAsia"/>
          <w:sz w:val="21"/>
        </w:rPr>
      </w:pPr>
      <w:bookmarkStart w:id="31" w:name="9.2　变更控制"/>
      <w:bookmarkEnd w:id="31"/>
      <w:r>
        <w:rPr>
          <w:rFonts w:ascii="黑体" w:eastAsia="黑体" w:hint="eastAsia"/>
          <w:sz w:val="21"/>
        </w:rPr>
        <w:t>变更控制</w:t>
      </w:r>
    </w:p>
    <w:p>
      <w:pPr>
        <w:pStyle w:val="BodyText"/>
        <w:spacing w:before="7"/>
        <w:rPr>
          <w:rFonts w:ascii="黑体"/>
          <w:sz w:val="15"/>
        </w:rPr>
      </w:pPr>
    </w:p>
    <w:p>
      <w:pPr>
        <w:pStyle w:val="ListParagraph"/>
        <w:numPr>
          <w:ilvl w:val="2"/>
          <w:numId w:val="13"/>
        </w:numPr>
        <w:tabs>
          <w:tab w:val="left" w:pos="1153"/>
          <w:tab w:val="left" w:pos="1154"/>
        </w:tabs>
        <w:spacing w:before="0" w:after="0" w:line="240" w:lineRule="auto"/>
        <w:ind w:left="1153" w:right="0" w:hanging="702"/>
        <w:jc w:val="left"/>
        <w:rPr>
          <w:rFonts w:ascii="黑体" w:eastAsia="黑体" w:hint="eastAsia"/>
          <w:sz w:val="21"/>
        </w:rPr>
      </w:pPr>
      <w:bookmarkStart w:id="32" w:name="9.2.1　变更情况"/>
      <w:bookmarkEnd w:id="32"/>
      <w:r>
        <w:rPr>
          <w:rFonts w:ascii="黑体" w:eastAsia="黑体" w:hint="eastAsia"/>
          <w:sz w:val="21"/>
        </w:rPr>
        <w:t>变更情况</w:t>
      </w:r>
    </w:p>
    <w:p>
      <w:pPr>
        <w:pStyle w:val="BodyText"/>
        <w:spacing w:before="1"/>
        <w:rPr>
          <w:rFonts w:ascii="黑体"/>
          <w:sz w:val="10"/>
        </w:rPr>
      </w:pPr>
    </w:p>
    <w:p>
      <w:pPr>
        <w:pStyle w:val="BodyText"/>
        <w:spacing w:before="70"/>
        <w:ind w:left="872"/>
      </w:pPr>
      <w:r>
        <w:t>变更情况包括但不限于以下：</w:t>
      </w:r>
    </w:p>
    <w:p>
      <w:pPr>
        <w:pStyle w:val="ListParagraph"/>
        <w:numPr>
          <w:ilvl w:val="0"/>
          <w:numId w:val="7"/>
        </w:numPr>
        <w:tabs>
          <w:tab w:val="left" w:pos="1292"/>
          <w:tab w:val="left" w:pos="1293"/>
        </w:tabs>
        <w:spacing w:before="43" w:after="0" w:line="240" w:lineRule="auto"/>
        <w:ind w:left="1292" w:right="0" w:hanging="413"/>
        <w:jc w:val="left"/>
        <w:rPr>
          <w:sz w:val="21"/>
        </w:rPr>
      </w:pPr>
      <w:r>
        <w:rPr>
          <w:sz w:val="21"/>
        </w:rPr>
        <w:t>项目新增，包括项目本身、系统和数据变更；</w:t>
      </w:r>
    </w:p>
    <w:p>
      <w:pPr>
        <w:pStyle w:val="ListParagraph"/>
        <w:numPr>
          <w:ilvl w:val="0"/>
          <w:numId w:val="7"/>
        </w:numPr>
        <w:tabs>
          <w:tab w:val="left" w:pos="1292"/>
          <w:tab w:val="left" w:pos="1293"/>
        </w:tabs>
        <w:spacing w:before="43" w:after="0" w:line="240" w:lineRule="auto"/>
        <w:ind w:left="1292" w:right="0" w:hanging="413"/>
        <w:jc w:val="left"/>
        <w:rPr>
          <w:sz w:val="21"/>
        </w:rPr>
      </w:pPr>
      <w:r>
        <w:rPr>
          <w:sz w:val="21"/>
        </w:rPr>
        <w:t>系统新增、调整、停用，包括系统本身和数据变更；</w:t>
      </w:r>
    </w:p>
    <w:p>
      <w:pPr>
        <w:spacing w:before="46"/>
        <w:ind w:left="680" w:right="0" w:firstLine="0"/>
        <w:jc w:val="left"/>
        <w:rPr>
          <w:sz w:val="18"/>
        </w:rPr>
      </w:pPr>
      <w:r>
        <w:rPr>
          <w:sz w:val="18"/>
        </w:rPr>
        <w:t>4</w:t>
      </w:r>
    </w:p>
    <w:p>
      <w:pPr>
        <w:spacing w:after="0"/>
        <w:jc w:val="left"/>
        <w:rPr>
          <w:sz w:val="18"/>
        </w:rPr>
        <w:sectPr>
          <w:pgSz w:w="11910" w:h="16840"/>
          <w:pgMar w:top="1580" w:right="800" w:bottom="280" w:left="680" w:header="720" w:footer="720" w:gutter="0"/>
          <w:pgNumType w:start="6"/>
          <w:cols w:num="1" w:space="720"/>
        </w:sectPr>
      </w:pPr>
    </w:p>
    <w:p>
      <w:pPr>
        <w:pStyle w:val="BodyText"/>
        <w:spacing w:before="5"/>
        <w:rPr>
          <w:sz w:val="17"/>
        </w:rPr>
      </w:pPr>
    </w:p>
    <w:p>
      <w:pPr>
        <w:pStyle w:val="ListParagraph"/>
        <w:numPr>
          <w:ilvl w:val="0"/>
          <w:numId w:val="7"/>
        </w:numPr>
        <w:tabs>
          <w:tab w:val="left" w:pos="1575"/>
          <w:tab w:val="left" w:pos="1576"/>
        </w:tabs>
        <w:spacing w:before="72" w:after="0" w:line="240" w:lineRule="auto"/>
        <w:ind w:left="1576" w:right="0" w:hanging="413"/>
        <w:jc w:val="left"/>
        <w:rPr>
          <w:sz w:val="21"/>
        </w:rPr>
      </w:pPr>
      <w:r>
        <w:rPr>
          <w:sz w:val="21"/>
        </w:rPr>
        <w:t>数据项新增、调整、撤销。</w:t>
      </w:r>
    </w:p>
    <w:p>
      <w:pPr>
        <w:pStyle w:val="BodyText"/>
        <w:spacing w:before="7"/>
        <w:rPr>
          <w:sz w:val="15"/>
        </w:rPr>
      </w:pPr>
    </w:p>
    <w:p>
      <w:pPr>
        <w:pStyle w:val="ListParagraph"/>
        <w:numPr>
          <w:ilvl w:val="2"/>
          <w:numId w:val="2"/>
        </w:numPr>
        <w:tabs>
          <w:tab w:val="left" w:pos="1437"/>
        </w:tabs>
        <w:spacing w:before="0" w:after="0" w:line="240" w:lineRule="auto"/>
        <w:ind w:left="1436" w:right="0" w:hanging="699"/>
        <w:jc w:val="left"/>
        <w:rPr>
          <w:rFonts w:ascii="黑体" w:eastAsia="黑体" w:hint="eastAsia"/>
          <w:sz w:val="21"/>
        </w:rPr>
      </w:pPr>
      <w:bookmarkStart w:id="33" w:name="9.2.2　变更控制流程"/>
      <w:bookmarkEnd w:id="33"/>
      <w:r>
        <w:rPr>
          <w:rFonts w:ascii="黑体" w:eastAsia="黑体" w:hint="eastAsia"/>
          <w:sz w:val="21"/>
        </w:rPr>
        <w:t>变更控制流程</w:t>
      </w:r>
    </w:p>
    <w:p>
      <w:pPr>
        <w:pStyle w:val="BodyText"/>
        <w:spacing w:before="4"/>
        <w:rPr>
          <w:rFonts w:ascii="黑体"/>
          <w:sz w:val="15"/>
        </w:rPr>
      </w:pPr>
    </w:p>
    <w:p>
      <w:pPr>
        <w:pStyle w:val="BodyText"/>
        <w:ind w:left="1158"/>
      </w:pPr>
      <w:r>
        <w:t>变更控制流程包括：</w:t>
      </w:r>
    </w:p>
    <w:p>
      <w:pPr>
        <w:pStyle w:val="ListParagraph"/>
        <w:numPr>
          <w:ilvl w:val="0"/>
          <w:numId w:val="8"/>
        </w:numPr>
        <w:tabs>
          <w:tab w:val="left" w:pos="1575"/>
          <w:tab w:val="left" w:pos="1576"/>
        </w:tabs>
        <w:spacing w:before="46" w:after="0" w:line="240" w:lineRule="auto"/>
        <w:ind w:left="1576" w:right="0" w:hanging="413"/>
        <w:jc w:val="left"/>
        <w:rPr>
          <w:sz w:val="21"/>
        </w:rPr>
      </w:pPr>
      <w:r>
        <w:rPr>
          <w:sz w:val="21"/>
        </w:rPr>
        <w:t>分析变更的必要性和合理性，确定是否实施变更；</w:t>
      </w:r>
    </w:p>
    <w:p>
      <w:pPr>
        <w:pStyle w:val="ListParagraph"/>
        <w:numPr>
          <w:ilvl w:val="0"/>
          <w:numId w:val="8"/>
        </w:numPr>
        <w:tabs>
          <w:tab w:val="left" w:pos="1575"/>
          <w:tab w:val="left" w:pos="1576"/>
        </w:tabs>
        <w:spacing w:before="43" w:after="0" w:line="240" w:lineRule="auto"/>
        <w:ind w:left="1576" w:right="0" w:hanging="413"/>
        <w:jc w:val="left"/>
        <w:rPr>
          <w:sz w:val="21"/>
        </w:rPr>
      </w:pPr>
      <w:r>
        <w:rPr>
          <w:sz w:val="21"/>
        </w:rPr>
        <w:t>制定变更计划，评估变更对编制工作的影响；</w:t>
      </w:r>
    </w:p>
    <w:p>
      <w:pPr>
        <w:pStyle w:val="ListParagraph"/>
        <w:numPr>
          <w:ilvl w:val="0"/>
          <w:numId w:val="8"/>
        </w:numPr>
        <w:tabs>
          <w:tab w:val="left" w:pos="1575"/>
          <w:tab w:val="left" w:pos="1576"/>
        </w:tabs>
        <w:spacing w:before="43" w:after="0" w:line="240" w:lineRule="auto"/>
        <w:ind w:left="1576" w:right="0" w:hanging="413"/>
        <w:jc w:val="left"/>
        <w:rPr>
          <w:sz w:val="21"/>
        </w:rPr>
      </w:pPr>
      <w:r>
        <w:rPr>
          <w:sz w:val="21"/>
        </w:rPr>
        <w:t>执行变更，对编制结果进行更改，记录变更过程；</w:t>
      </w:r>
    </w:p>
    <w:p>
      <w:pPr>
        <w:pStyle w:val="ListParagraph"/>
        <w:numPr>
          <w:ilvl w:val="0"/>
          <w:numId w:val="8"/>
        </w:numPr>
        <w:tabs>
          <w:tab w:val="left" w:pos="1575"/>
          <w:tab w:val="left" w:pos="1576"/>
        </w:tabs>
        <w:spacing w:before="43" w:after="0" w:line="240" w:lineRule="auto"/>
        <w:ind w:left="1576" w:right="0" w:hanging="413"/>
        <w:jc w:val="left"/>
        <w:rPr>
          <w:sz w:val="21"/>
        </w:rPr>
      </w:pPr>
      <w:r>
        <w:rPr>
          <w:sz w:val="21"/>
        </w:rPr>
        <w:t>对新的编制结果进行评估；</w:t>
      </w:r>
    </w:p>
    <w:p>
      <w:pPr>
        <w:pStyle w:val="ListParagraph"/>
        <w:numPr>
          <w:ilvl w:val="0"/>
          <w:numId w:val="8"/>
        </w:numPr>
        <w:tabs>
          <w:tab w:val="left" w:pos="1575"/>
          <w:tab w:val="left" w:pos="1576"/>
        </w:tabs>
        <w:spacing w:before="42" w:after="0" w:line="240" w:lineRule="auto"/>
        <w:ind w:left="1576" w:right="0" w:hanging="413"/>
        <w:jc w:val="left"/>
        <w:rPr>
          <w:sz w:val="21"/>
        </w:rPr>
      </w:pPr>
      <w:r>
        <w:rPr>
          <w:sz w:val="21"/>
        </w:rPr>
        <w:t>发布新的编制结果。</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spacing w:before="75"/>
        <w:ind w:left="0" w:right="559" w:firstLine="0"/>
        <w:jc w:val="right"/>
        <w:rPr>
          <w:sz w:val="18"/>
        </w:rPr>
      </w:pPr>
      <w:r>
        <w:rPr>
          <w:sz w:val="18"/>
        </w:rPr>
        <w:t>5</w:t>
      </w:r>
    </w:p>
    <w:p>
      <w:pPr>
        <w:spacing w:after="0"/>
        <w:jc w:val="right"/>
        <w:rPr>
          <w:sz w:val="18"/>
        </w:rPr>
        <w:sectPr>
          <w:pgSz w:w="11910" w:h="16840"/>
          <w:pgMar w:top="1580" w:right="800" w:bottom="280" w:left="680" w:header="720" w:footer="720" w:gutter="0"/>
          <w:pgNumType w:start="7"/>
          <w:cols w:num="1" w:space="720"/>
        </w:sectPr>
      </w:pPr>
    </w:p>
    <w:p>
      <w:pPr>
        <w:pStyle w:val="BodyText"/>
        <w:spacing w:before="1"/>
        <w:rPr>
          <w:sz w:val="13"/>
        </w:rPr>
      </w:pPr>
    </w:p>
    <w:p>
      <w:pPr>
        <w:pStyle w:val="BodyText"/>
        <w:rPr>
          <w:sz w:val="2"/>
        </w:rPr>
      </w:pPr>
    </w:p>
    <w:p>
      <w:pPr>
        <w:pStyle w:val="BodyText"/>
        <w:rPr>
          <w:sz w:val="2"/>
        </w:rPr>
      </w:pPr>
    </w:p>
    <w:p>
      <w:pPr>
        <w:pStyle w:val="BodyText"/>
        <w:rPr>
          <w:sz w:val="2"/>
        </w:rPr>
      </w:pPr>
    </w:p>
    <w:p>
      <w:pPr>
        <w:pStyle w:val="BodyText"/>
        <w:spacing w:before="3"/>
        <w:rPr>
          <w:sz w:val="2"/>
        </w:rPr>
      </w:pPr>
    </w:p>
    <w:p>
      <w:pPr>
        <w:spacing w:before="0" w:line="134" w:lineRule="auto"/>
        <w:ind w:left="4960" w:right="5454" w:firstLine="0"/>
        <w:jc w:val="center"/>
        <w:rPr>
          <w:sz w:val="2"/>
        </w:rPr>
      </w:pPr>
      <w:r>
        <w:rPr>
          <w:sz w:val="2"/>
        </w:rPr>
        <w:t>A A</w:t>
      </w:r>
    </w:p>
    <w:p>
      <w:pPr>
        <w:pStyle w:val="BodyText"/>
        <w:rPr>
          <w:sz w:val="2"/>
        </w:rPr>
      </w:pPr>
    </w:p>
    <w:p>
      <w:pPr>
        <w:pStyle w:val="BodyText"/>
        <w:rPr>
          <w:sz w:val="2"/>
        </w:rPr>
      </w:pPr>
    </w:p>
    <w:p>
      <w:pPr>
        <w:pStyle w:val="BodyText"/>
        <w:rPr>
          <w:sz w:val="2"/>
        </w:rPr>
      </w:pPr>
    </w:p>
    <w:p>
      <w:pPr>
        <w:pStyle w:val="BodyText"/>
        <w:rPr>
          <w:sz w:val="2"/>
        </w:rPr>
      </w:pPr>
    </w:p>
    <w:p>
      <w:pPr>
        <w:pStyle w:val="BodyText"/>
        <w:tabs>
          <w:tab w:val="left" w:pos="412"/>
          <w:tab w:val="left" w:pos="931"/>
        </w:tabs>
        <w:ind w:right="265"/>
        <w:jc w:val="center"/>
        <w:rPr>
          <w:rFonts w:ascii="黑体" w:eastAsia="黑体" w:hint="eastAsia"/>
        </w:rPr>
      </w:pPr>
      <w:r>
        <w:rPr>
          <w:rFonts w:ascii="黑体" w:eastAsia="黑体" w:hint="eastAsia"/>
        </w:rPr>
        <w:t>附</w:t>
      </w:r>
      <w:r>
        <w:rPr>
          <w:rFonts w:ascii="黑体" w:eastAsia="黑体" w:hint="eastAsia"/>
        </w:rPr>
        <w:tab/>
      </w:r>
      <w:r>
        <w:rPr>
          <w:rFonts w:ascii="黑体" w:eastAsia="黑体" w:hint="eastAsia"/>
        </w:rPr>
        <w:t>录</w:t>
      </w:r>
      <w:r>
        <w:rPr>
          <w:rFonts w:ascii="黑体" w:eastAsia="黑体" w:hint="eastAsia"/>
        </w:rPr>
        <w:tab/>
      </w:r>
      <w:r>
        <w:rPr>
          <w:rFonts w:ascii="黑体" w:eastAsia="黑体" w:hint="eastAsia"/>
        </w:rPr>
        <w:t>A</w:t>
      </w:r>
    </w:p>
    <w:p>
      <w:pPr>
        <w:pStyle w:val="BodyText"/>
        <w:spacing w:before="39" w:line="278" w:lineRule="auto"/>
        <w:ind w:left="4604" w:right="4770"/>
        <w:jc w:val="center"/>
        <w:rPr>
          <w:rFonts w:ascii="黑体" w:eastAsia="黑体" w:hint="eastAsia"/>
        </w:rPr>
      </w:pPr>
      <w:r>
        <w:rPr>
          <w:rFonts w:ascii="黑体" w:eastAsia="黑体" w:hint="eastAsia"/>
        </w:rPr>
        <w:t>（规范性） 项目清单</w:t>
      </w:r>
    </w:p>
    <w:p>
      <w:pPr>
        <w:tabs>
          <w:tab w:val="left" w:pos="954"/>
        </w:tabs>
        <w:spacing w:before="156"/>
        <w:ind w:left="452" w:right="0" w:firstLine="0"/>
        <w:jc w:val="left"/>
        <w:rPr>
          <w:rFonts w:ascii="黑体" w:eastAsia="黑体" w:hint="eastAsia"/>
          <w:sz w:val="21"/>
        </w:rPr>
      </w:pPr>
      <w:r>
        <w:rPr>
          <w:rFonts w:ascii="黑体" w:eastAsia="黑体" w:hint="eastAsia"/>
          <w:sz w:val="20"/>
        </w:rPr>
        <w:t>A.1</w:t>
      </w:r>
      <w:r>
        <w:rPr>
          <w:rFonts w:ascii="黑体" w:eastAsia="黑体" w:hint="eastAsia"/>
          <w:sz w:val="20"/>
        </w:rPr>
        <w:tab/>
      </w:r>
      <w:bookmarkStart w:id="34" w:name="A.1　项目基础信息表模板及填写要求"/>
      <w:bookmarkEnd w:id="34"/>
      <w:r>
        <w:rPr>
          <w:rFonts w:ascii="黑体" w:eastAsia="黑体" w:hint="eastAsia"/>
          <w:sz w:val="21"/>
        </w:rPr>
        <w:t>项目基础信息表模板及填写要求</w:t>
      </w:r>
    </w:p>
    <w:p>
      <w:pPr>
        <w:pStyle w:val="BodyText"/>
        <w:spacing w:before="7"/>
        <w:rPr>
          <w:rFonts w:ascii="黑体"/>
          <w:sz w:val="15"/>
        </w:rPr>
      </w:pPr>
    </w:p>
    <w:p>
      <w:pPr>
        <w:pStyle w:val="BodyText"/>
        <w:ind w:left="872"/>
      </w:pPr>
      <w:r>
        <w:t>项目基础信息表模板见表 A.1。</w:t>
      </w:r>
    </w:p>
    <w:p>
      <w:pPr>
        <w:pStyle w:val="BodyText"/>
        <w:spacing w:before="6"/>
        <w:rPr>
          <w:sz w:val="15"/>
        </w:rPr>
      </w:pPr>
    </w:p>
    <w:p>
      <w:pPr>
        <w:pStyle w:val="BodyText"/>
        <w:tabs>
          <w:tab w:val="left" w:pos="787"/>
        </w:tabs>
        <w:spacing w:before="1"/>
        <w:ind w:right="165"/>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A.1</w:t>
      </w:r>
      <w:r>
        <w:rPr>
          <w:rFonts w:ascii="黑体" w:eastAsia="黑体" w:hint="eastAsia"/>
        </w:rPr>
        <w:tab/>
      </w:r>
      <w:r>
        <w:rPr>
          <w:rFonts w:ascii="黑体" w:eastAsia="黑体" w:hint="eastAsia"/>
        </w:rPr>
        <w:t>项目基础信</w:t>
      </w:r>
      <w:bookmarkStart w:id="35" w:name="_bookmark9"/>
      <w:bookmarkEnd w:id="35"/>
      <w:bookmarkStart w:id="36" w:name="附录A（规范性）项目清单"/>
      <w:bookmarkEnd w:id="36"/>
      <w:r>
        <w:rPr>
          <w:rFonts w:ascii="黑体" w:eastAsia="黑体" w:hint="eastAsia"/>
        </w:rPr>
        <w:t>息表模板</w:t>
      </w:r>
    </w:p>
    <w:p>
      <w:pPr>
        <w:pStyle w:val="BodyText"/>
        <w:spacing w:before="2" w:after="1"/>
        <w:rPr>
          <w:rFonts w:ascii="黑体"/>
          <w:sz w:val="16"/>
        </w:rPr>
      </w:pPr>
    </w:p>
    <w:tbl>
      <w:tblPr>
        <w:tblStyle w:val="TableNormal"/>
        <w:tblW w:w="0" w:type="auto"/>
        <w:tblInd w:w="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37"/>
        <w:gridCol w:w="292"/>
        <w:gridCol w:w="297"/>
        <w:gridCol w:w="362"/>
        <w:gridCol w:w="350"/>
        <w:gridCol w:w="413"/>
        <w:gridCol w:w="337"/>
        <w:gridCol w:w="300"/>
        <w:gridCol w:w="336"/>
        <w:gridCol w:w="422"/>
        <w:gridCol w:w="509"/>
        <w:gridCol w:w="422"/>
        <w:gridCol w:w="422"/>
        <w:gridCol w:w="422"/>
        <w:gridCol w:w="293"/>
        <w:gridCol w:w="338"/>
        <w:gridCol w:w="509"/>
        <w:gridCol w:w="293"/>
        <w:gridCol w:w="336"/>
        <w:gridCol w:w="336"/>
        <w:gridCol w:w="338"/>
        <w:gridCol w:w="422"/>
        <w:gridCol w:w="422"/>
        <w:gridCol w:w="422"/>
        <w:gridCol w:w="293"/>
        <w:gridCol w:w="338"/>
      </w:tblGrid>
      <w:tr>
        <w:tblPrEx>
          <w:tblW w:w="0" w:type="auto"/>
          <w:tblInd w:w="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54"/>
        </w:trPr>
        <w:tc>
          <w:tcPr>
            <w:tcW w:w="337" w:type="dxa"/>
          </w:tcPr>
          <w:p>
            <w:pPr>
              <w:pStyle w:val="TableParagraph"/>
              <w:spacing w:before="57"/>
              <w:ind w:left="78"/>
              <w:rPr>
                <w:sz w:val="18"/>
              </w:rPr>
            </w:pPr>
            <w:r>
              <w:rPr>
                <w:sz w:val="18"/>
              </w:rPr>
              <w:t>项</w:t>
            </w:r>
          </w:p>
          <w:p>
            <w:pPr>
              <w:pStyle w:val="TableParagraph"/>
              <w:spacing w:before="81"/>
              <w:ind w:left="78"/>
              <w:rPr>
                <w:sz w:val="18"/>
              </w:rPr>
            </w:pPr>
            <w:r>
              <w:rPr>
                <w:sz w:val="18"/>
              </w:rPr>
              <w:t>目</w:t>
            </w:r>
          </w:p>
        </w:tc>
        <w:tc>
          <w:tcPr>
            <w:tcW w:w="3109" w:type="dxa"/>
            <w:gridSpan w:val="9"/>
          </w:tcPr>
          <w:p>
            <w:pPr>
              <w:pStyle w:val="TableParagraph"/>
              <w:spacing w:before="7"/>
              <w:rPr>
                <w:rFonts w:ascii="黑体"/>
                <w:sz w:val="16"/>
              </w:rPr>
            </w:pPr>
          </w:p>
          <w:p>
            <w:pPr>
              <w:pStyle w:val="TableParagraph"/>
              <w:ind w:left="1173" w:right="1166"/>
              <w:jc w:val="center"/>
              <w:rPr>
                <w:sz w:val="18"/>
              </w:rPr>
            </w:pPr>
            <w:r>
              <w:rPr>
                <w:sz w:val="18"/>
              </w:rPr>
              <w:t>项目信息</w:t>
            </w:r>
          </w:p>
        </w:tc>
        <w:tc>
          <w:tcPr>
            <w:tcW w:w="2406" w:type="dxa"/>
            <w:gridSpan w:val="6"/>
          </w:tcPr>
          <w:p>
            <w:pPr>
              <w:pStyle w:val="TableParagraph"/>
              <w:spacing w:before="7"/>
              <w:rPr>
                <w:rFonts w:ascii="黑体"/>
                <w:sz w:val="16"/>
              </w:rPr>
            </w:pPr>
          </w:p>
          <w:p>
            <w:pPr>
              <w:pStyle w:val="TableParagraph"/>
              <w:ind w:left="301"/>
              <w:rPr>
                <w:sz w:val="18"/>
              </w:rPr>
            </w:pPr>
            <w:r>
              <w:rPr>
                <w:sz w:val="18"/>
              </w:rPr>
              <w:t>监理单位信息（选填）</w:t>
            </w:r>
          </w:p>
        </w:tc>
        <w:tc>
          <w:tcPr>
            <w:tcW w:w="1812" w:type="dxa"/>
            <w:gridSpan w:val="5"/>
          </w:tcPr>
          <w:p>
            <w:pPr>
              <w:pStyle w:val="TableParagraph"/>
              <w:spacing w:before="57"/>
              <w:ind w:left="9"/>
              <w:jc w:val="center"/>
              <w:rPr>
                <w:sz w:val="18"/>
              </w:rPr>
            </w:pPr>
            <w:r>
              <w:rPr>
                <w:spacing w:val="-3"/>
                <w:sz w:val="18"/>
              </w:rPr>
              <w:t>项目建设单位信息</w:t>
            </w:r>
            <w:r>
              <w:rPr>
                <w:sz w:val="18"/>
              </w:rPr>
              <w:t>（选</w:t>
            </w:r>
          </w:p>
          <w:p>
            <w:pPr>
              <w:pStyle w:val="TableParagraph"/>
              <w:spacing w:before="81"/>
              <w:ind w:left="9"/>
              <w:jc w:val="center"/>
              <w:rPr>
                <w:sz w:val="18"/>
              </w:rPr>
            </w:pPr>
            <w:r>
              <w:rPr>
                <w:sz w:val="18"/>
              </w:rPr>
              <w:t>填）</w:t>
            </w:r>
          </w:p>
        </w:tc>
        <w:tc>
          <w:tcPr>
            <w:tcW w:w="1897" w:type="dxa"/>
            <w:gridSpan w:val="5"/>
          </w:tcPr>
          <w:p>
            <w:pPr>
              <w:pStyle w:val="TableParagraph"/>
              <w:spacing w:before="7"/>
              <w:rPr>
                <w:rFonts w:ascii="黑体"/>
                <w:sz w:val="16"/>
              </w:rPr>
            </w:pPr>
          </w:p>
          <w:p>
            <w:pPr>
              <w:pStyle w:val="TableParagraph"/>
              <w:ind w:left="48"/>
              <w:rPr>
                <w:sz w:val="18"/>
              </w:rPr>
            </w:pPr>
            <w:r>
              <w:rPr>
                <w:sz w:val="18"/>
              </w:rPr>
              <w:t>项目验收信息（选填）</w:t>
            </w:r>
          </w:p>
        </w:tc>
      </w:tr>
      <w:tr>
        <w:tblPrEx>
          <w:tblW w:w="0" w:type="auto"/>
          <w:tblInd w:w="756" w:type="dxa"/>
          <w:tblLayout w:type="fixed"/>
          <w:tblCellMar>
            <w:top w:w="0" w:type="dxa"/>
            <w:left w:w="0" w:type="dxa"/>
            <w:bottom w:w="0" w:type="dxa"/>
            <w:right w:w="0" w:type="dxa"/>
          </w:tblCellMar>
        </w:tblPrEx>
        <w:trPr>
          <w:trHeight w:val="654"/>
        </w:trPr>
        <w:tc>
          <w:tcPr>
            <w:tcW w:w="337" w:type="dxa"/>
          </w:tcPr>
          <w:p>
            <w:pPr>
              <w:pStyle w:val="TableParagraph"/>
              <w:spacing w:before="57"/>
              <w:ind w:left="78"/>
              <w:rPr>
                <w:sz w:val="18"/>
              </w:rPr>
            </w:pPr>
            <w:r>
              <w:rPr>
                <w:sz w:val="18"/>
              </w:rPr>
              <w:t>序</w:t>
            </w:r>
          </w:p>
          <w:p>
            <w:pPr>
              <w:pStyle w:val="TableParagraph"/>
              <w:spacing w:before="82"/>
              <w:ind w:left="78"/>
              <w:rPr>
                <w:sz w:val="18"/>
              </w:rPr>
            </w:pPr>
            <w:r>
              <w:rPr>
                <w:sz w:val="18"/>
              </w:rPr>
              <w:t>号</w:t>
            </w:r>
          </w:p>
        </w:tc>
        <w:tc>
          <w:tcPr>
            <w:tcW w:w="292" w:type="dxa"/>
          </w:tcPr>
          <w:p>
            <w:pPr>
              <w:pStyle w:val="TableParagraph"/>
              <w:spacing w:before="57"/>
              <w:ind w:left="101"/>
              <w:rPr>
                <w:sz w:val="18"/>
              </w:rPr>
            </w:pPr>
            <w:r>
              <w:rPr>
                <w:sz w:val="18"/>
              </w:rPr>
              <w:t>1</w:t>
            </w:r>
          </w:p>
        </w:tc>
        <w:tc>
          <w:tcPr>
            <w:tcW w:w="297" w:type="dxa"/>
          </w:tcPr>
          <w:p>
            <w:pPr>
              <w:pStyle w:val="TableParagraph"/>
              <w:spacing w:before="57"/>
              <w:ind w:left="102"/>
              <w:rPr>
                <w:sz w:val="18"/>
              </w:rPr>
            </w:pPr>
            <w:r>
              <w:rPr>
                <w:sz w:val="18"/>
              </w:rPr>
              <w:t>2</w:t>
            </w:r>
          </w:p>
        </w:tc>
        <w:tc>
          <w:tcPr>
            <w:tcW w:w="362" w:type="dxa"/>
          </w:tcPr>
          <w:p>
            <w:pPr>
              <w:pStyle w:val="TableParagraph"/>
              <w:spacing w:before="57"/>
              <w:ind w:left="10"/>
              <w:jc w:val="center"/>
              <w:rPr>
                <w:sz w:val="18"/>
              </w:rPr>
            </w:pPr>
            <w:r>
              <w:rPr>
                <w:sz w:val="18"/>
              </w:rPr>
              <w:t>3</w:t>
            </w:r>
          </w:p>
        </w:tc>
        <w:tc>
          <w:tcPr>
            <w:tcW w:w="350" w:type="dxa"/>
          </w:tcPr>
          <w:p>
            <w:pPr>
              <w:pStyle w:val="TableParagraph"/>
              <w:spacing w:before="57"/>
              <w:ind w:left="9"/>
              <w:jc w:val="center"/>
              <w:rPr>
                <w:sz w:val="18"/>
              </w:rPr>
            </w:pPr>
            <w:r>
              <w:rPr>
                <w:sz w:val="18"/>
              </w:rPr>
              <w:t>4</w:t>
            </w:r>
          </w:p>
        </w:tc>
        <w:tc>
          <w:tcPr>
            <w:tcW w:w="413" w:type="dxa"/>
          </w:tcPr>
          <w:p>
            <w:pPr>
              <w:pStyle w:val="TableParagraph"/>
              <w:spacing w:before="57"/>
              <w:ind w:left="9"/>
              <w:jc w:val="center"/>
              <w:rPr>
                <w:sz w:val="18"/>
              </w:rPr>
            </w:pPr>
            <w:r>
              <w:rPr>
                <w:sz w:val="18"/>
              </w:rPr>
              <w:t>5</w:t>
            </w:r>
          </w:p>
        </w:tc>
        <w:tc>
          <w:tcPr>
            <w:tcW w:w="337" w:type="dxa"/>
          </w:tcPr>
          <w:p>
            <w:pPr>
              <w:pStyle w:val="TableParagraph"/>
              <w:spacing w:before="57"/>
              <w:ind w:left="8"/>
              <w:jc w:val="center"/>
              <w:rPr>
                <w:sz w:val="18"/>
              </w:rPr>
            </w:pPr>
            <w:r>
              <w:rPr>
                <w:sz w:val="18"/>
              </w:rPr>
              <w:t>6</w:t>
            </w:r>
          </w:p>
        </w:tc>
        <w:tc>
          <w:tcPr>
            <w:tcW w:w="300" w:type="dxa"/>
          </w:tcPr>
          <w:p>
            <w:pPr>
              <w:pStyle w:val="TableParagraph"/>
              <w:spacing w:before="57"/>
              <w:ind w:left="104"/>
              <w:rPr>
                <w:sz w:val="18"/>
              </w:rPr>
            </w:pPr>
            <w:r>
              <w:rPr>
                <w:sz w:val="18"/>
              </w:rPr>
              <w:t>7</w:t>
            </w:r>
          </w:p>
        </w:tc>
        <w:tc>
          <w:tcPr>
            <w:tcW w:w="336" w:type="dxa"/>
          </w:tcPr>
          <w:p>
            <w:pPr>
              <w:pStyle w:val="TableParagraph"/>
              <w:spacing w:before="57"/>
              <w:ind w:left="7"/>
              <w:jc w:val="center"/>
              <w:rPr>
                <w:sz w:val="18"/>
              </w:rPr>
            </w:pPr>
            <w:r>
              <w:rPr>
                <w:sz w:val="18"/>
              </w:rPr>
              <w:t>8</w:t>
            </w:r>
          </w:p>
        </w:tc>
        <w:tc>
          <w:tcPr>
            <w:tcW w:w="422" w:type="dxa"/>
          </w:tcPr>
          <w:p>
            <w:pPr>
              <w:pStyle w:val="TableParagraph"/>
              <w:spacing w:before="57"/>
              <w:ind w:left="7"/>
              <w:jc w:val="center"/>
              <w:rPr>
                <w:sz w:val="18"/>
              </w:rPr>
            </w:pPr>
            <w:r>
              <w:rPr>
                <w:sz w:val="18"/>
              </w:rPr>
              <w:t>9</w:t>
            </w:r>
          </w:p>
        </w:tc>
        <w:tc>
          <w:tcPr>
            <w:tcW w:w="509" w:type="dxa"/>
          </w:tcPr>
          <w:p>
            <w:pPr>
              <w:pStyle w:val="TableParagraph"/>
              <w:spacing w:before="57"/>
              <w:ind w:left="162"/>
              <w:rPr>
                <w:sz w:val="18"/>
              </w:rPr>
            </w:pPr>
            <w:r>
              <w:rPr>
                <w:sz w:val="18"/>
              </w:rPr>
              <w:t>10</w:t>
            </w:r>
          </w:p>
        </w:tc>
        <w:tc>
          <w:tcPr>
            <w:tcW w:w="422" w:type="dxa"/>
          </w:tcPr>
          <w:p>
            <w:pPr>
              <w:pStyle w:val="TableParagraph"/>
              <w:spacing w:before="57"/>
              <w:ind w:left="121"/>
              <w:rPr>
                <w:sz w:val="18"/>
              </w:rPr>
            </w:pPr>
            <w:r>
              <w:rPr>
                <w:sz w:val="18"/>
              </w:rPr>
              <w:t>11</w:t>
            </w:r>
          </w:p>
        </w:tc>
        <w:tc>
          <w:tcPr>
            <w:tcW w:w="422" w:type="dxa"/>
          </w:tcPr>
          <w:p>
            <w:pPr>
              <w:pStyle w:val="TableParagraph"/>
              <w:spacing w:before="57"/>
              <w:ind w:left="119"/>
              <w:rPr>
                <w:sz w:val="18"/>
              </w:rPr>
            </w:pPr>
            <w:r>
              <w:rPr>
                <w:sz w:val="18"/>
              </w:rPr>
              <w:t>12</w:t>
            </w:r>
          </w:p>
        </w:tc>
        <w:tc>
          <w:tcPr>
            <w:tcW w:w="422" w:type="dxa"/>
          </w:tcPr>
          <w:p>
            <w:pPr>
              <w:pStyle w:val="TableParagraph"/>
              <w:spacing w:before="57"/>
              <w:ind w:left="120"/>
              <w:rPr>
                <w:sz w:val="18"/>
              </w:rPr>
            </w:pPr>
            <w:r>
              <w:rPr>
                <w:sz w:val="18"/>
              </w:rPr>
              <w:t>13</w:t>
            </w:r>
          </w:p>
        </w:tc>
        <w:tc>
          <w:tcPr>
            <w:tcW w:w="293" w:type="dxa"/>
          </w:tcPr>
          <w:p>
            <w:pPr>
              <w:pStyle w:val="TableParagraph"/>
              <w:spacing w:before="57"/>
              <w:ind w:left="55"/>
              <w:rPr>
                <w:sz w:val="18"/>
              </w:rPr>
            </w:pPr>
            <w:r>
              <w:rPr>
                <w:sz w:val="18"/>
              </w:rPr>
              <w:t>14</w:t>
            </w:r>
          </w:p>
        </w:tc>
        <w:tc>
          <w:tcPr>
            <w:tcW w:w="338" w:type="dxa"/>
          </w:tcPr>
          <w:p>
            <w:pPr>
              <w:pStyle w:val="TableParagraph"/>
              <w:spacing w:before="57"/>
              <w:ind w:left="79"/>
              <w:rPr>
                <w:sz w:val="18"/>
              </w:rPr>
            </w:pPr>
            <w:r>
              <w:rPr>
                <w:sz w:val="18"/>
              </w:rPr>
              <w:t>15</w:t>
            </w:r>
          </w:p>
        </w:tc>
        <w:tc>
          <w:tcPr>
            <w:tcW w:w="509" w:type="dxa"/>
          </w:tcPr>
          <w:p>
            <w:pPr>
              <w:pStyle w:val="TableParagraph"/>
              <w:spacing w:before="57"/>
              <w:ind w:left="163"/>
              <w:rPr>
                <w:sz w:val="18"/>
              </w:rPr>
            </w:pPr>
            <w:r>
              <w:rPr>
                <w:sz w:val="18"/>
              </w:rPr>
              <w:t>16</w:t>
            </w:r>
          </w:p>
        </w:tc>
        <w:tc>
          <w:tcPr>
            <w:tcW w:w="293" w:type="dxa"/>
          </w:tcPr>
          <w:p>
            <w:pPr>
              <w:pStyle w:val="TableParagraph"/>
              <w:spacing w:before="57"/>
              <w:ind w:left="55"/>
              <w:rPr>
                <w:sz w:val="18"/>
              </w:rPr>
            </w:pPr>
            <w:r>
              <w:rPr>
                <w:sz w:val="18"/>
              </w:rPr>
              <w:t>17</w:t>
            </w:r>
          </w:p>
        </w:tc>
        <w:tc>
          <w:tcPr>
            <w:tcW w:w="336" w:type="dxa"/>
          </w:tcPr>
          <w:p>
            <w:pPr>
              <w:pStyle w:val="TableParagraph"/>
              <w:spacing w:before="57"/>
              <w:ind w:left="77"/>
              <w:rPr>
                <w:sz w:val="18"/>
              </w:rPr>
            </w:pPr>
            <w:r>
              <w:rPr>
                <w:sz w:val="18"/>
              </w:rPr>
              <w:t>18</w:t>
            </w:r>
          </w:p>
        </w:tc>
        <w:tc>
          <w:tcPr>
            <w:tcW w:w="336" w:type="dxa"/>
          </w:tcPr>
          <w:p>
            <w:pPr>
              <w:pStyle w:val="TableParagraph"/>
              <w:spacing w:before="57"/>
              <w:ind w:left="77"/>
              <w:rPr>
                <w:sz w:val="18"/>
              </w:rPr>
            </w:pPr>
            <w:r>
              <w:rPr>
                <w:sz w:val="18"/>
              </w:rPr>
              <w:t>19</w:t>
            </w:r>
          </w:p>
        </w:tc>
        <w:tc>
          <w:tcPr>
            <w:tcW w:w="338" w:type="dxa"/>
          </w:tcPr>
          <w:p>
            <w:pPr>
              <w:pStyle w:val="TableParagraph"/>
              <w:spacing w:before="57"/>
              <w:ind w:left="79"/>
              <w:rPr>
                <w:sz w:val="18"/>
              </w:rPr>
            </w:pPr>
            <w:r>
              <w:rPr>
                <w:sz w:val="18"/>
              </w:rPr>
              <w:t>20</w:t>
            </w:r>
          </w:p>
        </w:tc>
        <w:tc>
          <w:tcPr>
            <w:tcW w:w="422" w:type="dxa"/>
          </w:tcPr>
          <w:p>
            <w:pPr>
              <w:pStyle w:val="TableParagraph"/>
              <w:spacing w:before="57"/>
              <w:ind w:left="120"/>
              <w:rPr>
                <w:sz w:val="18"/>
              </w:rPr>
            </w:pPr>
            <w:r>
              <w:rPr>
                <w:sz w:val="18"/>
              </w:rPr>
              <w:t>21</w:t>
            </w:r>
          </w:p>
        </w:tc>
        <w:tc>
          <w:tcPr>
            <w:tcW w:w="422" w:type="dxa"/>
          </w:tcPr>
          <w:p>
            <w:pPr>
              <w:pStyle w:val="TableParagraph"/>
              <w:spacing w:before="57"/>
              <w:ind w:left="121"/>
              <w:rPr>
                <w:sz w:val="18"/>
              </w:rPr>
            </w:pPr>
            <w:r>
              <w:rPr>
                <w:sz w:val="18"/>
              </w:rPr>
              <w:t>22</w:t>
            </w:r>
          </w:p>
        </w:tc>
        <w:tc>
          <w:tcPr>
            <w:tcW w:w="422" w:type="dxa"/>
          </w:tcPr>
          <w:p>
            <w:pPr>
              <w:pStyle w:val="TableParagraph"/>
              <w:spacing w:before="57"/>
              <w:ind w:left="121"/>
              <w:rPr>
                <w:sz w:val="18"/>
              </w:rPr>
            </w:pPr>
            <w:r>
              <w:rPr>
                <w:sz w:val="18"/>
              </w:rPr>
              <w:t>23</w:t>
            </w:r>
          </w:p>
        </w:tc>
        <w:tc>
          <w:tcPr>
            <w:tcW w:w="293" w:type="dxa"/>
          </w:tcPr>
          <w:p>
            <w:pPr>
              <w:pStyle w:val="TableParagraph"/>
              <w:spacing w:before="57"/>
              <w:ind w:left="54"/>
              <w:rPr>
                <w:sz w:val="18"/>
              </w:rPr>
            </w:pPr>
            <w:r>
              <w:rPr>
                <w:sz w:val="18"/>
              </w:rPr>
              <w:t>24</w:t>
            </w:r>
          </w:p>
        </w:tc>
        <w:tc>
          <w:tcPr>
            <w:tcW w:w="338" w:type="dxa"/>
          </w:tcPr>
          <w:p>
            <w:pPr>
              <w:pStyle w:val="TableParagraph"/>
              <w:spacing w:before="57"/>
              <w:ind w:left="78"/>
              <w:rPr>
                <w:sz w:val="18"/>
              </w:rPr>
            </w:pPr>
            <w:r>
              <w:rPr>
                <w:sz w:val="18"/>
              </w:rPr>
              <w:t>25</w:t>
            </w:r>
          </w:p>
        </w:tc>
      </w:tr>
      <w:tr>
        <w:tblPrEx>
          <w:tblW w:w="0" w:type="auto"/>
          <w:tblInd w:w="756" w:type="dxa"/>
          <w:tblLayout w:type="fixed"/>
          <w:tblCellMar>
            <w:top w:w="0" w:type="dxa"/>
            <w:left w:w="0" w:type="dxa"/>
            <w:bottom w:w="0" w:type="dxa"/>
            <w:right w:w="0" w:type="dxa"/>
          </w:tblCellMar>
        </w:tblPrEx>
        <w:trPr>
          <w:trHeight w:val="1901"/>
        </w:trPr>
        <w:tc>
          <w:tcPr>
            <w:tcW w:w="337" w:type="dxa"/>
          </w:tcPr>
          <w:p>
            <w:pPr>
              <w:pStyle w:val="TableParagraph"/>
              <w:rPr>
                <w:rFonts w:ascii="黑体"/>
                <w:sz w:val="18"/>
              </w:rPr>
            </w:pPr>
          </w:p>
          <w:p>
            <w:pPr>
              <w:pStyle w:val="TableParagraph"/>
              <w:rPr>
                <w:rFonts w:ascii="黑体"/>
                <w:sz w:val="18"/>
              </w:rPr>
            </w:pPr>
          </w:p>
          <w:p>
            <w:pPr>
              <w:pStyle w:val="TableParagraph"/>
              <w:spacing w:before="11"/>
              <w:rPr>
                <w:rFonts w:ascii="黑体"/>
                <w:sz w:val="19"/>
              </w:rPr>
            </w:pPr>
          </w:p>
          <w:p>
            <w:pPr>
              <w:pStyle w:val="TableParagraph"/>
              <w:spacing w:line="249" w:lineRule="auto"/>
              <w:ind w:left="78" w:right="66"/>
              <w:rPr>
                <w:sz w:val="18"/>
              </w:rPr>
            </w:pPr>
            <w:r>
              <w:rPr>
                <w:sz w:val="18"/>
              </w:rPr>
              <w:t>属性</w:t>
            </w:r>
          </w:p>
        </w:tc>
        <w:tc>
          <w:tcPr>
            <w:tcW w:w="292" w:type="dxa"/>
          </w:tcPr>
          <w:p>
            <w:pPr>
              <w:pStyle w:val="TableParagraph"/>
              <w:spacing w:before="56" w:line="324" w:lineRule="auto"/>
              <w:ind w:left="55" w:right="44"/>
              <w:jc w:val="both"/>
              <w:rPr>
                <w:sz w:val="18"/>
              </w:rPr>
            </w:pPr>
            <w:r>
              <w:rPr>
                <w:sz w:val="18"/>
              </w:rPr>
              <w:t>项目批复代</w:t>
            </w:r>
          </w:p>
          <w:p>
            <w:pPr>
              <w:pStyle w:val="TableParagraph"/>
              <w:spacing w:before="3"/>
              <w:ind w:left="55"/>
              <w:rPr>
                <w:sz w:val="18"/>
              </w:rPr>
            </w:pPr>
            <w:r>
              <w:rPr>
                <w:sz w:val="18"/>
              </w:rPr>
              <w:t>码</w:t>
            </w:r>
          </w:p>
        </w:tc>
        <w:tc>
          <w:tcPr>
            <w:tcW w:w="297" w:type="dxa"/>
          </w:tcPr>
          <w:p>
            <w:pPr>
              <w:pStyle w:val="TableParagraph"/>
              <w:spacing w:before="56" w:line="324" w:lineRule="auto"/>
              <w:ind w:left="56" w:right="48"/>
              <w:jc w:val="both"/>
              <w:rPr>
                <w:sz w:val="18"/>
              </w:rPr>
            </w:pPr>
            <w:r>
              <w:rPr>
                <w:sz w:val="18"/>
              </w:rPr>
              <w:t>项目编码</w:t>
            </w:r>
          </w:p>
        </w:tc>
        <w:tc>
          <w:tcPr>
            <w:tcW w:w="362" w:type="dxa"/>
          </w:tcPr>
          <w:p>
            <w:pPr>
              <w:pStyle w:val="TableParagraph"/>
              <w:spacing w:before="56" w:line="324" w:lineRule="auto"/>
              <w:ind w:left="90" w:right="79"/>
              <w:jc w:val="both"/>
              <w:rPr>
                <w:sz w:val="18"/>
              </w:rPr>
            </w:pPr>
            <w:r>
              <w:rPr>
                <w:sz w:val="18"/>
              </w:rPr>
              <w:t>项目名称</w:t>
            </w:r>
          </w:p>
        </w:tc>
        <w:tc>
          <w:tcPr>
            <w:tcW w:w="350" w:type="dxa"/>
          </w:tcPr>
          <w:p>
            <w:pPr>
              <w:pStyle w:val="TableParagraph"/>
              <w:spacing w:before="56" w:line="324" w:lineRule="auto"/>
              <w:ind w:left="83" w:right="74"/>
              <w:jc w:val="both"/>
              <w:rPr>
                <w:sz w:val="18"/>
              </w:rPr>
            </w:pPr>
            <w:r>
              <w:rPr>
                <w:sz w:val="18"/>
              </w:rPr>
              <w:t>项目审批单</w:t>
            </w:r>
          </w:p>
          <w:p>
            <w:pPr>
              <w:pStyle w:val="TableParagraph"/>
              <w:spacing w:before="3"/>
              <w:ind w:left="83"/>
              <w:rPr>
                <w:sz w:val="18"/>
              </w:rPr>
            </w:pPr>
            <w:r>
              <w:rPr>
                <w:sz w:val="18"/>
              </w:rPr>
              <w:t>位</w:t>
            </w:r>
          </w:p>
        </w:tc>
        <w:tc>
          <w:tcPr>
            <w:tcW w:w="413" w:type="dxa"/>
          </w:tcPr>
          <w:p>
            <w:pPr>
              <w:pStyle w:val="TableParagraph"/>
              <w:spacing w:before="56" w:line="324" w:lineRule="auto"/>
              <w:ind w:left="26" w:right="14"/>
              <w:jc w:val="both"/>
              <w:rPr>
                <w:sz w:val="18"/>
              </w:rPr>
            </w:pPr>
            <w:r>
              <w:rPr>
                <w:sz w:val="18"/>
              </w:rPr>
              <w:t>项目批复金额</w:t>
            </w:r>
          </w:p>
        </w:tc>
        <w:tc>
          <w:tcPr>
            <w:tcW w:w="337" w:type="dxa"/>
          </w:tcPr>
          <w:p>
            <w:pPr>
              <w:pStyle w:val="TableParagraph"/>
              <w:spacing w:before="56" w:line="324" w:lineRule="auto"/>
              <w:ind w:left="76" w:right="68"/>
              <w:jc w:val="both"/>
              <w:rPr>
                <w:sz w:val="18"/>
              </w:rPr>
            </w:pPr>
            <w:r>
              <w:rPr>
                <w:sz w:val="18"/>
              </w:rPr>
              <w:t>资金来源</w:t>
            </w:r>
          </w:p>
        </w:tc>
        <w:tc>
          <w:tcPr>
            <w:tcW w:w="300" w:type="dxa"/>
          </w:tcPr>
          <w:p>
            <w:pPr>
              <w:pStyle w:val="TableParagraph"/>
              <w:spacing w:before="56" w:line="324" w:lineRule="auto"/>
              <w:ind w:left="59" w:right="48"/>
              <w:jc w:val="both"/>
              <w:rPr>
                <w:sz w:val="18"/>
              </w:rPr>
            </w:pPr>
            <w:r>
              <w:rPr>
                <w:sz w:val="18"/>
              </w:rPr>
              <w:t>项目立项材</w:t>
            </w:r>
          </w:p>
          <w:p>
            <w:pPr>
              <w:pStyle w:val="TableParagraph"/>
              <w:spacing w:before="3"/>
              <w:ind w:left="59"/>
              <w:rPr>
                <w:sz w:val="18"/>
              </w:rPr>
            </w:pPr>
            <w:r>
              <w:rPr>
                <w:sz w:val="18"/>
              </w:rPr>
              <w:t>料</w:t>
            </w:r>
          </w:p>
        </w:tc>
        <w:tc>
          <w:tcPr>
            <w:tcW w:w="336" w:type="dxa"/>
          </w:tcPr>
          <w:p>
            <w:pPr>
              <w:pStyle w:val="TableParagraph"/>
              <w:spacing w:before="56" w:line="324" w:lineRule="auto"/>
              <w:ind w:left="78" w:right="65"/>
              <w:jc w:val="both"/>
              <w:rPr>
                <w:sz w:val="18"/>
              </w:rPr>
            </w:pPr>
            <w:r>
              <w:rPr>
                <w:sz w:val="18"/>
              </w:rPr>
              <w:t>合同金额</w:t>
            </w:r>
          </w:p>
        </w:tc>
        <w:tc>
          <w:tcPr>
            <w:tcW w:w="422" w:type="dxa"/>
          </w:tcPr>
          <w:p>
            <w:pPr>
              <w:pStyle w:val="TableParagraph"/>
              <w:spacing w:before="56" w:line="324" w:lineRule="auto"/>
              <w:ind w:left="30" w:right="19"/>
              <w:jc w:val="both"/>
              <w:rPr>
                <w:sz w:val="18"/>
              </w:rPr>
            </w:pPr>
            <w:r>
              <w:rPr>
                <w:sz w:val="18"/>
              </w:rPr>
              <w:t>项目批复时间</w:t>
            </w:r>
          </w:p>
        </w:tc>
        <w:tc>
          <w:tcPr>
            <w:tcW w:w="509" w:type="dxa"/>
          </w:tcPr>
          <w:p>
            <w:pPr>
              <w:pStyle w:val="TableParagraph"/>
              <w:spacing w:before="56" w:line="324" w:lineRule="auto"/>
              <w:ind w:left="73" w:right="63"/>
              <w:jc w:val="both"/>
              <w:rPr>
                <w:sz w:val="18"/>
              </w:rPr>
            </w:pPr>
            <w:r>
              <w:rPr>
                <w:sz w:val="18"/>
              </w:rPr>
              <w:t>监理单位名称</w:t>
            </w:r>
          </w:p>
        </w:tc>
        <w:tc>
          <w:tcPr>
            <w:tcW w:w="422" w:type="dxa"/>
          </w:tcPr>
          <w:p>
            <w:pPr>
              <w:pStyle w:val="TableParagraph"/>
              <w:spacing w:before="56" w:line="324" w:lineRule="auto"/>
              <w:ind w:left="30" w:right="19"/>
              <w:jc w:val="both"/>
              <w:rPr>
                <w:sz w:val="18"/>
              </w:rPr>
            </w:pPr>
            <w:r>
              <w:rPr>
                <w:sz w:val="18"/>
              </w:rPr>
              <w:t>统一社会信用代码</w:t>
            </w:r>
          </w:p>
        </w:tc>
        <w:tc>
          <w:tcPr>
            <w:tcW w:w="422" w:type="dxa"/>
          </w:tcPr>
          <w:p>
            <w:pPr>
              <w:pStyle w:val="TableParagraph"/>
              <w:spacing w:before="56" w:line="324" w:lineRule="auto"/>
              <w:ind w:left="30" w:right="19"/>
              <w:jc w:val="both"/>
              <w:rPr>
                <w:sz w:val="18"/>
              </w:rPr>
            </w:pPr>
            <w:r>
              <w:rPr>
                <w:sz w:val="18"/>
              </w:rPr>
              <w:t>监理单位性质</w:t>
            </w:r>
          </w:p>
        </w:tc>
        <w:tc>
          <w:tcPr>
            <w:tcW w:w="422" w:type="dxa"/>
          </w:tcPr>
          <w:p>
            <w:pPr>
              <w:pStyle w:val="TableParagraph"/>
              <w:spacing w:before="56" w:line="324" w:lineRule="auto"/>
              <w:ind w:left="31" w:right="18"/>
              <w:jc w:val="both"/>
              <w:rPr>
                <w:sz w:val="18"/>
              </w:rPr>
            </w:pPr>
            <w:r>
              <w:rPr>
                <w:sz w:val="18"/>
              </w:rPr>
              <w:t>监理项目完成时间</w:t>
            </w:r>
          </w:p>
        </w:tc>
        <w:tc>
          <w:tcPr>
            <w:tcW w:w="293" w:type="dxa"/>
          </w:tcPr>
          <w:p>
            <w:pPr>
              <w:pStyle w:val="TableParagraph"/>
              <w:spacing w:before="56" w:line="324" w:lineRule="auto"/>
              <w:ind w:left="55" w:right="45"/>
              <w:jc w:val="both"/>
              <w:rPr>
                <w:sz w:val="18"/>
              </w:rPr>
            </w:pPr>
            <w:r>
              <w:rPr>
                <w:sz w:val="18"/>
              </w:rPr>
              <w:t>联系人</w:t>
            </w:r>
          </w:p>
        </w:tc>
        <w:tc>
          <w:tcPr>
            <w:tcW w:w="338" w:type="dxa"/>
          </w:tcPr>
          <w:p>
            <w:pPr>
              <w:pStyle w:val="TableParagraph"/>
              <w:spacing w:before="56" w:line="324" w:lineRule="auto"/>
              <w:ind w:left="79" w:right="66"/>
              <w:jc w:val="both"/>
              <w:rPr>
                <w:sz w:val="18"/>
              </w:rPr>
            </w:pPr>
            <w:r>
              <w:rPr>
                <w:sz w:val="18"/>
              </w:rPr>
              <w:t>联系方式</w:t>
            </w:r>
          </w:p>
        </w:tc>
        <w:tc>
          <w:tcPr>
            <w:tcW w:w="509" w:type="dxa"/>
          </w:tcPr>
          <w:p>
            <w:pPr>
              <w:pStyle w:val="TableParagraph"/>
              <w:spacing w:before="56"/>
              <w:ind w:left="15"/>
              <w:rPr>
                <w:sz w:val="18"/>
              </w:rPr>
            </w:pPr>
            <w:r>
              <w:rPr>
                <w:spacing w:val="4"/>
                <w:sz w:val="18"/>
              </w:rPr>
              <w:t>项 目</w:t>
            </w:r>
          </w:p>
          <w:p>
            <w:pPr>
              <w:pStyle w:val="TableParagraph"/>
              <w:spacing w:before="81"/>
              <w:ind w:left="15"/>
              <w:rPr>
                <w:sz w:val="18"/>
              </w:rPr>
            </w:pPr>
            <w:r>
              <w:rPr>
                <w:spacing w:val="4"/>
                <w:sz w:val="18"/>
              </w:rPr>
              <w:t>建 设</w:t>
            </w:r>
          </w:p>
          <w:p>
            <w:pPr>
              <w:pStyle w:val="TableParagraph"/>
              <w:spacing w:before="81" w:line="324" w:lineRule="auto"/>
              <w:ind w:left="15" w:right="1"/>
              <w:rPr>
                <w:sz w:val="18"/>
              </w:rPr>
            </w:pPr>
            <w:r>
              <w:rPr>
                <w:sz w:val="18"/>
              </w:rPr>
              <w:t>单 位名称</w:t>
            </w:r>
          </w:p>
        </w:tc>
        <w:tc>
          <w:tcPr>
            <w:tcW w:w="293" w:type="dxa"/>
          </w:tcPr>
          <w:p>
            <w:pPr>
              <w:pStyle w:val="TableParagraph"/>
              <w:spacing w:before="56" w:line="324" w:lineRule="auto"/>
              <w:ind w:left="55" w:right="45"/>
              <w:jc w:val="both"/>
              <w:rPr>
                <w:sz w:val="18"/>
              </w:rPr>
            </w:pPr>
            <w:r>
              <w:rPr>
                <w:sz w:val="18"/>
              </w:rPr>
              <w:t>联系人</w:t>
            </w:r>
          </w:p>
        </w:tc>
        <w:tc>
          <w:tcPr>
            <w:tcW w:w="336" w:type="dxa"/>
          </w:tcPr>
          <w:p>
            <w:pPr>
              <w:pStyle w:val="TableParagraph"/>
              <w:spacing w:before="56" w:line="324" w:lineRule="auto"/>
              <w:ind w:left="77" w:right="66"/>
              <w:jc w:val="both"/>
              <w:rPr>
                <w:sz w:val="18"/>
              </w:rPr>
            </w:pPr>
            <w:r>
              <w:rPr>
                <w:sz w:val="18"/>
              </w:rPr>
              <w:t>联系方式</w:t>
            </w:r>
          </w:p>
        </w:tc>
        <w:tc>
          <w:tcPr>
            <w:tcW w:w="336" w:type="dxa"/>
          </w:tcPr>
          <w:p>
            <w:pPr>
              <w:pStyle w:val="TableParagraph"/>
              <w:spacing w:before="56" w:line="324" w:lineRule="auto"/>
              <w:ind w:left="77" w:right="66"/>
              <w:jc w:val="both"/>
              <w:rPr>
                <w:sz w:val="18"/>
              </w:rPr>
            </w:pPr>
            <w:r>
              <w:rPr>
                <w:sz w:val="18"/>
              </w:rPr>
              <w:t>建设类型</w:t>
            </w:r>
          </w:p>
        </w:tc>
        <w:tc>
          <w:tcPr>
            <w:tcW w:w="338" w:type="dxa"/>
          </w:tcPr>
          <w:p>
            <w:pPr>
              <w:pStyle w:val="TableParagraph"/>
              <w:spacing w:before="56" w:line="324" w:lineRule="auto"/>
              <w:ind w:left="79" w:right="66"/>
              <w:jc w:val="both"/>
              <w:rPr>
                <w:sz w:val="18"/>
              </w:rPr>
            </w:pPr>
            <w:r>
              <w:rPr>
                <w:sz w:val="18"/>
              </w:rPr>
              <w:t>建设期限</w:t>
            </w:r>
          </w:p>
        </w:tc>
        <w:tc>
          <w:tcPr>
            <w:tcW w:w="422" w:type="dxa"/>
          </w:tcPr>
          <w:p>
            <w:pPr>
              <w:pStyle w:val="TableParagraph"/>
              <w:spacing w:before="56" w:line="324" w:lineRule="auto"/>
              <w:ind w:left="29" w:right="20"/>
              <w:jc w:val="both"/>
              <w:rPr>
                <w:sz w:val="18"/>
              </w:rPr>
            </w:pPr>
            <w:r>
              <w:rPr>
                <w:sz w:val="18"/>
              </w:rPr>
              <w:t>实际开工日期</w:t>
            </w:r>
          </w:p>
        </w:tc>
        <w:tc>
          <w:tcPr>
            <w:tcW w:w="422" w:type="dxa"/>
          </w:tcPr>
          <w:p>
            <w:pPr>
              <w:pStyle w:val="TableParagraph"/>
              <w:spacing w:before="56" w:line="324" w:lineRule="auto"/>
              <w:ind w:left="29" w:right="20"/>
              <w:jc w:val="both"/>
              <w:rPr>
                <w:sz w:val="18"/>
              </w:rPr>
            </w:pPr>
            <w:r>
              <w:rPr>
                <w:sz w:val="18"/>
              </w:rPr>
              <w:t>申请验收日期</w:t>
            </w:r>
          </w:p>
        </w:tc>
        <w:tc>
          <w:tcPr>
            <w:tcW w:w="422" w:type="dxa"/>
          </w:tcPr>
          <w:p>
            <w:pPr>
              <w:pStyle w:val="TableParagraph"/>
              <w:spacing w:before="56" w:line="324" w:lineRule="auto"/>
              <w:ind w:left="30" w:right="19"/>
              <w:jc w:val="both"/>
              <w:rPr>
                <w:sz w:val="18"/>
              </w:rPr>
            </w:pPr>
            <w:r>
              <w:rPr>
                <w:sz w:val="18"/>
              </w:rPr>
              <w:t>验收完成日期</w:t>
            </w:r>
          </w:p>
        </w:tc>
        <w:tc>
          <w:tcPr>
            <w:tcW w:w="293" w:type="dxa"/>
          </w:tcPr>
          <w:p>
            <w:pPr>
              <w:pStyle w:val="TableParagraph"/>
              <w:spacing w:before="56" w:line="324" w:lineRule="auto"/>
              <w:ind w:left="54" w:right="46"/>
              <w:jc w:val="both"/>
              <w:rPr>
                <w:sz w:val="18"/>
              </w:rPr>
            </w:pPr>
            <w:r>
              <w:rPr>
                <w:sz w:val="18"/>
              </w:rPr>
              <w:t>联系人</w:t>
            </w:r>
          </w:p>
        </w:tc>
        <w:tc>
          <w:tcPr>
            <w:tcW w:w="338" w:type="dxa"/>
          </w:tcPr>
          <w:p>
            <w:pPr>
              <w:pStyle w:val="TableParagraph"/>
              <w:spacing w:before="56" w:line="324" w:lineRule="auto"/>
              <w:ind w:left="78" w:right="67"/>
              <w:jc w:val="both"/>
              <w:rPr>
                <w:sz w:val="18"/>
              </w:rPr>
            </w:pPr>
            <w:r>
              <w:rPr>
                <w:sz w:val="18"/>
              </w:rPr>
              <w:t>联系方式</w:t>
            </w:r>
          </w:p>
        </w:tc>
      </w:tr>
      <w:tr>
        <w:tblPrEx>
          <w:tblW w:w="0" w:type="auto"/>
          <w:tblInd w:w="756" w:type="dxa"/>
          <w:tblLayout w:type="fixed"/>
          <w:tblCellMar>
            <w:top w:w="0" w:type="dxa"/>
            <w:left w:w="0" w:type="dxa"/>
            <w:bottom w:w="0" w:type="dxa"/>
            <w:right w:w="0" w:type="dxa"/>
          </w:tblCellMar>
        </w:tblPrEx>
        <w:trPr>
          <w:trHeight w:val="653"/>
        </w:trPr>
        <w:tc>
          <w:tcPr>
            <w:tcW w:w="337" w:type="dxa"/>
          </w:tcPr>
          <w:p>
            <w:pPr>
              <w:pStyle w:val="TableParagraph"/>
              <w:spacing w:before="57"/>
              <w:ind w:left="78"/>
              <w:rPr>
                <w:sz w:val="18"/>
              </w:rPr>
            </w:pPr>
            <w:r>
              <w:rPr>
                <w:sz w:val="18"/>
              </w:rPr>
              <w:t>内</w:t>
            </w:r>
          </w:p>
          <w:p>
            <w:pPr>
              <w:pStyle w:val="TableParagraph"/>
              <w:spacing w:before="81"/>
              <w:ind w:left="78"/>
              <w:rPr>
                <w:sz w:val="18"/>
              </w:rPr>
            </w:pPr>
            <w:r>
              <w:rPr>
                <w:sz w:val="18"/>
              </w:rPr>
              <w:t>容</w:t>
            </w:r>
          </w:p>
        </w:tc>
        <w:tc>
          <w:tcPr>
            <w:tcW w:w="292" w:type="dxa"/>
          </w:tcPr>
          <w:p>
            <w:pPr>
              <w:pStyle w:val="TableParagraph"/>
              <w:rPr>
                <w:rFonts w:ascii="Times New Roman"/>
                <w:sz w:val="18"/>
              </w:rPr>
            </w:pPr>
          </w:p>
        </w:tc>
        <w:tc>
          <w:tcPr>
            <w:tcW w:w="297" w:type="dxa"/>
          </w:tcPr>
          <w:p>
            <w:pPr>
              <w:pStyle w:val="TableParagraph"/>
              <w:rPr>
                <w:rFonts w:ascii="Times New Roman"/>
                <w:sz w:val="18"/>
              </w:rPr>
            </w:pPr>
          </w:p>
        </w:tc>
        <w:tc>
          <w:tcPr>
            <w:tcW w:w="362" w:type="dxa"/>
          </w:tcPr>
          <w:p>
            <w:pPr>
              <w:pStyle w:val="TableParagraph"/>
              <w:rPr>
                <w:rFonts w:ascii="Times New Roman"/>
                <w:sz w:val="18"/>
              </w:rPr>
            </w:pPr>
          </w:p>
        </w:tc>
        <w:tc>
          <w:tcPr>
            <w:tcW w:w="350" w:type="dxa"/>
          </w:tcPr>
          <w:p>
            <w:pPr>
              <w:pStyle w:val="TableParagraph"/>
              <w:rPr>
                <w:rFonts w:ascii="Times New Roman"/>
                <w:sz w:val="18"/>
              </w:rPr>
            </w:pPr>
          </w:p>
        </w:tc>
        <w:tc>
          <w:tcPr>
            <w:tcW w:w="413" w:type="dxa"/>
          </w:tcPr>
          <w:p>
            <w:pPr>
              <w:pStyle w:val="TableParagraph"/>
              <w:rPr>
                <w:rFonts w:ascii="Times New Roman"/>
                <w:sz w:val="18"/>
              </w:rPr>
            </w:pPr>
          </w:p>
        </w:tc>
        <w:tc>
          <w:tcPr>
            <w:tcW w:w="337" w:type="dxa"/>
          </w:tcPr>
          <w:p>
            <w:pPr>
              <w:pStyle w:val="TableParagraph"/>
              <w:rPr>
                <w:rFonts w:ascii="Times New Roman"/>
                <w:sz w:val="18"/>
              </w:rPr>
            </w:pPr>
          </w:p>
        </w:tc>
        <w:tc>
          <w:tcPr>
            <w:tcW w:w="300" w:type="dxa"/>
          </w:tcPr>
          <w:p>
            <w:pPr>
              <w:pStyle w:val="TableParagraph"/>
              <w:rPr>
                <w:rFonts w:ascii="Times New Roman"/>
                <w:sz w:val="18"/>
              </w:rPr>
            </w:pPr>
          </w:p>
        </w:tc>
        <w:tc>
          <w:tcPr>
            <w:tcW w:w="336" w:type="dxa"/>
          </w:tcPr>
          <w:p>
            <w:pPr>
              <w:pStyle w:val="TableParagraph"/>
              <w:rPr>
                <w:rFonts w:ascii="Times New Roman"/>
                <w:sz w:val="18"/>
              </w:rPr>
            </w:pPr>
          </w:p>
        </w:tc>
        <w:tc>
          <w:tcPr>
            <w:tcW w:w="422" w:type="dxa"/>
          </w:tcPr>
          <w:p>
            <w:pPr>
              <w:pStyle w:val="TableParagraph"/>
              <w:rPr>
                <w:rFonts w:ascii="Times New Roman"/>
                <w:sz w:val="18"/>
              </w:rPr>
            </w:pPr>
          </w:p>
        </w:tc>
        <w:tc>
          <w:tcPr>
            <w:tcW w:w="509" w:type="dxa"/>
          </w:tcPr>
          <w:p>
            <w:pPr>
              <w:pStyle w:val="TableParagraph"/>
              <w:rPr>
                <w:rFonts w:ascii="Times New Roman"/>
                <w:sz w:val="18"/>
              </w:rPr>
            </w:pPr>
          </w:p>
        </w:tc>
        <w:tc>
          <w:tcPr>
            <w:tcW w:w="422" w:type="dxa"/>
          </w:tcPr>
          <w:p>
            <w:pPr>
              <w:pStyle w:val="TableParagraph"/>
              <w:rPr>
                <w:rFonts w:ascii="Times New Roman"/>
                <w:sz w:val="18"/>
              </w:rPr>
            </w:pPr>
          </w:p>
        </w:tc>
        <w:tc>
          <w:tcPr>
            <w:tcW w:w="422" w:type="dxa"/>
          </w:tcPr>
          <w:p>
            <w:pPr>
              <w:pStyle w:val="TableParagraph"/>
              <w:rPr>
                <w:rFonts w:ascii="Times New Roman"/>
                <w:sz w:val="18"/>
              </w:rPr>
            </w:pPr>
          </w:p>
        </w:tc>
        <w:tc>
          <w:tcPr>
            <w:tcW w:w="422" w:type="dxa"/>
          </w:tcPr>
          <w:p>
            <w:pPr>
              <w:pStyle w:val="TableParagraph"/>
              <w:rPr>
                <w:rFonts w:ascii="Times New Roman"/>
                <w:sz w:val="18"/>
              </w:rPr>
            </w:pPr>
          </w:p>
        </w:tc>
        <w:tc>
          <w:tcPr>
            <w:tcW w:w="293" w:type="dxa"/>
          </w:tcPr>
          <w:p>
            <w:pPr>
              <w:pStyle w:val="TableParagraph"/>
              <w:rPr>
                <w:rFonts w:ascii="Times New Roman"/>
                <w:sz w:val="18"/>
              </w:rPr>
            </w:pPr>
          </w:p>
        </w:tc>
        <w:tc>
          <w:tcPr>
            <w:tcW w:w="338" w:type="dxa"/>
          </w:tcPr>
          <w:p>
            <w:pPr>
              <w:pStyle w:val="TableParagraph"/>
              <w:rPr>
                <w:rFonts w:ascii="Times New Roman"/>
                <w:sz w:val="18"/>
              </w:rPr>
            </w:pPr>
          </w:p>
        </w:tc>
        <w:tc>
          <w:tcPr>
            <w:tcW w:w="509" w:type="dxa"/>
          </w:tcPr>
          <w:p>
            <w:pPr>
              <w:pStyle w:val="TableParagraph"/>
              <w:rPr>
                <w:rFonts w:ascii="Times New Roman"/>
                <w:sz w:val="18"/>
              </w:rPr>
            </w:pPr>
          </w:p>
        </w:tc>
        <w:tc>
          <w:tcPr>
            <w:tcW w:w="293" w:type="dxa"/>
          </w:tcPr>
          <w:p>
            <w:pPr>
              <w:pStyle w:val="TableParagraph"/>
              <w:rPr>
                <w:rFonts w:ascii="Times New Roman"/>
                <w:sz w:val="18"/>
              </w:rPr>
            </w:pPr>
          </w:p>
        </w:tc>
        <w:tc>
          <w:tcPr>
            <w:tcW w:w="336" w:type="dxa"/>
          </w:tcPr>
          <w:p>
            <w:pPr>
              <w:pStyle w:val="TableParagraph"/>
              <w:rPr>
                <w:rFonts w:ascii="Times New Roman"/>
                <w:sz w:val="18"/>
              </w:rPr>
            </w:pPr>
          </w:p>
        </w:tc>
        <w:tc>
          <w:tcPr>
            <w:tcW w:w="336" w:type="dxa"/>
          </w:tcPr>
          <w:p>
            <w:pPr>
              <w:pStyle w:val="TableParagraph"/>
              <w:rPr>
                <w:rFonts w:ascii="Times New Roman"/>
                <w:sz w:val="18"/>
              </w:rPr>
            </w:pPr>
          </w:p>
        </w:tc>
        <w:tc>
          <w:tcPr>
            <w:tcW w:w="338" w:type="dxa"/>
          </w:tcPr>
          <w:p>
            <w:pPr>
              <w:pStyle w:val="TableParagraph"/>
              <w:rPr>
                <w:rFonts w:ascii="Times New Roman"/>
                <w:sz w:val="18"/>
              </w:rPr>
            </w:pPr>
          </w:p>
        </w:tc>
        <w:tc>
          <w:tcPr>
            <w:tcW w:w="422" w:type="dxa"/>
          </w:tcPr>
          <w:p>
            <w:pPr>
              <w:pStyle w:val="TableParagraph"/>
              <w:rPr>
                <w:rFonts w:ascii="Times New Roman"/>
                <w:sz w:val="18"/>
              </w:rPr>
            </w:pPr>
          </w:p>
        </w:tc>
        <w:tc>
          <w:tcPr>
            <w:tcW w:w="422" w:type="dxa"/>
          </w:tcPr>
          <w:p>
            <w:pPr>
              <w:pStyle w:val="TableParagraph"/>
              <w:rPr>
                <w:rFonts w:ascii="Times New Roman"/>
                <w:sz w:val="18"/>
              </w:rPr>
            </w:pPr>
          </w:p>
        </w:tc>
        <w:tc>
          <w:tcPr>
            <w:tcW w:w="422" w:type="dxa"/>
          </w:tcPr>
          <w:p>
            <w:pPr>
              <w:pStyle w:val="TableParagraph"/>
              <w:rPr>
                <w:rFonts w:ascii="Times New Roman"/>
                <w:sz w:val="18"/>
              </w:rPr>
            </w:pPr>
          </w:p>
        </w:tc>
        <w:tc>
          <w:tcPr>
            <w:tcW w:w="293" w:type="dxa"/>
          </w:tcPr>
          <w:p>
            <w:pPr>
              <w:pStyle w:val="TableParagraph"/>
              <w:rPr>
                <w:rFonts w:ascii="Times New Roman"/>
                <w:sz w:val="18"/>
              </w:rPr>
            </w:pPr>
          </w:p>
        </w:tc>
        <w:tc>
          <w:tcPr>
            <w:tcW w:w="338" w:type="dxa"/>
          </w:tcPr>
          <w:p>
            <w:pPr>
              <w:pStyle w:val="TableParagraph"/>
              <w:rPr>
                <w:rFonts w:ascii="Times New Roman"/>
                <w:sz w:val="18"/>
              </w:rPr>
            </w:pPr>
          </w:p>
        </w:tc>
      </w:tr>
    </w:tbl>
    <w:p>
      <w:pPr>
        <w:pStyle w:val="BodyText"/>
        <w:spacing w:before="23"/>
        <w:ind w:left="872"/>
      </w:pPr>
      <w:r>
        <w:t>项目基础信息表填写要求见表 A.2。</w:t>
      </w:r>
    </w:p>
    <w:p>
      <w:pPr>
        <w:pStyle w:val="BodyText"/>
        <w:spacing w:before="6"/>
        <w:rPr>
          <w:sz w:val="15"/>
        </w:rPr>
      </w:pPr>
    </w:p>
    <w:p>
      <w:pPr>
        <w:pStyle w:val="BodyText"/>
        <w:tabs>
          <w:tab w:val="left" w:pos="787"/>
        </w:tabs>
        <w:ind w:right="163"/>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A.2</w:t>
      </w:r>
      <w:r>
        <w:rPr>
          <w:rFonts w:ascii="黑体" w:eastAsia="黑体" w:hint="eastAsia"/>
        </w:rPr>
        <w:tab/>
      </w:r>
      <w:r>
        <w:rPr>
          <w:rFonts w:ascii="黑体" w:eastAsia="黑体" w:hint="eastAsia"/>
        </w:rPr>
        <w:t>项目基础信息表填写要求</w:t>
      </w:r>
    </w:p>
    <w:p>
      <w:pPr>
        <w:pStyle w:val="BodyText"/>
        <w:spacing w:before="11"/>
        <w:rPr>
          <w:rFonts w:ascii="黑体"/>
          <w:sz w:val="13"/>
        </w:rPr>
      </w:pPr>
    </w:p>
    <w:tbl>
      <w:tblPr>
        <w:tblStyle w:val="TableNormal"/>
        <w:tblW w:w="0" w:type="auto"/>
        <w:tblInd w:w="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93"/>
        <w:gridCol w:w="2000"/>
        <w:gridCol w:w="3898"/>
        <w:gridCol w:w="2762"/>
      </w:tblGrid>
      <w:tr>
        <w:tblPrEx>
          <w:tblW w:w="0" w:type="auto"/>
          <w:tblInd w:w="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1"/>
        </w:trPr>
        <w:tc>
          <w:tcPr>
            <w:tcW w:w="893" w:type="dxa"/>
          </w:tcPr>
          <w:p>
            <w:pPr>
              <w:pStyle w:val="TableParagraph"/>
              <w:spacing w:before="85"/>
              <w:ind w:left="265"/>
              <w:rPr>
                <w:sz w:val="18"/>
              </w:rPr>
            </w:pPr>
            <w:r>
              <w:rPr>
                <w:sz w:val="18"/>
              </w:rPr>
              <w:t>项目</w:t>
            </w:r>
          </w:p>
        </w:tc>
        <w:tc>
          <w:tcPr>
            <w:tcW w:w="2000" w:type="dxa"/>
          </w:tcPr>
          <w:p>
            <w:pPr>
              <w:pStyle w:val="TableParagraph"/>
              <w:spacing w:before="85"/>
              <w:ind w:left="799" w:right="790"/>
              <w:jc w:val="center"/>
              <w:rPr>
                <w:sz w:val="18"/>
              </w:rPr>
            </w:pPr>
            <w:r>
              <w:rPr>
                <w:sz w:val="18"/>
              </w:rPr>
              <w:t>属性</w:t>
            </w:r>
          </w:p>
        </w:tc>
        <w:tc>
          <w:tcPr>
            <w:tcW w:w="3898" w:type="dxa"/>
          </w:tcPr>
          <w:p>
            <w:pPr>
              <w:pStyle w:val="TableParagraph"/>
              <w:spacing w:before="85"/>
              <w:ind w:left="1569" w:right="1559"/>
              <w:jc w:val="center"/>
              <w:rPr>
                <w:sz w:val="18"/>
              </w:rPr>
            </w:pPr>
            <w:r>
              <w:rPr>
                <w:sz w:val="18"/>
              </w:rPr>
              <w:t>填写说明</w:t>
            </w:r>
          </w:p>
        </w:tc>
        <w:tc>
          <w:tcPr>
            <w:tcW w:w="2762" w:type="dxa"/>
          </w:tcPr>
          <w:p>
            <w:pPr>
              <w:pStyle w:val="TableParagraph"/>
              <w:spacing w:before="85"/>
              <w:ind w:left="1180" w:right="1172"/>
              <w:jc w:val="center"/>
              <w:rPr>
                <w:sz w:val="18"/>
              </w:rPr>
            </w:pPr>
            <w:r>
              <w:rPr>
                <w:sz w:val="18"/>
              </w:rPr>
              <w:t>示例</w:t>
            </w:r>
          </w:p>
        </w:tc>
      </w:tr>
      <w:tr>
        <w:tblPrEx>
          <w:tblW w:w="0" w:type="auto"/>
          <w:tblInd w:w="444" w:type="dxa"/>
          <w:tblLayout w:type="fixed"/>
          <w:tblCellMar>
            <w:top w:w="0" w:type="dxa"/>
            <w:left w:w="0" w:type="dxa"/>
            <w:bottom w:w="0" w:type="dxa"/>
            <w:right w:w="0" w:type="dxa"/>
          </w:tblCellMar>
        </w:tblPrEx>
        <w:trPr>
          <w:trHeight w:val="716"/>
        </w:trPr>
        <w:tc>
          <w:tcPr>
            <w:tcW w:w="893"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line="357" w:lineRule="auto"/>
              <w:ind w:left="265" w:right="255"/>
              <w:rPr>
                <w:sz w:val="18"/>
              </w:rPr>
            </w:pPr>
            <w:r>
              <w:rPr>
                <w:sz w:val="18"/>
              </w:rPr>
              <w:t>项目信息</w:t>
            </w:r>
          </w:p>
        </w:tc>
        <w:tc>
          <w:tcPr>
            <w:tcW w:w="2000" w:type="dxa"/>
          </w:tcPr>
          <w:p>
            <w:pPr>
              <w:pStyle w:val="TableParagraph"/>
              <w:rPr>
                <w:rFonts w:ascii="黑体"/>
                <w:sz w:val="19"/>
              </w:rPr>
            </w:pPr>
          </w:p>
          <w:p>
            <w:pPr>
              <w:pStyle w:val="TableParagraph"/>
              <w:ind w:left="15"/>
              <w:rPr>
                <w:sz w:val="18"/>
              </w:rPr>
            </w:pPr>
            <w:r>
              <w:rPr>
                <w:sz w:val="18"/>
              </w:rPr>
              <w:t>项目批复代码</w:t>
            </w:r>
          </w:p>
        </w:tc>
        <w:tc>
          <w:tcPr>
            <w:tcW w:w="3898" w:type="dxa"/>
          </w:tcPr>
          <w:p>
            <w:pPr>
              <w:pStyle w:val="TableParagraph"/>
              <w:spacing w:before="71"/>
              <w:ind w:left="14"/>
              <w:rPr>
                <w:sz w:val="18"/>
              </w:rPr>
            </w:pPr>
            <w:r>
              <w:rPr>
                <w:sz w:val="18"/>
              </w:rPr>
              <w:t>项目审批部门赋予的项目批复代码，不同于本标</w:t>
            </w:r>
          </w:p>
          <w:p>
            <w:pPr>
              <w:pStyle w:val="TableParagraph"/>
              <w:spacing w:before="113"/>
              <w:ind w:left="14"/>
              <w:rPr>
                <w:sz w:val="18"/>
              </w:rPr>
            </w:pPr>
            <w:r>
              <w:rPr>
                <w:sz w:val="18"/>
              </w:rPr>
              <w:t>准中用于唯一标识项目的项目编码</w:t>
            </w:r>
          </w:p>
        </w:tc>
        <w:tc>
          <w:tcPr>
            <w:tcW w:w="2762" w:type="dxa"/>
          </w:tcPr>
          <w:p>
            <w:pPr>
              <w:pStyle w:val="TableParagraph"/>
              <w:rPr>
                <w:rFonts w:ascii="Times New Roman"/>
                <w:sz w:val="18"/>
              </w:rPr>
            </w:pPr>
          </w:p>
        </w:tc>
      </w:tr>
      <w:tr>
        <w:tblPrEx>
          <w:tblW w:w="0" w:type="auto"/>
          <w:tblInd w:w="444" w:type="dxa"/>
          <w:tblLayout w:type="fixed"/>
          <w:tblCellMar>
            <w:top w:w="0" w:type="dxa"/>
            <w:left w:w="0" w:type="dxa"/>
            <w:bottom w:w="0" w:type="dxa"/>
            <w:right w:w="0" w:type="dxa"/>
          </w:tblCellMar>
        </w:tblPrEx>
        <w:trPr>
          <w:trHeight w:val="717"/>
        </w:trPr>
        <w:tc>
          <w:tcPr>
            <w:tcW w:w="893" w:type="dxa"/>
            <w:vMerge/>
            <w:tcBorders>
              <w:top w:val="nil"/>
            </w:tcBorders>
          </w:tcPr>
          <w:p>
            <w:pPr>
              <w:rPr>
                <w:sz w:val="2"/>
                <w:szCs w:val="2"/>
              </w:rPr>
            </w:pPr>
          </w:p>
        </w:tc>
        <w:tc>
          <w:tcPr>
            <w:tcW w:w="2000" w:type="dxa"/>
          </w:tcPr>
          <w:p>
            <w:pPr>
              <w:pStyle w:val="TableParagraph"/>
              <w:spacing w:before="12"/>
              <w:rPr>
                <w:rFonts w:ascii="黑体"/>
                <w:sz w:val="18"/>
              </w:rPr>
            </w:pPr>
          </w:p>
          <w:p>
            <w:pPr>
              <w:pStyle w:val="TableParagraph"/>
              <w:ind w:left="15"/>
              <w:rPr>
                <w:sz w:val="18"/>
              </w:rPr>
            </w:pPr>
            <w:r>
              <w:rPr>
                <w:sz w:val="18"/>
              </w:rPr>
              <w:t>项目编码</w:t>
            </w:r>
          </w:p>
        </w:tc>
        <w:tc>
          <w:tcPr>
            <w:tcW w:w="3898" w:type="dxa"/>
          </w:tcPr>
          <w:p>
            <w:pPr>
              <w:pStyle w:val="TableParagraph"/>
              <w:spacing w:before="72"/>
              <w:ind w:left="14"/>
              <w:rPr>
                <w:sz w:val="18"/>
              </w:rPr>
            </w:pPr>
            <w:r>
              <w:rPr>
                <w:sz w:val="18"/>
              </w:rPr>
              <w:t>项目唯一编码，由</w:t>
            </w:r>
            <w:r>
              <w:rPr>
                <w:rFonts w:hint="eastAsia"/>
                <w:sz w:val="18"/>
                <w:lang w:eastAsia="zh-CN"/>
              </w:rPr>
              <w:t>数据</w:t>
            </w:r>
            <w:r>
              <w:rPr>
                <w:sz w:val="18"/>
              </w:rPr>
              <w:t>资源主管部门统一分</w:t>
            </w:r>
          </w:p>
          <w:p>
            <w:pPr>
              <w:pStyle w:val="TableParagraph"/>
              <w:spacing w:before="113"/>
              <w:ind w:left="14"/>
              <w:rPr>
                <w:sz w:val="18"/>
              </w:rPr>
            </w:pPr>
            <w:r>
              <w:rPr>
                <w:sz w:val="18"/>
              </w:rPr>
              <w:t>配和管理</w:t>
            </w:r>
          </w:p>
        </w:tc>
        <w:tc>
          <w:tcPr>
            <w:tcW w:w="2762" w:type="dxa"/>
          </w:tcPr>
          <w:p>
            <w:pPr>
              <w:pStyle w:val="TableParagraph"/>
              <w:spacing w:before="12"/>
              <w:rPr>
                <w:rFonts w:ascii="黑体"/>
                <w:sz w:val="18"/>
              </w:rPr>
            </w:pPr>
          </w:p>
          <w:p>
            <w:pPr>
              <w:pStyle w:val="TableParagraph"/>
              <w:ind w:left="14"/>
              <w:rPr>
                <w:sz w:val="18"/>
              </w:rPr>
            </w:pPr>
            <w:r>
              <w:rPr>
                <w:sz w:val="18"/>
              </w:rPr>
              <w:t>XXXXXXXXXXXXXXXXXXXX</w:t>
            </w:r>
          </w:p>
        </w:tc>
      </w:tr>
      <w:tr>
        <w:tblPrEx>
          <w:tblW w:w="0" w:type="auto"/>
          <w:tblInd w:w="444" w:type="dxa"/>
          <w:tblLayout w:type="fixed"/>
          <w:tblCellMar>
            <w:top w:w="0" w:type="dxa"/>
            <w:left w:w="0" w:type="dxa"/>
            <w:bottom w:w="0" w:type="dxa"/>
            <w:right w:w="0" w:type="dxa"/>
          </w:tblCellMar>
        </w:tblPrEx>
        <w:trPr>
          <w:trHeight w:val="402"/>
        </w:trPr>
        <w:tc>
          <w:tcPr>
            <w:tcW w:w="893" w:type="dxa"/>
            <w:vMerge/>
            <w:tcBorders>
              <w:top w:val="nil"/>
            </w:tcBorders>
          </w:tcPr>
          <w:p>
            <w:pPr>
              <w:rPr>
                <w:sz w:val="2"/>
                <w:szCs w:val="2"/>
              </w:rPr>
            </w:pPr>
          </w:p>
        </w:tc>
        <w:tc>
          <w:tcPr>
            <w:tcW w:w="2000" w:type="dxa"/>
          </w:tcPr>
          <w:p>
            <w:pPr>
              <w:pStyle w:val="TableParagraph"/>
              <w:spacing w:before="84"/>
              <w:ind w:left="15"/>
              <w:rPr>
                <w:sz w:val="18"/>
              </w:rPr>
            </w:pPr>
            <w:r>
              <w:rPr>
                <w:sz w:val="18"/>
              </w:rPr>
              <w:t>项目名称</w:t>
            </w:r>
          </w:p>
        </w:tc>
        <w:tc>
          <w:tcPr>
            <w:tcW w:w="3898" w:type="dxa"/>
          </w:tcPr>
          <w:p>
            <w:pPr>
              <w:pStyle w:val="TableParagraph"/>
              <w:spacing w:before="84"/>
              <w:ind w:left="14"/>
              <w:rPr>
                <w:sz w:val="18"/>
              </w:rPr>
            </w:pPr>
            <w:r>
              <w:rPr>
                <w:sz w:val="18"/>
              </w:rPr>
              <w:t>项目名称</w:t>
            </w:r>
          </w:p>
        </w:tc>
        <w:tc>
          <w:tcPr>
            <w:tcW w:w="2762" w:type="dxa"/>
          </w:tcPr>
          <w:p>
            <w:pPr>
              <w:pStyle w:val="TableParagraph"/>
              <w:spacing w:before="84"/>
              <w:ind w:left="14"/>
              <w:rPr>
                <w:sz w:val="18"/>
              </w:rPr>
            </w:pPr>
            <w:r>
              <w:rPr>
                <w:sz w:val="18"/>
              </w:rPr>
              <w:t>山西省XXX建设项目</w:t>
            </w:r>
          </w:p>
        </w:tc>
      </w:tr>
      <w:tr>
        <w:tblPrEx>
          <w:tblW w:w="0" w:type="auto"/>
          <w:tblInd w:w="444" w:type="dxa"/>
          <w:tblLayout w:type="fixed"/>
          <w:tblCellMar>
            <w:top w:w="0" w:type="dxa"/>
            <w:left w:w="0" w:type="dxa"/>
            <w:bottom w:w="0" w:type="dxa"/>
            <w:right w:w="0" w:type="dxa"/>
          </w:tblCellMar>
        </w:tblPrEx>
        <w:trPr>
          <w:trHeight w:val="470"/>
        </w:trPr>
        <w:tc>
          <w:tcPr>
            <w:tcW w:w="893" w:type="dxa"/>
            <w:vMerge/>
            <w:tcBorders>
              <w:top w:val="nil"/>
            </w:tcBorders>
          </w:tcPr>
          <w:p>
            <w:pPr>
              <w:rPr>
                <w:sz w:val="2"/>
                <w:szCs w:val="2"/>
              </w:rPr>
            </w:pPr>
          </w:p>
        </w:tc>
        <w:tc>
          <w:tcPr>
            <w:tcW w:w="2000" w:type="dxa"/>
          </w:tcPr>
          <w:p>
            <w:pPr>
              <w:pStyle w:val="TableParagraph"/>
              <w:spacing w:before="119"/>
              <w:ind w:left="15"/>
              <w:rPr>
                <w:sz w:val="18"/>
              </w:rPr>
            </w:pPr>
            <w:r>
              <w:rPr>
                <w:sz w:val="18"/>
              </w:rPr>
              <w:t>项目审批单位</w:t>
            </w:r>
          </w:p>
        </w:tc>
        <w:tc>
          <w:tcPr>
            <w:tcW w:w="3898" w:type="dxa"/>
          </w:tcPr>
          <w:p>
            <w:pPr>
              <w:pStyle w:val="TableParagraph"/>
              <w:spacing w:before="119"/>
              <w:ind w:left="14"/>
              <w:rPr>
                <w:sz w:val="18"/>
              </w:rPr>
            </w:pPr>
            <w:r>
              <w:rPr>
                <w:sz w:val="18"/>
              </w:rPr>
              <w:t>项目立项审批部门</w:t>
            </w:r>
          </w:p>
        </w:tc>
        <w:tc>
          <w:tcPr>
            <w:tcW w:w="2762" w:type="dxa"/>
          </w:tcPr>
          <w:p>
            <w:pPr>
              <w:pStyle w:val="TableParagraph"/>
              <w:spacing w:before="119"/>
              <w:ind w:left="14"/>
              <w:rPr>
                <w:sz w:val="18"/>
              </w:rPr>
            </w:pPr>
            <w:r>
              <w:rPr>
                <w:sz w:val="18"/>
              </w:rPr>
              <w:t>山西省XXX厅局</w:t>
            </w:r>
          </w:p>
        </w:tc>
      </w:tr>
      <w:tr>
        <w:tblPrEx>
          <w:tblW w:w="0" w:type="auto"/>
          <w:tblInd w:w="444" w:type="dxa"/>
          <w:tblLayout w:type="fixed"/>
          <w:tblCellMar>
            <w:top w:w="0" w:type="dxa"/>
            <w:left w:w="0" w:type="dxa"/>
            <w:bottom w:w="0" w:type="dxa"/>
            <w:right w:w="0" w:type="dxa"/>
          </w:tblCellMar>
        </w:tblPrEx>
        <w:trPr>
          <w:trHeight w:val="402"/>
        </w:trPr>
        <w:tc>
          <w:tcPr>
            <w:tcW w:w="893" w:type="dxa"/>
            <w:vMerge/>
            <w:tcBorders>
              <w:top w:val="nil"/>
            </w:tcBorders>
          </w:tcPr>
          <w:p>
            <w:pPr>
              <w:rPr>
                <w:sz w:val="2"/>
                <w:szCs w:val="2"/>
              </w:rPr>
            </w:pPr>
          </w:p>
        </w:tc>
        <w:tc>
          <w:tcPr>
            <w:tcW w:w="2000" w:type="dxa"/>
          </w:tcPr>
          <w:p>
            <w:pPr>
              <w:pStyle w:val="TableParagraph"/>
              <w:spacing w:before="85"/>
              <w:ind w:left="15"/>
              <w:rPr>
                <w:sz w:val="18"/>
              </w:rPr>
            </w:pPr>
            <w:r>
              <w:rPr>
                <w:sz w:val="18"/>
              </w:rPr>
              <w:t>项目批复金额</w:t>
            </w:r>
          </w:p>
        </w:tc>
        <w:tc>
          <w:tcPr>
            <w:tcW w:w="3898" w:type="dxa"/>
          </w:tcPr>
          <w:p>
            <w:pPr>
              <w:pStyle w:val="TableParagraph"/>
              <w:spacing w:before="85"/>
              <w:ind w:left="14"/>
              <w:rPr>
                <w:sz w:val="18"/>
              </w:rPr>
            </w:pPr>
            <w:r>
              <w:rPr>
                <w:sz w:val="18"/>
              </w:rPr>
              <w:t>项目立项批复资金</w:t>
            </w:r>
          </w:p>
        </w:tc>
        <w:tc>
          <w:tcPr>
            <w:tcW w:w="2762" w:type="dxa"/>
          </w:tcPr>
          <w:p>
            <w:pPr>
              <w:pStyle w:val="TableParagraph"/>
              <w:spacing w:before="85"/>
              <w:ind w:left="14"/>
              <w:rPr>
                <w:sz w:val="18"/>
              </w:rPr>
            </w:pPr>
            <w:r>
              <w:rPr>
                <w:sz w:val="18"/>
              </w:rPr>
              <w:t>XXX</w:t>
            </w:r>
          </w:p>
        </w:tc>
      </w:tr>
      <w:tr>
        <w:tblPrEx>
          <w:tblW w:w="0" w:type="auto"/>
          <w:tblInd w:w="444" w:type="dxa"/>
          <w:tblLayout w:type="fixed"/>
          <w:tblCellMar>
            <w:top w:w="0" w:type="dxa"/>
            <w:left w:w="0" w:type="dxa"/>
            <w:bottom w:w="0" w:type="dxa"/>
            <w:right w:w="0" w:type="dxa"/>
          </w:tblCellMar>
        </w:tblPrEx>
        <w:trPr>
          <w:trHeight w:val="401"/>
        </w:trPr>
        <w:tc>
          <w:tcPr>
            <w:tcW w:w="893" w:type="dxa"/>
            <w:vMerge/>
            <w:tcBorders>
              <w:top w:val="nil"/>
            </w:tcBorders>
          </w:tcPr>
          <w:p>
            <w:pPr>
              <w:rPr>
                <w:sz w:val="2"/>
                <w:szCs w:val="2"/>
              </w:rPr>
            </w:pPr>
          </w:p>
        </w:tc>
        <w:tc>
          <w:tcPr>
            <w:tcW w:w="2000" w:type="dxa"/>
          </w:tcPr>
          <w:p>
            <w:pPr>
              <w:pStyle w:val="TableParagraph"/>
              <w:spacing w:before="84"/>
              <w:ind w:left="15"/>
              <w:rPr>
                <w:sz w:val="18"/>
              </w:rPr>
            </w:pPr>
            <w:r>
              <w:rPr>
                <w:sz w:val="18"/>
              </w:rPr>
              <w:t>资金来源</w:t>
            </w:r>
          </w:p>
        </w:tc>
        <w:tc>
          <w:tcPr>
            <w:tcW w:w="3898" w:type="dxa"/>
          </w:tcPr>
          <w:p>
            <w:pPr>
              <w:pStyle w:val="TableParagraph"/>
              <w:spacing w:before="84"/>
              <w:ind w:left="14"/>
              <w:rPr>
                <w:sz w:val="18"/>
              </w:rPr>
            </w:pPr>
            <w:r>
              <w:rPr>
                <w:sz w:val="18"/>
              </w:rPr>
              <w:t>项目资金来源</w:t>
            </w:r>
          </w:p>
        </w:tc>
        <w:tc>
          <w:tcPr>
            <w:tcW w:w="2762" w:type="dxa"/>
          </w:tcPr>
          <w:p>
            <w:pPr>
              <w:pStyle w:val="TableParagraph"/>
              <w:spacing w:before="84"/>
              <w:ind w:left="14"/>
              <w:rPr>
                <w:sz w:val="18"/>
              </w:rPr>
            </w:pPr>
            <w:r>
              <w:rPr>
                <w:sz w:val="18"/>
              </w:rPr>
              <w:t>省财政/****</w:t>
            </w:r>
          </w:p>
        </w:tc>
      </w:tr>
      <w:tr>
        <w:tblPrEx>
          <w:tblW w:w="0" w:type="auto"/>
          <w:tblInd w:w="444" w:type="dxa"/>
          <w:tblLayout w:type="fixed"/>
          <w:tblCellMar>
            <w:top w:w="0" w:type="dxa"/>
            <w:left w:w="0" w:type="dxa"/>
            <w:bottom w:w="0" w:type="dxa"/>
            <w:right w:w="0" w:type="dxa"/>
          </w:tblCellMar>
        </w:tblPrEx>
        <w:trPr>
          <w:trHeight w:val="683"/>
        </w:trPr>
        <w:tc>
          <w:tcPr>
            <w:tcW w:w="893" w:type="dxa"/>
            <w:vMerge/>
            <w:tcBorders>
              <w:top w:val="nil"/>
            </w:tcBorders>
          </w:tcPr>
          <w:p>
            <w:pPr>
              <w:rPr>
                <w:sz w:val="2"/>
                <w:szCs w:val="2"/>
              </w:rPr>
            </w:pPr>
          </w:p>
        </w:tc>
        <w:tc>
          <w:tcPr>
            <w:tcW w:w="2000" w:type="dxa"/>
          </w:tcPr>
          <w:p>
            <w:pPr>
              <w:pStyle w:val="TableParagraph"/>
              <w:spacing w:before="6"/>
              <w:rPr>
                <w:rFonts w:ascii="黑体"/>
                <w:sz w:val="17"/>
              </w:rPr>
            </w:pPr>
          </w:p>
          <w:p>
            <w:pPr>
              <w:pStyle w:val="TableParagraph"/>
              <w:ind w:left="15"/>
              <w:rPr>
                <w:sz w:val="18"/>
              </w:rPr>
            </w:pPr>
            <w:r>
              <w:rPr>
                <w:sz w:val="18"/>
              </w:rPr>
              <w:t>项目立项材料</w:t>
            </w:r>
          </w:p>
        </w:tc>
        <w:tc>
          <w:tcPr>
            <w:tcW w:w="3898" w:type="dxa"/>
          </w:tcPr>
          <w:p>
            <w:pPr>
              <w:pStyle w:val="TableParagraph"/>
              <w:spacing w:before="94" w:line="249" w:lineRule="auto"/>
              <w:ind w:left="14" w:right="93"/>
              <w:rPr>
                <w:sz w:val="18"/>
              </w:rPr>
            </w:pPr>
            <w:r>
              <w:rPr>
                <w:sz w:val="18"/>
              </w:rPr>
              <w:t>已经批复的立项材料（包括但不限于立项申请书可行性研究报告、初步设计文件等）</w:t>
            </w:r>
          </w:p>
        </w:tc>
        <w:tc>
          <w:tcPr>
            <w:tcW w:w="2762" w:type="dxa"/>
          </w:tcPr>
          <w:p>
            <w:pPr>
              <w:pStyle w:val="TableParagraph"/>
              <w:spacing w:before="94" w:line="180" w:lineRule="exact"/>
              <w:ind w:left="-106"/>
              <w:rPr>
                <w:sz w:val="18"/>
              </w:rPr>
            </w:pPr>
            <w:r>
              <w:rPr>
                <w:sz w:val="18"/>
              </w:rPr>
              <w:t>、</w:t>
            </w:r>
          </w:p>
          <w:p>
            <w:pPr>
              <w:pStyle w:val="TableParagraph"/>
              <w:spacing w:line="180" w:lineRule="exact"/>
              <w:ind w:left="14"/>
              <w:rPr>
                <w:sz w:val="18"/>
              </w:rPr>
            </w:pPr>
            <w:r>
              <w:rPr>
                <w:sz w:val="18"/>
              </w:rPr>
              <w:t>附可研和初设</w:t>
            </w:r>
          </w:p>
        </w:tc>
      </w:tr>
      <w:tr>
        <w:tblPrEx>
          <w:tblW w:w="0" w:type="auto"/>
          <w:tblInd w:w="444" w:type="dxa"/>
          <w:tblLayout w:type="fixed"/>
          <w:tblCellMar>
            <w:top w:w="0" w:type="dxa"/>
            <w:left w:w="0" w:type="dxa"/>
            <w:bottom w:w="0" w:type="dxa"/>
            <w:right w:w="0" w:type="dxa"/>
          </w:tblCellMar>
        </w:tblPrEx>
        <w:trPr>
          <w:trHeight w:val="401"/>
        </w:trPr>
        <w:tc>
          <w:tcPr>
            <w:tcW w:w="893" w:type="dxa"/>
            <w:vMerge/>
            <w:tcBorders>
              <w:top w:val="nil"/>
            </w:tcBorders>
          </w:tcPr>
          <w:p>
            <w:pPr>
              <w:rPr>
                <w:sz w:val="2"/>
                <w:szCs w:val="2"/>
              </w:rPr>
            </w:pPr>
          </w:p>
        </w:tc>
        <w:tc>
          <w:tcPr>
            <w:tcW w:w="2000" w:type="dxa"/>
          </w:tcPr>
          <w:p>
            <w:pPr>
              <w:pStyle w:val="TableParagraph"/>
              <w:spacing w:before="85"/>
              <w:ind w:left="15"/>
              <w:rPr>
                <w:sz w:val="18"/>
              </w:rPr>
            </w:pPr>
            <w:r>
              <w:rPr>
                <w:sz w:val="18"/>
              </w:rPr>
              <w:t>合同金额</w:t>
            </w:r>
          </w:p>
        </w:tc>
        <w:tc>
          <w:tcPr>
            <w:tcW w:w="3898" w:type="dxa"/>
          </w:tcPr>
          <w:p>
            <w:pPr>
              <w:pStyle w:val="TableParagraph"/>
              <w:spacing w:before="85"/>
              <w:ind w:left="14"/>
              <w:rPr>
                <w:sz w:val="18"/>
              </w:rPr>
            </w:pPr>
            <w:r>
              <w:rPr>
                <w:sz w:val="18"/>
              </w:rPr>
              <w:t>合同金额或合同金额的总计</w:t>
            </w:r>
          </w:p>
        </w:tc>
        <w:tc>
          <w:tcPr>
            <w:tcW w:w="2762" w:type="dxa"/>
          </w:tcPr>
          <w:p>
            <w:pPr>
              <w:pStyle w:val="TableParagraph"/>
              <w:spacing w:before="85"/>
              <w:ind w:left="14"/>
              <w:rPr>
                <w:sz w:val="18"/>
              </w:rPr>
            </w:pPr>
            <w:r>
              <w:rPr>
                <w:sz w:val="18"/>
              </w:rPr>
              <w:t>XXX</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spacing w:before="139"/>
        <w:ind w:left="680" w:right="0" w:firstLine="0"/>
        <w:jc w:val="left"/>
        <w:rPr>
          <w:sz w:val="18"/>
        </w:rPr>
      </w:pPr>
      <w:r>
        <w:rPr>
          <w:sz w:val="18"/>
        </w:rPr>
        <w:t>6</w:t>
      </w:r>
    </w:p>
    <w:p>
      <w:pPr>
        <w:spacing w:after="0"/>
        <w:jc w:val="left"/>
        <w:rPr>
          <w:sz w:val="18"/>
        </w:rPr>
        <w:sectPr>
          <w:pgSz w:w="11910" w:h="16840"/>
          <w:pgMar w:top="1580" w:right="800" w:bottom="280" w:left="680" w:header="720" w:footer="720" w:gutter="0"/>
          <w:pgNumType w:start="8"/>
          <w:cols w:num="1" w:space="720"/>
        </w:sectPr>
      </w:pPr>
    </w:p>
    <w:p>
      <w:pPr>
        <w:pStyle w:val="BodyText"/>
        <w:spacing w:before="5"/>
        <w:rPr>
          <w:sz w:val="17"/>
        </w:rPr>
      </w:pPr>
    </w:p>
    <w:p>
      <w:pPr>
        <w:pStyle w:val="BodyText"/>
        <w:tabs>
          <w:tab w:val="left" w:pos="1188"/>
        </w:tabs>
        <w:spacing w:before="70"/>
        <w:ind w:left="401"/>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A.2</w:t>
      </w:r>
      <w:r>
        <w:rPr>
          <w:rFonts w:ascii="黑体" w:eastAsia="黑体" w:hint="eastAsia"/>
        </w:rPr>
        <w:tab/>
      </w:r>
      <w:r>
        <w:rPr>
          <w:rFonts w:ascii="黑体" w:eastAsia="黑体" w:hint="eastAsia"/>
        </w:rPr>
        <w:t>项目基础信息表填写要求（续）</w:t>
      </w:r>
    </w:p>
    <w:p>
      <w:pPr>
        <w:pStyle w:val="BodyText"/>
        <w:spacing w:before="12"/>
        <w:rPr>
          <w:rFonts w:ascii="黑体"/>
          <w:sz w:val="13"/>
        </w:rPr>
      </w:pPr>
    </w:p>
    <w:tbl>
      <w:tblPr>
        <w:tblStyle w:val="TableNormal"/>
        <w:tblW w:w="0" w:type="auto"/>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93"/>
        <w:gridCol w:w="2000"/>
        <w:gridCol w:w="3898"/>
        <w:gridCol w:w="2426"/>
      </w:tblGrid>
      <w:tr>
        <w:tblPrEx>
          <w:tblW w:w="0" w:type="auto"/>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2"/>
        </w:trPr>
        <w:tc>
          <w:tcPr>
            <w:tcW w:w="893" w:type="dxa"/>
          </w:tcPr>
          <w:p>
            <w:pPr>
              <w:pStyle w:val="TableParagraph"/>
              <w:rPr>
                <w:rFonts w:ascii="Times New Roman"/>
                <w:sz w:val="18"/>
              </w:rPr>
            </w:pPr>
          </w:p>
        </w:tc>
        <w:tc>
          <w:tcPr>
            <w:tcW w:w="2000" w:type="dxa"/>
          </w:tcPr>
          <w:p>
            <w:pPr>
              <w:pStyle w:val="TableParagraph"/>
              <w:spacing w:before="86"/>
              <w:ind w:left="14"/>
              <w:rPr>
                <w:sz w:val="18"/>
              </w:rPr>
            </w:pPr>
            <w:r>
              <w:rPr>
                <w:sz w:val="18"/>
              </w:rPr>
              <w:t>项目批复时间</w:t>
            </w:r>
          </w:p>
        </w:tc>
        <w:tc>
          <w:tcPr>
            <w:tcW w:w="3898" w:type="dxa"/>
          </w:tcPr>
          <w:p>
            <w:pPr>
              <w:pStyle w:val="TableParagraph"/>
              <w:spacing w:before="86"/>
              <w:ind w:left="14"/>
              <w:rPr>
                <w:sz w:val="18"/>
              </w:rPr>
            </w:pPr>
            <w:r>
              <w:rPr>
                <w:sz w:val="18"/>
              </w:rPr>
              <w:t>立项批复时间</w:t>
            </w:r>
          </w:p>
        </w:tc>
        <w:tc>
          <w:tcPr>
            <w:tcW w:w="2426" w:type="dxa"/>
          </w:tcPr>
          <w:p>
            <w:pPr>
              <w:pStyle w:val="TableParagraph"/>
              <w:spacing w:before="86"/>
              <w:ind w:left="13"/>
              <w:rPr>
                <w:sz w:val="18"/>
              </w:rPr>
            </w:pPr>
            <w:r>
              <w:rPr>
                <w:sz w:val="18"/>
              </w:rPr>
              <w:t>2019.XX.XX</w:t>
            </w:r>
          </w:p>
        </w:tc>
      </w:tr>
      <w:tr>
        <w:tblPrEx>
          <w:tblW w:w="0" w:type="auto"/>
          <w:tblInd w:w="728" w:type="dxa"/>
          <w:tblLayout w:type="fixed"/>
          <w:tblCellMar>
            <w:top w:w="0" w:type="dxa"/>
            <w:left w:w="0" w:type="dxa"/>
            <w:bottom w:w="0" w:type="dxa"/>
            <w:right w:w="0" w:type="dxa"/>
          </w:tblCellMar>
        </w:tblPrEx>
        <w:trPr>
          <w:trHeight w:val="405"/>
        </w:trPr>
        <w:tc>
          <w:tcPr>
            <w:tcW w:w="893" w:type="dxa"/>
            <w:tcBorders>
              <w:bottom w:val="nil"/>
            </w:tcBorders>
          </w:tcPr>
          <w:p>
            <w:pPr>
              <w:pStyle w:val="TableParagraph"/>
              <w:rPr>
                <w:rFonts w:ascii="Times New Roman"/>
                <w:sz w:val="18"/>
              </w:rPr>
            </w:pPr>
          </w:p>
        </w:tc>
        <w:tc>
          <w:tcPr>
            <w:tcW w:w="2000" w:type="dxa"/>
          </w:tcPr>
          <w:p>
            <w:pPr>
              <w:pStyle w:val="TableParagraph"/>
              <w:spacing w:before="86"/>
              <w:ind w:left="14"/>
              <w:rPr>
                <w:sz w:val="18"/>
              </w:rPr>
            </w:pPr>
            <w:r>
              <w:rPr>
                <w:sz w:val="18"/>
              </w:rPr>
              <w:t>监理单位名称</w:t>
            </w:r>
          </w:p>
        </w:tc>
        <w:tc>
          <w:tcPr>
            <w:tcW w:w="3898" w:type="dxa"/>
          </w:tcPr>
          <w:p>
            <w:pPr>
              <w:pStyle w:val="TableParagraph"/>
              <w:spacing w:before="86"/>
              <w:ind w:left="14"/>
              <w:rPr>
                <w:sz w:val="18"/>
              </w:rPr>
            </w:pPr>
            <w:r>
              <w:rPr>
                <w:sz w:val="18"/>
              </w:rPr>
              <w:t>应用系统监理单位名称</w:t>
            </w:r>
          </w:p>
        </w:tc>
        <w:tc>
          <w:tcPr>
            <w:tcW w:w="2426" w:type="dxa"/>
          </w:tcPr>
          <w:p>
            <w:pPr>
              <w:pStyle w:val="TableParagraph"/>
              <w:spacing w:before="86"/>
              <w:ind w:left="13"/>
              <w:rPr>
                <w:sz w:val="18"/>
              </w:rPr>
            </w:pPr>
            <w:r>
              <w:rPr>
                <w:sz w:val="18"/>
              </w:rPr>
              <w:t>XXX</w:t>
            </w:r>
          </w:p>
        </w:tc>
      </w:tr>
      <w:tr>
        <w:tblPrEx>
          <w:tblW w:w="0" w:type="auto"/>
          <w:tblInd w:w="728" w:type="dxa"/>
          <w:tblLayout w:type="fixed"/>
          <w:tblCellMar>
            <w:top w:w="0" w:type="dxa"/>
            <w:left w:w="0" w:type="dxa"/>
            <w:bottom w:w="0" w:type="dxa"/>
            <w:right w:w="0" w:type="dxa"/>
          </w:tblCellMar>
        </w:tblPrEx>
        <w:trPr>
          <w:trHeight w:val="402"/>
        </w:trPr>
        <w:tc>
          <w:tcPr>
            <w:tcW w:w="893" w:type="dxa"/>
            <w:vMerge w:val="restart"/>
            <w:tcBorders>
              <w:top w:val="nil"/>
              <w:bottom w:val="nil"/>
            </w:tcBorders>
          </w:tcPr>
          <w:p>
            <w:pPr>
              <w:pStyle w:val="TableParagraph"/>
              <w:spacing w:before="2"/>
              <w:rPr>
                <w:rFonts w:ascii="黑体"/>
                <w:sz w:val="16"/>
              </w:rPr>
            </w:pPr>
          </w:p>
          <w:p>
            <w:pPr>
              <w:pStyle w:val="TableParagraph"/>
              <w:spacing w:before="1" w:line="340" w:lineRule="atLeast"/>
              <w:ind w:left="264" w:right="256"/>
              <w:rPr>
                <w:sz w:val="18"/>
              </w:rPr>
            </w:pPr>
            <w:r>
              <w:rPr>
                <w:sz w:val="18"/>
              </w:rPr>
              <w:t>监理单位</w:t>
            </w:r>
          </w:p>
        </w:tc>
        <w:tc>
          <w:tcPr>
            <w:tcW w:w="2000" w:type="dxa"/>
          </w:tcPr>
          <w:p>
            <w:pPr>
              <w:pStyle w:val="TableParagraph"/>
              <w:spacing w:before="86"/>
              <w:ind w:left="14"/>
              <w:rPr>
                <w:sz w:val="18"/>
              </w:rPr>
            </w:pPr>
            <w:r>
              <w:rPr>
                <w:sz w:val="18"/>
              </w:rPr>
              <w:t>统一社会信用代码</w:t>
            </w:r>
          </w:p>
        </w:tc>
        <w:tc>
          <w:tcPr>
            <w:tcW w:w="3898" w:type="dxa"/>
          </w:tcPr>
          <w:p>
            <w:pPr>
              <w:pStyle w:val="TableParagraph"/>
              <w:spacing w:before="86"/>
              <w:ind w:left="14"/>
              <w:rPr>
                <w:sz w:val="18"/>
              </w:rPr>
            </w:pPr>
            <w:r>
              <w:rPr>
                <w:sz w:val="18"/>
              </w:rPr>
              <w:t>用于法人和其他组织身份识别的代码，唯一标识</w:t>
            </w:r>
          </w:p>
        </w:tc>
        <w:tc>
          <w:tcPr>
            <w:tcW w:w="2426" w:type="dxa"/>
          </w:tcPr>
          <w:p>
            <w:pPr>
              <w:pStyle w:val="TableParagraph"/>
              <w:spacing w:before="86"/>
              <w:ind w:left="13"/>
              <w:rPr>
                <w:sz w:val="18"/>
              </w:rPr>
            </w:pPr>
            <w:r>
              <w:rPr>
                <w:sz w:val="18"/>
              </w:rPr>
              <w:t>XXX</w:t>
            </w:r>
          </w:p>
        </w:tc>
      </w:tr>
      <w:tr>
        <w:tblPrEx>
          <w:tblW w:w="0" w:type="auto"/>
          <w:tblInd w:w="728" w:type="dxa"/>
          <w:tblLayout w:type="fixed"/>
          <w:tblCellMar>
            <w:top w:w="0" w:type="dxa"/>
            <w:left w:w="0" w:type="dxa"/>
            <w:bottom w:w="0" w:type="dxa"/>
            <w:right w:w="0" w:type="dxa"/>
          </w:tblCellMar>
        </w:tblPrEx>
        <w:trPr>
          <w:trHeight w:val="565"/>
        </w:trPr>
        <w:tc>
          <w:tcPr>
            <w:tcW w:w="893" w:type="dxa"/>
            <w:vMerge/>
            <w:tcBorders>
              <w:top w:val="nil"/>
              <w:bottom w:val="nil"/>
            </w:tcBorders>
          </w:tcPr>
          <w:p>
            <w:pPr>
              <w:rPr>
                <w:sz w:val="2"/>
                <w:szCs w:val="2"/>
              </w:rPr>
            </w:pPr>
          </w:p>
        </w:tc>
        <w:tc>
          <w:tcPr>
            <w:tcW w:w="2000" w:type="dxa"/>
            <w:tcBorders>
              <w:bottom w:val="nil"/>
            </w:tcBorders>
          </w:tcPr>
          <w:p>
            <w:pPr>
              <w:pStyle w:val="TableParagraph"/>
              <w:spacing w:before="5"/>
              <w:rPr>
                <w:rFonts w:ascii="黑体"/>
                <w:sz w:val="16"/>
              </w:rPr>
            </w:pPr>
          </w:p>
          <w:p>
            <w:pPr>
              <w:pStyle w:val="TableParagraph"/>
              <w:ind w:left="14"/>
              <w:rPr>
                <w:sz w:val="18"/>
              </w:rPr>
            </w:pPr>
            <w:r>
              <w:rPr>
                <w:sz w:val="18"/>
              </w:rPr>
              <w:t>监理单位性质</w:t>
            </w:r>
          </w:p>
        </w:tc>
        <w:tc>
          <w:tcPr>
            <w:tcW w:w="3898" w:type="dxa"/>
            <w:tcBorders>
              <w:bottom w:val="nil"/>
            </w:tcBorders>
          </w:tcPr>
          <w:p>
            <w:pPr>
              <w:pStyle w:val="TableParagraph"/>
              <w:spacing w:before="68" w:line="240" w:lineRule="atLeast"/>
              <w:ind w:left="14" w:right="94"/>
              <w:rPr>
                <w:sz w:val="18"/>
              </w:rPr>
            </w:pPr>
            <w:r>
              <w:rPr>
                <w:sz w:val="18"/>
              </w:rPr>
              <w:t>监理单位性质主要有国有企业、集体所有制企业联营企业、三资企业、私营企业</w:t>
            </w:r>
          </w:p>
        </w:tc>
        <w:tc>
          <w:tcPr>
            <w:tcW w:w="2426" w:type="dxa"/>
            <w:vMerge w:val="restart"/>
          </w:tcPr>
          <w:p>
            <w:pPr>
              <w:pStyle w:val="TableParagraph"/>
              <w:spacing w:before="78" w:line="181" w:lineRule="exact"/>
              <w:ind w:left="-107"/>
              <w:rPr>
                <w:sz w:val="18"/>
              </w:rPr>
            </w:pPr>
            <w:r>
              <w:rPr>
                <w:sz w:val="18"/>
              </w:rPr>
              <w:t>、</w:t>
            </w:r>
          </w:p>
          <w:p>
            <w:pPr>
              <w:pStyle w:val="TableParagraph"/>
              <w:spacing w:line="181" w:lineRule="exact"/>
              <w:ind w:left="13"/>
              <w:rPr>
                <w:sz w:val="18"/>
              </w:rPr>
            </w:pPr>
            <w:r>
              <w:rPr>
                <w:sz w:val="18"/>
              </w:rPr>
              <w:t>私营企业</w:t>
            </w:r>
          </w:p>
        </w:tc>
      </w:tr>
      <w:tr>
        <w:tblPrEx>
          <w:tblW w:w="0" w:type="auto"/>
          <w:tblInd w:w="728" w:type="dxa"/>
          <w:tblLayout w:type="fixed"/>
          <w:tblCellMar>
            <w:top w:w="0" w:type="dxa"/>
            <w:left w:w="0" w:type="dxa"/>
            <w:bottom w:w="0" w:type="dxa"/>
            <w:right w:w="0" w:type="dxa"/>
          </w:tblCellMar>
        </w:tblPrEx>
        <w:trPr>
          <w:trHeight w:val="74"/>
        </w:trPr>
        <w:tc>
          <w:tcPr>
            <w:tcW w:w="893" w:type="dxa"/>
            <w:vMerge w:val="restart"/>
            <w:tcBorders>
              <w:top w:val="nil"/>
              <w:bottom w:val="nil"/>
            </w:tcBorders>
          </w:tcPr>
          <w:p>
            <w:pPr>
              <w:pStyle w:val="TableParagraph"/>
              <w:spacing w:before="16"/>
              <w:ind w:left="264"/>
              <w:rPr>
                <w:sz w:val="18"/>
              </w:rPr>
            </w:pPr>
            <w:r>
              <w:rPr>
                <w:sz w:val="18"/>
              </w:rPr>
              <w:t>信息</w:t>
            </w:r>
          </w:p>
        </w:tc>
        <w:tc>
          <w:tcPr>
            <w:tcW w:w="2000" w:type="dxa"/>
            <w:tcBorders>
              <w:top w:val="nil"/>
            </w:tcBorders>
          </w:tcPr>
          <w:p>
            <w:pPr>
              <w:pStyle w:val="TableParagraph"/>
              <w:rPr>
                <w:rFonts w:ascii="Times New Roman"/>
                <w:sz w:val="2"/>
              </w:rPr>
            </w:pPr>
          </w:p>
        </w:tc>
        <w:tc>
          <w:tcPr>
            <w:tcW w:w="3898" w:type="dxa"/>
            <w:tcBorders>
              <w:top w:val="nil"/>
            </w:tcBorders>
          </w:tcPr>
          <w:p>
            <w:pPr>
              <w:pStyle w:val="TableParagraph"/>
              <w:rPr>
                <w:rFonts w:ascii="Times New Roman"/>
                <w:sz w:val="2"/>
              </w:rPr>
            </w:pPr>
          </w:p>
        </w:tc>
        <w:tc>
          <w:tcPr>
            <w:tcW w:w="2426" w:type="dxa"/>
            <w:vMerge/>
            <w:tcBorders>
              <w:top w:val="nil"/>
            </w:tcBorders>
          </w:tcPr>
          <w:p>
            <w:pPr>
              <w:rPr>
                <w:sz w:val="2"/>
                <w:szCs w:val="2"/>
              </w:rPr>
            </w:pPr>
          </w:p>
        </w:tc>
      </w:tr>
      <w:tr>
        <w:tblPrEx>
          <w:tblW w:w="0" w:type="auto"/>
          <w:tblInd w:w="728" w:type="dxa"/>
          <w:tblLayout w:type="fixed"/>
          <w:tblCellMar>
            <w:top w:w="0" w:type="dxa"/>
            <w:left w:w="0" w:type="dxa"/>
            <w:bottom w:w="0" w:type="dxa"/>
            <w:right w:w="0" w:type="dxa"/>
          </w:tblCellMar>
        </w:tblPrEx>
        <w:trPr>
          <w:trHeight w:val="213"/>
        </w:trPr>
        <w:tc>
          <w:tcPr>
            <w:tcW w:w="893" w:type="dxa"/>
            <w:vMerge/>
            <w:tcBorders>
              <w:top w:val="nil"/>
              <w:bottom w:val="nil"/>
            </w:tcBorders>
          </w:tcPr>
          <w:p>
            <w:pPr>
              <w:rPr>
                <w:sz w:val="2"/>
                <w:szCs w:val="2"/>
              </w:rPr>
            </w:pPr>
          </w:p>
        </w:tc>
        <w:tc>
          <w:tcPr>
            <w:tcW w:w="2000" w:type="dxa"/>
            <w:vMerge w:val="restart"/>
          </w:tcPr>
          <w:p>
            <w:pPr>
              <w:pStyle w:val="TableParagraph"/>
              <w:spacing w:before="85"/>
              <w:ind w:left="14"/>
              <w:rPr>
                <w:sz w:val="18"/>
              </w:rPr>
            </w:pPr>
            <w:r>
              <w:rPr>
                <w:sz w:val="18"/>
              </w:rPr>
              <w:t>监理项目完成时间</w:t>
            </w:r>
          </w:p>
        </w:tc>
        <w:tc>
          <w:tcPr>
            <w:tcW w:w="3898" w:type="dxa"/>
            <w:vMerge w:val="restart"/>
          </w:tcPr>
          <w:p>
            <w:pPr>
              <w:pStyle w:val="TableParagraph"/>
              <w:spacing w:before="85"/>
              <w:ind w:left="14"/>
              <w:rPr>
                <w:sz w:val="18"/>
              </w:rPr>
            </w:pPr>
            <w:r>
              <w:rPr>
                <w:sz w:val="18"/>
              </w:rPr>
              <w:t>应用系统终验完成时间</w:t>
            </w:r>
          </w:p>
        </w:tc>
        <w:tc>
          <w:tcPr>
            <w:tcW w:w="2426" w:type="dxa"/>
            <w:vMerge w:val="restart"/>
          </w:tcPr>
          <w:p>
            <w:pPr>
              <w:pStyle w:val="TableParagraph"/>
              <w:spacing w:before="85"/>
              <w:ind w:left="13"/>
              <w:rPr>
                <w:sz w:val="18"/>
              </w:rPr>
            </w:pPr>
            <w:r>
              <w:rPr>
                <w:sz w:val="18"/>
              </w:rPr>
              <w:t>2020.XX.XX</w:t>
            </w:r>
          </w:p>
        </w:tc>
      </w:tr>
      <w:tr>
        <w:tblPrEx>
          <w:tblW w:w="0" w:type="auto"/>
          <w:tblInd w:w="728" w:type="dxa"/>
          <w:tblLayout w:type="fixed"/>
          <w:tblCellMar>
            <w:top w:w="0" w:type="dxa"/>
            <w:left w:w="0" w:type="dxa"/>
            <w:bottom w:w="0" w:type="dxa"/>
            <w:right w:w="0" w:type="dxa"/>
          </w:tblCellMar>
        </w:tblPrEx>
        <w:trPr>
          <w:trHeight w:val="178"/>
        </w:trPr>
        <w:tc>
          <w:tcPr>
            <w:tcW w:w="893" w:type="dxa"/>
            <w:vMerge w:val="restart"/>
            <w:tcBorders>
              <w:top w:val="nil"/>
              <w:bottom w:val="nil"/>
            </w:tcBorders>
          </w:tcPr>
          <w:p>
            <w:pPr>
              <w:pStyle w:val="TableParagraph"/>
              <w:spacing w:before="51"/>
              <w:ind w:left="84"/>
              <w:rPr>
                <w:sz w:val="18"/>
              </w:rPr>
            </w:pPr>
            <w:r>
              <w:rPr>
                <w:sz w:val="18"/>
              </w:rPr>
              <w:t>（选填）</w:t>
            </w:r>
          </w:p>
        </w:tc>
        <w:tc>
          <w:tcPr>
            <w:tcW w:w="2000" w:type="dxa"/>
            <w:vMerge/>
            <w:tcBorders>
              <w:top w:val="nil"/>
            </w:tcBorders>
          </w:tcPr>
          <w:p>
            <w:pPr>
              <w:rPr>
                <w:sz w:val="2"/>
                <w:szCs w:val="2"/>
              </w:rPr>
            </w:pPr>
          </w:p>
        </w:tc>
        <w:tc>
          <w:tcPr>
            <w:tcW w:w="3898" w:type="dxa"/>
            <w:vMerge/>
            <w:tcBorders>
              <w:top w:val="nil"/>
            </w:tcBorders>
          </w:tcPr>
          <w:p>
            <w:pPr>
              <w:rPr>
                <w:sz w:val="2"/>
                <w:szCs w:val="2"/>
              </w:rPr>
            </w:pPr>
          </w:p>
        </w:tc>
        <w:tc>
          <w:tcPr>
            <w:tcW w:w="2426" w:type="dxa"/>
            <w:vMerge/>
            <w:tcBorders>
              <w:top w:val="nil"/>
            </w:tcBorders>
          </w:tcPr>
          <w:p>
            <w:pPr>
              <w:rPr>
                <w:sz w:val="2"/>
                <w:szCs w:val="2"/>
              </w:rPr>
            </w:pPr>
          </w:p>
        </w:tc>
      </w:tr>
      <w:tr>
        <w:tblPrEx>
          <w:tblW w:w="0" w:type="auto"/>
          <w:tblInd w:w="728" w:type="dxa"/>
          <w:tblLayout w:type="fixed"/>
          <w:tblCellMar>
            <w:top w:w="0" w:type="dxa"/>
            <w:left w:w="0" w:type="dxa"/>
            <w:bottom w:w="0" w:type="dxa"/>
            <w:right w:w="0" w:type="dxa"/>
          </w:tblCellMar>
        </w:tblPrEx>
        <w:trPr>
          <w:trHeight w:val="402"/>
        </w:trPr>
        <w:tc>
          <w:tcPr>
            <w:tcW w:w="893" w:type="dxa"/>
            <w:vMerge/>
            <w:tcBorders>
              <w:top w:val="nil"/>
              <w:bottom w:val="nil"/>
            </w:tcBorders>
          </w:tcPr>
          <w:p>
            <w:pPr>
              <w:rPr>
                <w:sz w:val="2"/>
                <w:szCs w:val="2"/>
              </w:rPr>
            </w:pPr>
          </w:p>
        </w:tc>
        <w:tc>
          <w:tcPr>
            <w:tcW w:w="2000" w:type="dxa"/>
          </w:tcPr>
          <w:p>
            <w:pPr>
              <w:pStyle w:val="TableParagraph"/>
              <w:spacing w:before="86"/>
              <w:ind w:left="14"/>
              <w:rPr>
                <w:sz w:val="18"/>
              </w:rPr>
            </w:pPr>
            <w:r>
              <w:rPr>
                <w:sz w:val="18"/>
              </w:rPr>
              <w:t>联系人</w:t>
            </w:r>
          </w:p>
        </w:tc>
        <w:tc>
          <w:tcPr>
            <w:tcW w:w="3898" w:type="dxa"/>
          </w:tcPr>
          <w:p>
            <w:pPr>
              <w:pStyle w:val="TableParagraph"/>
              <w:spacing w:before="86"/>
              <w:ind w:left="14"/>
              <w:rPr>
                <w:sz w:val="18"/>
              </w:rPr>
            </w:pPr>
            <w:r>
              <w:rPr>
                <w:sz w:val="18"/>
              </w:rPr>
              <w:t>监理单位负责人姓名</w:t>
            </w:r>
          </w:p>
        </w:tc>
        <w:tc>
          <w:tcPr>
            <w:tcW w:w="2426" w:type="dxa"/>
          </w:tcPr>
          <w:p>
            <w:pPr>
              <w:pStyle w:val="TableParagraph"/>
              <w:spacing w:before="86"/>
              <w:ind w:left="13"/>
              <w:rPr>
                <w:sz w:val="18"/>
              </w:rPr>
            </w:pPr>
            <w:r>
              <w:rPr>
                <w:sz w:val="18"/>
              </w:rPr>
              <w:t>李XX</w:t>
            </w:r>
          </w:p>
        </w:tc>
      </w:tr>
      <w:tr>
        <w:tblPrEx>
          <w:tblW w:w="0" w:type="auto"/>
          <w:tblInd w:w="728" w:type="dxa"/>
          <w:tblLayout w:type="fixed"/>
          <w:tblCellMar>
            <w:top w:w="0" w:type="dxa"/>
            <w:left w:w="0" w:type="dxa"/>
            <w:bottom w:w="0" w:type="dxa"/>
            <w:right w:w="0" w:type="dxa"/>
          </w:tblCellMar>
        </w:tblPrEx>
        <w:trPr>
          <w:trHeight w:val="411"/>
        </w:trPr>
        <w:tc>
          <w:tcPr>
            <w:tcW w:w="893" w:type="dxa"/>
            <w:tcBorders>
              <w:top w:val="nil"/>
            </w:tcBorders>
          </w:tcPr>
          <w:p>
            <w:pPr>
              <w:pStyle w:val="TableParagraph"/>
              <w:rPr>
                <w:rFonts w:ascii="Times New Roman"/>
                <w:sz w:val="18"/>
              </w:rPr>
            </w:pPr>
          </w:p>
        </w:tc>
        <w:tc>
          <w:tcPr>
            <w:tcW w:w="2000" w:type="dxa"/>
          </w:tcPr>
          <w:p>
            <w:pPr>
              <w:pStyle w:val="TableParagraph"/>
              <w:spacing w:before="91"/>
              <w:ind w:left="14"/>
              <w:rPr>
                <w:sz w:val="18"/>
              </w:rPr>
            </w:pPr>
            <w:r>
              <w:rPr>
                <w:sz w:val="18"/>
              </w:rPr>
              <w:t>联系方式</w:t>
            </w:r>
          </w:p>
        </w:tc>
        <w:tc>
          <w:tcPr>
            <w:tcW w:w="3898" w:type="dxa"/>
          </w:tcPr>
          <w:p>
            <w:pPr>
              <w:pStyle w:val="TableParagraph"/>
              <w:spacing w:before="91"/>
              <w:ind w:left="14"/>
              <w:rPr>
                <w:sz w:val="18"/>
              </w:rPr>
            </w:pPr>
            <w:r>
              <w:rPr>
                <w:sz w:val="18"/>
              </w:rPr>
              <w:t>监理单位负责人联系方式</w:t>
            </w:r>
          </w:p>
        </w:tc>
        <w:tc>
          <w:tcPr>
            <w:tcW w:w="2426" w:type="dxa"/>
          </w:tcPr>
          <w:p>
            <w:pPr>
              <w:pStyle w:val="TableParagraph"/>
              <w:spacing w:before="91"/>
              <w:ind w:left="13"/>
              <w:rPr>
                <w:sz w:val="18"/>
              </w:rPr>
            </w:pPr>
            <w:r>
              <w:rPr>
                <w:sz w:val="18"/>
              </w:rPr>
              <w:t>138XXXXXXXX</w:t>
            </w:r>
          </w:p>
        </w:tc>
      </w:tr>
      <w:tr>
        <w:tblPrEx>
          <w:tblW w:w="0" w:type="auto"/>
          <w:tblInd w:w="728" w:type="dxa"/>
          <w:tblLayout w:type="fixed"/>
          <w:tblCellMar>
            <w:top w:w="0" w:type="dxa"/>
            <w:left w:w="0" w:type="dxa"/>
            <w:bottom w:w="0" w:type="dxa"/>
            <w:right w:w="0" w:type="dxa"/>
          </w:tblCellMar>
        </w:tblPrEx>
        <w:trPr>
          <w:trHeight w:val="412"/>
        </w:trPr>
        <w:tc>
          <w:tcPr>
            <w:tcW w:w="893" w:type="dxa"/>
            <w:vMerge w:val="restart"/>
          </w:tcPr>
          <w:p>
            <w:pPr>
              <w:pStyle w:val="TableParagraph"/>
              <w:spacing w:before="4"/>
              <w:rPr>
                <w:rFonts w:ascii="黑体"/>
                <w:sz w:val="19"/>
              </w:rPr>
            </w:pPr>
          </w:p>
          <w:p>
            <w:pPr>
              <w:pStyle w:val="TableParagraph"/>
              <w:spacing w:line="357" w:lineRule="auto"/>
              <w:ind w:left="264" w:right="256"/>
              <w:jc w:val="both"/>
              <w:rPr>
                <w:sz w:val="18"/>
              </w:rPr>
            </w:pPr>
            <w:r>
              <w:rPr>
                <w:sz w:val="18"/>
              </w:rPr>
              <w:t>项目建设单位信息</w:t>
            </w:r>
          </w:p>
          <w:p>
            <w:pPr>
              <w:pStyle w:val="TableParagraph"/>
              <w:spacing w:line="229" w:lineRule="exact"/>
              <w:ind w:left="84"/>
              <w:rPr>
                <w:sz w:val="18"/>
              </w:rPr>
            </w:pPr>
            <w:r>
              <w:rPr>
                <w:sz w:val="18"/>
              </w:rPr>
              <w:t>（选填）</w:t>
            </w:r>
          </w:p>
        </w:tc>
        <w:tc>
          <w:tcPr>
            <w:tcW w:w="2000" w:type="dxa"/>
          </w:tcPr>
          <w:p>
            <w:pPr>
              <w:pStyle w:val="TableParagraph"/>
              <w:spacing w:before="92"/>
              <w:ind w:left="14"/>
              <w:rPr>
                <w:sz w:val="18"/>
              </w:rPr>
            </w:pPr>
            <w:r>
              <w:rPr>
                <w:sz w:val="18"/>
              </w:rPr>
              <w:t>项目建设单位名称</w:t>
            </w:r>
          </w:p>
        </w:tc>
        <w:tc>
          <w:tcPr>
            <w:tcW w:w="3898" w:type="dxa"/>
          </w:tcPr>
          <w:p>
            <w:pPr>
              <w:pStyle w:val="TableParagraph"/>
              <w:spacing w:before="92"/>
              <w:ind w:left="14"/>
              <w:rPr>
                <w:sz w:val="18"/>
              </w:rPr>
            </w:pPr>
            <w:r>
              <w:rPr>
                <w:sz w:val="18"/>
              </w:rPr>
              <w:t>项目建设单位名称</w:t>
            </w:r>
          </w:p>
        </w:tc>
        <w:tc>
          <w:tcPr>
            <w:tcW w:w="2426" w:type="dxa"/>
          </w:tcPr>
          <w:p>
            <w:pPr>
              <w:pStyle w:val="TableParagraph"/>
              <w:spacing w:before="92"/>
              <w:ind w:left="13"/>
              <w:rPr>
                <w:sz w:val="18"/>
              </w:rPr>
            </w:pPr>
            <w:r>
              <w:rPr>
                <w:sz w:val="18"/>
              </w:rPr>
              <w:t>XXX</w:t>
            </w:r>
          </w:p>
        </w:tc>
      </w:tr>
      <w:tr>
        <w:tblPrEx>
          <w:tblW w:w="0" w:type="auto"/>
          <w:tblInd w:w="728" w:type="dxa"/>
          <w:tblLayout w:type="fixed"/>
          <w:tblCellMar>
            <w:top w:w="0" w:type="dxa"/>
            <w:left w:w="0" w:type="dxa"/>
            <w:bottom w:w="0" w:type="dxa"/>
            <w:right w:w="0" w:type="dxa"/>
          </w:tblCellMar>
        </w:tblPrEx>
        <w:trPr>
          <w:trHeight w:val="411"/>
        </w:trPr>
        <w:tc>
          <w:tcPr>
            <w:tcW w:w="893" w:type="dxa"/>
            <w:vMerge/>
            <w:tcBorders>
              <w:top w:val="nil"/>
            </w:tcBorders>
          </w:tcPr>
          <w:p>
            <w:pPr>
              <w:rPr>
                <w:sz w:val="2"/>
                <w:szCs w:val="2"/>
              </w:rPr>
            </w:pPr>
          </w:p>
        </w:tc>
        <w:tc>
          <w:tcPr>
            <w:tcW w:w="2000" w:type="dxa"/>
          </w:tcPr>
          <w:p>
            <w:pPr>
              <w:pStyle w:val="TableParagraph"/>
              <w:spacing w:before="90"/>
              <w:ind w:left="14"/>
              <w:rPr>
                <w:sz w:val="18"/>
              </w:rPr>
            </w:pPr>
            <w:r>
              <w:rPr>
                <w:sz w:val="18"/>
              </w:rPr>
              <w:t>联系人</w:t>
            </w:r>
          </w:p>
        </w:tc>
        <w:tc>
          <w:tcPr>
            <w:tcW w:w="3898" w:type="dxa"/>
          </w:tcPr>
          <w:p>
            <w:pPr>
              <w:pStyle w:val="TableParagraph"/>
              <w:spacing w:before="90"/>
              <w:ind w:left="14"/>
              <w:rPr>
                <w:sz w:val="18"/>
              </w:rPr>
            </w:pPr>
            <w:r>
              <w:rPr>
                <w:sz w:val="18"/>
              </w:rPr>
              <w:t>项目建设单位项目负责人姓名</w:t>
            </w:r>
          </w:p>
        </w:tc>
        <w:tc>
          <w:tcPr>
            <w:tcW w:w="2426" w:type="dxa"/>
          </w:tcPr>
          <w:p>
            <w:pPr>
              <w:pStyle w:val="TableParagraph"/>
              <w:spacing w:before="90"/>
              <w:ind w:left="13"/>
              <w:rPr>
                <w:sz w:val="18"/>
              </w:rPr>
            </w:pPr>
            <w:r>
              <w:rPr>
                <w:sz w:val="18"/>
              </w:rPr>
              <w:t>李XX</w:t>
            </w:r>
          </w:p>
        </w:tc>
      </w:tr>
      <w:tr>
        <w:tblPrEx>
          <w:tblW w:w="0" w:type="auto"/>
          <w:tblInd w:w="728" w:type="dxa"/>
          <w:tblLayout w:type="fixed"/>
          <w:tblCellMar>
            <w:top w:w="0" w:type="dxa"/>
            <w:left w:w="0" w:type="dxa"/>
            <w:bottom w:w="0" w:type="dxa"/>
            <w:right w:w="0" w:type="dxa"/>
          </w:tblCellMar>
        </w:tblPrEx>
        <w:trPr>
          <w:trHeight w:val="412"/>
        </w:trPr>
        <w:tc>
          <w:tcPr>
            <w:tcW w:w="893" w:type="dxa"/>
            <w:vMerge/>
            <w:tcBorders>
              <w:top w:val="nil"/>
            </w:tcBorders>
          </w:tcPr>
          <w:p>
            <w:pPr>
              <w:rPr>
                <w:sz w:val="2"/>
                <w:szCs w:val="2"/>
              </w:rPr>
            </w:pPr>
          </w:p>
        </w:tc>
        <w:tc>
          <w:tcPr>
            <w:tcW w:w="2000" w:type="dxa"/>
          </w:tcPr>
          <w:p>
            <w:pPr>
              <w:pStyle w:val="TableParagraph"/>
              <w:spacing w:before="90"/>
              <w:ind w:left="14"/>
              <w:rPr>
                <w:sz w:val="18"/>
              </w:rPr>
            </w:pPr>
            <w:r>
              <w:rPr>
                <w:sz w:val="18"/>
              </w:rPr>
              <w:t>联系方式</w:t>
            </w:r>
          </w:p>
        </w:tc>
        <w:tc>
          <w:tcPr>
            <w:tcW w:w="3898" w:type="dxa"/>
          </w:tcPr>
          <w:p>
            <w:pPr>
              <w:pStyle w:val="TableParagraph"/>
              <w:spacing w:before="90"/>
              <w:ind w:left="14"/>
              <w:rPr>
                <w:sz w:val="18"/>
              </w:rPr>
            </w:pPr>
            <w:r>
              <w:rPr>
                <w:sz w:val="18"/>
              </w:rPr>
              <w:t>项目建设单位负责人联系方式</w:t>
            </w:r>
          </w:p>
        </w:tc>
        <w:tc>
          <w:tcPr>
            <w:tcW w:w="2426" w:type="dxa"/>
          </w:tcPr>
          <w:p>
            <w:pPr>
              <w:pStyle w:val="TableParagraph"/>
              <w:spacing w:before="90"/>
              <w:ind w:left="13"/>
              <w:rPr>
                <w:sz w:val="18"/>
              </w:rPr>
            </w:pPr>
            <w:r>
              <w:rPr>
                <w:sz w:val="18"/>
              </w:rPr>
              <w:t>138XXXXXXXX</w:t>
            </w:r>
          </w:p>
        </w:tc>
      </w:tr>
      <w:tr>
        <w:tblPrEx>
          <w:tblW w:w="0" w:type="auto"/>
          <w:tblInd w:w="728" w:type="dxa"/>
          <w:tblLayout w:type="fixed"/>
          <w:tblCellMar>
            <w:top w:w="0" w:type="dxa"/>
            <w:left w:w="0" w:type="dxa"/>
            <w:bottom w:w="0" w:type="dxa"/>
            <w:right w:w="0" w:type="dxa"/>
          </w:tblCellMar>
        </w:tblPrEx>
        <w:trPr>
          <w:trHeight w:val="411"/>
        </w:trPr>
        <w:tc>
          <w:tcPr>
            <w:tcW w:w="893" w:type="dxa"/>
            <w:vMerge/>
            <w:tcBorders>
              <w:top w:val="nil"/>
            </w:tcBorders>
          </w:tcPr>
          <w:p>
            <w:pPr>
              <w:rPr>
                <w:sz w:val="2"/>
                <w:szCs w:val="2"/>
              </w:rPr>
            </w:pPr>
          </w:p>
        </w:tc>
        <w:tc>
          <w:tcPr>
            <w:tcW w:w="2000" w:type="dxa"/>
          </w:tcPr>
          <w:p>
            <w:pPr>
              <w:pStyle w:val="TableParagraph"/>
              <w:spacing w:before="91"/>
              <w:ind w:left="14"/>
              <w:rPr>
                <w:sz w:val="18"/>
              </w:rPr>
            </w:pPr>
            <w:r>
              <w:rPr>
                <w:sz w:val="18"/>
              </w:rPr>
              <w:t>建设类型</w:t>
            </w:r>
          </w:p>
        </w:tc>
        <w:tc>
          <w:tcPr>
            <w:tcW w:w="3898" w:type="dxa"/>
          </w:tcPr>
          <w:p>
            <w:pPr>
              <w:pStyle w:val="TableParagraph"/>
              <w:spacing w:before="91"/>
              <w:ind w:left="14"/>
              <w:rPr>
                <w:sz w:val="18"/>
              </w:rPr>
            </w:pPr>
            <w:r>
              <w:rPr>
                <w:sz w:val="18"/>
              </w:rPr>
              <w:t>项目建设类型</w:t>
            </w:r>
          </w:p>
        </w:tc>
        <w:tc>
          <w:tcPr>
            <w:tcW w:w="2426" w:type="dxa"/>
          </w:tcPr>
          <w:p>
            <w:pPr>
              <w:pStyle w:val="TableParagraph"/>
              <w:spacing w:before="91"/>
              <w:ind w:left="13"/>
              <w:rPr>
                <w:sz w:val="18"/>
              </w:rPr>
            </w:pPr>
            <w:r>
              <w:rPr>
                <w:sz w:val="18"/>
              </w:rPr>
              <w:t>项目</w:t>
            </w:r>
          </w:p>
        </w:tc>
      </w:tr>
      <w:tr>
        <w:tblPrEx>
          <w:tblW w:w="0" w:type="auto"/>
          <w:tblInd w:w="728" w:type="dxa"/>
          <w:tblLayout w:type="fixed"/>
          <w:tblCellMar>
            <w:top w:w="0" w:type="dxa"/>
            <w:left w:w="0" w:type="dxa"/>
            <w:bottom w:w="0" w:type="dxa"/>
            <w:right w:w="0" w:type="dxa"/>
          </w:tblCellMar>
        </w:tblPrEx>
        <w:trPr>
          <w:trHeight w:val="412"/>
        </w:trPr>
        <w:tc>
          <w:tcPr>
            <w:tcW w:w="893" w:type="dxa"/>
            <w:vMerge/>
            <w:tcBorders>
              <w:top w:val="nil"/>
            </w:tcBorders>
          </w:tcPr>
          <w:p>
            <w:pPr>
              <w:rPr>
                <w:sz w:val="2"/>
                <w:szCs w:val="2"/>
              </w:rPr>
            </w:pPr>
          </w:p>
        </w:tc>
        <w:tc>
          <w:tcPr>
            <w:tcW w:w="2000" w:type="dxa"/>
          </w:tcPr>
          <w:p>
            <w:pPr>
              <w:pStyle w:val="TableParagraph"/>
              <w:spacing w:before="91"/>
              <w:ind w:left="14"/>
              <w:rPr>
                <w:sz w:val="18"/>
              </w:rPr>
            </w:pPr>
            <w:r>
              <w:rPr>
                <w:sz w:val="18"/>
              </w:rPr>
              <w:t>建设期限</w:t>
            </w:r>
          </w:p>
        </w:tc>
        <w:tc>
          <w:tcPr>
            <w:tcW w:w="3898" w:type="dxa"/>
          </w:tcPr>
          <w:p>
            <w:pPr>
              <w:pStyle w:val="TableParagraph"/>
              <w:spacing w:before="91"/>
              <w:ind w:left="14"/>
              <w:rPr>
                <w:sz w:val="18"/>
              </w:rPr>
            </w:pPr>
            <w:r>
              <w:rPr>
                <w:sz w:val="18"/>
              </w:rPr>
              <w:t>项目建设期限</w:t>
            </w:r>
          </w:p>
        </w:tc>
        <w:tc>
          <w:tcPr>
            <w:tcW w:w="2426" w:type="dxa"/>
          </w:tcPr>
          <w:p>
            <w:pPr>
              <w:pStyle w:val="TableParagraph"/>
              <w:spacing w:before="91"/>
              <w:ind w:left="13"/>
              <w:rPr>
                <w:sz w:val="18"/>
              </w:rPr>
            </w:pPr>
            <w:r>
              <w:rPr>
                <w:sz w:val="18"/>
              </w:rPr>
              <w:t>2年</w:t>
            </w:r>
          </w:p>
        </w:tc>
      </w:tr>
      <w:tr>
        <w:tblPrEx>
          <w:tblW w:w="0" w:type="auto"/>
          <w:tblInd w:w="728" w:type="dxa"/>
          <w:tblLayout w:type="fixed"/>
          <w:tblCellMar>
            <w:top w:w="0" w:type="dxa"/>
            <w:left w:w="0" w:type="dxa"/>
            <w:bottom w:w="0" w:type="dxa"/>
            <w:right w:w="0" w:type="dxa"/>
          </w:tblCellMar>
        </w:tblPrEx>
        <w:trPr>
          <w:trHeight w:val="412"/>
        </w:trPr>
        <w:tc>
          <w:tcPr>
            <w:tcW w:w="893" w:type="dxa"/>
            <w:vMerge w:val="restart"/>
          </w:tcPr>
          <w:p>
            <w:pPr>
              <w:pStyle w:val="TableParagraph"/>
              <w:rPr>
                <w:rFonts w:ascii="黑体"/>
                <w:sz w:val="18"/>
              </w:rPr>
            </w:pPr>
          </w:p>
          <w:p>
            <w:pPr>
              <w:pStyle w:val="TableParagraph"/>
              <w:spacing w:before="10"/>
              <w:rPr>
                <w:rFonts w:ascii="黑体"/>
                <w:sz w:val="14"/>
              </w:rPr>
            </w:pPr>
          </w:p>
          <w:p>
            <w:pPr>
              <w:pStyle w:val="TableParagraph"/>
              <w:spacing w:line="357" w:lineRule="auto"/>
              <w:ind w:left="264" w:right="256"/>
              <w:jc w:val="both"/>
              <w:rPr>
                <w:sz w:val="18"/>
              </w:rPr>
            </w:pPr>
            <w:r>
              <w:rPr>
                <w:sz w:val="18"/>
              </w:rPr>
              <w:t>项目验收信息</w:t>
            </w:r>
          </w:p>
          <w:p>
            <w:pPr>
              <w:pStyle w:val="TableParagraph"/>
              <w:spacing w:line="229" w:lineRule="exact"/>
              <w:ind w:left="84"/>
              <w:rPr>
                <w:sz w:val="18"/>
              </w:rPr>
            </w:pPr>
            <w:r>
              <w:rPr>
                <w:sz w:val="18"/>
              </w:rPr>
              <w:t>（选填）</w:t>
            </w:r>
          </w:p>
        </w:tc>
        <w:tc>
          <w:tcPr>
            <w:tcW w:w="2000" w:type="dxa"/>
          </w:tcPr>
          <w:p>
            <w:pPr>
              <w:pStyle w:val="TableParagraph"/>
              <w:spacing w:before="91"/>
              <w:ind w:left="14"/>
              <w:rPr>
                <w:sz w:val="18"/>
              </w:rPr>
            </w:pPr>
            <w:r>
              <w:rPr>
                <w:sz w:val="18"/>
              </w:rPr>
              <w:t>实际开工日期</w:t>
            </w:r>
          </w:p>
        </w:tc>
        <w:tc>
          <w:tcPr>
            <w:tcW w:w="3898" w:type="dxa"/>
          </w:tcPr>
          <w:p>
            <w:pPr>
              <w:pStyle w:val="TableParagraph"/>
              <w:spacing w:before="91"/>
              <w:ind w:left="14"/>
              <w:rPr>
                <w:sz w:val="18"/>
              </w:rPr>
            </w:pPr>
            <w:r>
              <w:rPr>
                <w:sz w:val="18"/>
              </w:rPr>
              <w:t>项目实际开工日期</w:t>
            </w:r>
          </w:p>
        </w:tc>
        <w:tc>
          <w:tcPr>
            <w:tcW w:w="2426" w:type="dxa"/>
          </w:tcPr>
          <w:p>
            <w:pPr>
              <w:pStyle w:val="TableParagraph"/>
              <w:spacing w:before="91"/>
              <w:ind w:left="13"/>
              <w:rPr>
                <w:sz w:val="18"/>
              </w:rPr>
            </w:pPr>
            <w:r>
              <w:rPr>
                <w:sz w:val="18"/>
              </w:rPr>
              <w:t>2020.XX.XX</w:t>
            </w:r>
          </w:p>
        </w:tc>
      </w:tr>
      <w:tr>
        <w:tblPrEx>
          <w:tblW w:w="0" w:type="auto"/>
          <w:tblInd w:w="728" w:type="dxa"/>
          <w:tblLayout w:type="fixed"/>
          <w:tblCellMar>
            <w:top w:w="0" w:type="dxa"/>
            <w:left w:w="0" w:type="dxa"/>
            <w:bottom w:w="0" w:type="dxa"/>
            <w:right w:w="0" w:type="dxa"/>
          </w:tblCellMar>
        </w:tblPrEx>
        <w:trPr>
          <w:trHeight w:val="411"/>
        </w:trPr>
        <w:tc>
          <w:tcPr>
            <w:tcW w:w="893" w:type="dxa"/>
            <w:vMerge/>
            <w:tcBorders>
              <w:top w:val="nil"/>
            </w:tcBorders>
          </w:tcPr>
          <w:p>
            <w:pPr>
              <w:rPr>
                <w:sz w:val="2"/>
                <w:szCs w:val="2"/>
              </w:rPr>
            </w:pPr>
          </w:p>
        </w:tc>
        <w:tc>
          <w:tcPr>
            <w:tcW w:w="2000" w:type="dxa"/>
          </w:tcPr>
          <w:p>
            <w:pPr>
              <w:pStyle w:val="TableParagraph"/>
              <w:spacing w:before="92"/>
              <w:ind w:left="14"/>
              <w:rPr>
                <w:sz w:val="18"/>
              </w:rPr>
            </w:pPr>
            <w:r>
              <w:rPr>
                <w:sz w:val="18"/>
              </w:rPr>
              <w:t>申请验收日期</w:t>
            </w:r>
          </w:p>
        </w:tc>
        <w:tc>
          <w:tcPr>
            <w:tcW w:w="3898" w:type="dxa"/>
          </w:tcPr>
          <w:p>
            <w:pPr>
              <w:pStyle w:val="TableParagraph"/>
              <w:spacing w:before="92"/>
              <w:ind w:left="14"/>
              <w:rPr>
                <w:sz w:val="18"/>
              </w:rPr>
            </w:pPr>
            <w:r>
              <w:rPr>
                <w:sz w:val="18"/>
              </w:rPr>
              <w:t>项目申请验收日期</w:t>
            </w:r>
          </w:p>
        </w:tc>
        <w:tc>
          <w:tcPr>
            <w:tcW w:w="2426" w:type="dxa"/>
          </w:tcPr>
          <w:p>
            <w:pPr>
              <w:pStyle w:val="TableParagraph"/>
              <w:spacing w:before="92"/>
              <w:ind w:left="13"/>
              <w:rPr>
                <w:sz w:val="18"/>
              </w:rPr>
            </w:pPr>
            <w:r>
              <w:rPr>
                <w:sz w:val="18"/>
              </w:rPr>
              <w:t>2020.XX.XX</w:t>
            </w:r>
          </w:p>
        </w:tc>
      </w:tr>
      <w:tr>
        <w:tblPrEx>
          <w:tblW w:w="0" w:type="auto"/>
          <w:tblInd w:w="728" w:type="dxa"/>
          <w:tblLayout w:type="fixed"/>
          <w:tblCellMar>
            <w:top w:w="0" w:type="dxa"/>
            <w:left w:w="0" w:type="dxa"/>
            <w:bottom w:w="0" w:type="dxa"/>
            <w:right w:w="0" w:type="dxa"/>
          </w:tblCellMar>
        </w:tblPrEx>
        <w:trPr>
          <w:trHeight w:val="412"/>
        </w:trPr>
        <w:tc>
          <w:tcPr>
            <w:tcW w:w="893" w:type="dxa"/>
            <w:vMerge/>
            <w:tcBorders>
              <w:top w:val="nil"/>
            </w:tcBorders>
          </w:tcPr>
          <w:p>
            <w:pPr>
              <w:rPr>
                <w:sz w:val="2"/>
                <w:szCs w:val="2"/>
              </w:rPr>
            </w:pPr>
          </w:p>
        </w:tc>
        <w:tc>
          <w:tcPr>
            <w:tcW w:w="2000" w:type="dxa"/>
          </w:tcPr>
          <w:p>
            <w:pPr>
              <w:pStyle w:val="TableParagraph"/>
              <w:spacing w:before="90"/>
              <w:ind w:left="14"/>
              <w:rPr>
                <w:sz w:val="18"/>
              </w:rPr>
            </w:pPr>
            <w:r>
              <w:rPr>
                <w:sz w:val="18"/>
              </w:rPr>
              <w:t>验收完成日期</w:t>
            </w:r>
          </w:p>
        </w:tc>
        <w:tc>
          <w:tcPr>
            <w:tcW w:w="3898" w:type="dxa"/>
          </w:tcPr>
          <w:p>
            <w:pPr>
              <w:pStyle w:val="TableParagraph"/>
              <w:spacing w:before="90"/>
              <w:ind w:left="14"/>
              <w:rPr>
                <w:sz w:val="18"/>
              </w:rPr>
            </w:pPr>
            <w:r>
              <w:rPr>
                <w:sz w:val="18"/>
              </w:rPr>
              <w:t>项目验收完成日期</w:t>
            </w:r>
          </w:p>
        </w:tc>
        <w:tc>
          <w:tcPr>
            <w:tcW w:w="2426" w:type="dxa"/>
          </w:tcPr>
          <w:p>
            <w:pPr>
              <w:pStyle w:val="TableParagraph"/>
              <w:spacing w:before="90"/>
              <w:ind w:left="13"/>
              <w:rPr>
                <w:sz w:val="18"/>
              </w:rPr>
            </w:pPr>
            <w:r>
              <w:rPr>
                <w:sz w:val="18"/>
              </w:rPr>
              <w:t>2020.XX.XX</w:t>
            </w:r>
          </w:p>
        </w:tc>
      </w:tr>
      <w:tr>
        <w:tblPrEx>
          <w:tblW w:w="0" w:type="auto"/>
          <w:tblInd w:w="728" w:type="dxa"/>
          <w:tblLayout w:type="fixed"/>
          <w:tblCellMar>
            <w:top w:w="0" w:type="dxa"/>
            <w:left w:w="0" w:type="dxa"/>
            <w:bottom w:w="0" w:type="dxa"/>
            <w:right w:w="0" w:type="dxa"/>
          </w:tblCellMar>
        </w:tblPrEx>
        <w:trPr>
          <w:trHeight w:val="411"/>
        </w:trPr>
        <w:tc>
          <w:tcPr>
            <w:tcW w:w="893" w:type="dxa"/>
            <w:vMerge/>
            <w:tcBorders>
              <w:top w:val="nil"/>
            </w:tcBorders>
          </w:tcPr>
          <w:p>
            <w:pPr>
              <w:rPr>
                <w:sz w:val="2"/>
                <w:szCs w:val="2"/>
              </w:rPr>
            </w:pPr>
          </w:p>
        </w:tc>
        <w:tc>
          <w:tcPr>
            <w:tcW w:w="2000" w:type="dxa"/>
          </w:tcPr>
          <w:p>
            <w:pPr>
              <w:pStyle w:val="TableParagraph"/>
              <w:spacing w:before="90"/>
              <w:ind w:left="14"/>
              <w:rPr>
                <w:sz w:val="18"/>
              </w:rPr>
            </w:pPr>
            <w:r>
              <w:rPr>
                <w:sz w:val="18"/>
              </w:rPr>
              <w:t>联系人</w:t>
            </w:r>
          </w:p>
        </w:tc>
        <w:tc>
          <w:tcPr>
            <w:tcW w:w="3898" w:type="dxa"/>
          </w:tcPr>
          <w:p>
            <w:pPr>
              <w:pStyle w:val="TableParagraph"/>
              <w:spacing w:before="90"/>
              <w:ind w:left="14"/>
              <w:rPr>
                <w:sz w:val="18"/>
              </w:rPr>
            </w:pPr>
            <w:r>
              <w:rPr>
                <w:sz w:val="18"/>
              </w:rPr>
              <w:t>项目验收负责人姓名</w:t>
            </w:r>
          </w:p>
        </w:tc>
        <w:tc>
          <w:tcPr>
            <w:tcW w:w="2426" w:type="dxa"/>
          </w:tcPr>
          <w:p>
            <w:pPr>
              <w:pStyle w:val="TableParagraph"/>
              <w:spacing w:before="90"/>
              <w:ind w:left="13"/>
              <w:rPr>
                <w:sz w:val="18"/>
              </w:rPr>
            </w:pPr>
            <w:r>
              <w:rPr>
                <w:sz w:val="18"/>
              </w:rPr>
              <w:t>李XX</w:t>
            </w:r>
          </w:p>
        </w:tc>
      </w:tr>
      <w:tr>
        <w:tblPrEx>
          <w:tblW w:w="0" w:type="auto"/>
          <w:tblInd w:w="728" w:type="dxa"/>
          <w:tblLayout w:type="fixed"/>
          <w:tblCellMar>
            <w:top w:w="0" w:type="dxa"/>
            <w:left w:w="0" w:type="dxa"/>
            <w:bottom w:w="0" w:type="dxa"/>
            <w:right w:w="0" w:type="dxa"/>
          </w:tblCellMar>
        </w:tblPrEx>
        <w:trPr>
          <w:trHeight w:val="412"/>
        </w:trPr>
        <w:tc>
          <w:tcPr>
            <w:tcW w:w="893" w:type="dxa"/>
            <w:vMerge/>
            <w:tcBorders>
              <w:top w:val="nil"/>
            </w:tcBorders>
          </w:tcPr>
          <w:p>
            <w:pPr>
              <w:rPr>
                <w:sz w:val="2"/>
                <w:szCs w:val="2"/>
              </w:rPr>
            </w:pPr>
          </w:p>
        </w:tc>
        <w:tc>
          <w:tcPr>
            <w:tcW w:w="2000" w:type="dxa"/>
          </w:tcPr>
          <w:p>
            <w:pPr>
              <w:pStyle w:val="TableParagraph"/>
              <w:spacing w:before="91"/>
              <w:ind w:left="14"/>
              <w:rPr>
                <w:sz w:val="18"/>
              </w:rPr>
            </w:pPr>
            <w:r>
              <w:rPr>
                <w:sz w:val="18"/>
              </w:rPr>
              <w:t>联系方式</w:t>
            </w:r>
          </w:p>
        </w:tc>
        <w:tc>
          <w:tcPr>
            <w:tcW w:w="3898" w:type="dxa"/>
          </w:tcPr>
          <w:p>
            <w:pPr>
              <w:pStyle w:val="TableParagraph"/>
              <w:spacing w:before="91"/>
              <w:ind w:left="14"/>
              <w:rPr>
                <w:sz w:val="18"/>
              </w:rPr>
            </w:pPr>
            <w:r>
              <w:rPr>
                <w:sz w:val="18"/>
              </w:rPr>
              <w:t>项目验收负责人联系方式</w:t>
            </w:r>
          </w:p>
        </w:tc>
        <w:tc>
          <w:tcPr>
            <w:tcW w:w="2426" w:type="dxa"/>
          </w:tcPr>
          <w:p>
            <w:pPr>
              <w:pStyle w:val="TableParagraph"/>
              <w:spacing w:before="91"/>
              <w:ind w:left="13"/>
              <w:rPr>
                <w:sz w:val="18"/>
              </w:rPr>
            </w:pPr>
            <w:r>
              <w:rPr>
                <w:sz w:val="18"/>
              </w:rPr>
              <w:t>138XXXXXXXX</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4"/>
        <w:rPr>
          <w:rFonts w:ascii="黑体"/>
          <w:sz w:val="29"/>
        </w:rPr>
      </w:pPr>
    </w:p>
    <w:p>
      <w:pPr>
        <w:spacing w:before="1"/>
        <w:ind w:left="0" w:right="559" w:firstLine="0"/>
        <w:jc w:val="right"/>
        <w:rPr>
          <w:sz w:val="18"/>
        </w:rPr>
      </w:pPr>
      <w:r>
        <w:rPr>
          <w:sz w:val="18"/>
        </w:rPr>
        <w:t>7</w:t>
      </w:r>
    </w:p>
    <w:p>
      <w:pPr>
        <w:spacing w:after="0"/>
        <w:jc w:val="right"/>
        <w:rPr>
          <w:sz w:val="18"/>
        </w:rPr>
        <w:sectPr>
          <w:pgSz w:w="11910" w:h="16840"/>
          <w:pgMar w:top="1580" w:right="800" w:bottom="280" w:left="680" w:header="720" w:footer="720" w:gutter="0"/>
          <w:pgNumType w:start="9"/>
          <w:cols w:num="1" w:space="720"/>
        </w:sectPr>
      </w:pPr>
    </w:p>
    <w:p>
      <w:pPr>
        <w:pStyle w:val="BodyText"/>
        <w:spacing w:before="1"/>
        <w:rPr>
          <w:sz w:val="13"/>
        </w:rPr>
      </w:pPr>
    </w:p>
    <w:p>
      <w:pPr>
        <w:pStyle w:val="BodyText"/>
        <w:rPr>
          <w:sz w:val="2"/>
        </w:rPr>
      </w:pPr>
    </w:p>
    <w:p>
      <w:pPr>
        <w:pStyle w:val="BodyText"/>
        <w:rPr>
          <w:sz w:val="2"/>
        </w:rPr>
      </w:pPr>
    </w:p>
    <w:p>
      <w:pPr>
        <w:pStyle w:val="BodyText"/>
        <w:rPr>
          <w:sz w:val="2"/>
        </w:rPr>
      </w:pPr>
    </w:p>
    <w:p>
      <w:pPr>
        <w:pStyle w:val="BodyText"/>
        <w:spacing w:before="3"/>
        <w:rPr>
          <w:sz w:val="2"/>
        </w:rPr>
      </w:pPr>
    </w:p>
    <w:p>
      <w:pPr>
        <w:spacing w:before="0" w:line="134" w:lineRule="auto"/>
        <w:ind w:left="4960" w:right="5454" w:firstLine="0"/>
        <w:jc w:val="center"/>
        <w:rPr>
          <w:sz w:val="2"/>
        </w:rPr>
      </w:pPr>
      <w:r>
        <w:rPr>
          <w:sz w:val="2"/>
        </w:rPr>
        <w:t>B B</w:t>
      </w:r>
    </w:p>
    <w:p>
      <w:pPr>
        <w:pStyle w:val="BodyText"/>
        <w:rPr>
          <w:sz w:val="2"/>
        </w:rPr>
      </w:pPr>
    </w:p>
    <w:p>
      <w:pPr>
        <w:pStyle w:val="BodyText"/>
        <w:rPr>
          <w:sz w:val="2"/>
        </w:rPr>
      </w:pPr>
    </w:p>
    <w:p>
      <w:pPr>
        <w:pStyle w:val="BodyText"/>
        <w:rPr>
          <w:sz w:val="2"/>
        </w:rPr>
      </w:pPr>
    </w:p>
    <w:p>
      <w:pPr>
        <w:pStyle w:val="BodyText"/>
        <w:rPr>
          <w:sz w:val="2"/>
        </w:rPr>
      </w:pPr>
    </w:p>
    <w:p>
      <w:pPr>
        <w:pStyle w:val="BodyText"/>
        <w:tabs>
          <w:tab w:val="left" w:pos="412"/>
          <w:tab w:val="left" w:pos="931"/>
        </w:tabs>
        <w:ind w:right="265"/>
        <w:jc w:val="center"/>
        <w:rPr>
          <w:rFonts w:ascii="黑体" w:eastAsia="黑体" w:hint="eastAsia"/>
        </w:rPr>
      </w:pPr>
      <w:r>
        <w:rPr>
          <w:rFonts w:ascii="黑体" w:eastAsia="黑体" w:hint="eastAsia"/>
        </w:rPr>
        <w:t>附</w:t>
      </w:r>
      <w:r>
        <w:rPr>
          <w:rFonts w:ascii="黑体" w:eastAsia="黑体" w:hint="eastAsia"/>
        </w:rPr>
        <w:tab/>
      </w:r>
      <w:r>
        <w:rPr>
          <w:rFonts w:ascii="黑体" w:eastAsia="黑体" w:hint="eastAsia"/>
        </w:rPr>
        <w:t>录</w:t>
      </w:r>
      <w:r>
        <w:rPr>
          <w:rFonts w:ascii="黑体" w:eastAsia="黑体" w:hint="eastAsia"/>
        </w:rPr>
        <w:tab/>
      </w:r>
      <w:r>
        <w:rPr>
          <w:rFonts w:ascii="黑体" w:eastAsia="黑体" w:hint="eastAsia"/>
        </w:rPr>
        <w:t>B</w:t>
      </w:r>
    </w:p>
    <w:p>
      <w:pPr>
        <w:pStyle w:val="BodyText"/>
        <w:spacing w:before="39" w:line="278" w:lineRule="auto"/>
        <w:ind w:left="4604" w:right="4770"/>
        <w:jc w:val="center"/>
        <w:rPr>
          <w:rFonts w:ascii="黑体" w:eastAsia="黑体" w:hint="eastAsia"/>
        </w:rPr>
      </w:pPr>
      <w:r>
        <w:rPr>
          <w:rFonts w:ascii="黑体" w:eastAsia="黑体" w:hint="eastAsia"/>
        </w:rPr>
        <w:t>（规范性） 系统清单</w:t>
      </w:r>
    </w:p>
    <w:p>
      <w:pPr>
        <w:pStyle w:val="ListParagraph"/>
        <w:numPr>
          <w:ilvl w:val="1"/>
          <w:numId w:val="9"/>
        </w:numPr>
        <w:tabs>
          <w:tab w:val="left" w:pos="954"/>
          <w:tab w:val="left" w:pos="955"/>
        </w:tabs>
        <w:spacing w:before="156" w:after="0" w:line="240" w:lineRule="auto"/>
        <w:ind w:left="954" w:right="0" w:hanging="503"/>
        <w:jc w:val="left"/>
        <w:rPr>
          <w:rFonts w:ascii="黑体" w:eastAsia="黑体" w:hint="eastAsia"/>
          <w:sz w:val="21"/>
        </w:rPr>
      </w:pPr>
      <w:bookmarkStart w:id="37" w:name="B.1　系统基本信息表模型及填写要求"/>
      <w:bookmarkEnd w:id="37"/>
      <w:r>
        <w:rPr>
          <w:rFonts w:ascii="黑体" w:eastAsia="黑体" w:hint="eastAsia"/>
          <w:sz w:val="21"/>
        </w:rPr>
        <w:t>系统基本信息表模型及填写要求</w:t>
      </w:r>
    </w:p>
    <w:p>
      <w:pPr>
        <w:pStyle w:val="BodyText"/>
        <w:spacing w:before="7"/>
        <w:rPr>
          <w:rFonts w:ascii="黑体"/>
          <w:sz w:val="15"/>
        </w:rPr>
      </w:pPr>
    </w:p>
    <w:p>
      <w:pPr>
        <w:pStyle w:val="BodyText"/>
        <w:ind w:left="872"/>
      </w:pPr>
      <w:r>
        <w:t>系统基本信息表模板见表 B.1。</w:t>
      </w:r>
    </w:p>
    <w:p>
      <w:pPr>
        <w:pStyle w:val="BodyText"/>
        <w:spacing w:before="6"/>
        <w:rPr>
          <w:sz w:val="15"/>
        </w:rPr>
      </w:pPr>
    </w:p>
    <w:p>
      <w:pPr>
        <w:pStyle w:val="BodyText"/>
        <w:tabs>
          <w:tab w:val="left" w:pos="787"/>
        </w:tabs>
        <w:spacing w:before="1"/>
        <w:ind w:right="165"/>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B.1</w:t>
      </w:r>
      <w:r>
        <w:rPr>
          <w:rFonts w:ascii="黑体" w:eastAsia="黑体" w:hint="eastAsia"/>
        </w:rPr>
        <w:tab/>
      </w:r>
      <w:r>
        <w:rPr>
          <w:rFonts w:ascii="黑体" w:eastAsia="黑体" w:hint="eastAsia"/>
        </w:rPr>
        <w:t>系统基本信</w:t>
      </w:r>
      <w:bookmarkStart w:id="38" w:name="_bookmark10"/>
      <w:bookmarkEnd w:id="38"/>
      <w:bookmarkStart w:id="39" w:name="附录B（规范性）系统清单"/>
      <w:bookmarkEnd w:id="39"/>
      <w:r>
        <w:rPr>
          <w:rFonts w:ascii="黑体" w:eastAsia="黑体" w:hint="eastAsia"/>
        </w:rPr>
        <w:t>息表模板</w:t>
      </w:r>
    </w:p>
    <w:p>
      <w:pPr>
        <w:pStyle w:val="BodyText"/>
        <w:spacing w:before="9"/>
        <w:rPr>
          <w:rFonts w:ascii="黑体"/>
          <w:sz w:val="22"/>
        </w:rPr>
      </w:pPr>
    </w:p>
    <w:tbl>
      <w:tblPr>
        <w:tblStyle w:val="TableNormal"/>
        <w:tblW w:w="0" w:type="auto"/>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26"/>
        <w:gridCol w:w="256"/>
        <w:gridCol w:w="256"/>
        <w:gridCol w:w="257"/>
        <w:gridCol w:w="257"/>
        <w:gridCol w:w="257"/>
        <w:gridCol w:w="267"/>
        <w:gridCol w:w="267"/>
        <w:gridCol w:w="267"/>
        <w:gridCol w:w="267"/>
        <w:gridCol w:w="267"/>
        <w:gridCol w:w="263"/>
        <w:gridCol w:w="274"/>
        <w:gridCol w:w="274"/>
        <w:gridCol w:w="274"/>
        <w:gridCol w:w="278"/>
        <w:gridCol w:w="257"/>
        <w:gridCol w:w="257"/>
        <w:gridCol w:w="267"/>
        <w:gridCol w:w="265"/>
        <w:gridCol w:w="267"/>
        <w:gridCol w:w="276"/>
        <w:gridCol w:w="267"/>
        <w:gridCol w:w="276"/>
        <w:gridCol w:w="330"/>
        <w:gridCol w:w="368"/>
        <w:gridCol w:w="447"/>
        <w:gridCol w:w="482"/>
        <w:gridCol w:w="958"/>
      </w:tblGrid>
      <w:tr>
        <w:tblPrEx>
          <w:tblW w:w="0" w:type="auto"/>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65"/>
        </w:trPr>
        <w:tc>
          <w:tcPr>
            <w:tcW w:w="626" w:type="dxa"/>
          </w:tcPr>
          <w:p>
            <w:pPr>
              <w:pStyle w:val="TableParagraph"/>
              <w:rPr>
                <w:rFonts w:ascii="黑体"/>
                <w:sz w:val="18"/>
              </w:rPr>
            </w:pPr>
          </w:p>
          <w:p>
            <w:pPr>
              <w:pStyle w:val="TableParagraph"/>
              <w:spacing w:before="139"/>
              <w:ind w:left="132"/>
              <w:rPr>
                <w:sz w:val="18"/>
              </w:rPr>
            </w:pPr>
            <w:r>
              <w:rPr>
                <w:sz w:val="18"/>
              </w:rPr>
              <w:t>项目</w:t>
            </w:r>
          </w:p>
        </w:tc>
        <w:tc>
          <w:tcPr>
            <w:tcW w:w="4495" w:type="dxa"/>
            <w:gridSpan w:val="17"/>
          </w:tcPr>
          <w:p>
            <w:pPr>
              <w:pStyle w:val="TableParagraph"/>
              <w:rPr>
                <w:rFonts w:ascii="黑体"/>
                <w:sz w:val="18"/>
              </w:rPr>
            </w:pPr>
          </w:p>
          <w:p>
            <w:pPr>
              <w:pStyle w:val="TableParagraph"/>
              <w:spacing w:before="139"/>
              <w:ind w:left="1866" w:right="1858"/>
              <w:jc w:val="center"/>
              <w:rPr>
                <w:sz w:val="18"/>
              </w:rPr>
            </w:pPr>
            <w:r>
              <w:rPr>
                <w:sz w:val="18"/>
              </w:rPr>
              <w:t>系统信息</w:t>
            </w:r>
          </w:p>
        </w:tc>
        <w:tc>
          <w:tcPr>
            <w:tcW w:w="532" w:type="dxa"/>
            <w:gridSpan w:val="2"/>
          </w:tcPr>
          <w:p>
            <w:pPr>
              <w:pStyle w:val="TableParagraph"/>
              <w:spacing w:before="58" w:line="324" w:lineRule="auto"/>
              <w:ind w:left="84" w:right="75"/>
              <w:rPr>
                <w:sz w:val="18"/>
              </w:rPr>
            </w:pPr>
            <w:r>
              <w:rPr>
                <w:spacing w:val="-9"/>
                <w:sz w:val="18"/>
              </w:rPr>
              <w:t>等保备案</w:t>
            </w:r>
          </w:p>
          <w:p>
            <w:pPr>
              <w:pStyle w:val="TableParagraph"/>
              <w:spacing w:before="1"/>
              <w:ind w:left="84"/>
              <w:rPr>
                <w:sz w:val="18"/>
              </w:rPr>
            </w:pPr>
            <w:r>
              <w:rPr>
                <w:sz w:val="18"/>
              </w:rPr>
              <w:t>信息</w:t>
            </w:r>
          </w:p>
        </w:tc>
        <w:tc>
          <w:tcPr>
            <w:tcW w:w="543" w:type="dxa"/>
            <w:gridSpan w:val="2"/>
          </w:tcPr>
          <w:p>
            <w:pPr>
              <w:pStyle w:val="TableParagraph"/>
              <w:spacing w:before="58" w:line="324" w:lineRule="auto"/>
              <w:ind w:left="90" w:right="80"/>
              <w:rPr>
                <w:sz w:val="18"/>
              </w:rPr>
            </w:pPr>
            <w:r>
              <w:rPr>
                <w:spacing w:val="-9"/>
                <w:sz w:val="18"/>
              </w:rPr>
              <w:t>密码评测</w:t>
            </w:r>
          </w:p>
          <w:p>
            <w:pPr>
              <w:pStyle w:val="TableParagraph"/>
              <w:spacing w:before="1"/>
              <w:ind w:left="90"/>
              <w:rPr>
                <w:sz w:val="18"/>
              </w:rPr>
            </w:pPr>
            <w:r>
              <w:rPr>
                <w:sz w:val="18"/>
              </w:rPr>
              <w:t>信息</w:t>
            </w:r>
          </w:p>
        </w:tc>
        <w:tc>
          <w:tcPr>
            <w:tcW w:w="543" w:type="dxa"/>
            <w:gridSpan w:val="2"/>
          </w:tcPr>
          <w:p>
            <w:pPr>
              <w:pStyle w:val="TableParagraph"/>
              <w:spacing w:before="58" w:line="324" w:lineRule="auto"/>
              <w:ind w:left="89" w:right="81"/>
              <w:rPr>
                <w:sz w:val="18"/>
              </w:rPr>
            </w:pPr>
            <w:r>
              <w:rPr>
                <w:spacing w:val="-9"/>
                <w:sz w:val="18"/>
              </w:rPr>
              <w:t>关基评测</w:t>
            </w:r>
          </w:p>
          <w:p>
            <w:pPr>
              <w:pStyle w:val="TableParagraph"/>
              <w:spacing w:before="1"/>
              <w:ind w:left="89"/>
              <w:rPr>
                <w:sz w:val="18"/>
              </w:rPr>
            </w:pPr>
            <w:r>
              <w:rPr>
                <w:sz w:val="18"/>
              </w:rPr>
              <w:t>信息</w:t>
            </w:r>
          </w:p>
        </w:tc>
        <w:tc>
          <w:tcPr>
            <w:tcW w:w="2585" w:type="dxa"/>
            <w:gridSpan w:val="5"/>
          </w:tcPr>
          <w:p>
            <w:pPr>
              <w:pStyle w:val="TableParagraph"/>
              <w:rPr>
                <w:rFonts w:ascii="黑体"/>
                <w:sz w:val="18"/>
              </w:rPr>
            </w:pPr>
          </w:p>
          <w:p>
            <w:pPr>
              <w:pStyle w:val="TableParagraph"/>
              <w:spacing w:before="139"/>
              <w:ind w:left="842"/>
              <w:rPr>
                <w:sz w:val="18"/>
              </w:rPr>
            </w:pPr>
            <w:r>
              <w:rPr>
                <w:sz w:val="18"/>
              </w:rPr>
              <w:t>互联网信息</w:t>
            </w:r>
          </w:p>
        </w:tc>
      </w:tr>
      <w:tr>
        <w:tblPrEx>
          <w:tblW w:w="0" w:type="auto"/>
          <w:tblInd w:w="695" w:type="dxa"/>
          <w:tblLayout w:type="fixed"/>
          <w:tblCellMar>
            <w:top w:w="0" w:type="dxa"/>
            <w:left w:w="0" w:type="dxa"/>
            <w:bottom w:w="0" w:type="dxa"/>
            <w:right w:w="0" w:type="dxa"/>
          </w:tblCellMar>
        </w:tblPrEx>
        <w:trPr>
          <w:trHeight w:val="342"/>
        </w:trPr>
        <w:tc>
          <w:tcPr>
            <w:tcW w:w="626" w:type="dxa"/>
          </w:tcPr>
          <w:p>
            <w:pPr>
              <w:pStyle w:val="TableParagraph"/>
              <w:spacing w:before="56"/>
              <w:ind w:left="132"/>
              <w:rPr>
                <w:sz w:val="18"/>
              </w:rPr>
            </w:pPr>
            <w:r>
              <w:rPr>
                <w:sz w:val="18"/>
              </w:rPr>
              <w:t>序号</w:t>
            </w:r>
          </w:p>
        </w:tc>
        <w:tc>
          <w:tcPr>
            <w:tcW w:w="256" w:type="dxa"/>
          </w:tcPr>
          <w:p>
            <w:pPr>
              <w:pStyle w:val="TableParagraph"/>
              <w:spacing w:before="56"/>
              <w:ind w:left="82"/>
              <w:rPr>
                <w:sz w:val="18"/>
              </w:rPr>
            </w:pPr>
            <w:r>
              <w:rPr>
                <w:sz w:val="18"/>
              </w:rPr>
              <w:t>1</w:t>
            </w:r>
          </w:p>
        </w:tc>
        <w:tc>
          <w:tcPr>
            <w:tcW w:w="256" w:type="dxa"/>
          </w:tcPr>
          <w:p>
            <w:pPr>
              <w:pStyle w:val="TableParagraph"/>
              <w:spacing w:before="56"/>
              <w:ind w:left="82"/>
              <w:rPr>
                <w:sz w:val="18"/>
              </w:rPr>
            </w:pPr>
            <w:r>
              <w:rPr>
                <w:sz w:val="18"/>
              </w:rPr>
              <w:t>2</w:t>
            </w:r>
          </w:p>
        </w:tc>
        <w:tc>
          <w:tcPr>
            <w:tcW w:w="257" w:type="dxa"/>
          </w:tcPr>
          <w:p>
            <w:pPr>
              <w:pStyle w:val="TableParagraph"/>
              <w:spacing w:before="56"/>
              <w:ind w:left="83"/>
              <w:rPr>
                <w:sz w:val="18"/>
              </w:rPr>
            </w:pPr>
            <w:r>
              <w:rPr>
                <w:sz w:val="18"/>
              </w:rPr>
              <w:t>3</w:t>
            </w:r>
          </w:p>
        </w:tc>
        <w:tc>
          <w:tcPr>
            <w:tcW w:w="257" w:type="dxa"/>
          </w:tcPr>
          <w:p>
            <w:pPr>
              <w:pStyle w:val="TableParagraph"/>
              <w:spacing w:before="56"/>
              <w:ind w:left="83"/>
              <w:rPr>
                <w:sz w:val="18"/>
              </w:rPr>
            </w:pPr>
            <w:r>
              <w:rPr>
                <w:sz w:val="18"/>
              </w:rPr>
              <w:t>4</w:t>
            </w:r>
          </w:p>
        </w:tc>
        <w:tc>
          <w:tcPr>
            <w:tcW w:w="257" w:type="dxa"/>
          </w:tcPr>
          <w:p>
            <w:pPr>
              <w:pStyle w:val="TableParagraph"/>
              <w:spacing w:before="56"/>
              <w:ind w:left="83"/>
              <w:rPr>
                <w:sz w:val="18"/>
              </w:rPr>
            </w:pPr>
            <w:r>
              <w:rPr>
                <w:sz w:val="18"/>
              </w:rPr>
              <w:t>5</w:t>
            </w:r>
          </w:p>
        </w:tc>
        <w:tc>
          <w:tcPr>
            <w:tcW w:w="267" w:type="dxa"/>
          </w:tcPr>
          <w:p>
            <w:pPr>
              <w:pStyle w:val="TableParagraph"/>
              <w:spacing w:before="56"/>
              <w:ind w:left="87"/>
              <w:rPr>
                <w:sz w:val="18"/>
              </w:rPr>
            </w:pPr>
            <w:r>
              <w:rPr>
                <w:sz w:val="18"/>
              </w:rPr>
              <w:t>6</w:t>
            </w:r>
          </w:p>
        </w:tc>
        <w:tc>
          <w:tcPr>
            <w:tcW w:w="267" w:type="dxa"/>
          </w:tcPr>
          <w:p>
            <w:pPr>
              <w:pStyle w:val="TableParagraph"/>
              <w:spacing w:before="56"/>
              <w:ind w:left="87"/>
              <w:rPr>
                <w:sz w:val="18"/>
              </w:rPr>
            </w:pPr>
            <w:r>
              <w:rPr>
                <w:sz w:val="18"/>
              </w:rPr>
              <w:t>7</w:t>
            </w:r>
          </w:p>
        </w:tc>
        <w:tc>
          <w:tcPr>
            <w:tcW w:w="267" w:type="dxa"/>
          </w:tcPr>
          <w:p>
            <w:pPr>
              <w:pStyle w:val="TableParagraph"/>
              <w:spacing w:before="56"/>
              <w:ind w:left="86"/>
              <w:rPr>
                <w:sz w:val="18"/>
              </w:rPr>
            </w:pPr>
            <w:r>
              <w:rPr>
                <w:sz w:val="18"/>
              </w:rPr>
              <w:t>8</w:t>
            </w:r>
          </w:p>
        </w:tc>
        <w:tc>
          <w:tcPr>
            <w:tcW w:w="267" w:type="dxa"/>
          </w:tcPr>
          <w:p>
            <w:pPr>
              <w:pStyle w:val="TableParagraph"/>
              <w:spacing w:before="56"/>
              <w:ind w:left="88"/>
              <w:rPr>
                <w:sz w:val="18"/>
              </w:rPr>
            </w:pPr>
            <w:r>
              <w:rPr>
                <w:sz w:val="18"/>
              </w:rPr>
              <w:t>9</w:t>
            </w:r>
          </w:p>
        </w:tc>
        <w:tc>
          <w:tcPr>
            <w:tcW w:w="267" w:type="dxa"/>
          </w:tcPr>
          <w:p>
            <w:pPr>
              <w:pStyle w:val="TableParagraph"/>
              <w:spacing w:before="56"/>
              <w:ind w:left="42"/>
              <w:rPr>
                <w:sz w:val="18"/>
              </w:rPr>
            </w:pPr>
            <w:r>
              <w:rPr>
                <w:sz w:val="18"/>
              </w:rPr>
              <w:t>10</w:t>
            </w:r>
          </w:p>
        </w:tc>
        <w:tc>
          <w:tcPr>
            <w:tcW w:w="263" w:type="dxa"/>
          </w:tcPr>
          <w:p>
            <w:pPr>
              <w:pStyle w:val="TableParagraph"/>
              <w:spacing w:before="56"/>
              <w:ind w:left="41"/>
              <w:rPr>
                <w:sz w:val="18"/>
              </w:rPr>
            </w:pPr>
            <w:r>
              <w:rPr>
                <w:sz w:val="18"/>
              </w:rPr>
              <w:t>11</w:t>
            </w:r>
          </w:p>
        </w:tc>
        <w:tc>
          <w:tcPr>
            <w:tcW w:w="274" w:type="dxa"/>
          </w:tcPr>
          <w:p>
            <w:pPr>
              <w:pStyle w:val="TableParagraph"/>
              <w:spacing w:before="56"/>
              <w:ind w:left="47"/>
              <w:rPr>
                <w:sz w:val="18"/>
              </w:rPr>
            </w:pPr>
            <w:r>
              <w:rPr>
                <w:sz w:val="18"/>
              </w:rPr>
              <w:t>12</w:t>
            </w:r>
          </w:p>
        </w:tc>
        <w:tc>
          <w:tcPr>
            <w:tcW w:w="274" w:type="dxa"/>
          </w:tcPr>
          <w:p>
            <w:pPr>
              <w:pStyle w:val="TableParagraph"/>
              <w:spacing w:before="56"/>
              <w:ind w:left="47"/>
              <w:rPr>
                <w:sz w:val="18"/>
              </w:rPr>
            </w:pPr>
            <w:r>
              <w:rPr>
                <w:sz w:val="18"/>
              </w:rPr>
              <w:t>13</w:t>
            </w:r>
          </w:p>
        </w:tc>
        <w:tc>
          <w:tcPr>
            <w:tcW w:w="274" w:type="dxa"/>
          </w:tcPr>
          <w:p>
            <w:pPr>
              <w:pStyle w:val="TableParagraph"/>
              <w:spacing w:before="56"/>
              <w:ind w:left="46"/>
              <w:rPr>
                <w:sz w:val="18"/>
              </w:rPr>
            </w:pPr>
            <w:r>
              <w:rPr>
                <w:sz w:val="18"/>
              </w:rPr>
              <w:t>14</w:t>
            </w:r>
          </w:p>
        </w:tc>
        <w:tc>
          <w:tcPr>
            <w:tcW w:w="278" w:type="dxa"/>
          </w:tcPr>
          <w:p>
            <w:pPr>
              <w:pStyle w:val="TableParagraph"/>
              <w:spacing w:before="56"/>
              <w:ind w:left="48"/>
              <w:rPr>
                <w:sz w:val="18"/>
              </w:rPr>
            </w:pPr>
            <w:r>
              <w:rPr>
                <w:sz w:val="18"/>
              </w:rPr>
              <w:t>15</w:t>
            </w:r>
          </w:p>
        </w:tc>
        <w:tc>
          <w:tcPr>
            <w:tcW w:w="257" w:type="dxa"/>
          </w:tcPr>
          <w:p>
            <w:pPr>
              <w:pStyle w:val="TableParagraph"/>
              <w:spacing w:before="56"/>
              <w:ind w:left="37"/>
              <w:rPr>
                <w:sz w:val="18"/>
              </w:rPr>
            </w:pPr>
            <w:r>
              <w:rPr>
                <w:sz w:val="18"/>
              </w:rPr>
              <w:t>16</w:t>
            </w:r>
          </w:p>
        </w:tc>
        <w:tc>
          <w:tcPr>
            <w:tcW w:w="257" w:type="dxa"/>
          </w:tcPr>
          <w:p>
            <w:pPr>
              <w:pStyle w:val="TableParagraph"/>
              <w:spacing w:before="56"/>
              <w:ind w:left="36"/>
              <w:rPr>
                <w:sz w:val="18"/>
              </w:rPr>
            </w:pPr>
            <w:r>
              <w:rPr>
                <w:sz w:val="18"/>
              </w:rPr>
              <w:t>17</w:t>
            </w:r>
          </w:p>
        </w:tc>
        <w:tc>
          <w:tcPr>
            <w:tcW w:w="267" w:type="dxa"/>
          </w:tcPr>
          <w:p>
            <w:pPr>
              <w:pStyle w:val="TableParagraph"/>
              <w:spacing w:before="56"/>
              <w:ind w:left="41"/>
              <w:rPr>
                <w:sz w:val="18"/>
              </w:rPr>
            </w:pPr>
            <w:r>
              <w:rPr>
                <w:sz w:val="18"/>
              </w:rPr>
              <w:t>18</w:t>
            </w:r>
          </w:p>
        </w:tc>
        <w:tc>
          <w:tcPr>
            <w:tcW w:w="265" w:type="dxa"/>
          </w:tcPr>
          <w:p>
            <w:pPr>
              <w:pStyle w:val="TableParagraph"/>
              <w:spacing w:before="56"/>
              <w:ind w:left="40"/>
              <w:rPr>
                <w:sz w:val="18"/>
              </w:rPr>
            </w:pPr>
            <w:r>
              <w:rPr>
                <w:sz w:val="18"/>
              </w:rPr>
              <w:t>19</w:t>
            </w:r>
          </w:p>
        </w:tc>
        <w:tc>
          <w:tcPr>
            <w:tcW w:w="267" w:type="dxa"/>
          </w:tcPr>
          <w:p>
            <w:pPr>
              <w:pStyle w:val="TableParagraph"/>
              <w:spacing w:before="56"/>
              <w:ind w:left="42"/>
              <w:rPr>
                <w:sz w:val="18"/>
              </w:rPr>
            </w:pPr>
            <w:r>
              <w:rPr>
                <w:sz w:val="18"/>
              </w:rPr>
              <w:t>20</w:t>
            </w:r>
          </w:p>
        </w:tc>
        <w:tc>
          <w:tcPr>
            <w:tcW w:w="276" w:type="dxa"/>
          </w:tcPr>
          <w:p>
            <w:pPr>
              <w:pStyle w:val="TableParagraph"/>
              <w:spacing w:before="56"/>
              <w:ind w:left="46"/>
              <w:rPr>
                <w:sz w:val="18"/>
              </w:rPr>
            </w:pPr>
            <w:r>
              <w:rPr>
                <w:sz w:val="18"/>
              </w:rPr>
              <w:t>21</w:t>
            </w:r>
          </w:p>
        </w:tc>
        <w:tc>
          <w:tcPr>
            <w:tcW w:w="267" w:type="dxa"/>
          </w:tcPr>
          <w:p>
            <w:pPr>
              <w:pStyle w:val="TableParagraph"/>
              <w:spacing w:before="56"/>
              <w:ind w:left="41"/>
              <w:rPr>
                <w:sz w:val="18"/>
              </w:rPr>
            </w:pPr>
            <w:r>
              <w:rPr>
                <w:sz w:val="18"/>
              </w:rPr>
              <w:t>22</w:t>
            </w:r>
          </w:p>
        </w:tc>
        <w:tc>
          <w:tcPr>
            <w:tcW w:w="276" w:type="dxa"/>
          </w:tcPr>
          <w:p>
            <w:pPr>
              <w:pStyle w:val="TableParagraph"/>
              <w:spacing w:before="56"/>
              <w:ind w:left="48"/>
              <w:rPr>
                <w:sz w:val="18"/>
              </w:rPr>
            </w:pPr>
            <w:r>
              <w:rPr>
                <w:sz w:val="18"/>
              </w:rPr>
              <w:t>23</w:t>
            </w:r>
          </w:p>
        </w:tc>
        <w:tc>
          <w:tcPr>
            <w:tcW w:w="330" w:type="dxa"/>
          </w:tcPr>
          <w:p>
            <w:pPr>
              <w:pStyle w:val="TableParagraph"/>
              <w:spacing w:before="56"/>
              <w:ind w:left="74"/>
              <w:rPr>
                <w:sz w:val="18"/>
              </w:rPr>
            </w:pPr>
            <w:r>
              <w:rPr>
                <w:sz w:val="18"/>
              </w:rPr>
              <w:t>24</w:t>
            </w:r>
          </w:p>
        </w:tc>
        <w:tc>
          <w:tcPr>
            <w:tcW w:w="368" w:type="dxa"/>
          </w:tcPr>
          <w:p>
            <w:pPr>
              <w:pStyle w:val="TableParagraph"/>
              <w:spacing w:before="56"/>
              <w:ind w:left="92"/>
              <w:rPr>
                <w:sz w:val="18"/>
              </w:rPr>
            </w:pPr>
            <w:r>
              <w:rPr>
                <w:sz w:val="18"/>
              </w:rPr>
              <w:t>25</w:t>
            </w:r>
          </w:p>
        </w:tc>
        <w:tc>
          <w:tcPr>
            <w:tcW w:w="447" w:type="dxa"/>
          </w:tcPr>
          <w:p>
            <w:pPr>
              <w:pStyle w:val="TableParagraph"/>
              <w:spacing w:before="56"/>
              <w:ind w:left="132"/>
              <w:rPr>
                <w:sz w:val="18"/>
              </w:rPr>
            </w:pPr>
            <w:r>
              <w:rPr>
                <w:sz w:val="18"/>
              </w:rPr>
              <w:t>26</w:t>
            </w:r>
          </w:p>
        </w:tc>
        <w:tc>
          <w:tcPr>
            <w:tcW w:w="482" w:type="dxa"/>
          </w:tcPr>
          <w:p>
            <w:pPr>
              <w:pStyle w:val="TableParagraph"/>
              <w:spacing w:before="56"/>
              <w:ind w:left="151"/>
              <w:rPr>
                <w:sz w:val="18"/>
              </w:rPr>
            </w:pPr>
            <w:r>
              <w:rPr>
                <w:sz w:val="18"/>
              </w:rPr>
              <w:t>27</w:t>
            </w:r>
          </w:p>
        </w:tc>
        <w:tc>
          <w:tcPr>
            <w:tcW w:w="958" w:type="dxa"/>
          </w:tcPr>
          <w:p>
            <w:pPr>
              <w:pStyle w:val="TableParagraph"/>
              <w:spacing w:before="56"/>
              <w:ind w:left="53" w:right="41"/>
              <w:jc w:val="center"/>
              <w:rPr>
                <w:sz w:val="18"/>
              </w:rPr>
            </w:pPr>
            <w:r>
              <w:rPr>
                <w:sz w:val="18"/>
              </w:rPr>
              <w:t>28</w:t>
            </w:r>
          </w:p>
        </w:tc>
      </w:tr>
      <w:tr>
        <w:tblPrEx>
          <w:tblW w:w="0" w:type="auto"/>
          <w:tblInd w:w="695" w:type="dxa"/>
          <w:tblLayout w:type="fixed"/>
          <w:tblCellMar>
            <w:top w:w="0" w:type="dxa"/>
            <w:left w:w="0" w:type="dxa"/>
            <w:bottom w:w="0" w:type="dxa"/>
            <w:right w:w="0" w:type="dxa"/>
          </w:tblCellMar>
        </w:tblPrEx>
        <w:trPr>
          <w:trHeight w:val="2526"/>
        </w:trPr>
        <w:tc>
          <w:tcPr>
            <w:tcW w:w="626" w:type="dxa"/>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8"/>
              <w:rPr>
                <w:rFonts w:ascii="黑体"/>
                <w:sz w:val="17"/>
              </w:rPr>
            </w:pPr>
          </w:p>
          <w:p>
            <w:pPr>
              <w:pStyle w:val="TableParagraph"/>
              <w:ind w:left="132"/>
              <w:rPr>
                <w:sz w:val="18"/>
              </w:rPr>
            </w:pPr>
            <w:r>
              <w:rPr>
                <w:sz w:val="18"/>
              </w:rPr>
              <w:t>属性</w:t>
            </w:r>
          </w:p>
        </w:tc>
        <w:tc>
          <w:tcPr>
            <w:tcW w:w="256" w:type="dxa"/>
          </w:tcPr>
          <w:p>
            <w:pPr>
              <w:pStyle w:val="TableParagraph"/>
              <w:spacing w:before="57" w:line="324" w:lineRule="auto"/>
              <w:ind w:left="36" w:right="27"/>
              <w:jc w:val="both"/>
              <w:rPr>
                <w:sz w:val="18"/>
              </w:rPr>
            </w:pPr>
            <w:r>
              <w:rPr>
                <w:sz w:val="18"/>
              </w:rPr>
              <w:t>系统编码</w:t>
            </w:r>
          </w:p>
        </w:tc>
        <w:tc>
          <w:tcPr>
            <w:tcW w:w="256" w:type="dxa"/>
          </w:tcPr>
          <w:p>
            <w:pPr>
              <w:pStyle w:val="TableParagraph"/>
              <w:spacing w:before="57" w:line="324" w:lineRule="auto"/>
              <w:ind w:left="37" w:right="26"/>
              <w:jc w:val="both"/>
              <w:rPr>
                <w:sz w:val="18"/>
              </w:rPr>
            </w:pPr>
            <w:r>
              <w:rPr>
                <w:sz w:val="18"/>
              </w:rPr>
              <w:t>系统名称</w:t>
            </w:r>
          </w:p>
        </w:tc>
        <w:tc>
          <w:tcPr>
            <w:tcW w:w="257" w:type="dxa"/>
          </w:tcPr>
          <w:p>
            <w:pPr>
              <w:pStyle w:val="TableParagraph"/>
              <w:spacing w:before="57" w:line="324" w:lineRule="auto"/>
              <w:ind w:left="38" w:right="26"/>
              <w:jc w:val="both"/>
              <w:rPr>
                <w:sz w:val="18"/>
              </w:rPr>
            </w:pPr>
            <w:r>
              <w:rPr>
                <w:sz w:val="18"/>
              </w:rPr>
              <w:t>运行状态</w:t>
            </w:r>
          </w:p>
        </w:tc>
        <w:tc>
          <w:tcPr>
            <w:tcW w:w="257" w:type="dxa"/>
          </w:tcPr>
          <w:p>
            <w:pPr>
              <w:pStyle w:val="TableParagraph"/>
              <w:spacing w:before="57" w:line="324" w:lineRule="auto"/>
              <w:ind w:left="37" w:right="27"/>
              <w:jc w:val="both"/>
              <w:rPr>
                <w:sz w:val="18"/>
              </w:rPr>
            </w:pPr>
            <w:r>
              <w:rPr>
                <w:sz w:val="18"/>
              </w:rPr>
              <w:t>主管部门名称</w:t>
            </w:r>
          </w:p>
        </w:tc>
        <w:tc>
          <w:tcPr>
            <w:tcW w:w="257" w:type="dxa"/>
          </w:tcPr>
          <w:p>
            <w:pPr>
              <w:pStyle w:val="TableParagraph"/>
              <w:spacing w:before="57" w:line="324" w:lineRule="auto"/>
              <w:ind w:left="37" w:right="27"/>
              <w:jc w:val="both"/>
              <w:rPr>
                <w:sz w:val="18"/>
              </w:rPr>
            </w:pPr>
            <w:r>
              <w:rPr>
                <w:sz w:val="18"/>
              </w:rPr>
              <w:t>主管部门类型</w:t>
            </w:r>
          </w:p>
        </w:tc>
        <w:tc>
          <w:tcPr>
            <w:tcW w:w="267" w:type="dxa"/>
          </w:tcPr>
          <w:p>
            <w:pPr>
              <w:pStyle w:val="TableParagraph"/>
              <w:spacing w:before="57" w:line="324" w:lineRule="auto"/>
              <w:ind w:left="42" w:right="32"/>
              <w:jc w:val="both"/>
              <w:rPr>
                <w:sz w:val="18"/>
              </w:rPr>
            </w:pPr>
            <w:r>
              <w:rPr>
                <w:sz w:val="18"/>
              </w:rPr>
              <w:t>申报单位名称</w:t>
            </w:r>
          </w:p>
        </w:tc>
        <w:tc>
          <w:tcPr>
            <w:tcW w:w="267" w:type="dxa"/>
          </w:tcPr>
          <w:p>
            <w:pPr>
              <w:pStyle w:val="TableParagraph"/>
              <w:spacing w:before="57" w:line="324" w:lineRule="auto"/>
              <w:ind w:left="41" w:right="33"/>
              <w:jc w:val="both"/>
              <w:rPr>
                <w:sz w:val="18"/>
              </w:rPr>
            </w:pPr>
            <w:r>
              <w:rPr>
                <w:sz w:val="18"/>
              </w:rPr>
              <w:t>申报单位类型</w:t>
            </w:r>
          </w:p>
        </w:tc>
        <w:tc>
          <w:tcPr>
            <w:tcW w:w="267" w:type="dxa"/>
          </w:tcPr>
          <w:p>
            <w:pPr>
              <w:pStyle w:val="TableParagraph"/>
              <w:spacing w:before="57" w:line="324" w:lineRule="auto"/>
              <w:ind w:left="43" w:right="31"/>
              <w:jc w:val="both"/>
              <w:rPr>
                <w:sz w:val="18"/>
              </w:rPr>
            </w:pPr>
            <w:r>
              <w:rPr>
                <w:sz w:val="18"/>
              </w:rPr>
              <w:t>申报单位编码</w:t>
            </w:r>
          </w:p>
        </w:tc>
        <w:tc>
          <w:tcPr>
            <w:tcW w:w="267" w:type="dxa"/>
          </w:tcPr>
          <w:p>
            <w:pPr>
              <w:pStyle w:val="TableParagraph"/>
              <w:spacing w:before="57" w:line="324" w:lineRule="auto"/>
              <w:ind w:left="42" w:right="32"/>
              <w:jc w:val="both"/>
              <w:rPr>
                <w:sz w:val="18"/>
              </w:rPr>
            </w:pPr>
            <w:r>
              <w:rPr>
                <w:sz w:val="18"/>
              </w:rPr>
              <w:t>原系统编码</w:t>
            </w:r>
          </w:p>
        </w:tc>
        <w:tc>
          <w:tcPr>
            <w:tcW w:w="267" w:type="dxa"/>
          </w:tcPr>
          <w:p>
            <w:pPr>
              <w:pStyle w:val="TableParagraph"/>
              <w:spacing w:before="57" w:line="324" w:lineRule="auto"/>
              <w:ind w:left="42" w:right="32"/>
              <w:jc w:val="both"/>
              <w:rPr>
                <w:sz w:val="18"/>
              </w:rPr>
            </w:pPr>
            <w:r>
              <w:rPr>
                <w:sz w:val="18"/>
              </w:rPr>
              <w:t>负责人</w:t>
            </w:r>
          </w:p>
        </w:tc>
        <w:tc>
          <w:tcPr>
            <w:tcW w:w="263" w:type="dxa"/>
          </w:tcPr>
          <w:p>
            <w:pPr>
              <w:pStyle w:val="TableParagraph"/>
              <w:spacing w:before="57" w:line="324" w:lineRule="auto"/>
              <w:ind w:left="41" w:right="29"/>
              <w:jc w:val="both"/>
              <w:rPr>
                <w:sz w:val="18"/>
              </w:rPr>
            </w:pPr>
            <w:r>
              <w:rPr>
                <w:sz w:val="18"/>
              </w:rPr>
              <w:t>负责人职务</w:t>
            </w:r>
          </w:p>
        </w:tc>
        <w:tc>
          <w:tcPr>
            <w:tcW w:w="274" w:type="dxa"/>
          </w:tcPr>
          <w:p>
            <w:pPr>
              <w:pStyle w:val="TableParagraph"/>
              <w:spacing w:before="57" w:line="324" w:lineRule="auto"/>
              <w:ind w:left="47" w:right="34"/>
              <w:jc w:val="both"/>
              <w:rPr>
                <w:sz w:val="18"/>
              </w:rPr>
            </w:pPr>
            <w:r>
              <w:rPr>
                <w:sz w:val="18"/>
              </w:rPr>
              <w:t>负责人电话</w:t>
            </w:r>
          </w:p>
        </w:tc>
        <w:tc>
          <w:tcPr>
            <w:tcW w:w="274" w:type="dxa"/>
          </w:tcPr>
          <w:p>
            <w:pPr>
              <w:pStyle w:val="TableParagraph"/>
              <w:spacing w:before="57" w:line="324" w:lineRule="auto"/>
              <w:ind w:left="47" w:right="34"/>
              <w:jc w:val="both"/>
              <w:rPr>
                <w:sz w:val="18"/>
              </w:rPr>
            </w:pPr>
            <w:r>
              <w:rPr>
                <w:sz w:val="18"/>
              </w:rPr>
              <w:t>上线运行时间</w:t>
            </w:r>
          </w:p>
        </w:tc>
        <w:tc>
          <w:tcPr>
            <w:tcW w:w="274" w:type="dxa"/>
          </w:tcPr>
          <w:p>
            <w:pPr>
              <w:pStyle w:val="TableParagraph"/>
              <w:spacing w:before="57" w:line="324" w:lineRule="auto"/>
              <w:ind w:left="46" w:right="35"/>
              <w:jc w:val="both"/>
              <w:rPr>
                <w:sz w:val="18"/>
              </w:rPr>
            </w:pPr>
            <w:r>
              <w:rPr>
                <w:sz w:val="18"/>
              </w:rPr>
              <w:t>运行网络</w:t>
            </w:r>
          </w:p>
        </w:tc>
        <w:tc>
          <w:tcPr>
            <w:tcW w:w="278" w:type="dxa"/>
          </w:tcPr>
          <w:p>
            <w:pPr>
              <w:pStyle w:val="TableParagraph"/>
              <w:spacing w:before="57" w:line="324" w:lineRule="auto"/>
              <w:ind w:left="48" w:right="37"/>
              <w:jc w:val="both"/>
              <w:rPr>
                <w:sz w:val="18"/>
              </w:rPr>
            </w:pPr>
            <w:r>
              <w:rPr>
                <w:sz w:val="18"/>
              </w:rPr>
              <w:t>运行状态</w:t>
            </w:r>
          </w:p>
        </w:tc>
        <w:tc>
          <w:tcPr>
            <w:tcW w:w="257" w:type="dxa"/>
          </w:tcPr>
          <w:p>
            <w:pPr>
              <w:pStyle w:val="TableParagraph"/>
              <w:spacing w:before="57" w:line="324" w:lineRule="auto"/>
              <w:ind w:left="37" w:right="27"/>
              <w:jc w:val="both"/>
              <w:rPr>
                <w:sz w:val="18"/>
              </w:rPr>
            </w:pPr>
            <w:r>
              <w:rPr>
                <w:sz w:val="18"/>
              </w:rPr>
              <w:t>关键基础设施</w:t>
            </w:r>
          </w:p>
        </w:tc>
        <w:tc>
          <w:tcPr>
            <w:tcW w:w="257" w:type="dxa"/>
          </w:tcPr>
          <w:p>
            <w:pPr>
              <w:pStyle w:val="TableParagraph"/>
              <w:spacing w:before="57" w:line="324" w:lineRule="auto"/>
              <w:ind w:left="36" w:right="28"/>
              <w:jc w:val="both"/>
              <w:rPr>
                <w:sz w:val="18"/>
              </w:rPr>
            </w:pPr>
            <w:r>
              <w:rPr>
                <w:sz w:val="18"/>
              </w:rPr>
              <w:t>使用对象覆盖层</w:t>
            </w:r>
          </w:p>
          <w:p>
            <w:pPr>
              <w:pStyle w:val="TableParagraph"/>
              <w:spacing w:before="4"/>
              <w:ind w:left="36"/>
              <w:rPr>
                <w:sz w:val="18"/>
              </w:rPr>
            </w:pPr>
            <w:r>
              <w:rPr>
                <w:sz w:val="18"/>
              </w:rPr>
              <w:t>级</w:t>
            </w:r>
          </w:p>
        </w:tc>
        <w:tc>
          <w:tcPr>
            <w:tcW w:w="267" w:type="dxa"/>
          </w:tcPr>
          <w:p>
            <w:pPr>
              <w:pStyle w:val="TableParagraph"/>
              <w:spacing w:before="57" w:line="324" w:lineRule="auto"/>
              <w:ind w:left="41" w:right="33"/>
              <w:jc w:val="both"/>
              <w:rPr>
                <w:sz w:val="18"/>
              </w:rPr>
            </w:pPr>
            <w:r>
              <w:rPr>
                <w:sz w:val="18"/>
              </w:rPr>
              <w:t>等保备案单位</w:t>
            </w:r>
          </w:p>
        </w:tc>
        <w:tc>
          <w:tcPr>
            <w:tcW w:w="265" w:type="dxa"/>
          </w:tcPr>
          <w:p>
            <w:pPr>
              <w:pStyle w:val="TableParagraph"/>
              <w:spacing w:before="57" w:line="324" w:lineRule="auto"/>
              <w:ind w:left="40" w:right="32"/>
              <w:jc w:val="both"/>
              <w:rPr>
                <w:sz w:val="18"/>
              </w:rPr>
            </w:pPr>
            <w:r>
              <w:rPr>
                <w:sz w:val="18"/>
              </w:rPr>
              <w:t>等保备案号</w:t>
            </w:r>
          </w:p>
        </w:tc>
        <w:tc>
          <w:tcPr>
            <w:tcW w:w="267" w:type="dxa"/>
          </w:tcPr>
          <w:p>
            <w:pPr>
              <w:pStyle w:val="TableParagraph"/>
              <w:spacing w:before="57" w:line="324" w:lineRule="auto"/>
              <w:ind w:left="42" w:right="32"/>
              <w:jc w:val="both"/>
              <w:rPr>
                <w:sz w:val="18"/>
              </w:rPr>
            </w:pPr>
            <w:r>
              <w:rPr>
                <w:sz w:val="18"/>
              </w:rPr>
              <w:t>密码评测单位</w:t>
            </w:r>
          </w:p>
        </w:tc>
        <w:tc>
          <w:tcPr>
            <w:tcW w:w="276" w:type="dxa"/>
          </w:tcPr>
          <w:p>
            <w:pPr>
              <w:pStyle w:val="TableParagraph"/>
              <w:spacing w:before="57" w:line="324" w:lineRule="auto"/>
              <w:ind w:left="46" w:right="37"/>
              <w:jc w:val="both"/>
              <w:rPr>
                <w:sz w:val="18"/>
              </w:rPr>
            </w:pPr>
            <w:r>
              <w:rPr>
                <w:sz w:val="18"/>
              </w:rPr>
              <w:t>密码评测备案号</w:t>
            </w:r>
          </w:p>
        </w:tc>
        <w:tc>
          <w:tcPr>
            <w:tcW w:w="267" w:type="dxa"/>
          </w:tcPr>
          <w:p>
            <w:pPr>
              <w:pStyle w:val="TableParagraph"/>
              <w:spacing w:before="57" w:line="324" w:lineRule="auto"/>
              <w:ind w:left="41" w:right="33"/>
              <w:jc w:val="both"/>
              <w:rPr>
                <w:sz w:val="18"/>
              </w:rPr>
            </w:pPr>
            <w:r>
              <w:rPr>
                <w:sz w:val="18"/>
              </w:rPr>
              <w:t>关基评测单位</w:t>
            </w:r>
          </w:p>
        </w:tc>
        <w:tc>
          <w:tcPr>
            <w:tcW w:w="276" w:type="dxa"/>
          </w:tcPr>
          <w:p>
            <w:pPr>
              <w:pStyle w:val="TableParagraph"/>
              <w:spacing w:before="57" w:line="324" w:lineRule="auto"/>
              <w:ind w:left="48" w:right="35"/>
              <w:jc w:val="both"/>
              <w:rPr>
                <w:sz w:val="18"/>
              </w:rPr>
            </w:pPr>
            <w:r>
              <w:rPr>
                <w:sz w:val="18"/>
              </w:rPr>
              <w:t>关基评测备案号</w:t>
            </w:r>
          </w:p>
        </w:tc>
        <w:tc>
          <w:tcPr>
            <w:tcW w:w="330" w:type="dxa"/>
          </w:tcPr>
          <w:p>
            <w:pPr>
              <w:pStyle w:val="TableParagraph"/>
              <w:spacing w:before="57" w:line="324" w:lineRule="auto"/>
              <w:ind w:left="74" w:right="63"/>
              <w:rPr>
                <w:sz w:val="18"/>
              </w:rPr>
            </w:pPr>
            <w:r>
              <w:rPr>
                <w:sz w:val="18"/>
              </w:rPr>
              <w:t>域名</w:t>
            </w:r>
          </w:p>
        </w:tc>
        <w:tc>
          <w:tcPr>
            <w:tcW w:w="368" w:type="dxa"/>
          </w:tcPr>
          <w:p>
            <w:pPr>
              <w:pStyle w:val="TableParagraph"/>
              <w:spacing w:before="57"/>
              <w:ind w:left="49"/>
              <w:rPr>
                <w:sz w:val="18"/>
              </w:rPr>
            </w:pPr>
            <w:r>
              <w:rPr>
                <w:sz w:val="18"/>
              </w:rPr>
              <w:t>ICP</w:t>
            </w:r>
          </w:p>
          <w:p>
            <w:pPr>
              <w:pStyle w:val="TableParagraph"/>
              <w:spacing w:before="81" w:line="324" w:lineRule="auto"/>
              <w:ind w:left="92" w:right="83"/>
              <w:jc w:val="both"/>
              <w:rPr>
                <w:sz w:val="18"/>
              </w:rPr>
            </w:pPr>
            <w:r>
              <w:rPr>
                <w:sz w:val="18"/>
              </w:rPr>
              <w:t>备案号</w:t>
            </w:r>
          </w:p>
        </w:tc>
        <w:tc>
          <w:tcPr>
            <w:tcW w:w="447" w:type="dxa"/>
          </w:tcPr>
          <w:p>
            <w:pPr>
              <w:pStyle w:val="TableParagraph"/>
              <w:spacing w:before="57" w:line="324" w:lineRule="auto"/>
              <w:ind w:left="41" w:right="16"/>
              <w:rPr>
                <w:sz w:val="18"/>
              </w:rPr>
            </w:pPr>
            <w:r>
              <w:rPr>
                <w:sz w:val="18"/>
              </w:rPr>
              <w:t>IPv4 IPv6</w:t>
            </w:r>
          </w:p>
          <w:p>
            <w:pPr>
              <w:pStyle w:val="TableParagraph"/>
              <w:spacing w:before="1" w:line="324" w:lineRule="auto"/>
              <w:ind w:left="132" w:right="33" w:hanging="92"/>
              <w:rPr>
                <w:sz w:val="18"/>
              </w:rPr>
            </w:pPr>
            <w:r>
              <w:rPr>
                <w:sz w:val="18"/>
              </w:rPr>
              <w:t>备案号</w:t>
            </w:r>
          </w:p>
        </w:tc>
        <w:tc>
          <w:tcPr>
            <w:tcW w:w="482" w:type="dxa"/>
          </w:tcPr>
          <w:p>
            <w:pPr>
              <w:pStyle w:val="TableParagraph"/>
              <w:spacing w:before="57"/>
              <w:ind w:left="60"/>
              <w:rPr>
                <w:sz w:val="18"/>
              </w:rPr>
            </w:pPr>
            <w:r>
              <w:rPr>
                <w:sz w:val="18"/>
              </w:rPr>
              <w:t>IPV4</w:t>
            </w:r>
          </w:p>
          <w:p>
            <w:pPr>
              <w:pStyle w:val="TableParagraph"/>
              <w:spacing w:before="81"/>
              <w:ind w:left="60"/>
              <w:rPr>
                <w:sz w:val="18"/>
              </w:rPr>
            </w:pPr>
            <w:r>
              <w:rPr>
                <w:sz w:val="18"/>
              </w:rPr>
              <w:t>地址</w:t>
            </w:r>
          </w:p>
        </w:tc>
        <w:tc>
          <w:tcPr>
            <w:tcW w:w="958" w:type="dxa"/>
          </w:tcPr>
          <w:p>
            <w:pPr>
              <w:pStyle w:val="TableParagraph"/>
              <w:spacing w:before="57"/>
              <w:ind w:left="53" w:right="45"/>
              <w:jc w:val="center"/>
              <w:rPr>
                <w:sz w:val="18"/>
              </w:rPr>
            </w:pPr>
            <w:r>
              <w:rPr>
                <w:sz w:val="18"/>
              </w:rPr>
              <w:t>IPV6 地址</w:t>
            </w:r>
          </w:p>
        </w:tc>
      </w:tr>
      <w:tr>
        <w:tblPrEx>
          <w:tblW w:w="0" w:type="auto"/>
          <w:tblInd w:w="695" w:type="dxa"/>
          <w:tblLayout w:type="fixed"/>
          <w:tblCellMar>
            <w:top w:w="0" w:type="dxa"/>
            <w:left w:w="0" w:type="dxa"/>
            <w:bottom w:w="0" w:type="dxa"/>
            <w:right w:w="0" w:type="dxa"/>
          </w:tblCellMar>
        </w:tblPrEx>
        <w:trPr>
          <w:trHeight w:val="503"/>
        </w:trPr>
        <w:tc>
          <w:tcPr>
            <w:tcW w:w="626" w:type="dxa"/>
          </w:tcPr>
          <w:p>
            <w:pPr>
              <w:pStyle w:val="TableParagraph"/>
              <w:spacing w:before="35"/>
              <w:ind w:left="103"/>
              <w:rPr>
                <w:sz w:val="21"/>
              </w:rPr>
            </w:pPr>
            <w:r>
              <w:rPr>
                <w:sz w:val="21"/>
              </w:rPr>
              <w:t>内容</w:t>
            </w:r>
          </w:p>
        </w:tc>
        <w:tc>
          <w:tcPr>
            <w:tcW w:w="256" w:type="dxa"/>
          </w:tcPr>
          <w:p>
            <w:pPr>
              <w:pStyle w:val="TableParagraph"/>
              <w:rPr>
                <w:rFonts w:ascii="Times New Roman"/>
                <w:sz w:val="18"/>
              </w:rPr>
            </w:pPr>
          </w:p>
        </w:tc>
        <w:tc>
          <w:tcPr>
            <w:tcW w:w="256" w:type="dxa"/>
          </w:tcPr>
          <w:p>
            <w:pPr>
              <w:pStyle w:val="TableParagraph"/>
              <w:rPr>
                <w:rFonts w:ascii="Times New Roman"/>
                <w:sz w:val="18"/>
              </w:rPr>
            </w:pPr>
          </w:p>
        </w:tc>
        <w:tc>
          <w:tcPr>
            <w:tcW w:w="257" w:type="dxa"/>
          </w:tcPr>
          <w:p>
            <w:pPr>
              <w:pStyle w:val="TableParagraph"/>
              <w:rPr>
                <w:rFonts w:ascii="Times New Roman"/>
                <w:sz w:val="18"/>
              </w:rPr>
            </w:pPr>
          </w:p>
        </w:tc>
        <w:tc>
          <w:tcPr>
            <w:tcW w:w="257" w:type="dxa"/>
          </w:tcPr>
          <w:p>
            <w:pPr>
              <w:pStyle w:val="TableParagraph"/>
              <w:rPr>
                <w:rFonts w:ascii="Times New Roman"/>
                <w:sz w:val="18"/>
              </w:rPr>
            </w:pPr>
          </w:p>
        </w:tc>
        <w:tc>
          <w:tcPr>
            <w:tcW w:w="257" w:type="dxa"/>
          </w:tcPr>
          <w:p>
            <w:pPr>
              <w:pStyle w:val="TableParagraph"/>
              <w:rPr>
                <w:rFonts w:ascii="Times New Roman"/>
                <w:sz w:val="18"/>
              </w:rPr>
            </w:pPr>
          </w:p>
        </w:tc>
        <w:tc>
          <w:tcPr>
            <w:tcW w:w="267" w:type="dxa"/>
          </w:tcPr>
          <w:p>
            <w:pPr>
              <w:pStyle w:val="TableParagraph"/>
              <w:rPr>
                <w:rFonts w:ascii="Times New Roman"/>
                <w:sz w:val="18"/>
              </w:rPr>
            </w:pPr>
          </w:p>
        </w:tc>
        <w:tc>
          <w:tcPr>
            <w:tcW w:w="267" w:type="dxa"/>
          </w:tcPr>
          <w:p>
            <w:pPr>
              <w:pStyle w:val="TableParagraph"/>
              <w:rPr>
                <w:rFonts w:ascii="Times New Roman"/>
                <w:sz w:val="18"/>
              </w:rPr>
            </w:pPr>
          </w:p>
        </w:tc>
        <w:tc>
          <w:tcPr>
            <w:tcW w:w="267" w:type="dxa"/>
          </w:tcPr>
          <w:p>
            <w:pPr>
              <w:pStyle w:val="TableParagraph"/>
              <w:rPr>
                <w:rFonts w:ascii="Times New Roman"/>
                <w:sz w:val="18"/>
              </w:rPr>
            </w:pPr>
          </w:p>
        </w:tc>
        <w:tc>
          <w:tcPr>
            <w:tcW w:w="267" w:type="dxa"/>
          </w:tcPr>
          <w:p>
            <w:pPr>
              <w:pStyle w:val="TableParagraph"/>
              <w:rPr>
                <w:rFonts w:ascii="Times New Roman"/>
                <w:sz w:val="18"/>
              </w:rPr>
            </w:pPr>
          </w:p>
        </w:tc>
        <w:tc>
          <w:tcPr>
            <w:tcW w:w="267" w:type="dxa"/>
          </w:tcPr>
          <w:p>
            <w:pPr>
              <w:pStyle w:val="TableParagraph"/>
              <w:rPr>
                <w:rFonts w:ascii="Times New Roman"/>
                <w:sz w:val="18"/>
              </w:rPr>
            </w:pPr>
          </w:p>
        </w:tc>
        <w:tc>
          <w:tcPr>
            <w:tcW w:w="263" w:type="dxa"/>
          </w:tcPr>
          <w:p>
            <w:pPr>
              <w:pStyle w:val="TableParagraph"/>
              <w:rPr>
                <w:rFonts w:ascii="Times New Roman"/>
                <w:sz w:val="18"/>
              </w:rPr>
            </w:pPr>
          </w:p>
        </w:tc>
        <w:tc>
          <w:tcPr>
            <w:tcW w:w="274" w:type="dxa"/>
          </w:tcPr>
          <w:p>
            <w:pPr>
              <w:pStyle w:val="TableParagraph"/>
              <w:rPr>
                <w:rFonts w:ascii="Times New Roman"/>
                <w:sz w:val="18"/>
              </w:rPr>
            </w:pPr>
          </w:p>
        </w:tc>
        <w:tc>
          <w:tcPr>
            <w:tcW w:w="274" w:type="dxa"/>
          </w:tcPr>
          <w:p>
            <w:pPr>
              <w:pStyle w:val="TableParagraph"/>
              <w:rPr>
                <w:rFonts w:ascii="Times New Roman"/>
                <w:sz w:val="18"/>
              </w:rPr>
            </w:pPr>
          </w:p>
        </w:tc>
        <w:tc>
          <w:tcPr>
            <w:tcW w:w="274" w:type="dxa"/>
          </w:tcPr>
          <w:p>
            <w:pPr>
              <w:pStyle w:val="TableParagraph"/>
              <w:rPr>
                <w:rFonts w:ascii="Times New Roman"/>
                <w:sz w:val="18"/>
              </w:rPr>
            </w:pPr>
          </w:p>
        </w:tc>
        <w:tc>
          <w:tcPr>
            <w:tcW w:w="278" w:type="dxa"/>
          </w:tcPr>
          <w:p>
            <w:pPr>
              <w:pStyle w:val="TableParagraph"/>
              <w:rPr>
                <w:rFonts w:ascii="Times New Roman"/>
                <w:sz w:val="18"/>
              </w:rPr>
            </w:pPr>
          </w:p>
        </w:tc>
        <w:tc>
          <w:tcPr>
            <w:tcW w:w="257" w:type="dxa"/>
          </w:tcPr>
          <w:p>
            <w:pPr>
              <w:pStyle w:val="TableParagraph"/>
              <w:rPr>
                <w:rFonts w:ascii="Times New Roman"/>
                <w:sz w:val="18"/>
              </w:rPr>
            </w:pPr>
          </w:p>
        </w:tc>
        <w:tc>
          <w:tcPr>
            <w:tcW w:w="257" w:type="dxa"/>
          </w:tcPr>
          <w:p>
            <w:pPr>
              <w:pStyle w:val="TableParagraph"/>
              <w:rPr>
                <w:rFonts w:ascii="Times New Roman"/>
                <w:sz w:val="18"/>
              </w:rPr>
            </w:pPr>
          </w:p>
        </w:tc>
        <w:tc>
          <w:tcPr>
            <w:tcW w:w="267" w:type="dxa"/>
          </w:tcPr>
          <w:p>
            <w:pPr>
              <w:pStyle w:val="TableParagraph"/>
              <w:rPr>
                <w:rFonts w:ascii="Times New Roman"/>
                <w:sz w:val="18"/>
              </w:rPr>
            </w:pPr>
          </w:p>
        </w:tc>
        <w:tc>
          <w:tcPr>
            <w:tcW w:w="265" w:type="dxa"/>
          </w:tcPr>
          <w:p>
            <w:pPr>
              <w:pStyle w:val="TableParagraph"/>
              <w:rPr>
                <w:rFonts w:ascii="Times New Roman"/>
                <w:sz w:val="18"/>
              </w:rPr>
            </w:pPr>
          </w:p>
        </w:tc>
        <w:tc>
          <w:tcPr>
            <w:tcW w:w="267" w:type="dxa"/>
          </w:tcPr>
          <w:p>
            <w:pPr>
              <w:pStyle w:val="TableParagraph"/>
              <w:rPr>
                <w:rFonts w:ascii="Times New Roman"/>
                <w:sz w:val="18"/>
              </w:rPr>
            </w:pPr>
          </w:p>
        </w:tc>
        <w:tc>
          <w:tcPr>
            <w:tcW w:w="276" w:type="dxa"/>
          </w:tcPr>
          <w:p>
            <w:pPr>
              <w:pStyle w:val="TableParagraph"/>
              <w:rPr>
                <w:rFonts w:ascii="Times New Roman"/>
                <w:sz w:val="18"/>
              </w:rPr>
            </w:pPr>
          </w:p>
        </w:tc>
        <w:tc>
          <w:tcPr>
            <w:tcW w:w="267" w:type="dxa"/>
          </w:tcPr>
          <w:p>
            <w:pPr>
              <w:pStyle w:val="TableParagraph"/>
              <w:rPr>
                <w:rFonts w:ascii="Times New Roman"/>
                <w:sz w:val="18"/>
              </w:rPr>
            </w:pPr>
          </w:p>
        </w:tc>
        <w:tc>
          <w:tcPr>
            <w:tcW w:w="276" w:type="dxa"/>
          </w:tcPr>
          <w:p>
            <w:pPr>
              <w:pStyle w:val="TableParagraph"/>
              <w:rPr>
                <w:rFonts w:ascii="Times New Roman"/>
                <w:sz w:val="18"/>
              </w:rPr>
            </w:pPr>
          </w:p>
        </w:tc>
        <w:tc>
          <w:tcPr>
            <w:tcW w:w="330" w:type="dxa"/>
          </w:tcPr>
          <w:p>
            <w:pPr>
              <w:pStyle w:val="TableParagraph"/>
              <w:rPr>
                <w:rFonts w:ascii="Times New Roman"/>
                <w:sz w:val="18"/>
              </w:rPr>
            </w:pPr>
          </w:p>
        </w:tc>
        <w:tc>
          <w:tcPr>
            <w:tcW w:w="368" w:type="dxa"/>
          </w:tcPr>
          <w:p>
            <w:pPr>
              <w:pStyle w:val="TableParagraph"/>
              <w:rPr>
                <w:rFonts w:ascii="Times New Roman"/>
                <w:sz w:val="18"/>
              </w:rPr>
            </w:pPr>
          </w:p>
        </w:tc>
        <w:tc>
          <w:tcPr>
            <w:tcW w:w="447" w:type="dxa"/>
          </w:tcPr>
          <w:p>
            <w:pPr>
              <w:pStyle w:val="TableParagraph"/>
              <w:rPr>
                <w:rFonts w:ascii="Times New Roman"/>
                <w:sz w:val="18"/>
              </w:rPr>
            </w:pPr>
          </w:p>
        </w:tc>
        <w:tc>
          <w:tcPr>
            <w:tcW w:w="482" w:type="dxa"/>
          </w:tcPr>
          <w:p>
            <w:pPr>
              <w:pStyle w:val="TableParagraph"/>
              <w:rPr>
                <w:rFonts w:ascii="Times New Roman"/>
                <w:sz w:val="18"/>
              </w:rPr>
            </w:pPr>
          </w:p>
        </w:tc>
        <w:tc>
          <w:tcPr>
            <w:tcW w:w="958" w:type="dxa"/>
          </w:tcPr>
          <w:p>
            <w:pPr>
              <w:pStyle w:val="TableParagraph"/>
              <w:rPr>
                <w:rFonts w:ascii="Times New Roman"/>
                <w:sz w:val="18"/>
              </w:rPr>
            </w:pPr>
          </w:p>
        </w:tc>
      </w:tr>
    </w:tbl>
    <w:p>
      <w:pPr>
        <w:pStyle w:val="BodyText"/>
        <w:spacing w:before="23"/>
        <w:ind w:left="872"/>
      </w:pPr>
      <w:r>
        <w:t>系统基本信息表填写要求见表 B.2。</w:t>
      </w:r>
    </w:p>
    <w:p>
      <w:pPr>
        <w:pStyle w:val="BodyText"/>
        <w:spacing w:before="6"/>
        <w:rPr>
          <w:sz w:val="15"/>
        </w:rPr>
      </w:pPr>
    </w:p>
    <w:p>
      <w:pPr>
        <w:pStyle w:val="BodyText"/>
        <w:tabs>
          <w:tab w:val="left" w:pos="787"/>
        </w:tabs>
        <w:ind w:right="165"/>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B.2</w:t>
      </w:r>
      <w:r>
        <w:rPr>
          <w:rFonts w:ascii="黑体" w:eastAsia="黑体" w:hint="eastAsia"/>
        </w:rPr>
        <w:tab/>
      </w:r>
      <w:r>
        <w:rPr>
          <w:rFonts w:ascii="黑体" w:eastAsia="黑体" w:hint="eastAsia"/>
        </w:rPr>
        <w:t>系统基本信息表填写要求</w:t>
      </w:r>
    </w:p>
    <w:p>
      <w:pPr>
        <w:pStyle w:val="BodyText"/>
        <w:rPr>
          <w:rFonts w:ascii="黑体"/>
          <w:sz w:val="20"/>
        </w:rPr>
      </w:pPr>
    </w:p>
    <w:p>
      <w:pPr>
        <w:pStyle w:val="BodyText"/>
        <w:rPr>
          <w:rFonts w:ascii="黑体"/>
          <w:sz w:val="20"/>
        </w:rPr>
      </w:pPr>
    </w:p>
    <w:p>
      <w:pPr>
        <w:pStyle w:val="BodyText"/>
        <w:spacing w:before="2"/>
        <w:rPr>
          <w:rFonts w:ascii="黑体"/>
          <w:sz w:val="10"/>
        </w:rPr>
      </w:pPr>
    </w:p>
    <w:tbl>
      <w:tblPr>
        <w:tblStyle w:val="TableNormal"/>
        <w:tblW w:w="0" w:type="auto"/>
        <w:tblInd w:w="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96"/>
        <w:gridCol w:w="2046"/>
        <w:gridCol w:w="3956"/>
        <w:gridCol w:w="2480"/>
      </w:tblGrid>
      <w:tr>
        <w:tblPrEx>
          <w:tblW w:w="0" w:type="auto"/>
          <w:tblInd w:w="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3"/>
        </w:trPr>
        <w:tc>
          <w:tcPr>
            <w:tcW w:w="896" w:type="dxa"/>
          </w:tcPr>
          <w:p>
            <w:pPr>
              <w:pStyle w:val="TableParagraph"/>
              <w:spacing w:before="92"/>
              <w:ind w:left="267"/>
              <w:rPr>
                <w:sz w:val="18"/>
              </w:rPr>
            </w:pPr>
            <w:r>
              <w:rPr>
                <w:sz w:val="18"/>
              </w:rPr>
              <w:t>项目</w:t>
            </w:r>
          </w:p>
        </w:tc>
        <w:tc>
          <w:tcPr>
            <w:tcW w:w="2046" w:type="dxa"/>
          </w:tcPr>
          <w:p>
            <w:pPr>
              <w:pStyle w:val="TableParagraph"/>
              <w:spacing w:before="92"/>
              <w:ind w:left="822" w:right="813"/>
              <w:jc w:val="center"/>
              <w:rPr>
                <w:sz w:val="18"/>
              </w:rPr>
            </w:pPr>
            <w:r>
              <w:rPr>
                <w:sz w:val="18"/>
              </w:rPr>
              <w:t>属性</w:t>
            </w:r>
          </w:p>
        </w:tc>
        <w:tc>
          <w:tcPr>
            <w:tcW w:w="3956" w:type="dxa"/>
          </w:tcPr>
          <w:p>
            <w:pPr>
              <w:pStyle w:val="TableParagraph"/>
              <w:spacing w:before="92"/>
              <w:ind w:left="1596" w:right="1589"/>
              <w:jc w:val="center"/>
              <w:rPr>
                <w:sz w:val="18"/>
              </w:rPr>
            </w:pPr>
            <w:r>
              <w:rPr>
                <w:sz w:val="18"/>
              </w:rPr>
              <w:t>填写说明</w:t>
            </w:r>
          </w:p>
        </w:tc>
        <w:tc>
          <w:tcPr>
            <w:tcW w:w="2480" w:type="dxa"/>
          </w:tcPr>
          <w:p>
            <w:pPr>
              <w:pStyle w:val="TableParagraph"/>
              <w:spacing w:before="92"/>
              <w:ind w:left="1038" w:right="1031"/>
              <w:jc w:val="center"/>
              <w:rPr>
                <w:sz w:val="18"/>
              </w:rPr>
            </w:pPr>
            <w:r>
              <w:rPr>
                <w:sz w:val="18"/>
              </w:rPr>
              <w:t>示例</w:t>
            </w:r>
          </w:p>
        </w:tc>
      </w:tr>
      <w:tr>
        <w:tblPrEx>
          <w:tblW w:w="0" w:type="auto"/>
          <w:tblInd w:w="711" w:type="dxa"/>
          <w:tblLayout w:type="fixed"/>
          <w:tblCellMar>
            <w:top w:w="0" w:type="dxa"/>
            <w:left w:w="0" w:type="dxa"/>
            <w:bottom w:w="0" w:type="dxa"/>
            <w:right w:w="0" w:type="dxa"/>
          </w:tblCellMar>
        </w:tblPrEx>
        <w:trPr>
          <w:trHeight w:val="716"/>
        </w:trPr>
        <w:tc>
          <w:tcPr>
            <w:tcW w:w="896"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
              <w:rPr>
                <w:rFonts w:ascii="黑体"/>
                <w:sz w:val="24"/>
              </w:rPr>
            </w:pPr>
          </w:p>
          <w:p>
            <w:pPr>
              <w:pStyle w:val="TableParagraph"/>
              <w:spacing w:line="357" w:lineRule="auto"/>
              <w:ind w:left="267" w:right="256"/>
              <w:rPr>
                <w:sz w:val="18"/>
              </w:rPr>
            </w:pPr>
            <w:r>
              <w:rPr>
                <w:sz w:val="18"/>
              </w:rPr>
              <w:t>系统信息</w:t>
            </w:r>
          </w:p>
        </w:tc>
        <w:tc>
          <w:tcPr>
            <w:tcW w:w="2046" w:type="dxa"/>
          </w:tcPr>
          <w:p>
            <w:pPr>
              <w:pStyle w:val="TableParagraph"/>
              <w:spacing w:before="11"/>
              <w:rPr>
                <w:rFonts w:ascii="黑体"/>
                <w:sz w:val="18"/>
              </w:rPr>
            </w:pPr>
          </w:p>
          <w:p>
            <w:pPr>
              <w:pStyle w:val="TableParagraph"/>
              <w:ind w:left="14"/>
              <w:rPr>
                <w:sz w:val="18"/>
              </w:rPr>
            </w:pPr>
            <w:r>
              <w:rPr>
                <w:sz w:val="18"/>
              </w:rPr>
              <w:t>系统编码</w:t>
            </w:r>
          </w:p>
        </w:tc>
        <w:tc>
          <w:tcPr>
            <w:tcW w:w="3956" w:type="dxa"/>
          </w:tcPr>
          <w:p>
            <w:pPr>
              <w:pStyle w:val="TableParagraph"/>
              <w:spacing w:before="72"/>
              <w:ind w:left="15"/>
              <w:rPr>
                <w:sz w:val="18"/>
              </w:rPr>
            </w:pPr>
            <w:r>
              <w:rPr>
                <w:spacing w:val="-6"/>
                <w:sz w:val="18"/>
              </w:rPr>
              <w:t>系统的唯一编码，由</w:t>
            </w:r>
            <w:r>
              <w:rPr>
                <w:rFonts w:hint="eastAsia"/>
                <w:spacing w:val="-6"/>
                <w:sz w:val="18"/>
                <w:lang w:eastAsia="zh-CN"/>
              </w:rPr>
              <w:t>数据</w:t>
            </w:r>
            <w:r>
              <w:rPr>
                <w:spacing w:val="-6"/>
                <w:sz w:val="18"/>
              </w:rPr>
              <w:t>资源主管部门统一分</w:t>
            </w:r>
          </w:p>
          <w:p>
            <w:pPr>
              <w:pStyle w:val="TableParagraph"/>
              <w:spacing w:before="112"/>
              <w:ind w:left="15"/>
              <w:rPr>
                <w:sz w:val="18"/>
              </w:rPr>
            </w:pPr>
            <w:r>
              <w:rPr>
                <w:sz w:val="18"/>
              </w:rPr>
              <w:t>配和管理</w:t>
            </w:r>
          </w:p>
        </w:tc>
        <w:tc>
          <w:tcPr>
            <w:tcW w:w="2480" w:type="dxa"/>
          </w:tcPr>
          <w:p>
            <w:pPr>
              <w:pStyle w:val="TableParagraph"/>
              <w:spacing w:before="11"/>
              <w:rPr>
                <w:rFonts w:ascii="黑体"/>
                <w:sz w:val="18"/>
              </w:rPr>
            </w:pPr>
          </w:p>
          <w:p>
            <w:pPr>
              <w:pStyle w:val="TableParagraph"/>
              <w:ind w:left="14"/>
              <w:rPr>
                <w:sz w:val="18"/>
              </w:rPr>
            </w:pPr>
            <w:r>
              <w:rPr>
                <w:sz w:val="18"/>
              </w:rPr>
              <w:t>XXXXXXXXXXXXXXXXXXXXXXXX</w:t>
            </w:r>
          </w:p>
        </w:tc>
      </w:tr>
      <w:tr>
        <w:tblPrEx>
          <w:tblW w:w="0" w:type="auto"/>
          <w:tblInd w:w="711" w:type="dxa"/>
          <w:tblLayout w:type="fixed"/>
          <w:tblCellMar>
            <w:top w:w="0" w:type="dxa"/>
            <w:left w:w="0" w:type="dxa"/>
            <w:bottom w:w="0" w:type="dxa"/>
            <w:right w:w="0" w:type="dxa"/>
          </w:tblCellMar>
        </w:tblPrEx>
        <w:trPr>
          <w:trHeight w:val="413"/>
        </w:trPr>
        <w:tc>
          <w:tcPr>
            <w:tcW w:w="896" w:type="dxa"/>
            <w:vMerge/>
            <w:tcBorders>
              <w:top w:val="nil"/>
            </w:tcBorders>
          </w:tcPr>
          <w:p>
            <w:pPr>
              <w:rPr>
                <w:sz w:val="2"/>
                <w:szCs w:val="2"/>
              </w:rPr>
            </w:pPr>
          </w:p>
        </w:tc>
        <w:tc>
          <w:tcPr>
            <w:tcW w:w="2046" w:type="dxa"/>
          </w:tcPr>
          <w:p>
            <w:pPr>
              <w:pStyle w:val="TableParagraph"/>
              <w:spacing w:before="92"/>
              <w:ind w:left="14"/>
              <w:rPr>
                <w:sz w:val="18"/>
              </w:rPr>
            </w:pPr>
            <w:r>
              <w:rPr>
                <w:sz w:val="18"/>
              </w:rPr>
              <w:t>系统名称</w:t>
            </w:r>
          </w:p>
        </w:tc>
        <w:tc>
          <w:tcPr>
            <w:tcW w:w="3956" w:type="dxa"/>
          </w:tcPr>
          <w:p>
            <w:pPr>
              <w:pStyle w:val="TableParagraph"/>
              <w:spacing w:before="92"/>
              <w:ind w:left="15"/>
              <w:rPr>
                <w:sz w:val="18"/>
              </w:rPr>
            </w:pPr>
            <w:r>
              <w:rPr>
                <w:sz w:val="18"/>
              </w:rPr>
              <w:t>系统的名称</w:t>
            </w:r>
          </w:p>
        </w:tc>
        <w:tc>
          <w:tcPr>
            <w:tcW w:w="2480" w:type="dxa"/>
          </w:tcPr>
          <w:p>
            <w:pPr>
              <w:pStyle w:val="TableParagraph"/>
              <w:spacing w:before="92"/>
              <w:ind w:left="14"/>
              <w:rPr>
                <w:sz w:val="18"/>
              </w:rPr>
            </w:pPr>
            <w:r>
              <w:rPr>
                <w:sz w:val="18"/>
              </w:rPr>
              <w:t>山西省XXX系统</w:t>
            </w:r>
          </w:p>
        </w:tc>
      </w:tr>
      <w:tr>
        <w:tblPrEx>
          <w:tblW w:w="0" w:type="auto"/>
          <w:tblInd w:w="711" w:type="dxa"/>
          <w:tblLayout w:type="fixed"/>
          <w:tblCellMar>
            <w:top w:w="0" w:type="dxa"/>
            <w:left w:w="0" w:type="dxa"/>
            <w:bottom w:w="0" w:type="dxa"/>
            <w:right w:w="0" w:type="dxa"/>
          </w:tblCellMar>
        </w:tblPrEx>
        <w:trPr>
          <w:trHeight w:val="414"/>
        </w:trPr>
        <w:tc>
          <w:tcPr>
            <w:tcW w:w="896" w:type="dxa"/>
            <w:vMerge/>
            <w:tcBorders>
              <w:top w:val="nil"/>
            </w:tcBorders>
          </w:tcPr>
          <w:p>
            <w:pPr>
              <w:rPr>
                <w:sz w:val="2"/>
                <w:szCs w:val="2"/>
              </w:rPr>
            </w:pPr>
          </w:p>
        </w:tc>
        <w:tc>
          <w:tcPr>
            <w:tcW w:w="2046" w:type="dxa"/>
          </w:tcPr>
          <w:p>
            <w:pPr>
              <w:pStyle w:val="TableParagraph"/>
              <w:spacing w:before="93"/>
              <w:ind w:left="14"/>
              <w:rPr>
                <w:sz w:val="18"/>
              </w:rPr>
            </w:pPr>
            <w:r>
              <w:rPr>
                <w:sz w:val="18"/>
              </w:rPr>
              <w:t>运行状态</w:t>
            </w:r>
          </w:p>
        </w:tc>
        <w:tc>
          <w:tcPr>
            <w:tcW w:w="3956" w:type="dxa"/>
          </w:tcPr>
          <w:p>
            <w:pPr>
              <w:pStyle w:val="TableParagraph"/>
              <w:spacing w:before="93"/>
              <w:ind w:left="15"/>
              <w:rPr>
                <w:sz w:val="18"/>
              </w:rPr>
            </w:pPr>
            <w:r>
              <w:rPr>
                <w:sz w:val="18"/>
              </w:rPr>
              <w:t>系统在网运行的状态：在建/运行/停用</w:t>
            </w:r>
          </w:p>
        </w:tc>
        <w:tc>
          <w:tcPr>
            <w:tcW w:w="2480" w:type="dxa"/>
          </w:tcPr>
          <w:p>
            <w:pPr>
              <w:pStyle w:val="TableParagraph"/>
              <w:spacing w:before="93"/>
              <w:ind w:left="14"/>
              <w:rPr>
                <w:sz w:val="18"/>
              </w:rPr>
            </w:pPr>
            <w:r>
              <w:rPr>
                <w:sz w:val="18"/>
              </w:rPr>
              <w:t>运行</w:t>
            </w:r>
          </w:p>
        </w:tc>
      </w:tr>
      <w:tr>
        <w:tblPrEx>
          <w:tblW w:w="0" w:type="auto"/>
          <w:tblInd w:w="711" w:type="dxa"/>
          <w:tblLayout w:type="fixed"/>
          <w:tblCellMar>
            <w:top w:w="0" w:type="dxa"/>
            <w:left w:w="0" w:type="dxa"/>
            <w:bottom w:w="0" w:type="dxa"/>
            <w:right w:w="0" w:type="dxa"/>
          </w:tblCellMar>
        </w:tblPrEx>
        <w:trPr>
          <w:trHeight w:val="447"/>
        </w:trPr>
        <w:tc>
          <w:tcPr>
            <w:tcW w:w="896" w:type="dxa"/>
            <w:vMerge/>
            <w:tcBorders>
              <w:top w:val="nil"/>
            </w:tcBorders>
          </w:tcPr>
          <w:p>
            <w:pPr>
              <w:rPr>
                <w:sz w:val="2"/>
                <w:szCs w:val="2"/>
              </w:rPr>
            </w:pPr>
          </w:p>
        </w:tc>
        <w:tc>
          <w:tcPr>
            <w:tcW w:w="2046" w:type="dxa"/>
          </w:tcPr>
          <w:p>
            <w:pPr>
              <w:pStyle w:val="TableParagraph"/>
              <w:spacing w:before="108"/>
              <w:ind w:left="14"/>
              <w:rPr>
                <w:sz w:val="18"/>
              </w:rPr>
            </w:pPr>
            <w:r>
              <w:rPr>
                <w:sz w:val="18"/>
              </w:rPr>
              <w:t>主管部门名称</w:t>
            </w:r>
          </w:p>
        </w:tc>
        <w:tc>
          <w:tcPr>
            <w:tcW w:w="3956" w:type="dxa"/>
          </w:tcPr>
          <w:p>
            <w:pPr>
              <w:pStyle w:val="TableParagraph"/>
              <w:spacing w:before="108"/>
              <w:ind w:left="15"/>
              <w:rPr>
                <w:sz w:val="18"/>
              </w:rPr>
            </w:pPr>
            <w:r>
              <w:rPr>
                <w:sz w:val="18"/>
              </w:rPr>
              <w:t>系统主管部门（一级预算单位）名称</w:t>
            </w:r>
          </w:p>
        </w:tc>
        <w:tc>
          <w:tcPr>
            <w:tcW w:w="2480" w:type="dxa"/>
          </w:tcPr>
          <w:p>
            <w:pPr>
              <w:pStyle w:val="TableParagraph"/>
              <w:spacing w:before="108"/>
              <w:ind w:left="14"/>
              <w:rPr>
                <w:sz w:val="18"/>
              </w:rPr>
            </w:pPr>
            <w:r>
              <w:rPr>
                <w:sz w:val="18"/>
              </w:rPr>
              <w:t>山西省XXX局</w:t>
            </w:r>
          </w:p>
        </w:tc>
      </w:tr>
      <w:tr>
        <w:tblPrEx>
          <w:tblW w:w="0" w:type="auto"/>
          <w:tblInd w:w="711" w:type="dxa"/>
          <w:tblLayout w:type="fixed"/>
          <w:tblCellMar>
            <w:top w:w="0" w:type="dxa"/>
            <w:left w:w="0" w:type="dxa"/>
            <w:bottom w:w="0" w:type="dxa"/>
            <w:right w:w="0" w:type="dxa"/>
          </w:tblCellMar>
        </w:tblPrEx>
        <w:trPr>
          <w:trHeight w:val="507"/>
        </w:trPr>
        <w:tc>
          <w:tcPr>
            <w:tcW w:w="896" w:type="dxa"/>
            <w:vMerge/>
            <w:tcBorders>
              <w:top w:val="nil"/>
            </w:tcBorders>
          </w:tcPr>
          <w:p>
            <w:pPr>
              <w:rPr>
                <w:sz w:val="2"/>
                <w:szCs w:val="2"/>
              </w:rPr>
            </w:pPr>
          </w:p>
        </w:tc>
        <w:tc>
          <w:tcPr>
            <w:tcW w:w="2046" w:type="dxa"/>
          </w:tcPr>
          <w:p>
            <w:pPr>
              <w:pStyle w:val="TableParagraph"/>
              <w:spacing w:before="139"/>
              <w:ind w:left="14"/>
              <w:rPr>
                <w:sz w:val="18"/>
              </w:rPr>
            </w:pPr>
            <w:r>
              <w:rPr>
                <w:sz w:val="18"/>
              </w:rPr>
              <w:t>主管部门类型</w:t>
            </w:r>
          </w:p>
        </w:tc>
        <w:tc>
          <w:tcPr>
            <w:tcW w:w="3956" w:type="dxa"/>
          </w:tcPr>
          <w:p>
            <w:pPr>
              <w:pStyle w:val="TableParagraph"/>
              <w:spacing w:before="139"/>
              <w:ind w:left="15"/>
              <w:rPr>
                <w:sz w:val="18"/>
              </w:rPr>
            </w:pPr>
            <w:r>
              <w:rPr>
                <w:sz w:val="18"/>
              </w:rPr>
              <w:t>行政部门/事业单位</w:t>
            </w:r>
          </w:p>
        </w:tc>
        <w:tc>
          <w:tcPr>
            <w:tcW w:w="2480" w:type="dxa"/>
          </w:tcPr>
          <w:p>
            <w:pPr>
              <w:pStyle w:val="TableParagraph"/>
              <w:spacing w:before="139"/>
              <w:ind w:left="14"/>
              <w:rPr>
                <w:sz w:val="18"/>
              </w:rPr>
            </w:pPr>
            <w:r>
              <w:rPr>
                <w:sz w:val="18"/>
              </w:rPr>
              <w:t>行政部门</w:t>
            </w:r>
          </w:p>
        </w:tc>
      </w:tr>
      <w:tr>
        <w:tblPrEx>
          <w:tblW w:w="0" w:type="auto"/>
          <w:tblInd w:w="711" w:type="dxa"/>
          <w:tblLayout w:type="fixed"/>
          <w:tblCellMar>
            <w:top w:w="0" w:type="dxa"/>
            <w:left w:w="0" w:type="dxa"/>
            <w:bottom w:w="0" w:type="dxa"/>
            <w:right w:w="0" w:type="dxa"/>
          </w:tblCellMar>
        </w:tblPrEx>
        <w:trPr>
          <w:trHeight w:val="543"/>
        </w:trPr>
        <w:tc>
          <w:tcPr>
            <w:tcW w:w="896" w:type="dxa"/>
            <w:vMerge/>
            <w:tcBorders>
              <w:top w:val="nil"/>
            </w:tcBorders>
          </w:tcPr>
          <w:p>
            <w:pPr>
              <w:rPr>
                <w:sz w:val="2"/>
                <w:szCs w:val="2"/>
              </w:rPr>
            </w:pPr>
          </w:p>
        </w:tc>
        <w:tc>
          <w:tcPr>
            <w:tcW w:w="2046" w:type="dxa"/>
          </w:tcPr>
          <w:p>
            <w:pPr>
              <w:pStyle w:val="TableParagraph"/>
              <w:spacing w:before="157"/>
              <w:ind w:left="14"/>
              <w:rPr>
                <w:sz w:val="18"/>
              </w:rPr>
            </w:pPr>
            <w:r>
              <w:rPr>
                <w:sz w:val="18"/>
              </w:rPr>
              <w:t>申报单位名称</w:t>
            </w:r>
          </w:p>
        </w:tc>
        <w:tc>
          <w:tcPr>
            <w:tcW w:w="3956" w:type="dxa"/>
          </w:tcPr>
          <w:p>
            <w:pPr>
              <w:pStyle w:val="TableParagraph"/>
              <w:spacing w:before="157"/>
              <w:ind w:left="15"/>
              <w:rPr>
                <w:sz w:val="18"/>
              </w:rPr>
            </w:pPr>
            <w:r>
              <w:rPr>
                <w:sz w:val="18"/>
              </w:rPr>
              <w:t>系统实施单位名称</w:t>
            </w:r>
          </w:p>
        </w:tc>
        <w:tc>
          <w:tcPr>
            <w:tcW w:w="2480" w:type="dxa"/>
          </w:tcPr>
          <w:p>
            <w:pPr>
              <w:pStyle w:val="TableParagraph"/>
              <w:spacing w:before="157"/>
              <w:ind w:left="14"/>
              <w:rPr>
                <w:sz w:val="18"/>
              </w:rPr>
            </w:pPr>
            <w:r>
              <w:rPr>
                <w:sz w:val="18"/>
              </w:rPr>
              <w:t>山西省行政审批服务管理局</w:t>
            </w:r>
          </w:p>
        </w:tc>
      </w:tr>
      <w:tr>
        <w:tblPrEx>
          <w:tblW w:w="0" w:type="auto"/>
          <w:tblInd w:w="711" w:type="dxa"/>
          <w:tblLayout w:type="fixed"/>
          <w:tblCellMar>
            <w:top w:w="0" w:type="dxa"/>
            <w:left w:w="0" w:type="dxa"/>
            <w:bottom w:w="0" w:type="dxa"/>
            <w:right w:w="0" w:type="dxa"/>
          </w:tblCellMar>
        </w:tblPrEx>
        <w:trPr>
          <w:trHeight w:val="413"/>
        </w:trPr>
        <w:tc>
          <w:tcPr>
            <w:tcW w:w="896" w:type="dxa"/>
            <w:vMerge/>
            <w:tcBorders>
              <w:top w:val="nil"/>
            </w:tcBorders>
          </w:tcPr>
          <w:p>
            <w:pPr>
              <w:rPr>
                <w:sz w:val="2"/>
                <w:szCs w:val="2"/>
              </w:rPr>
            </w:pPr>
          </w:p>
        </w:tc>
        <w:tc>
          <w:tcPr>
            <w:tcW w:w="2046" w:type="dxa"/>
          </w:tcPr>
          <w:p>
            <w:pPr>
              <w:pStyle w:val="TableParagraph"/>
              <w:spacing w:before="91"/>
              <w:ind w:left="14"/>
              <w:rPr>
                <w:sz w:val="18"/>
              </w:rPr>
            </w:pPr>
            <w:r>
              <w:rPr>
                <w:sz w:val="18"/>
              </w:rPr>
              <w:t>申报单位类型</w:t>
            </w:r>
          </w:p>
        </w:tc>
        <w:tc>
          <w:tcPr>
            <w:tcW w:w="3956" w:type="dxa"/>
          </w:tcPr>
          <w:p>
            <w:pPr>
              <w:pStyle w:val="TableParagraph"/>
              <w:spacing w:before="91"/>
              <w:ind w:left="15"/>
              <w:rPr>
                <w:sz w:val="18"/>
              </w:rPr>
            </w:pPr>
            <w:r>
              <w:rPr>
                <w:sz w:val="18"/>
              </w:rPr>
              <w:t>行政部门/事业单位</w:t>
            </w:r>
          </w:p>
        </w:tc>
        <w:tc>
          <w:tcPr>
            <w:tcW w:w="2480" w:type="dxa"/>
          </w:tcPr>
          <w:p>
            <w:pPr>
              <w:pStyle w:val="TableParagraph"/>
              <w:spacing w:before="91"/>
              <w:ind w:left="14"/>
              <w:rPr>
                <w:sz w:val="18"/>
              </w:rPr>
            </w:pPr>
            <w:r>
              <w:rPr>
                <w:sz w:val="18"/>
              </w:rPr>
              <w:t>行政部门</w:t>
            </w:r>
          </w:p>
        </w:tc>
      </w:tr>
      <w:tr>
        <w:tblPrEx>
          <w:tblW w:w="0" w:type="auto"/>
          <w:tblInd w:w="711" w:type="dxa"/>
          <w:tblLayout w:type="fixed"/>
          <w:tblCellMar>
            <w:top w:w="0" w:type="dxa"/>
            <w:left w:w="0" w:type="dxa"/>
            <w:bottom w:w="0" w:type="dxa"/>
            <w:right w:w="0" w:type="dxa"/>
          </w:tblCellMar>
        </w:tblPrEx>
        <w:trPr>
          <w:trHeight w:val="452"/>
        </w:trPr>
        <w:tc>
          <w:tcPr>
            <w:tcW w:w="896" w:type="dxa"/>
            <w:vMerge/>
            <w:tcBorders>
              <w:top w:val="nil"/>
            </w:tcBorders>
          </w:tcPr>
          <w:p>
            <w:pPr>
              <w:rPr>
                <w:sz w:val="2"/>
                <w:szCs w:val="2"/>
              </w:rPr>
            </w:pPr>
          </w:p>
        </w:tc>
        <w:tc>
          <w:tcPr>
            <w:tcW w:w="2046" w:type="dxa"/>
          </w:tcPr>
          <w:p>
            <w:pPr>
              <w:pStyle w:val="TableParagraph"/>
              <w:spacing w:before="111"/>
              <w:ind w:left="14"/>
              <w:rPr>
                <w:sz w:val="18"/>
              </w:rPr>
            </w:pPr>
            <w:r>
              <w:rPr>
                <w:sz w:val="18"/>
              </w:rPr>
              <w:t>申报单位编码</w:t>
            </w:r>
          </w:p>
        </w:tc>
        <w:tc>
          <w:tcPr>
            <w:tcW w:w="3956" w:type="dxa"/>
          </w:tcPr>
          <w:p>
            <w:pPr>
              <w:pStyle w:val="TableParagraph"/>
              <w:spacing w:before="111"/>
              <w:ind w:left="15"/>
              <w:rPr>
                <w:sz w:val="18"/>
              </w:rPr>
            </w:pPr>
            <w:r>
              <w:rPr>
                <w:sz w:val="18"/>
              </w:rPr>
              <w:t>省级共享交换平台分配和管理的组织机构编码</w:t>
            </w:r>
          </w:p>
        </w:tc>
        <w:tc>
          <w:tcPr>
            <w:tcW w:w="2480" w:type="dxa"/>
          </w:tcPr>
          <w:p>
            <w:pPr>
              <w:pStyle w:val="TableParagraph"/>
              <w:spacing w:before="111"/>
              <w:ind w:left="14"/>
              <w:rPr>
                <w:sz w:val="18"/>
              </w:rPr>
            </w:pPr>
            <w:r>
              <w:rPr>
                <w:sz w:val="18"/>
              </w:rPr>
              <w:t>XXXXXXXXXX</w:t>
            </w:r>
          </w:p>
        </w:tc>
      </w:tr>
    </w:tbl>
    <w:p>
      <w:pPr>
        <w:pStyle w:val="BodyText"/>
        <w:rPr>
          <w:rFonts w:ascii="黑体"/>
          <w:sz w:val="20"/>
        </w:rPr>
      </w:pPr>
    </w:p>
    <w:p>
      <w:pPr>
        <w:pStyle w:val="BodyText"/>
        <w:spacing w:before="6"/>
        <w:rPr>
          <w:rFonts w:ascii="黑体"/>
          <w:sz w:val="26"/>
        </w:rPr>
      </w:pPr>
    </w:p>
    <w:p>
      <w:pPr>
        <w:spacing w:before="75"/>
        <w:ind w:left="680" w:right="0" w:firstLine="0"/>
        <w:jc w:val="left"/>
        <w:rPr>
          <w:sz w:val="18"/>
        </w:rPr>
      </w:pPr>
      <w:r>
        <w:rPr>
          <w:sz w:val="18"/>
        </w:rPr>
        <w:t>8</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https://d.book118.com/625130044213011041</w:t>
        </w:r>
      </w:hyperlink>
    </w:p>
    <w:p>
      <w:pPr>
        <w:spacing w:after="0"/>
        <w:jc w:val="left"/>
        <w:rPr>
          <w:sz w:val="18"/>
        </w:rPr>
      </w:pPr>
    </w:p>
    <w:sectPr>
      <w:pgSz w:w="11910" w:h="16840"/>
      <w:pgMar w:top="1580" w:right="800" w:bottom="280" w:left="680" w:header="720" w:footer="720" w:gutter="0"/>
      <w:pgNumType w:start="1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3"/>
      <w:numFmt w:val="upperLetter"/>
      <w:lvlText w:val="%1"/>
      <w:lvlJc w:val="left"/>
      <w:pPr>
        <w:ind w:left="954" w:hanging="502"/>
        <w:jc w:val="left"/>
      </w:pPr>
      <w:rPr>
        <w:rFonts w:hint="default"/>
        <w:lang w:val="zh-CN" w:eastAsia="zh-CN" w:bidi="zh-CN"/>
      </w:rPr>
    </w:lvl>
    <w:lvl w:ilvl="1">
      <w:start w:val="1"/>
      <w:numFmt w:val="decimal"/>
      <w:lvlText w:val="%1.%2"/>
      <w:lvlJc w:val="left"/>
      <w:pPr>
        <w:ind w:left="954" w:hanging="502"/>
        <w:jc w:val="left"/>
      </w:pPr>
      <w:rPr>
        <w:rFonts w:ascii="黑体" w:eastAsia="黑体" w:hAnsi="黑体" w:cs="黑体" w:hint="default"/>
        <w:spacing w:val="0"/>
        <w:w w:val="99"/>
        <w:sz w:val="20"/>
        <w:szCs w:val="20"/>
        <w:lang w:val="zh-CN" w:eastAsia="zh-CN" w:bidi="zh-CN"/>
      </w:rPr>
    </w:lvl>
    <w:lvl w:ilvl="2">
      <w:start w:val="0"/>
      <w:numFmt w:val="bullet"/>
      <w:lvlText w:val="•"/>
      <w:lvlJc w:val="left"/>
      <w:pPr>
        <w:ind w:left="2853" w:hanging="502"/>
      </w:pPr>
      <w:rPr>
        <w:rFonts w:hint="default"/>
        <w:lang w:val="zh-CN" w:eastAsia="zh-CN" w:bidi="zh-CN"/>
      </w:rPr>
    </w:lvl>
    <w:lvl w:ilvl="3">
      <w:start w:val="0"/>
      <w:numFmt w:val="bullet"/>
      <w:lvlText w:val="•"/>
      <w:lvlJc w:val="left"/>
      <w:pPr>
        <w:ind w:left="3799" w:hanging="502"/>
      </w:pPr>
      <w:rPr>
        <w:rFonts w:hint="default"/>
        <w:lang w:val="zh-CN" w:eastAsia="zh-CN" w:bidi="zh-CN"/>
      </w:rPr>
    </w:lvl>
    <w:lvl w:ilvl="4">
      <w:start w:val="0"/>
      <w:numFmt w:val="bullet"/>
      <w:lvlText w:val="•"/>
      <w:lvlJc w:val="left"/>
      <w:pPr>
        <w:ind w:left="4746" w:hanging="502"/>
      </w:pPr>
      <w:rPr>
        <w:rFonts w:hint="default"/>
        <w:lang w:val="zh-CN" w:eastAsia="zh-CN" w:bidi="zh-CN"/>
      </w:rPr>
    </w:lvl>
    <w:lvl w:ilvl="5">
      <w:start w:val="0"/>
      <w:numFmt w:val="bullet"/>
      <w:lvlText w:val="•"/>
      <w:lvlJc w:val="left"/>
      <w:pPr>
        <w:ind w:left="5693" w:hanging="502"/>
      </w:pPr>
      <w:rPr>
        <w:rFonts w:hint="default"/>
        <w:lang w:val="zh-CN" w:eastAsia="zh-CN" w:bidi="zh-CN"/>
      </w:rPr>
    </w:lvl>
    <w:lvl w:ilvl="6">
      <w:start w:val="0"/>
      <w:numFmt w:val="bullet"/>
      <w:lvlText w:val="•"/>
      <w:lvlJc w:val="left"/>
      <w:pPr>
        <w:ind w:left="6639" w:hanging="502"/>
      </w:pPr>
      <w:rPr>
        <w:rFonts w:hint="default"/>
        <w:lang w:val="zh-CN" w:eastAsia="zh-CN" w:bidi="zh-CN"/>
      </w:rPr>
    </w:lvl>
    <w:lvl w:ilvl="7">
      <w:start w:val="0"/>
      <w:numFmt w:val="bullet"/>
      <w:lvlText w:val="•"/>
      <w:lvlJc w:val="left"/>
      <w:pPr>
        <w:ind w:left="7586" w:hanging="502"/>
      </w:pPr>
      <w:rPr>
        <w:rFonts w:hint="default"/>
        <w:lang w:val="zh-CN" w:eastAsia="zh-CN" w:bidi="zh-CN"/>
      </w:rPr>
    </w:lvl>
    <w:lvl w:ilvl="8">
      <w:start w:val="0"/>
      <w:numFmt w:val="bullet"/>
      <w:lvlText w:val="•"/>
      <w:lvlJc w:val="left"/>
      <w:pPr>
        <w:ind w:left="8532" w:hanging="502"/>
      </w:pPr>
      <w:rPr>
        <w:rFonts w:hint="default"/>
        <w:lang w:val="zh-CN" w:eastAsia="zh-CN" w:bidi="zh-CN"/>
      </w:rPr>
    </w:lvl>
  </w:abstractNum>
  <w:abstractNum w:abstractNumId="1">
    <w:nsid w:val="B5E306ED"/>
    <w:multiLevelType w:val="multilevel"/>
    <w:tmpl w:val="B5E306ED"/>
    <w:lvl w:ilvl="0">
      <w:start w:val="1"/>
      <w:numFmt w:val="lowerLetter"/>
      <w:lvlText w:val="%1)"/>
      <w:lvlJc w:val="left"/>
      <w:pPr>
        <w:ind w:left="1576" w:hanging="413"/>
        <w:jc w:val="left"/>
      </w:pPr>
      <w:rPr>
        <w:rFonts w:ascii="宋体" w:eastAsia="宋体" w:hAnsi="宋体" w:cs="宋体" w:hint="default"/>
        <w:spacing w:val="0"/>
        <w:w w:val="99"/>
        <w:sz w:val="20"/>
        <w:szCs w:val="20"/>
        <w:lang w:val="zh-CN" w:eastAsia="zh-CN" w:bidi="zh-CN"/>
      </w:rPr>
    </w:lvl>
    <w:lvl w:ilvl="1">
      <w:start w:val="0"/>
      <w:numFmt w:val="bullet"/>
      <w:lvlText w:val="•"/>
      <w:lvlJc w:val="left"/>
      <w:pPr>
        <w:ind w:left="2464" w:hanging="413"/>
      </w:pPr>
      <w:rPr>
        <w:rFonts w:hint="default"/>
        <w:lang w:val="zh-CN" w:eastAsia="zh-CN" w:bidi="zh-CN"/>
      </w:rPr>
    </w:lvl>
    <w:lvl w:ilvl="2">
      <w:start w:val="0"/>
      <w:numFmt w:val="bullet"/>
      <w:lvlText w:val="•"/>
      <w:lvlJc w:val="left"/>
      <w:pPr>
        <w:ind w:left="3349" w:hanging="413"/>
      </w:pPr>
      <w:rPr>
        <w:rFonts w:hint="default"/>
        <w:lang w:val="zh-CN" w:eastAsia="zh-CN" w:bidi="zh-CN"/>
      </w:rPr>
    </w:lvl>
    <w:lvl w:ilvl="3">
      <w:start w:val="0"/>
      <w:numFmt w:val="bullet"/>
      <w:lvlText w:val="•"/>
      <w:lvlJc w:val="left"/>
      <w:pPr>
        <w:ind w:left="4233" w:hanging="413"/>
      </w:pPr>
      <w:rPr>
        <w:rFonts w:hint="default"/>
        <w:lang w:val="zh-CN" w:eastAsia="zh-CN" w:bidi="zh-CN"/>
      </w:rPr>
    </w:lvl>
    <w:lvl w:ilvl="4">
      <w:start w:val="0"/>
      <w:numFmt w:val="bullet"/>
      <w:lvlText w:val="•"/>
      <w:lvlJc w:val="left"/>
      <w:pPr>
        <w:ind w:left="5118" w:hanging="413"/>
      </w:pPr>
      <w:rPr>
        <w:rFonts w:hint="default"/>
        <w:lang w:val="zh-CN" w:eastAsia="zh-CN" w:bidi="zh-CN"/>
      </w:rPr>
    </w:lvl>
    <w:lvl w:ilvl="5">
      <w:start w:val="0"/>
      <w:numFmt w:val="bullet"/>
      <w:lvlText w:val="•"/>
      <w:lvlJc w:val="left"/>
      <w:pPr>
        <w:ind w:left="6003" w:hanging="413"/>
      </w:pPr>
      <w:rPr>
        <w:rFonts w:hint="default"/>
        <w:lang w:val="zh-CN" w:eastAsia="zh-CN" w:bidi="zh-CN"/>
      </w:rPr>
    </w:lvl>
    <w:lvl w:ilvl="6">
      <w:start w:val="0"/>
      <w:numFmt w:val="bullet"/>
      <w:lvlText w:val="•"/>
      <w:lvlJc w:val="left"/>
      <w:pPr>
        <w:ind w:left="6887" w:hanging="413"/>
      </w:pPr>
      <w:rPr>
        <w:rFonts w:hint="default"/>
        <w:lang w:val="zh-CN" w:eastAsia="zh-CN" w:bidi="zh-CN"/>
      </w:rPr>
    </w:lvl>
    <w:lvl w:ilvl="7">
      <w:start w:val="0"/>
      <w:numFmt w:val="bullet"/>
      <w:lvlText w:val="•"/>
      <w:lvlJc w:val="left"/>
      <w:pPr>
        <w:ind w:left="7772" w:hanging="413"/>
      </w:pPr>
      <w:rPr>
        <w:rFonts w:hint="default"/>
        <w:lang w:val="zh-CN" w:eastAsia="zh-CN" w:bidi="zh-CN"/>
      </w:rPr>
    </w:lvl>
    <w:lvl w:ilvl="8">
      <w:start w:val="0"/>
      <w:numFmt w:val="bullet"/>
      <w:lvlText w:val="•"/>
      <w:lvlJc w:val="left"/>
      <w:pPr>
        <w:ind w:left="8656" w:hanging="413"/>
      </w:pPr>
      <w:rPr>
        <w:rFonts w:hint="default"/>
        <w:lang w:val="zh-CN" w:eastAsia="zh-CN" w:bidi="zh-CN"/>
      </w:rPr>
    </w:lvl>
  </w:abstractNum>
  <w:abstractNum w:abstractNumId="2">
    <w:nsid w:val="BF205925"/>
    <w:multiLevelType w:val="multilevel"/>
    <w:tmpl w:val="BF205925"/>
    <w:lvl w:ilvl="0">
      <w:start w:val="1"/>
      <w:numFmt w:val="lowerLetter"/>
      <w:lvlText w:val="%1)"/>
      <w:lvlJc w:val="left"/>
      <w:pPr>
        <w:ind w:left="1576" w:hanging="413"/>
        <w:jc w:val="left"/>
      </w:pPr>
      <w:rPr>
        <w:rFonts w:ascii="宋体" w:eastAsia="宋体" w:hAnsi="宋体" w:cs="宋体" w:hint="default"/>
        <w:spacing w:val="0"/>
        <w:w w:val="99"/>
        <w:sz w:val="20"/>
        <w:szCs w:val="20"/>
        <w:lang w:val="zh-CN" w:eastAsia="zh-CN" w:bidi="zh-CN"/>
      </w:rPr>
    </w:lvl>
    <w:lvl w:ilvl="1">
      <w:start w:val="0"/>
      <w:numFmt w:val="bullet"/>
      <w:lvlText w:val="•"/>
      <w:lvlJc w:val="left"/>
      <w:pPr>
        <w:ind w:left="2464" w:hanging="413"/>
      </w:pPr>
      <w:rPr>
        <w:rFonts w:hint="default"/>
        <w:lang w:val="zh-CN" w:eastAsia="zh-CN" w:bidi="zh-CN"/>
      </w:rPr>
    </w:lvl>
    <w:lvl w:ilvl="2">
      <w:start w:val="0"/>
      <w:numFmt w:val="bullet"/>
      <w:lvlText w:val="•"/>
      <w:lvlJc w:val="left"/>
      <w:pPr>
        <w:ind w:left="3349" w:hanging="413"/>
      </w:pPr>
      <w:rPr>
        <w:rFonts w:hint="default"/>
        <w:lang w:val="zh-CN" w:eastAsia="zh-CN" w:bidi="zh-CN"/>
      </w:rPr>
    </w:lvl>
    <w:lvl w:ilvl="3">
      <w:start w:val="0"/>
      <w:numFmt w:val="bullet"/>
      <w:lvlText w:val="•"/>
      <w:lvlJc w:val="left"/>
      <w:pPr>
        <w:ind w:left="4233" w:hanging="413"/>
      </w:pPr>
      <w:rPr>
        <w:rFonts w:hint="default"/>
        <w:lang w:val="zh-CN" w:eastAsia="zh-CN" w:bidi="zh-CN"/>
      </w:rPr>
    </w:lvl>
    <w:lvl w:ilvl="4">
      <w:start w:val="0"/>
      <w:numFmt w:val="bullet"/>
      <w:lvlText w:val="•"/>
      <w:lvlJc w:val="left"/>
      <w:pPr>
        <w:ind w:left="5118" w:hanging="413"/>
      </w:pPr>
      <w:rPr>
        <w:rFonts w:hint="default"/>
        <w:lang w:val="zh-CN" w:eastAsia="zh-CN" w:bidi="zh-CN"/>
      </w:rPr>
    </w:lvl>
    <w:lvl w:ilvl="5">
      <w:start w:val="0"/>
      <w:numFmt w:val="bullet"/>
      <w:lvlText w:val="•"/>
      <w:lvlJc w:val="left"/>
      <w:pPr>
        <w:ind w:left="6003" w:hanging="413"/>
      </w:pPr>
      <w:rPr>
        <w:rFonts w:hint="default"/>
        <w:lang w:val="zh-CN" w:eastAsia="zh-CN" w:bidi="zh-CN"/>
      </w:rPr>
    </w:lvl>
    <w:lvl w:ilvl="6">
      <w:start w:val="0"/>
      <w:numFmt w:val="bullet"/>
      <w:lvlText w:val="•"/>
      <w:lvlJc w:val="left"/>
      <w:pPr>
        <w:ind w:left="6887" w:hanging="413"/>
      </w:pPr>
      <w:rPr>
        <w:rFonts w:hint="default"/>
        <w:lang w:val="zh-CN" w:eastAsia="zh-CN" w:bidi="zh-CN"/>
      </w:rPr>
    </w:lvl>
    <w:lvl w:ilvl="7">
      <w:start w:val="0"/>
      <w:numFmt w:val="bullet"/>
      <w:lvlText w:val="•"/>
      <w:lvlJc w:val="left"/>
      <w:pPr>
        <w:ind w:left="7772" w:hanging="413"/>
      </w:pPr>
      <w:rPr>
        <w:rFonts w:hint="default"/>
        <w:lang w:val="zh-CN" w:eastAsia="zh-CN" w:bidi="zh-CN"/>
      </w:rPr>
    </w:lvl>
    <w:lvl w:ilvl="8">
      <w:start w:val="0"/>
      <w:numFmt w:val="bullet"/>
      <w:lvlText w:val="•"/>
      <w:lvlJc w:val="left"/>
      <w:pPr>
        <w:ind w:left="8656" w:hanging="413"/>
      </w:pPr>
      <w:rPr>
        <w:rFonts w:hint="default"/>
        <w:lang w:val="zh-CN" w:eastAsia="zh-CN" w:bidi="zh-CN"/>
      </w:rPr>
    </w:lvl>
  </w:abstractNum>
  <w:abstractNum w:abstractNumId="3">
    <w:nsid w:val="CF092B84"/>
    <w:multiLevelType w:val="multilevel"/>
    <w:tmpl w:val="CF092B84"/>
    <w:lvl w:ilvl="0">
      <w:start w:val="1"/>
      <w:numFmt w:val="decimal"/>
      <w:lvlText w:val="%1"/>
      <w:lvlJc w:val="left"/>
      <w:pPr>
        <w:ind w:left="1038" w:hanging="300"/>
        <w:jc w:val="right"/>
      </w:pPr>
      <w:rPr>
        <w:rFonts w:ascii="黑体" w:eastAsia="黑体" w:hAnsi="黑体" w:cs="黑体" w:hint="default"/>
        <w:w w:val="99"/>
        <w:sz w:val="20"/>
        <w:szCs w:val="20"/>
        <w:lang w:val="zh-CN" w:eastAsia="zh-CN" w:bidi="zh-CN"/>
      </w:rPr>
    </w:lvl>
    <w:lvl w:ilvl="1">
      <w:start w:val="1"/>
      <w:numFmt w:val="decimal"/>
      <w:lvlText w:val="%1.%2"/>
      <w:lvlJc w:val="left"/>
      <w:pPr>
        <w:ind w:left="1040" w:hanging="303"/>
        <w:jc w:val="left"/>
      </w:pPr>
      <w:rPr>
        <w:rFonts w:ascii="黑体" w:eastAsia="黑体" w:hAnsi="黑体" w:cs="黑体" w:hint="default"/>
        <w:spacing w:val="0"/>
        <w:w w:val="99"/>
        <w:sz w:val="18"/>
        <w:szCs w:val="18"/>
        <w:lang w:val="zh-CN" w:eastAsia="zh-CN" w:bidi="zh-CN"/>
      </w:rPr>
    </w:lvl>
    <w:lvl w:ilvl="2">
      <w:start w:val="1"/>
      <w:numFmt w:val="decimal"/>
      <w:lvlText w:val="%1.%2.%3"/>
      <w:lvlJc w:val="left"/>
      <w:pPr>
        <w:ind w:left="1153" w:hanging="701"/>
        <w:jc w:val="right"/>
      </w:pPr>
      <w:rPr>
        <w:rFonts w:ascii="黑体" w:eastAsia="黑体" w:hAnsi="黑体" w:cs="黑体" w:hint="default"/>
        <w:spacing w:val="-2"/>
        <w:w w:val="99"/>
        <w:sz w:val="20"/>
        <w:szCs w:val="20"/>
        <w:lang w:val="zh-CN" w:eastAsia="zh-CN" w:bidi="zh-CN"/>
      </w:rPr>
    </w:lvl>
    <w:lvl w:ilvl="3">
      <w:start w:val="1"/>
      <w:numFmt w:val="decimal"/>
      <w:lvlText w:val="%1.%2.%3.%4"/>
      <w:lvlJc w:val="left"/>
      <w:pPr>
        <w:ind w:left="1638" w:hanging="900"/>
        <w:jc w:val="left"/>
      </w:pPr>
      <w:rPr>
        <w:rFonts w:ascii="黑体" w:eastAsia="黑体" w:hAnsi="黑体" w:cs="黑体" w:hint="default"/>
        <w:spacing w:val="-2"/>
        <w:w w:val="99"/>
        <w:sz w:val="20"/>
        <w:szCs w:val="20"/>
        <w:lang w:val="zh-CN" w:eastAsia="zh-CN" w:bidi="zh-CN"/>
      </w:rPr>
    </w:lvl>
    <w:lvl w:ilvl="4">
      <w:start w:val="0"/>
      <w:numFmt w:val="bullet"/>
      <w:lvlText w:val="•"/>
      <w:lvlJc w:val="left"/>
      <w:pPr>
        <w:ind w:left="1360" w:hanging="900"/>
      </w:pPr>
      <w:rPr>
        <w:rFonts w:hint="default"/>
        <w:lang w:val="zh-CN" w:eastAsia="zh-CN" w:bidi="zh-CN"/>
      </w:rPr>
    </w:lvl>
    <w:lvl w:ilvl="5">
      <w:start w:val="0"/>
      <w:numFmt w:val="bullet"/>
      <w:lvlText w:val="•"/>
      <w:lvlJc w:val="left"/>
      <w:pPr>
        <w:ind w:left="1640" w:hanging="900"/>
      </w:pPr>
      <w:rPr>
        <w:rFonts w:hint="default"/>
        <w:lang w:val="zh-CN" w:eastAsia="zh-CN" w:bidi="zh-CN"/>
      </w:rPr>
    </w:lvl>
    <w:lvl w:ilvl="6">
      <w:start w:val="0"/>
      <w:numFmt w:val="bullet"/>
      <w:lvlText w:val="•"/>
      <w:lvlJc w:val="left"/>
      <w:pPr>
        <w:ind w:left="3397" w:hanging="900"/>
      </w:pPr>
      <w:rPr>
        <w:rFonts w:hint="default"/>
        <w:lang w:val="zh-CN" w:eastAsia="zh-CN" w:bidi="zh-CN"/>
      </w:rPr>
    </w:lvl>
    <w:lvl w:ilvl="7">
      <w:start w:val="0"/>
      <w:numFmt w:val="bullet"/>
      <w:lvlText w:val="•"/>
      <w:lvlJc w:val="left"/>
      <w:pPr>
        <w:ind w:left="5154" w:hanging="900"/>
      </w:pPr>
      <w:rPr>
        <w:rFonts w:hint="default"/>
        <w:lang w:val="zh-CN" w:eastAsia="zh-CN" w:bidi="zh-CN"/>
      </w:rPr>
    </w:lvl>
    <w:lvl w:ilvl="8">
      <w:start w:val="0"/>
      <w:numFmt w:val="bullet"/>
      <w:lvlText w:val="•"/>
      <w:lvlJc w:val="left"/>
      <w:pPr>
        <w:ind w:left="6911" w:hanging="900"/>
      </w:pPr>
      <w:rPr>
        <w:rFonts w:hint="default"/>
        <w:lang w:val="zh-CN" w:eastAsia="zh-CN" w:bidi="zh-CN"/>
      </w:rPr>
    </w:lvl>
  </w:abstractNum>
  <w:abstractNum w:abstractNumId="4">
    <w:nsid w:val="0053208E"/>
    <w:multiLevelType w:val="multilevel"/>
    <w:tmpl w:val="0053208E"/>
    <w:lvl w:ilvl="0">
      <w:start w:val="1"/>
      <w:numFmt w:val="decimal"/>
      <w:lvlText w:val="%1"/>
      <w:lvlJc w:val="left"/>
      <w:pPr>
        <w:ind w:left="1052" w:hanging="315"/>
        <w:jc w:val="left"/>
      </w:pPr>
      <w:rPr>
        <w:rFonts w:ascii="宋体" w:eastAsia="宋体" w:hAnsi="宋体" w:cs="宋体" w:hint="default"/>
        <w:w w:val="99"/>
        <w:sz w:val="21"/>
        <w:szCs w:val="21"/>
        <w:lang w:val="zh-CN" w:eastAsia="zh-CN" w:bidi="zh-CN"/>
      </w:rPr>
    </w:lvl>
    <w:lvl w:ilvl="1">
      <w:start w:val="0"/>
      <w:numFmt w:val="bullet"/>
      <w:lvlText w:val="•"/>
      <w:lvlJc w:val="left"/>
      <w:pPr>
        <w:ind w:left="1996" w:hanging="315"/>
      </w:pPr>
      <w:rPr>
        <w:rFonts w:hint="default"/>
        <w:lang w:val="zh-CN" w:eastAsia="zh-CN" w:bidi="zh-CN"/>
      </w:rPr>
    </w:lvl>
    <w:lvl w:ilvl="2">
      <w:start w:val="0"/>
      <w:numFmt w:val="bullet"/>
      <w:lvlText w:val="•"/>
      <w:lvlJc w:val="left"/>
      <w:pPr>
        <w:ind w:left="2933" w:hanging="315"/>
      </w:pPr>
      <w:rPr>
        <w:rFonts w:hint="default"/>
        <w:lang w:val="zh-CN" w:eastAsia="zh-CN" w:bidi="zh-CN"/>
      </w:rPr>
    </w:lvl>
    <w:lvl w:ilvl="3">
      <w:start w:val="0"/>
      <w:numFmt w:val="bullet"/>
      <w:lvlText w:val="•"/>
      <w:lvlJc w:val="left"/>
      <w:pPr>
        <w:ind w:left="3869" w:hanging="315"/>
      </w:pPr>
      <w:rPr>
        <w:rFonts w:hint="default"/>
        <w:lang w:val="zh-CN" w:eastAsia="zh-CN" w:bidi="zh-CN"/>
      </w:rPr>
    </w:lvl>
    <w:lvl w:ilvl="4">
      <w:start w:val="0"/>
      <w:numFmt w:val="bullet"/>
      <w:lvlText w:val="•"/>
      <w:lvlJc w:val="left"/>
      <w:pPr>
        <w:ind w:left="4806" w:hanging="315"/>
      </w:pPr>
      <w:rPr>
        <w:rFonts w:hint="default"/>
        <w:lang w:val="zh-CN" w:eastAsia="zh-CN" w:bidi="zh-CN"/>
      </w:rPr>
    </w:lvl>
    <w:lvl w:ilvl="5">
      <w:start w:val="0"/>
      <w:numFmt w:val="bullet"/>
      <w:lvlText w:val="•"/>
      <w:lvlJc w:val="left"/>
      <w:pPr>
        <w:ind w:left="5743" w:hanging="315"/>
      </w:pPr>
      <w:rPr>
        <w:rFonts w:hint="default"/>
        <w:lang w:val="zh-CN" w:eastAsia="zh-CN" w:bidi="zh-CN"/>
      </w:rPr>
    </w:lvl>
    <w:lvl w:ilvl="6">
      <w:start w:val="0"/>
      <w:numFmt w:val="bullet"/>
      <w:lvlText w:val="•"/>
      <w:lvlJc w:val="left"/>
      <w:pPr>
        <w:ind w:left="6679" w:hanging="315"/>
      </w:pPr>
      <w:rPr>
        <w:rFonts w:hint="default"/>
        <w:lang w:val="zh-CN" w:eastAsia="zh-CN" w:bidi="zh-CN"/>
      </w:rPr>
    </w:lvl>
    <w:lvl w:ilvl="7">
      <w:start w:val="0"/>
      <w:numFmt w:val="bullet"/>
      <w:lvlText w:val="•"/>
      <w:lvlJc w:val="left"/>
      <w:pPr>
        <w:ind w:left="7616" w:hanging="315"/>
      </w:pPr>
      <w:rPr>
        <w:rFonts w:hint="default"/>
        <w:lang w:val="zh-CN" w:eastAsia="zh-CN" w:bidi="zh-CN"/>
      </w:rPr>
    </w:lvl>
    <w:lvl w:ilvl="8">
      <w:start w:val="0"/>
      <w:numFmt w:val="bullet"/>
      <w:lvlText w:val="•"/>
      <w:lvlJc w:val="left"/>
      <w:pPr>
        <w:ind w:left="8552" w:hanging="315"/>
      </w:pPr>
      <w:rPr>
        <w:rFonts w:hint="default"/>
        <w:lang w:val="zh-CN" w:eastAsia="zh-CN" w:bidi="zh-CN"/>
      </w:rPr>
    </w:lvl>
  </w:abstractNum>
  <w:abstractNum w:abstractNumId="5">
    <w:nsid w:val="0248C179"/>
    <w:multiLevelType w:val="multilevel"/>
    <w:tmpl w:val="0248C179"/>
    <w:lvl w:ilvl="0">
      <w:start w:val="2"/>
      <w:numFmt w:val="upperLetter"/>
      <w:lvlText w:val="%1"/>
      <w:lvlJc w:val="left"/>
      <w:pPr>
        <w:ind w:left="954" w:hanging="502"/>
        <w:jc w:val="left"/>
      </w:pPr>
      <w:rPr>
        <w:rFonts w:hint="default"/>
        <w:lang w:val="zh-CN" w:eastAsia="zh-CN" w:bidi="zh-CN"/>
      </w:rPr>
    </w:lvl>
    <w:lvl w:ilvl="1">
      <w:start w:val="1"/>
      <w:numFmt w:val="decimal"/>
      <w:lvlText w:val="%1.%2"/>
      <w:lvlJc w:val="left"/>
      <w:pPr>
        <w:ind w:left="954" w:hanging="502"/>
        <w:jc w:val="right"/>
      </w:pPr>
      <w:rPr>
        <w:rFonts w:ascii="黑体" w:eastAsia="黑体" w:hAnsi="黑体" w:cs="黑体" w:hint="default"/>
        <w:spacing w:val="0"/>
        <w:w w:val="99"/>
        <w:sz w:val="20"/>
        <w:szCs w:val="20"/>
        <w:lang w:val="zh-CN" w:eastAsia="zh-CN" w:bidi="zh-CN"/>
      </w:rPr>
    </w:lvl>
    <w:lvl w:ilvl="2">
      <w:start w:val="0"/>
      <w:numFmt w:val="bullet"/>
      <w:lvlText w:val="•"/>
      <w:lvlJc w:val="left"/>
      <w:pPr>
        <w:ind w:left="2853" w:hanging="502"/>
      </w:pPr>
      <w:rPr>
        <w:rFonts w:hint="default"/>
        <w:lang w:val="zh-CN" w:eastAsia="zh-CN" w:bidi="zh-CN"/>
      </w:rPr>
    </w:lvl>
    <w:lvl w:ilvl="3">
      <w:start w:val="0"/>
      <w:numFmt w:val="bullet"/>
      <w:lvlText w:val="•"/>
      <w:lvlJc w:val="left"/>
      <w:pPr>
        <w:ind w:left="3799" w:hanging="502"/>
      </w:pPr>
      <w:rPr>
        <w:rFonts w:hint="default"/>
        <w:lang w:val="zh-CN" w:eastAsia="zh-CN" w:bidi="zh-CN"/>
      </w:rPr>
    </w:lvl>
    <w:lvl w:ilvl="4">
      <w:start w:val="0"/>
      <w:numFmt w:val="bullet"/>
      <w:lvlText w:val="•"/>
      <w:lvlJc w:val="left"/>
      <w:pPr>
        <w:ind w:left="4746" w:hanging="502"/>
      </w:pPr>
      <w:rPr>
        <w:rFonts w:hint="default"/>
        <w:lang w:val="zh-CN" w:eastAsia="zh-CN" w:bidi="zh-CN"/>
      </w:rPr>
    </w:lvl>
    <w:lvl w:ilvl="5">
      <w:start w:val="0"/>
      <w:numFmt w:val="bullet"/>
      <w:lvlText w:val="•"/>
      <w:lvlJc w:val="left"/>
      <w:pPr>
        <w:ind w:left="5693" w:hanging="502"/>
      </w:pPr>
      <w:rPr>
        <w:rFonts w:hint="default"/>
        <w:lang w:val="zh-CN" w:eastAsia="zh-CN" w:bidi="zh-CN"/>
      </w:rPr>
    </w:lvl>
    <w:lvl w:ilvl="6">
      <w:start w:val="0"/>
      <w:numFmt w:val="bullet"/>
      <w:lvlText w:val="•"/>
      <w:lvlJc w:val="left"/>
      <w:pPr>
        <w:ind w:left="6639" w:hanging="502"/>
      </w:pPr>
      <w:rPr>
        <w:rFonts w:hint="default"/>
        <w:lang w:val="zh-CN" w:eastAsia="zh-CN" w:bidi="zh-CN"/>
      </w:rPr>
    </w:lvl>
    <w:lvl w:ilvl="7">
      <w:start w:val="0"/>
      <w:numFmt w:val="bullet"/>
      <w:lvlText w:val="•"/>
      <w:lvlJc w:val="left"/>
      <w:pPr>
        <w:ind w:left="7586" w:hanging="502"/>
      </w:pPr>
      <w:rPr>
        <w:rFonts w:hint="default"/>
        <w:lang w:val="zh-CN" w:eastAsia="zh-CN" w:bidi="zh-CN"/>
      </w:rPr>
    </w:lvl>
    <w:lvl w:ilvl="8">
      <w:start w:val="0"/>
      <w:numFmt w:val="bullet"/>
      <w:lvlText w:val="•"/>
      <w:lvlJc w:val="left"/>
      <w:pPr>
        <w:ind w:left="8532" w:hanging="502"/>
      </w:pPr>
      <w:rPr>
        <w:rFonts w:hint="default"/>
        <w:lang w:val="zh-CN" w:eastAsia="zh-CN" w:bidi="zh-CN"/>
      </w:rPr>
    </w:lvl>
  </w:abstractNum>
  <w:abstractNum w:abstractNumId="6">
    <w:nsid w:val="03D62ECE"/>
    <w:multiLevelType w:val="multilevel"/>
    <w:tmpl w:val="03D62ECE"/>
    <w:lvl w:ilvl="0">
      <w:start w:val="1"/>
      <w:numFmt w:val="lowerLetter"/>
      <w:lvlText w:val="%1)"/>
      <w:lvlJc w:val="left"/>
      <w:pPr>
        <w:ind w:left="1576" w:hanging="413"/>
        <w:jc w:val="left"/>
      </w:pPr>
      <w:rPr>
        <w:rFonts w:ascii="宋体" w:eastAsia="宋体" w:hAnsi="宋体" w:cs="宋体" w:hint="default"/>
        <w:spacing w:val="0"/>
        <w:w w:val="99"/>
        <w:sz w:val="20"/>
        <w:szCs w:val="20"/>
        <w:lang w:val="zh-CN" w:eastAsia="zh-CN" w:bidi="zh-CN"/>
      </w:rPr>
    </w:lvl>
    <w:lvl w:ilvl="1">
      <w:start w:val="0"/>
      <w:numFmt w:val="bullet"/>
      <w:lvlText w:val="•"/>
      <w:lvlJc w:val="left"/>
      <w:pPr>
        <w:ind w:left="2464" w:hanging="413"/>
      </w:pPr>
      <w:rPr>
        <w:rFonts w:hint="default"/>
        <w:lang w:val="zh-CN" w:eastAsia="zh-CN" w:bidi="zh-CN"/>
      </w:rPr>
    </w:lvl>
    <w:lvl w:ilvl="2">
      <w:start w:val="0"/>
      <w:numFmt w:val="bullet"/>
      <w:lvlText w:val="•"/>
      <w:lvlJc w:val="left"/>
      <w:pPr>
        <w:ind w:left="3349" w:hanging="413"/>
      </w:pPr>
      <w:rPr>
        <w:rFonts w:hint="default"/>
        <w:lang w:val="zh-CN" w:eastAsia="zh-CN" w:bidi="zh-CN"/>
      </w:rPr>
    </w:lvl>
    <w:lvl w:ilvl="3">
      <w:start w:val="0"/>
      <w:numFmt w:val="bullet"/>
      <w:lvlText w:val="•"/>
      <w:lvlJc w:val="left"/>
      <w:pPr>
        <w:ind w:left="4233" w:hanging="413"/>
      </w:pPr>
      <w:rPr>
        <w:rFonts w:hint="default"/>
        <w:lang w:val="zh-CN" w:eastAsia="zh-CN" w:bidi="zh-CN"/>
      </w:rPr>
    </w:lvl>
    <w:lvl w:ilvl="4">
      <w:start w:val="0"/>
      <w:numFmt w:val="bullet"/>
      <w:lvlText w:val="•"/>
      <w:lvlJc w:val="left"/>
      <w:pPr>
        <w:ind w:left="5118" w:hanging="413"/>
      </w:pPr>
      <w:rPr>
        <w:rFonts w:hint="default"/>
        <w:lang w:val="zh-CN" w:eastAsia="zh-CN" w:bidi="zh-CN"/>
      </w:rPr>
    </w:lvl>
    <w:lvl w:ilvl="5">
      <w:start w:val="0"/>
      <w:numFmt w:val="bullet"/>
      <w:lvlText w:val="•"/>
      <w:lvlJc w:val="left"/>
      <w:pPr>
        <w:ind w:left="6003" w:hanging="413"/>
      </w:pPr>
      <w:rPr>
        <w:rFonts w:hint="default"/>
        <w:lang w:val="zh-CN" w:eastAsia="zh-CN" w:bidi="zh-CN"/>
      </w:rPr>
    </w:lvl>
    <w:lvl w:ilvl="6">
      <w:start w:val="0"/>
      <w:numFmt w:val="bullet"/>
      <w:lvlText w:val="•"/>
      <w:lvlJc w:val="left"/>
      <w:pPr>
        <w:ind w:left="6887" w:hanging="413"/>
      </w:pPr>
      <w:rPr>
        <w:rFonts w:hint="default"/>
        <w:lang w:val="zh-CN" w:eastAsia="zh-CN" w:bidi="zh-CN"/>
      </w:rPr>
    </w:lvl>
    <w:lvl w:ilvl="7">
      <w:start w:val="0"/>
      <w:numFmt w:val="bullet"/>
      <w:lvlText w:val="•"/>
      <w:lvlJc w:val="left"/>
      <w:pPr>
        <w:ind w:left="7772" w:hanging="413"/>
      </w:pPr>
      <w:rPr>
        <w:rFonts w:hint="default"/>
        <w:lang w:val="zh-CN" w:eastAsia="zh-CN" w:bidi="zh-CN"/>
      </w:rPr>
    </w:lvl>
    <w:lvl w:ilvl="8">
      <w:start w:val="0"/>
      <w:numFmt w:val="bullet"/>
      <w:lvlText w:val="•"/>
      <w:lvlJc w:val="left"/>
      <w:pPr>
        <w:ind w:left="8656" w:hanging="413"/>
      </w:pPr>
      <w:rPr>
        <w:rFonts w:hint="default"/>
        <w:lang w:val="zh-CN" w:eastAsia="zh-CN" w:bidi="zh-CN"/>
      </w:rPr>
    </w:lvl>
  </w:abstractNum>
  <w:abstractNum w:abstractNumId="7">
    <w:nsid w:val="1EFA96C4"/>
    <w:multiLevelType w:val="multilevel"/>
    <w:tmpl w:val="CF092B84"/>
    <w:lvl w:ilvl="0">
      <w:start w:val="1"/>
      <w:numFmt w:val="decimal"/>
      <w:lvlText w:val="%1"/>
      <w:lvlJc w:val="left"/>
      <w:pPr>
        <w:ind w:left="1038" w:hanging="300"/>
        <w:jc w:val="right"/>
      </w:pPr>
      <w:rPr>
        <w:rFonts w:ascii="黑体" w:eastAsia="黑体" w:hAnsi="黑体" w:cs="黑体" w:hint="default"/>
        <w:w w:val="99"/>
        <w:sz w:val="20"/>
        <w:szCs w:val="20"/>
        <w:lang w:val="zh-CN" w:eastAsia="zh-CN" w:bidi="zh-CN"/>
      </w:rPr>
    </w:lvl>
    <w:lvl w:ilvl="1">
      <w:start w:val="1"/>
      <w:numFmt w:val="decimal"/>
      <w:lvlText w:val="%1.%2"/>
      <w:lvlJc w:val="left"/>
      <w:pPr>
        <w:ind w:left="1040" w:hanging="303"/>
        <w:jc w:val="left"/>
      </w:pPr>
      <w:rPr>
        <w:rFonts w:ascii="黑体" w:eastAsia="黑体" w:hAnsi="黑体" w:cs="黑体" w:hint="default"/>
        <w:spacing w:val="0"/>
        <w:w w:val="99"/>
        <w:sz w:val="18"/>
        <w:szCs w:val="18"/>
        <w:lang w:val="zh-CN" w:eastAsia="zh-CN" w:bidi="zh-CN"/>
      </w:rPr>
    </w:lvl>
    <w:lvl w:ilvl="2">
      <w:start w:val="1"/>
      <w:numFmt w:val="decimal"/>
      <w:lvlText w:val="%1.%2.%3"/>
      <w:lvlJc w:val="left"/>
      <w:pPr>
        <w:ind w:left="1153" w:hanging="701"/>
        <w:jc w:val="right"/>
      </w:pPr>
      <w:rPr>
        <w:rFonts w:ascii="黑体" w:eastAsia="黑体" w:hAnsi="黑体" w:cs="黑体" w:hint="default"/>
        <w:spacing w:val="-2"/>
        <w:w w:val="99"/>
        <w:sz w:val="20"/>
        <w:szCs w:val="20"/>
        <w:lang w:val="zh-CN" w:eastAsia="zh-CN" w:bidi="zh-CN"/>
      </w:rPr>
    </w:lvl>
    <w:lvl w:ilvl="3">
      <w:start w:val="1"/>
      <w:numFmt w:val="decimal"/>
      <w:lvlText w:val="%1.%2.%3.%4"/>
      <w:lvlJc w:val="left"/>
      <w:pPr>
        <w:ind w:left="1638" w:hanging="900"/>
        <w:jc w:val="left"/>
      </w:pPr>
      <w:rPr>
        <w:rFonts w:ascii="黑体" w:eastAsia="黑体" w:hAnsi="黑体" w:cs="黑体" w:hint="default"/>
        <w:spacing w:val="-2"/>
        <w:w w:val="99"/>
        <w:sz w:val="20"/>
        <w:szCs w:val="20"/>
        <w:lang w:val="zh-CN" w:eastAsia="zh-CN" w:bidi="zh-CN"/>
      </w:rPr>
    </w:lvl>
    <w:lvl w:ilvl="4">
      <w:start w:val="0"/>
      <w:numFmt w:val="bullet"/>
      <w:lvlText w:val="•"/>
      <w:lvlJc w:val="left"/>
      <w:pPr>
        <w:ind w:left="1360" w:hanging="900"/>
      </w:pPr>
      <w:rPr>
        <w:rFonts w:hint="default"/>
        <w:lang w:val="zh-CN" w:eastAsia="zh-CN" w:bidi="zh-CN"/>
      </w:rPr>
    </w:lvl>
    <w:lvl w:ilvl="5">
      <w:start w:val="0"/>
      <w:numFmt w:val="bullet"/>
      <w:lvlText w:val="•"/>
      <w:lvlJc w:val="left"/>
      <w:pPr>
        <w:ind w:left="1640" w:hanging="900"/>
      </w:pPr>
      <w:rPr>
        <w:rFonts w:hint="default"/>
        <w:lang w:val="zh-CN" w:eastAsia="zh-CN" w:bidi="zh-CN"/>
      </w:rPr>
    </w:lvl>
    <w:lvl w:ilvl="6">
      <w:start w:val="0"/>
      <w:numFmt w:val="bullet"/>
      <w:lvlText w:val="•"/>
      <w:lvlJc w:val="left"/>
      <w:pPr>
        <w:ind w:left="3397" w:hanging="900"/>
      </w:pPr>
      <w:rPr>
        <w:rFonts w:hint="default"/>
        <w:lang w:val="zh-CN" w:eastAsia="zh-CN" w:bidi="zh-CN"/>
      </w:rPr>
    </w:lvl>
    <w:lvl w:ilvl="7">
      <w:start w:val="0"/>
      <w:numFmt w:val="bullet"/>
      <w:lvlText w:val="•"/>
      <w:lvlJc w:val="left"/>
      <w:pPr>
        <w:ind w:left="5154" w:hanging="900"/>
      </w:pPr>
      <w:rPr>
        <w:rFonts w:hint="default"/>
        <w:lang w:val="zh-CN" w:eastAsia="zh-CN" w:bidi="zh-CN"/>
      </w:rPr>
    </w:lvl>
    <w:lvl w:ilvl="8">
      <w:start w:val="0"/>
      <w:numFmt w:val="bullet"/>
      <w:lvlText w:val="•"/>
      <w:lvlJc w:val="left"/>
      <w:pPr>
        <w:ind w:left="6911" w:hanging="900"/>
      </w:pPr>
      <w:rPr>
        <w:rFonts w:hint="default"/>
        <w:lang w:val="zh-CN" w:eastAsia="zh-CN" w:bidi="zh-CN"/>
      </w:rPr>
    </w:lvl>
  </w:abstractNum>
  <w:abstractNum w:abstractNumId="8">
    <w:nsid w:val="25B654F3"/>
    <w:multiLevelType w:val="multilevel"/>
    <w:tmpl w:val="25B654F3"/>
    <w:lvl w:ilvl="0">
      <w:start w:val="1"/>
      <w:numFmt w:val="lowerLetter"/>
      <w:lvlText w:val="%1)"/>
      <w:lvlJc w:val="left"/>
      <w:pPr>
        <w:ind w:left="1292" w:hanging="413"/>
        <w:jc w:val="right"/>
      </w:pPr>
      <w:rPr>
        <w:rFonts w:ascii="宋体" w:eastAsia="宋体" w:hAnsi="宋体" w:cs="宋体" w:hint="default"/>
        <w:spacing w:val="0"/>
        <w:w w:val="99"/>
        <w:sz w:val="20"/>
        <w:szCs w:val="20"/>
        <w:lang w:val="zh-CN" w:eastAsia="zh-CN" w:bidi="zh-CN"/>
      </w:rPr>
    </w:lvl>
    <w:lvl w:ilvl="1">
      <w:start w:val="0"/>
      <w:numFmt w:val="bullet"/>
      <w:lvlText w:val="•"/>
      <w:lvlJc w:val="left"/>
      <w:pPr>
        <w:ind w:left="2212" w:hanging="413"/>
      </w:pPr>
      <w:rPr>
        <w:rFonts w:hint="default"/>
        <w:lang w:val="zh-CN" w:eastAsia="zh-CN" w:bidi="zh-CN"/>
      </w:rPr>
    </w:lvl>
    <w:lvl w:ilvl="2">
      <w:start w:val="0"/>
      <w:numFmt w:val="bullet"/>
      <w:lvlText w:val="•"/>
      <w:lvlJc w:val="left"/>
      <w:pPr>
        <w:ind w:left="3125" w:hanging="413"/>
      </w:pPr>
      <w:rPr>
        <w:rFonts w:hint="default"/>
        <w:lang w:val="zh-CN" w:eastAsia="zh-CN" w:bidi="zh-CN"/>
      </w:rPr>
    </w:lvl>
    <w:lvl w:ilvl="3">
      <w:start w:val="0"/>
      <w:numFmt w:val="bullet"/>
      <w:lvlText w:val="•"/>
      <w:lvlJc w:val="left"/>
      <w:pPr>
        <w:ind w:left="4037" w:hanging="413"/>
      </w:pPr>
      <w:rPr>
        <w:rFonts w:hint="default"/>
        <w:lang w:val="zh-CN" w:eastAsia="zh-CN" w:bidi="zh-CN"/>
      </w:rPr>
    </w:lvl>
    <w:lvl w:ilvl="4">
      <w:start w:val="0"/>
      <w:numFmt w:val="bullet"/>
      <w:lvlText w:val="•"/>
      <w:lvlJc w:val="left"/>
      <w:pPr>
        <w:ind w:left="4950" w:hanging="413"/>
      </w:pPr>
      <w:rPr>
        <w:rFonts w:hint="default"/>
        <w:lang w:val="zh-CN" w:eastAsia="zh-CN" w:bidi="zh-CN"/>
      </w:rPr>
    </w:lvl>
    <w:lvl w:ilvl="5">
      <w:start w:val="0"/>
      <w:numFmt w:val="bullet"/>
      <w:lvlText w:val="•"/>
      <w:lvlJc w:val="left"/>
      <w:pPr>
        <w:ind w:left="5863" w:hanging="413"/>
      </w:pPr>
      <w:rPr>
        <w:rFonts w:hint="default"/>
        <w:lang w:val="zh-CN" w:eastAsia="zh-CN" w:bidi="zh-CN"/>
      </w:rPr>
    </w:lvl>
    <w:lvl w:ilvl="6">
      <w:start w:val="0"/>
      <w:numFmt w:val="bullet"/>
      <w:lvlText w:val="•"/>
      <w:lvlJc w:val="left"/>
      <w:pPr>
        <w:ind w:left="6775" w:hanging="413"/>
      </w:pPr>
      <w:rPr>
        <w:rFonts w:hint="default"/>
        <w:lang w:val="zh-CN" w:eastAsia="zh-CN" w:bidi="zh-CN"/>
      </w:rPr>
    </w:lvl>
    <w:lvl w:ilvl="7">
      <w:start w:val="0"/>
      <w:numFmt w:val="bullet"/>
      <w:lvlText w:val="•"/>
      <w:lvlJc w:val="left"/>
      <w:pPr>
        <w:ind w:left="7688" w:hanging="413"/>
      </w:pPr>
      <w:rPr>
        <w:rFonts w:hint="default"/>
        <w:lang w:val="zh-CN" w:eastAsia="zh-CN" w:bidi="zh-CN"/>
      </w:rPr>
    </w:lvl>
    <w:lvl w:ilvl="8">
      <w:start w:val="0"/>
      <w:numFmt w:val="bullet"/>
      <w:lvlText w:val="•"/>
      <w:lvlJc w:val="left"/>
      <w:pPr>
        <w:ind w:left="8600" w:hanging="413"/>
      </w:pPr>
      <w:rPr>
        <w:rFonts w:hint="default"/>
        <w:lang w:val="zh-CN" w:eastAsia="zh-CN" w:bidi="zh-CN"/>
      </w:rPr>
    </w:lvl>
  </w:abstractNum>
  <w:abstractNum w:abstractNumId="9">
    <w:nsid w:val="53058325"/>
    <w:multiLevelType w:val="multilevel"/>
    <w:tmpl w:val="CF092B84"/>
    <w:lvl w:ilvl="0">
      <w:start w:val="1"/>
      <w:numFmt w:val="decimal"/>
      <w:lvlText w:val="%1"/>
      <w:lvlJc w:val="left"/>
      <w:pPr>
        <w:ind w:left="1038" w:hanging="300"/>
        <w:jc w:val="right"/>
      </w:pPr>
      <w:rPr>
        <w:rFonts w:ascii="黑体" w:eastAsia="黑体" w:hAnsi="黑体" w:cs="黑体" w:hint="default"/>
        <w:w w:val="99"/>
        <w:sz w:val="20"/>
        <w:szCs w:val="20"/>
        <w:lang w:val="zh-CN" w:eastAsia="zh-CN" w:bidi="zh-CN"/>
      </w:rPr>
    </w:lvl>
    <w:lvl w:ilvl="1">
      <w:start w:val="1"/>
      <w:numFmt w:val="decimal"/>
      <w:lvlText w:val="%1.%2"/>
      <w:lvlJc w:val="left"/>
      <w:pPr>
        <w:ind w:left="1040" w:hanging="303"/>
        <w:jc w:val="left"/>
      </w:pPr>
      <w:rPr>
        <w:rFonts w:ascii="黑体" w:eastAsia="黑体" w:hAnsi="黑体" w:cs="黑体" w:hint="default"/>
        <w:spacing w:val="0"/>
        <w:w w:val="99"/>
        <w:sz w:val="18"/>
        <w:szCs w:val="18"/>
        <w:lang w:val="zh-CN" w:eastAsia="zh-CN" w:bidi="zh-CN"/>
      </w:rPr>
    </w:lvl>
    <w:lvl w:ilvl="2">
      <w:start w:val="1"/>
      <w:numFmt w:val="decimal"/>
      <w:lvlText w:val="%1.%2.%3"/>
      <w:lvlJc w:val="left"/>
      <w:pPr>
        <w:ind w:left="1153" w:hanging="701"/>
        <w:jc w:val="right"/>
      </w:pPr>
      <w:rPr>
        <w:rFonts w:ascii="黑体" w:eastAsia="黑体" w:hAnsi="黑体" w:cs="黑体" w:hint="default"/>
        <w:spacing w:val="-2"/>
        <w:w w:val="99"/>
        <w:sz w:val="20"/>
        <w:szCs w:val="20"/>
        <w:lang w:val="zh-CN" w:eastAsia="zh-CN" w:bidi="zh-CN"/>
      </w:rPr>
    </w:lvl>
    <w:lvl w:ilvl="3">
      <w:start w:val="1"/>
      <w:numFmt w:val="decimal"/>
      <w:lvlText w:val="%1.%2.%3.%4"/>
      <w:lvlJc w:val="left"/>
      <w:pPr>
        <w:ind w:left="1638" w:hanging="900"/>
        <w:jc w:val="left"/>
      </w:pPr>
      <w:rPr>
        <w:rFonts w:ascii="黑体" w:eastAsia="黑体" w:hAnsi="黑体" w:cs="黑体" w:hint="default"/>
        <w:spacing w:val="-2"/>
        <w:w w:val="99"/>
        <w:sz w:val="20"/>
        <w:szCs w:val="20"/>
        <w:lang w:val="zh-CN" w:eastAsia="zh-CN" w:bidi="zh-CN"/>
      </w:rPr>
    </w:lvl>
    <w:lvl w:ilvl="4">
      <w:start w:val="0"/>
      <w:numFmt w:val="bullet"/>
      <w:lvlText w:val="•"/>
      <w:lvlJc w:val="left"/>
      <w:pPr>
        <w:ind w:left="1360" w:hanging="900"/>
      </w:pPr>
      <w:rPr>
        <w:rFonts w:hint="default"/>
        <w:lang w:val="zh-CN" w:eastAsia="zh-CN" w:bidi="zh-CN"/>
      </w:rPr>
    </w:lvl>
    <w:lvl w:ilvl="5">
      <w:start w:val="0"/>
      <w:numFmt w:val="bullet"/>
      <w:lvlText w:val="•"/>
      <w:lvlJc w:val="left"/>
      <w:pPr>
        <w:ind w:left="1640" w:hanging="900"/>
      </w:pPr>
      <w:rPr>
        <w:rFonts w:hint="default"/>
        <w:lang w:val="zh-CN" w:eastAsia="zh-CN" w:bidi="zh-CN"/>
      </w:rPr>
    </w:lvl>
    <w:lvl w:ilvl="6">
      <w:start w:val="0"/>
      <w:numFmt w:val="bullet"/>
      <w:lvlText w:val="•"/>
      <w:lvlJc w:val="left"/>
      <w:pPr>
        <w:ind w:left="3397" w:hanging="900"/>
      </w:pPr>
      <w:rPr>
        <w:rFonts w:hint="default"/>
        <w:lang w:val="zh-CN" w:eastAsia="zh-CN" w:bidi="zh-CN"/>
      </w:rPr>
    </w:lvl>
    <w:lvl w:ilvl="7">
      <w:start w:val="0"/>
      <w:numFmt w:val="bullet"/>
      <w:lvlText w:val="•"/>
      <w:lvlJc w:val="left"/>
      <w:pPr>
        <w:ind w:left="5154" w:hanging="900"/>
      </w:pPr>
      <w:rPr>
        <w:rFonts w:hint="default"/>
        <w:lang w:val="zh-CN" w:eastAsia="zh-CN" w:bidi="zh-CN"/>
      </w:rPr>
    </w:lvl>
    <w:lvl w:ilvl="8">
      <w:start w:val="0"/>
      <w:numFmt w:val="bullet"/>
      <w:lvlText w:val="•"/>
      <w:lvlJc w:val="left"/>
      <w:pPr>
        <w:ind w:left="6911" w:hanging="900"/>
      </w:pPr>
      <w:rPr>
        <w:rFonts w:hint="default"/>
        <w:lang w:val="zh-CN" w:eastAsia="zh-CN" w:bidi="zh-CN"/>
      </w:rPr>
    </w:lvl>
  </w:abstractNum>
  <w:abstractNum w:abstractNumId="10">
    <w:nsid w:val="59ADCABA"/>
    <w:multiLevelType w:val="multilevel"/>
    <w:tmpl w:val="59ADCABA"/>
    <w:lvl w:ilvl="0">
      <w:start w:val="1"/>
      <w:numFmt w:val="lowerLetter"/>
      <w:lvlText w:val="%1)"/>
      <w:lvlJc w:val="left"/>
      <w:pPr>
        <w:ind w:left="1292" w:hanging="413"/>
        <w:jc w:val="left"/>
      </w:pPr>
      <w:rPr>
        <w:rFonts w:ascii="宋体" w:eastAsia="宋体" w:hAnsi="宋体" w:cs="宋体" w:hint="default"/>
        <w:spacing w:val="0"/>
        <w:w w:val="99"/>
        <w:sz w:val="20"/>
        <w:szCs w:val="20"/>
        <w:lang w:val="zh-CN" w:eastAsia="zh-CN" w:bidi="zh-CN"/>
      </w:rPr>
    </w:lvl>
    <w:lvl w:ilvl="1">
      <w:start w:val="0"/>
      <w:numFmt w:val="bullet"/>
      <w:lvlText w:val="•"/>
      <w:lvlJc w:val="left"/>
      <w:pPr>
        <w:ind w:left="2212" w:hanging="413"/>
      </w:pPr>
      <w:rPr>
        <w:rFonts w:hint="default"/>
        <w:lang w:val="zh-CN" w:eastAsia="zh-CN" w:bidi="zh-CN"/>
      </w:rPr>
    </w:lvl>
    <w:lvl w:ilvl="2">
      <w:start w:val="0"/>
      <w:numFmt w:val="bullet"/>
      <w:lvlText w:val="•"/>
      <w:lvlJc w:val="left"/>
      <w:pPr>
        <w:ind w:left="3125" w:hanging="413"/>
      </w:pPr>
      <w:rPr>
        <w:rFonts w:hint="default"/>
        <w:lang w:val="zh-CN" w:eastAsia="zh-CN" w:bidi="zh-CN"/>
      </w:rPr>
    </w:lvl>
    <w:lvl w:ilvl="3">
      <w:start w:val="0"/>
      <w:numFmt w:val="bullet"/>
      <w:lvlText w:val="•"/>
      <w:lvlJc w:val="left"/>
      <w:pPr>
        <w:ind w:left="4037" w:hanging="413"/>
      </w:pPr>
      <w:rPr>
        <w:rFonts w:hint="default"/>
        <w:lang w:val="zh-CN" w:eastAsia="zh-CN" w:bidi="zh-CN"/>
      </w:rPr>
    </w:lvl>
    <w:lvl w:ilvl="4">
      <w:start w:val="0"/>
      <w:numFmt w:val="bullet"/>
      <w:lvlText w:val="•"/>
      <w:lvlJc w:val="left"/>
      <w:pPr>
        <w:ind w:left="4950" w:hanging="413"/>
      </w:pPr>
      <w:rPr>
        <w:rFonts w:hint="default"/>
        <w:lang w:val="zh-CN" w:eastAsia="zh-CN" w:bidi="zh-CN"/>
      </w:rPr>
    </w:lvl>
    <w:lvl w:ilvl="5">
      <w:start w:val="0"/>
      <w:numFmt w:val="bullet"/>
      <w:lvlText w:val="•"/>
      <w:lvlJc w:val="left"/>
      <w:pPr>
        <w:ind w:left="5863" w:hanging="413"/>
      </w:pPr>
      <w:rPr>
        <w:rFonts w:hint="default"/>
        <w:lang w:val="zh-CN" w:eastAsia="zh-CN" w:bidi="zh-CN"/>
      </w:rPr>
    </w:lvl>
    <w:lvl w:ilvl="6">
      <w:start w:val="0"/>
      <w:numFmt w:val="bullet"/>
      <w:lvlText w:val="•"/>
      <w:lvlJc w:val="left"/>
      <w:pPr>
        <w:ind w:left="6775" w:hanging="413"/>
      </w:pPr>
      <w:rPr>
        <w:rFonts w:hint="default"/>
        <w:lang w:val="zh-CN" w:eastAsia="zh-CN" w:bidi="zh-CN"/>
      </w:rPr>
    </w:lvl>
    <w:lvl w:ilvl="7">
      <w:start w:val="0"/>
      <w:numFmt w:val="bullet"/>
      <w:lvlText w:val="•"/>
      <w:lvlJc w:val="left"/>
      <w:pPr>
        <w:ind w:left="7688" w:hanging="413"/>
      </w:pPr>
      <w:rPr>
        <w:rFonts w:hint="default"/>
        <w:lang w:val="zh-CN" w:eastAsia="zh-CN" w:bidi="zh-CN"/>
      </w:rPr>
    </w:lvl>
    <w:lvl w:ilvl="8">
      <w:start w:val="0"/>
      <w:numFmt w:val="bullet"/>
      <w:lvlText w:val="•"/>
      <w:lvlJc w:val="left"/>
      <w:pPr>
        <w:ind w:left="8600" w:hanging="413"/>
      </w:pPr>
      <w:rPr>
        <w:rFonts w:hint="default"/>
        <w:lang w:val="zh-CN" w:eastAsia="zh-CN" w:bidi="zh-CN"/>
      </w:rPr>
    </w:lvl>
  </w:abstractNum>
  <w:abstractNum w:abstractNumId="11">
    <w:nsid w:val="72183CF9"/>
    <w:multiLevelType w:val="multilevel"/>
    <w:tmpl w:val="72183CF9"/>
    <w:lvl w:ilvl="0">
      <w:start w:val="1"/>
      <w:numFmt w:val="lowerLetter"/>
      <w:lvlText w:val="%1)"/>
      <w:lvlJc w:val="left"/>
      <w:pPr>
        <w:ind w:left="1576" w:hanging="413"/>
        <w:jc w:val="left"/>
      </w:pPr>
      <w:rPr>
        <w:rFonts w:ascii="宋体" w:eastAsia="宋体" w:hAnsi="宋体" w:cs="宋体" w:hint="default"/>
        <w:spacing w:val="0"/>
        <w:w w:val="99"/>
        <w:sz w:val="20"/>
        <w:szCs w:val="20"/>
        <w:lang w:val="zh-CN" w:eastAsia="zh-CN" w:bidi="zh-CN"/>
      </w:rPr>
    </w:lvl>
    <w:lvl w:ilvl="1">
      <w:start w:val="0"/>
      <w:numFmt w:val="bullet"/>
      <w:lvlText w:val="•"/>
      <w:lvlJc w:val="left"/>
      <w:pPr>
        <w:ind w:left="2464" w:hanging="413"/>
      </w:pPr>
      <w:rPr>
        <w:rFonts w:hint="default"/>
        <w:lang w:val="zh-CN" w:eastAsia="zh-CN" w:bidi="zh-CN"/>
      </w:rPr>
    </w:lvl>
    <w:lvl w:ilvl="2">
      <w:start w:val="0"/>
      <w:numFmt w:val="bullet"/>
      <w:lvlText w:val="•"/>
      <w:lvlJc w:val="left"/>
      <w:pPr>
        <w:ind w:left="3349" w:hanging="413"/>
      </w:pPr>
      <w:rPr>
        <w:rFonts w:hint="default"/>
        <w:lang w:val="zh-CN" w:eastAsia="zh-CN" w:bidi="zh-CN"/>
      </w:rPr>
    </w:lvl>
    <w:lvl w:ilvl="3">
      <w:start w:val="0"/>
      <w:numFmt w:val="bullet"/>
      <w:lvlText w:val="•"/>
      <w:lvlJc w:val="left"/>
      <w:pPr>
        <w:ind w:left="4233" w:hanging="413"/>
      </w:pPr>
      <w:rPr>
        <w:rFonts w:hint="default"/>
        <w:lang w:val="zh-CN" w:eastAsia="zh-CN" w:bidi="zh-CN"/>
      </w:rPr>
    </w:lvl>
    <w:lvl w:ilvl="4">
      <w:start w:val="0"/>
      <w:numFmt w:val="bullet"/>
      <w:lvlText w:val="•"/>
      <w:lvlJc w:val="left"/>
      <w:pPr>
        <w:ind w:left="5118" w:hanging="413"/>
      </w:pPr>
      <w:rPr>
        <w:rFonts w:hint="default"/>
        <w:lang w:val="zh-CN" w:eastAsia="zh-CN" w:bidi="zh-CN"/>
      </w:rPr>
    </w:lvl>
    <w:lvl w:ilvl="5">
      <w:start w:val="0"/>
      <w:numFmt w:val="bullet"/>
      <w:lvlText w:val="•"/>
      <w:lvlJc w:val="left"/>
      <w:pPr>
        <w:ind w:left="6003" w:hanging="413"/>
      </w:pPr>
      <w:rPr>
        <w:rFonts w:hint="default"/>
        <w:lang w:val="zh-CN" w:eastAsia="zh-CN" w:bidi="zh-CN"/>
      </w:rPr>
    </w:lvl>
    <w:lvl w:ilvl="6">
      <w:start w:val="0"/>
      <w:numFmt w:val="bullet"/>
      <w:lvlText w:val="•"/>
      <w:lvlJc w:val="left"/>
      <w:pPr>
        <w:ind w:left="6887" w:hanging="413"/>
      </w:pPr>
      <w:rPr>
        <w:rFonts w:hint="default"/>
        <w:lang w:val="zh-CN" w:eastAsia="zh-CN" w:bidi="zh-CN"/>
      </w:rPr>
    </w:lvl>
    <w:lvl w:ilvl="7">
      <w:start w:val="0"/>
      <w:numFmt w:val="bullet"/>
      <w:lvlText w:val="•"/>
      <w:lvlJc w:val="left"/>
      <w:pPr>
        <w:ind w:left="7772" w:hanging="413"/>
      </w:pPr>
      <w:rPr>
        <w:rFonts w:hint="default"/>
        <w:lang w:val="zh-CN" w:eastAsia="zh-CN" w:bidi="zh-CN"/>
      </w:rPr>
    </w:lvl>
    <w:lvl w:ilvl="8">
      <w:start w:val="0"/>
      <w:numFmt w:val="bullet"/>
      <w:lvlText w:val="•"/>
      <w:lvlJc w:val="left"/>
      <w:pPr>
        <w:ind w:left="8656" w:hanging="413"/>
      </w:pPr>
      <w:rPr>
        <w:rFonts w:hint="default"/>
        <w:lang w:val="zh-CN" w:eastAsia="zh-CN" w:bidi="zh-CN"/>
      </w:rPr>
    </w:lvl>
  </w:abstractNum>
  <w:abstractNum w:abstractNumId="12">
    <w:nsid w:val="7B566AE5"/>
    <w:multiLevelType w:val="multilevel"/>
    <w:tmpl w:val="CF092B84"/>
    <w:lvl w:ilvl="0">
      <w:start w:val="1"/>
      <w:numFmt w:val="decimal"/>
      <w:lvlText w:val="%1"/>
      <w:lvlJc w:val="left"/>
      <w:pPr>
        <w:ind w:left="1038" w:hanging="300"/>
        <w:jc w:val="right"/>
      </w:pPr>
      <w:rPr>
        <w:rFonts w:ascii="黑体" w:eastAsia="黑体" w:hAnsi="黑体" w:cs="黑体" w:hint="default"/>
        <w:w w:val="99"/>
        <w:sz w:val="20"/>
        <w:szCs w:val="20"/>
        <w:lang w:val="zh-CN" w:eastAsia="zh-CN" w:bidi="zh-CN"/>
      </w:rPr>
    </w:lvl>
    <w:lvl w:ilvl="1">
      <w:start w:val="1"/>
      <w:numFmt w:val="decimal"/>
      <w:lvlText w:val="%1.%2"/>
      <w:lvlJc w:val="left"/>
      <w:pPr>
        <w:ind w:left="1040" w:hanging="303"/>
        <w:jc w:val="left"/>
      </w:pPr>
      <w:rPr>
        <w:rFonts w:ascii="黑体" w:eastAsia="黑体" w:hAnsi="黑体" w:cs="黑体" w:hint="default"/>
        <w:spacing w:val="0"/>
        <w:w w:val="99"/>
        <w:sz w:val="18"/>
        <w:szCs w:val="18"/>
        <w:lang w:val="zh-CN" w:eastAsia="zh-CN" w:bidi="zh-CN"/>
      </w:rPr>
    </w:lvl>
    <w:lvl w:ilvl="2">
      <w:start w:val="1"/>
      <w:numFmt w:val="decimal"/>
      <w:lvlText w:val="%1.%2.%3"/>
      <w:lvlJc w:val="left"/>
      <w:pPr>
        <w:ind w:left="1153" w:hanging="701"/>
        <w:jc w:val="right"/>
      </w:pPr>
      <w:rPr>
        <w:rFonts w:ascii="黑体" w:eastAsia="黑体" w:hAnsi="黑体" w:cs="黑体" w:hint="default"/>
        <w:spacing w:val="-2"/>
        <w:w w:val="99"/>
        <w:sz w:val="20"/>
        <w:szCs w:val="20"/>
        <w:lang w:val="zh-CN" w:eastAsia="zh-CN" w:bidi="zh-CN"/>
      </w:rPr>
    </w:lvl>
    <w:lvl w:ilvl="3">
      <w:start w:val="1"/>
      <w:numFmt w:val="decimal"/>
      <w:lvlText w:val="%1.%2.%3.%4"/>
      <w:lvlJc w:val="left"/>
      <w:pPr>
        <w:ind w:left="1638" w:hanging="900"/>
        <w:jc w:val="left"/>
      </w:pPr>
      <w:rPr>
        <w:rFonts w:ascii="黑体" w:eastAsia="黑体" w:hAnsi="黑体" w:cs="黑体" w:hint="default"/>
        <w:spacing w:val="-2"/>
        <w:w w:val="99"/>
        <w:sz w:val="20"/>
        <w:szCs w:val="20"/>
        <w:lang w:val="zh-CN" w:eastAsia="zh-CN" w:bidi="zh-CN"/>
      </w:rPr>
    </w:lvl>
    <w:lvl w:ilvl="4">
      <w:start w:val="0"/>
      <w:numFmt w:val="bullet"/>
      <w:lvlText w:val="•"/>
      <w:lvlJc w:val="left"/>
      <w:pPr>
        <w:ind w:left="1360" w:hanging="900"/>
      </w:pPr>
      <w:rPr>
        <w:rFonts w:hint="default"/>
        <w:lang w:val="zh-CN" w:eastAsia="zh-CN" w:bidi="zh-CN"/>
      </w:rPr>
    </w:lvl>
    <w:lvl w:ilvl="5">
      <w:start w:val="0"/>
      <w:numFmt w:val="bullet"/>
      <w:lvlText w:val="•"/>
      <w:lvlJc w:val="left"/>
      <w:pPr>
        <w:ind w:left="1640" w:hanging="900"/>
      </w:pPr>
      <w:rPr>
        <w:rFonts w:hint="default"/>
        <w:lang w:val="zh-CN" w:eastAsia="zh-CN" w:bidi="zh-CN"/>
      </w:rPr>
    </w:lvl>
    <w:lvl w:ilvl="6">
      <w:start w:val="0"/>
      <w:numFmt w:val="bullet"/>
      <w:lvlText w:val="•"/>
      <w:lvlJc w:val="left"/>
      <w:pPr>
        <w:ind w:left="3397" w:hanging="900"/>
      </w:pPr>
      <w:rPr>
        <w:rFonts w:hint="default"/>
        <w:lang w:val="zh-CN" w:eastAsia="zh-CN" w:bidi="zh-CN"/>
      </w:rPr>
    </w:lvl>
    <w:lvl w:ilvl="7">
      <w:start w:val="0"/>
      <w:numFmt w:val="bullet"/>
      <w:lvlText w:val="•"/>
      <w:lvlJc w:val="left"/>
      <w:pPr>
        <w:ind w:left="5154" w:hanging="900"/>
      </w:pPr>
      <w:rPr>
        <w:rFonts w:hint="default"/>
        <w:lang w:val="zh-CN" w:eastAsia="zh-CN" w:bidi="zh-CN"/>
      </w:rPr>
    </w:lvl>
    <w:lvl w:ilvl="8">
      <w:start w:val="0"/>
      <w:numFmt w:val="bullet"/>
      <w:lvlText w:val="•"/>
      <w:lvlJc w:val="left"/>
      <w:pPr>
        <w:ind w:left="6911" w:hanging="900"/>
      </w:pPr>
      <w:rPr>
        <w:rFonts w:hint="default"/>
        <w:lang w:val="zh-CN" w:eastAsia="zh-CN" w:bidi="zh-CN"/>
      </w:rPr>
    </w:lvl>
  </w:abstractNum>
  <w:num w:numId="1">
    <w:abstractNumId w:val="4"/>
  </w:num>
  <w:num w:numId="2">
    <w:abstractNumId w:val="3"/>
  </w:num>
  <w:num w:numId="3">
    <w:abstractNumId w:val="10"/>
  </w:num>
  <w:num w:numId="4">
    <w:abstractNumId w:val="2"/>
  </w:num>
  <w:num w:numId="5">
    <w:abstractNumId w:val="1"/>
  </w:num>
  <w:num w:numId="6">
    <w:abstractNumId w:val="6"/>
  </w:num>
  <w:num w:numId="7">
    <w:abstractNumId w:val="8"/>
  </w:num>
  <w:num w:numId="8">
    <w:abstractNumId w:val="11"/>
  </w:num>
  <w:num w:numId="9">
    <w:abstractNumId w:val="5"/>
  </w:num>
  <w:num w:numId="10">
    <w:abstractNumId w:val="0"/>
  </w:num>
  <w:num w:numId="11">
    <w:abstractNumId w:val="12"/>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3F4443B"/>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54"/>
      <w:ind w:left="403"/>
      <w:jc w:val="center"/>
      <w:outlineLvl w:val="0"/>
    </w:pPr>
    <w:rPr>
      <w:rFonts w:ascii="黑体" w:eastAsia="黑体" w:hAnsi="黑体" w:cs="黑体"/>
      <w:sz w:val="32"/>
      <w:szCs w:val="32"/>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itle">
    <w:name w:val="Title"/>
    <w:basedOn w:val="Normal"/>
    <w:uiPriority w:val="1"/>
    <w:qFormat/>
    <w:pPr>
      <w:spacing w:before="28"/>
      <w:ind w:left="686"/>
      <w:jc w:val="center"/>
    </w:pPr>
    <w:rPr>
      <w:rFonts w:ascii="黑体" w:eastAsia="黑体" w:hAnsi="黑体" w:cs="黑体"/>
      <w:sz w:val="52"/>
      <w:szCs w:val="52"/>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576" w:hanging="413"/>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62513004421301104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山西省地方标准</dc:title>
  <dc:creator>郁鸣钢</dc:creator>
  <cp:lastModifiedBy>0744</cp:lastModifiedBy>
  <cp:revision>0</cp:revision>
  <dcterms:created xsi:type="dcterms:W3CDTF">2024-01-12T05:49:00Z</dcterms:created>
  <dcterms:modified xsi:type="dcterms:W3CDTF">2024-01-12T05:49:46Z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2022-06-09T00:00:00Z</vt:filetime>
  </property>
  <property fmtid="{D5CDD505-2E9C-101B-9397-08002B2CF9AE}" pid="3" name="Creator">
    <vt:lpwstr>WPS 文字</vt:lpwstr>
  </property>
  <property fmtid="{D5CDD505-2E9C-101B-9397-08002B2CF9AE}" pid="4" name="ICV">
    <vt:lpwstr>B90C7FBCF1B34FA2B35003DAFFEE7C07</vt:lpwstr>
  </property>
  <property fmtid="{D5CDD505-2E9C-101B-9397-08002B2CF9AE}" pid="5" name="KSOProductBuildVer">
    <vt:lpwstr>2052-11.8.2.11718</vt:lpwstr>
  </property>
  <property fmtid="{D5CDD505-2E9C-101B-9397-08002B2CF9AE}" pid="6" name="LastSaved">
    <vt:filetime>2024-01-12T00:00:00Z</vt:filetime>
  </property>
</Properties>
</file>