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ABS再生料项目规划设计蓝图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766" w:history="1">
        <w:r>
          <w:rPr>
            <w:rFonts w:ascii="仿宋" w:eastAsia="仿宋" w:hAnsi="仿宋" w:cs="仿宋" w:hint="eastAsia"/>
            <w:lang w:eastAsia="zh-CN"/>
          </w:rPr>
          <w:t>序言</w:t>
        </w:r>
        <w:r>
          <w:tab/>
        </w:r>
        <w:r>
          <w:fldChar w:fldCharType="begin"/>
        </w:r>
        <w:r>
          <w:instrText xml:space="preserve"> PAGEREF _Toc31766 \h </w:instrText>
        </w:r>
        <w:r>
          <w:fldChar w:fldCharType="separate"/>
        </w:r>
        <w:r>
          <w:t>3</w:t>
        </w:r>
        <w:r>
          <w:fldChar w:fldCharType="end"/>
        </w:r>
      </w:hyperlink>
    </w:p>
    <w:p>
      <w:pPr>
        <w:pStyle w:val="TOC1"/>
        <w:tabs>
          <w:tab w:val="right" w:leader="dot" w:pos="8306"/>
        </w:tabs>
      </w:pPr>
      <w:hyperlink w:anchor="_Toc5196" w:history="1">
        <w:r>
          <w:rPr>
            <w:rFonts w:ascii="仿宋" w:eastAsia="仿宋" w:hAnsi="仿宋" w:cs="仿宋" w:hint="eastAsia"/>
            <w:lang w:eastAsia="zh-CN"/>
          </w:rPr>
          <w:t>一、ABS再生料项目可持续发展</w:t>
        </w:r>
        <w:r>
          <w:tab/>
        </w:r>
        <w:r>
          <w:fldChar w:fldCharType="begin"/>
        </w:r>
        <w:r>
          <w:instrText xml:space="preserve"> PAGEREF _Toc5196 \h </w:instrText>
        </w:r>
        <w:r>
          <w:fldChar w:fldCharType="separate"/>
        </w:r>
        <w:r>
          <w:t>3</w:t>
        </w:r>
        <w:r>
          <w:fldChar w:fldCharType="end"/>
        </w:r>
      </w:hyperlink>
    </w:p>
    <w:p>
      <w:pPr>
        <w:pStyle w:val="TOC2"/>
        <w:tabs>
          <w:tab w:val="right" w:leader="dot" w:pos="8306"/>
        </w:tabs>
      </w:pPr>
      <w:hyperlink w:anchor="_Toc6714" w:history="1">
        <w:r>
          <w:rPr>
            <w:rFonts w:ascii="仿宋" w:eastAsia="仿宋" w:hAnsi="仿宋" w:cs="仿宋" w:hint="eastAsia"/>
            <w:lang w:eastAsia="zh-CN"/>
          </w:rPr>
          <w:t>(一)、可持续战略与实践</w:t>
        </w:r>
        <w:r>
          <w:tab/>
        </w:r>
        <w:r>
          <w:fldChar w:fldCharType="begin"/>
        </w:r>
        <w:r>
          <w:instrText xml:space="preserve"> PAGEREF _Toc6714 \h </w:instrText>
        </w:r>
        <w:r>
          <w:fldChar w:fldCharType="separate"/>
        </w:r>
        <w:r>
          <w:t>3</w:t>
        </w:r>
        <w:r>
          <w:fldChar w:fldCharType="end"/>
        </w:r>
      </w:hyperlink>
    </w:p>
    <w:p>
      <w:pPr>
        <w:pStyle w:val="TOC2"/>
        <w:tabs>
          <w:tab w:val="right" w:leader="dot" w:pos="8306"/>
        </w:tabs>
      </w:pPr>
      <w:hyperlink w:anchor="_Toc16369" w:history="1">
        <w:r>
          <w:rPr>
            <w:rFonts w:ascii="仿宋" w:eastAsia="仿宋" w:hAnsi="仿宋" w:cs="仿宋" w:hint="eastAsia"/>
            <w:lang w:eastAsia="zh-CN"/>
          </w:rPr>
          <w:t>(二)、环保与社会责任</w:t>
        </w:r>
        <w:r>
          <w:tab/>
        </w:r>
        <w:r>
          <w:fldChar w:fldCharType="begin"/>
        </w:r>
        <w:r>
          <w:instrText xml:space="preserve"> PAGEREF _Toc16369 \h </w:instrText>
        </w:r>
        <w:r>
          <w:fldChar w:fldCharType="separate"/>
        </w:r>
        <w:r>
          <w:t>4</w:t>
        </w:r>
        <w:r>
          <w:fldChar w:fldCharType="end"/>
        </w:r>
      </w:hyperlink>
    </w:p>
    <w:p>
      <w:pPr>
        <w:pStyle w:val="TOC1"/>
        <w:tabs>
          <w:tab w:val="right" w:leader="dot" w:pos="8306"/>
        </w:tabs>
      </w:pPr>
      <w:hyperlink w:anchor="_Toc32438" w:history="1">
        <w:r>
          <w:rPr>
            <w:rFonts w:ascii="仿宋" w:eastAsia="仿宋" w:hAnsi="仿宋" w:cs="仿宋" w:hint="eastAsia"/>
            <w:lang w:eastAsia="zh-CN"/>
          </w:rPr>
          <w:t>二、工艺说明</w:t>
        </w:r>
        <w:r>
          <w:tab/>
        </w:r>
        <w:r>
          <w:fldChar w:fldCharType="begin"/>
        </w:r>
        <w:r>
          <w:instrText xml:space="preserve"> PAGEREF _Toc32438 \h </w:instrText>
        </w:r>
        <w:r>
          <w:fldChar w:fldCharType="separate"/>
        </w:r>
        <w:r>
          <w:t>5</w:t>
        </w:r>
        <w:r>
          <w:fldChar w:fldCharType="end"/>
        </w:r>
      </w:hyperlink>
    </w:p>
    <w:p>
      <w:pPr>
        <w:pStyle w:val="TOC2"/>
        <w:tabs>
          <w:tab w:val="right" w:leader="dot" w:pos="8306"/>
        </w:tabs>
      </w:pPr>
      <w:hyperlink w:anchor="_Toc28512" w:history="1">
        <w:r>
          <w:rPr>
            <w:rFonts w:ascii="仿宋" w:eastAsia="仿宋" w:hAnsi="仿宋" w:cs="仿宋" w:hint="eastAsia"/>
            <w:lang w:eastAsia="zh-CN"/>
          </w:rPr>
          <w:t>(一)、技术管理特点</w:t>
        </w:r>
        <w:r>
          <w:tab/>
        </w:r>
        <w:r>
          <w:fldChar w:fldCharType="begin"/>
        </w:r>
        <w:r>
          <w:instrText xml:space="preserve"> PAGEREF _Toc28512 \h </w:instrText>
        </w:r>
        <w:r>
          <w:fldChar w:fldCharType="separate"/>
        </w:r>
        <w:r>
          <w:t>5</w:t>
        </w:r>
        <w:r>
          <w:fldChar w:fldCharType="end"/>
        </w:r>
      </w:hyperlink>
    </w:p>
    <w:p>
      <w:pPr>
        <w:pStyle w:val="TOC2"/>
        <w:tabs>
          <w:tab w:val="right" w:leader="dot" w:pos="8306"/>
        </w:tabs>
      </w:pPr>
      <w:hyperlink w:anchor="_Toc8292" w:history="1">
        <w:r>
          <w:rPr>
            <w:rFonts w:ascii="仿宋" w:eastAsia="仿宋" w:hAnsi="仿宋" w:cs="仿宋" w:hint="eastAsia"/>
            <w:lang w:eastAsia="zh-CN"/>
          </w:rPr>
          <w:t>(二)、ABS再生料项目工艺技术设计方案</w:t>
        </w:r>
        <w:r>
          <w:tab/>
        </w:r>
        <w:r>
          <w:fldChar w:fldCharType="begin"/>
        </w:r>
        <w:r>
          <w:instrText xml:space="preserve"> PAGEREF _Toc8292 \h </w:instrText>
        </w:r>
        <w:r>
          <w:fldChar w:fldCharType="separate"/>
        </w:r>
        <w:r>
          <w:t>6</w:t>
        </w:r>
        <w:r>
          <w:fldChar w:fldCharType="end"/>
        </w:r>
      </w:hyperlink>
    </w:p>
    <w:p>
      <w:pPr>
        <w:pStyle w:val="TOC2"/>
        <w:tabs>
          <w:tab w:val="right" w:leader="dot" w:pos="8306"/>
        </w:tabs>
      </w:pPr>
      <w:hyperlink w:anchor="_Toc9857" w:history="1">
        <w:r>
          <w:rPr>
            <w:rFonts w:ascii="仿宋" w:eastAsia="仿宋" w:hAnsi="仿宋" w:cs="仿宋" w:hint="eastAsia"/>
            <w:lang w:eastAsia="zh-CN"/>
          </w:rPr>
          <w:t>(三)、设备选型方案</w:t>
        </w:r>
        <w:r>
          <w:tab/>
        </w:r>
        <w:r>
          <w:fldChar w:fldCharType="begin"/>
        </w:r>
        <w:r>
          <w:instrText xml:space="preserve"> PAGEREF _Toc9857 \h </w:instrText>
        </w:r>
        <w:r>
          <w:fldChar w:fldCharType="separate"/>
        </w:r>
        <w:r>
          <w:t>7</w:t>
        </w:r>
        <w:r>
          <w:fldChar w:fldCharType="end"/>
        </w:r>
      </w:hyperlink>
    </w:p>
    <w:p>
      <w:pPr>
        <w:pStyle w:val="TOC1"/>
        <w:tabs>
          <w:tab w:val="right" w:leader="dot" w:pos="8306"/>
        </w:tabs>
      </w:pPr>
      <w:hyperlink w:anchor="_Toc8739" w:history="1">
        <w:r>
          <w:rPr>
            <w:rFonts w:ascii="仿宋" w:eastAsia="仿宋" w:hAnsi="仿宋" w:cs="仿宋" w:hint="eastAsia"/>
            <w:lang w:eastAsia="zh-CN"/>
          </w:rPr>
          <w:t>三、产品规划分析</w:t>
        </w:r>
        <w:r>
          <w:tab/>
        </w:r>
        <w:r>
          <w:fldChar w:fldCharType="begin"/>
        </w:r>
        <w:r>
          <w:instrText xml:space="preserve"> PAGEREF _Toc8739 \h </w:instrText>
        </w:r>
        <w:r>
          <w:fldChar w:fldCharType="separate"/>
        </w:r>
        <w:r>
          <w:t>8</w:t>
        </w:r>
        <w:r>
          <w:fldChar w:fldCharType="end"/>
        </w:r>
      </w:hyperlink>
    </w:p>
    <w:p>
      <w:pPr>
        <w:pStyle w:val="TOC2"/>
        <w:tabs>
          <w:tab w:val="right" w:leader="dot" w:pos="8306"/>
        </w:tabs>
      </w:pPr>
      <w:hyperlink w:anchor="_Toc14592" w:history="1">
        <w:r>
          <w:rPr>
            <w:rFonts w:ascii="仿宋" w:eastAsia="仿宋" w:hAnsi="仿宋" w:cs="仿宋" w:hint="eastAsia"/>
            <w:lang w:eastAsia="zh-CN"/>
          </w:rPr>
          <w:t>(一)、产品规划</w:t>
        </w:r>
        <w:r>
          <w:tab/>
        </w:r>
        <w:r>
          <w:fldChar w:fldCharType="begin"/>
        </w:r>
        <w:r>
          <w:instrText xml:space="preserve"> PAGEREF _Toc14592 \h </w:instrText>
        </w:r>
        <w:r>
          <w:fldChar w:fldCharType="separate"/>
        </w:r>
        <w:r>
          <w:t>8</w:t>
        </w:r>
        <w:r>
          <w:fldChar w:fldCharType="end"/>
        </w:r>
      </w:hyperlink>
    </w:p>
    <w:p>
      <w:pPr>
        <w:pStyle w:val="TOC2"/>
        <w:tabs>
          <w:tab w:val="right" w:leader="dot" w:pos="8306"/>
        </w:tabs>
      </w:pPr>
      <w:hyperlink w:anchor="_Toc31754" w:history="1">
        <w:r>
          <w:rPr>
            <w:rFonts w:ascii="仿宋" w:eastAsia="仿宋" w:hAnsi="仿宋" w:cs="仿宋" w:hint="eastAsia"/>
            <w:lang w:eastAsia="zh-CN"/>
          </w:rPr>
          <w:t>(二)、建设规模</w:t>
        </w:r>
        <w:r>
          <w:tab/>
        </w:r>
        <w:r>
          <w:fldChar w:fldCharType="begin"/>
        </w:r>
        <w:r>
          <w:instrText xml:space="preserve"> PAGEREF _Toc31754 \h </w:instrText>
        </w:r>
        <w:r>
          <w:fldChar w:fldCharType="separate"/>
        </w:r>
        <w:r>
          <w:t>9</w:t>
        </w:r>
        <w:r>
          <w:fldChar w:fldCharType="end"/>
        </w:r>
      </w:hyperlink>
    </w:p>
    <w:p>
      <w:pPr>
        <w:pStyle w:val="TOC1"/>
        <w:tabs>
          <w:tab w:val="right" w:leader="dot" w:pos="8306"/>
        </w:tabs>
      </w:pPr>
      <w:hyperlink w:anchor="_Toc27957" w:history="1">
        <w:r>
          <w:rPr>
            <w:rFonts w:ascii="仿宋" w:eastAsia="仿宋" w:hAnsi="仿宋" w:cs="仿宋" w:hint="eastAsia"/>
            <w:lang w:eastAsia="zh-CN"/>
          </w:rPr>
          <w:t>四、ABS再生料项目文档管理</w:t>
        </w:r>
        <w:r>
          <w:tab/>
        </w:r>
        <w:r>
          <w:fldChar w:fldCharType="begin"/>
        </w:r>
        <w:r>
          <w:instrText xml:space="preserve"> PAGEREF _Toc27957 \h </w:instrText>
        </w:r>
        <w:r>
          <w:fldChar w:fldCharType="separate"/>
        </w:r>
        <w:r>
          <w:t>10</w:t>
        </w:r>
        <w:r>
          <w:fldChar w:fldCharType="end"/>
        </w:r>
      </w:hyperlink>
    </w:p>
    <w:p>
      <w:pPr>
        <w:pStyle w:val="TOC2"/>
        <w:tabs>
          <w:tab w:val="right" w:leader="dot" w:pos="8306"/>
        </w:tabs>
      </w:pPr>
      <w:hyperlink w:anchor="_Toc14156" w:history="1">
        <w:r>
          <w:rPr>
            <w:rFonts w:ascii="仿宋" w:eastAsia="仿宋" w:hAnsi="仿宋" w:cs="仿宋" w:hint="eastAsia"/>
            <w:lang w:eastAsia="zh-CN"/>
          </w:rPr>
          <w:t>(一)、文档编制与审查</w:t>
        </w:r>
        <w:r>
          <w:tab/>
        </w:r>
        <w:r>
          <w:fldChar w:fldCharType="begin"/>
        </w:r>
        <w:r>
          <w:instrText xml:space="preserve"> PAGEREF _Toc14156 \h </w:instrText>
        </w:r>
        <w:r>
          <w:fldChar w:fldCharType="separate"/>
        </w:r>
        <w:r>
          <w:t>10</w:t>
        </w:r>
        <w:r>
          <w:fldChar w:fldCharType="end"/>
        </w:r>
      </w:hyperlink>
    </w:p>
    <w:p>
      <w:pPr>
        <w:pStyle w:val="TOC2"/>
        <w:tabs>
          <w:tab w:val="right" w:leader="dot" w:pos="8306"/>
        </w:tabs>
      </w:pPr>
      <w:hyperlink w:anchor="_Toc23283" w:history="1">
        <w:r>
          <w:rPr>
            <w:rFonts w:ascii="仿宋" w:eastAsia="仿宋" w:hAnsi="仿宋" w:cs="仿宋" w:hint="eastAsia"/>
            <w:lang w:eastAsia="zh-CN"/>
          </w:rPr>
          <w:t>(二)、文档发布与分发</w:t>
        </w:r>
        <w:r>
          <w:tab/>
        </w:r>
        <w:r>
          <w:fldChar w:fldCharType="begin"/>
        </w:r>
        <w:r>
          <w:instrText xml:space="preserve"> PAGEREF _Toc23283 \h </w:instrText>
        </w:r>
        <w:r>
          <w:fldChar w:fldCharType="separate"/>
        </w:r>
        <w:r>
          <w:t>12</w:t>
        </w:r>
        <w:r>
          <w:fldChar w:fldCharType="end"/>
        </w:r>
      </w:hyperlink>
    </w:p>
    <w:p>
      <w:pPr>
        <w:pStyle w:val="TOC2"/>
        <w:tabs>
          <w:tab w:val="right" w:leader="dot" w:pos="8306"/>
        </w:tabs>
      </w:pPr>
      <w:hyperlink w:anchor="_Toc6700" w:history="1">
        <w:r>
          <w:rPr>
            <w:rFonts w:ascii="仿宋" w:eastAsia="仿宋" w:hAnsi="仿宋" w:cs="仿宋" w:hint="eastAsia"/>
            <w:lang w:eastAsia="zh-CN"/>
          </w:rPr>
          <w:t>(三)、文档存档与归档</w:t>
        </w:r>
        <w:r>
          <w:tab/>
        </w:r>
        <w:r>
          <w:fldChar w:fldCharType="begin"/>
        </w:r>
        <w:r>
          <w:instrText xml:space="preserve"> PAGEREF _Toc6700 \h </w:instrText>
        </w:r>
        <w:r>
          <w:fldChar w:fldCharType="separate"/>
        </w:r>
        <w:r>
          <w:t>12</w:t>
        </w:r>
        <w:r>
          <w:fldChar w:fldCharType="end"/>
        </w:r>
      </w:hyperlink>
    </w:p>
    <w:p>
      <w:pPr>
        <w:pStyle w:val="TOC1"/>
        <w:tabs>
          <w:tab w:val="right" w:leader="dot" w:pos="8306"/>
        </w:tabs>
      </w:pPr>
      <w:hyperlink w:anchor="_Toc3623" w:history="1">
        <w:r>
          <w:rPr>
            <w:rFonts w:ascii="仿宋" w:eastAsia="仿宋" w:hAnsi="仿宋" w:cs="仿宋" w:hint="eastAsia"/>
            <w:lang w:eastAsia="zh-CN"/>
          </w:rPr>
          <w:t>五、ABS再生料项目危机管理</w:t>
        </w:r>
        <w:r>
          <w:tab/>
        </w:r>
        <w:r>
          <w:fldChar w:fldCharType="begin"/>
        </w:r>
        <w:r>
          <w:instrText xml:space="preserve"> PAGEREF _Toc3623 \h </w:instrText>
        </w:r>
        <w:r>
          <w:fldChar w:fldCharType="separate"/>
        </w:r>
        <w:r>
          <w:t>14</w:t>
        </w:r>
        <w:r>
          <w:fldChar w:fldCharType="end"/>
        </w:r>
      </w:hyperlink>
    </w:p>
    <w:p>
      <w:pPr>
        <w:pStyle w:val="TOC2"/>
        <w:tabs>
          <w:tab w:val="right" w:leader="dot" w:pos="8306"/>
        </w:tabs>
      </w:pPr>
      <w:hyperlink w:anchor="_Toc19637" w:history="1">
        <w:r>
          <w:rPr>
            <w:rFonts w:ascii="仿宋" w:eastAsia="仿宋" w:hAnsi="仿宋" w:cs="仿宋" w:hint="eastAsia"/>
            <w:lang w:eastAsia="zh-CN"/>
          </w:rPr>
          <w:t>(一)、危机预警与识别</w:t>
        </w:r>
        <w:r>
          <w:tab/>
        </w:r>
        <w:r>
          <w:fldChar w:fldCharType="begin"/>
        </w:r>
        <w:r>
          <w:instrText xml:space="preserve"> PAGEREF _Toc19637 \h </w:instrText>
        </w:r>
        <w:r>
          <w:fldChar w:fldCharType="separate"/>
        </w:r>
        <w:r>
          <w:t>14</w:t>
        </w:r>
        <w:r>
          <w:fldChar w:fldCharType="end"/>
        </w:r>
      </w:hyperlink>
    </w:p>
    <w:p>
      <w:pPr>
        <w:pStyle w:val="TOC2"/>
        <w:tabs>
          <w:tab w:val="right" w:leader="dot" w:pos="8306"/>
        </w:tabs>
      </w:pPr>
      <w:hyperlink w:anchor="_Toc29496" w:history="1">
        <w:r>
          <w:rPr>
            <w:rFonts w:ascii="仿宋" w:eastAsia="仿宋" w:hAnsi="仿宋" w:cs="仿宋" w:hint="eastAsia"/>
            <w:lang w:eastAsia="zh-CN"/>
          </w:rPr>
          <w:t>(二)、危机应对与恢复</w:t>
        </w:r>
        <w:r>
          <w:tab/>
        </w:r>
        <w:r>
          <w:fldChar w:fldCharType="begin"/>
        </w:r>
        <w:r>
          <w:instrText xml:space="preserve"> PAGEREF _Toc29496 \h </w:instrText>
        </w:r>
        <w:r>
          <w:fldChar w:fldCharType="separate"/>
        </w:r>
        <w:r>
          <w:t>15</w:t>
        </w:r>
        <w:r>
          <w:fldChar w:fldCharType="end"/>
        </w:r>
      </w:hyperlink>
    </w:p>
    <w:p>
      <w:pPr>
        <w:pStyle w:val="TOC1"/>
        <w:tabs>
          <w:tab w:val="right" w:leader="dot" w:pos="8306"/>
        </w:tabs>
      </w:pPr>
      <w:hyperlink w:anchor="_Toc1046" w:history="1">
        <w:r>
          <w:rPr>
            <w:rFonts w:ascii="仿宋" w:eastAsia="仿宋" w:hAnsi="仿宋" w:cs="仿宋" w:hint="eastAsia"/>
            <w:lang w:eastAsia="zh-CN"/>
          </w:rPr>
          <w:t>六、ABS再生料项目概论</w:t>
        </w:r>
        <w:r>
          <w:tab/>
        </w:r>
        <w:r>
          <w:fldChar w:fldCharType="begin"/>
        </w:r>
        <w:r>
          <w:instrText xml:space="preserve"> PAGEREF _Toc1046 \h </w:instrText>
        </w:r>
        <w:r>
          <w:fldChar w:fldCharType="separate"/>
        </w:r>
        <w:r>
          <w:t>16</w:t>
        </w:r>
        <w:r>
          <w:fldChar w:fldCharType="end"/>
        </w:r>
      </w:hyperlink>
    </w:p>
    <w:p>
      <w:pPr>
        <w:pStyle w:val="TOC2"/>
        <w:tabs>
          <w:tab w:val="right" w:leader="dot" w:pos="8306"/>
        </w:tabs>
      </w:pPr>
      <w:hyperlink w:anchor="_Toc892" w:history="1">
        <w:r>
          <w:rPr>
            <w:rFonts w:ascii="仿宋" w:eastAsia="仿宋" w:hAnsi="仿宋" w:cs="仿宋" w:hint="eastAsia"/>
            <w:lang w:eastAsia="zh-CN"/>
          </w:rPr>
          <w:t>(一)、ABS再生料项目概况</w:t>
        </w:r>
        <w:r>
          <w:tab/>
        </w:r>
        <w:r>
          <w:fldChar w:fldCharType="begin"/>
        </w:r>
        <w:r>
          <w:instrText xml:space="preserve"> PAGEREF _Toc892 \h </w:instrText>
        </w:r>
        <w:r>
          <w:fldChar w:fldCharType="separate"/>
        </w:r>
        <w:r>
          <w:t>16</w:t>
        </w:r>
        <w:r>
          <w:fldChar w:fldCharType="end"/>
        </w:r>
      </w:hyperlink>
    </w:p>
    <w:p>
      <w:pPr>
        <w:pStyle w:val="TOC2"/>
        <w:tabs>
          <w:tab w:val="right" w:leader="dot" w:pos="8306"/>
        </w:tabs>
      </w:pPr>
      <w:hyperlink w:anchor="_Toc29120" w:history="1">
        <w:r>
          <w:rPr>
            <w:rFonts w:ascii="仿宋" w:eastAsia="仿宋" w:hAnsi="仿宋" w:cs="仿宋" w:hint="eastAsia"/>
            <w:lang w:eastAsia="zh-CN"/>
          </w:rPr>
          <w:t>(二)、ABS再生料项目目标</w:t>
        </w:r>
        <w:r>
          <w:tab/>
        </w:r>
        <w:r>
          <w:fldChar w:fldCharType="begin"/>
        </w:r>
        <w:r>
          <w:instrText xml:space="preserve"> PAGEREF _Toc29120 \h </w:instrText>
        </w:r>
        <w:r>
          <w:fldChar w:fldCharType="separate"/>
        </w:r>
        <w:r>
          <w:t>18</w:t>
        </w:r>
        <w:r>
          <w:fldChar w:fldCharType="end"/>
        </w:r>
      </w:hyperlink>
    </w:p>
    <w:p>
      <w:pPr>
        <w:pStyle w:val="TOC2"/>
        <w:tabs>
          <w:tab w:val="right" w:leader="dot" w:pos="8306"/>
        </w:tabs>
      </w:pPr>
      <w:hyperlink w:anchor="_Toc6719" w:history="1">
        <w:r>
          <w:rPr>
            <w:rFonts w:ascii="仿宋" w:eastAsia="仿宋" w:hAnsi="仿宋" w:cs="仿宋" w:hint="eastAsia"/>
            <w:lang w:eastAsia="zh-CN"/>
          </w:rPr>
          <w:t>(三)、ABS再生料项目提出的理由</w:t>
        </w:r>
        <w:r>
          <w:tab/>
        </w:r>
        <w:r>
          <w:fldChar w:fldCharType="begin"/>
        </w:r>
        <w:r>
          <w:instrText xml:space="preserve"> PAGEREF _Toc6719 \h </w:instrText>
        </w:r>
        <w:r>
          <w:fldChar w:fldCharType="separate"/>
        </w:r>
        <w:r>
          <w:t>19</w:t>
        </w:r>
        <w:r>
          <w:fldChar w:fldCharType="end"/>
        </w:r>
      </w:hyperlink>
    </w:p>
    <w:p>
      <w:pPr>
        <w:pStyle w:val="TOC2"/>
        <w:tabs>
          <w:tab w:val="right" w:leader="dot" w:pos="8306"/>
        </w:tabs>
      </w:pPr>
      <w:hyperlink w:anchor="_Toc23756" w:history="1">
        <w:r>
          <w:rPr>
            <w:rFonts w:ascii="仿宋" w:eastAsia="仿宋" w:hAnsi="仿宋" w:cs="仿宋" w:hint="eastAsia"/>
            <w:lang w:eastAsia="zh-CN"/>
          </w:rPr>
          <w:t>(四)、ABS再生料项目意义</w:t>
        </w:r>
        <w:r>
          <w:tab/>
        </w:r>
        <w:r>
          <w:fldChar w:fldCharType="begin"/>
        </w:r>
        <w:r>
          <w:instrText xml:space="preserve"> PAGEREF _Toc23756 \h </w:instrText>
        </w:r>
        <w:r>
          <w:fldChar w:fldCharType="separate"/>
        </w:r>
        <w:r>
          <w:t>21</w:t>
        </w:r>
        <w:r>
          <w:fldChar w:fldCharType="end"/>
        </w:r>
      </w:hyperlink>
    </w:p>
    <w:p>
      <w:pPr>
        <w:pStyle w:val="TOC2"/>
        <w:tabs>
          <w:tab w:val="right" w:leader="dot" w:pos="8306"/>
        </w:tabs>
      </w:pPr>
      <w:hyperlink w:anchor="_Toc24376" w:history="1">
        <w:r>
          <w:rPr>
            <w:rFonts w:ascii="仿宋" w:eastAsia="仿宋" w:hAnsi="仿宋" w:cs="仿宋" w:hint="eastAsia"/>
            <w:lang w:eastAsia="zh-CN"/>
          </w:rPr>
          <w:t>(五)、ABS再生料项目背景</w:t>
        </w:r>
        <w:r>
          <w:tab/>
        </w:r>
        <w:r>
          <w:fldChar w:fldCharType="begin"/>
        </w:r>
        <w:r>
          <w:instrText xml:space="preserve"> PAGEREF _Toc24376 \h </w:instrText>
        </w:r>
        <w:r>
          <w:fldChar w:fldCharType="separate"/>
        </w:r>
        <w:r>
          <w:t>22</w:t>
        </w:r>
        <w:r>
          <w:fldChar w:fldCharType="end"/>
        </w:r>
      </w:hyperlink>
    </w:p>
    <w:p>
      <w:pPr>
        <w:pStyle w:val="TOC1"/>
        <w:tabs>
          <w:tab w:val="right" w:leader="dot" w:pos="8306"/>
        </w:tabs>
      </w:pPr>
      <w:hyperlink w:anchor="_Toc16172" w:history="1">
        <w:r>
          <w:rPr>
            <w:rFonts w:ascii="仿宋" w:eastAsia="仿宋" w:hAnsi="仿宋" w:cs="仿宋" w:hint="eastAsia"/>
            <w:lang w:eastAsia="zh-CN"/>
          </w:rPr>
          <w:t>七、ABS再生料项目风险管理</w:t>
        </w:r>
        <w:r>
          <w:tab/>
        </w:r>
        <w:r>
          <w:fldChar w:fldCharType="begin"/>
        </w:r>
        <w:r>
          <w:instrText xml:space="preserve"> PAGEREF _Toc16172 \h </w:instrText>
        </w:r>
        <w:r>
          <w:fldChar w:fldCharType="separate"/>
        </w:r>
        <w:r>
          <w:t>23</w:t>
        </w:r>
        <w:r>
          <w:fldChar w:fldCharType="end"/>
        </w:r>
      </w:hyperlink>
    </w:p>
    <w:p>
      <w:pPr>
        <w:pStyle w:val="TOC2"/>
        <w:tabs>
          <w:tab w:val="right" w:leader="dot" w:pos="8306"/>
        </w:tabs>
      </w:pPr>
      <w:hyperlink w:anchor="_Toc22873" w:history="1">
        <w:r>
          <w:rPr>
            <w:rFonts w:ascii="仿宋" w:eastAsia="仿宋" w:hAnsi="仿宋" w:cs="仿宋" w:hint="eastAsia"/>
            <w:lang w:eastAsia="zh-CN"/>
          </w:rPr>
          <w:t>(一)、风险识别与评估</w:t>
        </w:r>
        <w:r>
          <w:tab/>
        </w:r>
        <w:r>
          <w:fldChar w:fldCharType="begin"/>
        </w:r>
        <w:r>
          <w:instrText xml:space="preserve"> PAGEREF _Toc22873 \h </w:instrText>
        </w:r>
        <w:r>
          <w:fldChar w:fldCharType="separate"/>
        </w:r>
        <w:r>
          <w:t>23</w:t>
        </w:r>
        <w:r>
          <w:fldChar w:fldCharType="end"/>
        </w:r>
      </w:hyperlink>
    </w:p>
    <w:p>
      <w:pPr>
        <w:pStyle w:val="TOC2"/>
        <w:tabs>
          <w:tab w:val="right" w:leader="dot" w:pos="8306"/>
        </w:tabs>
      </w:pPr>
      <w:hyperlink w:anchor="_Toc19883" w:history="1">
        <w:r>
          <w:rPr>
            <w:rFonts w:ascii="仿宋" w:eastAsia="仿宋" w:hAnsi="仿宋" w:cs="仿宋" w:hint="eastAsia"/>
            <w:lang w:eastAsia="zh-CN"/>
          </w:rPr>
          <w:t>(二)、风险应对策略</w:t>
        </w:r>
        <w:r>
          <w:tab/>
        </w:r>
        <w:r>
          <w:fldChar w:fldCharType="begin"/>
        </w:r>
        <w:r>
          <w:instrText xml:space="preserve"> PAGEREF _Toc19883 \h </w:instrText>
        </w:r>
        <w:r>
          <w:fldChar w:fldCharType="separate"/>
        </w:r>
        <w:r>
          <w:t>24</w:t>
        </w:r>
        <w:r>
          <w:fldChar w:fldCharType="end"/>
        </w:r>
      </w:hyperlink>
    </w:p>
    <w:p>
      <w:pPr>
        <w:pStyle w:val="TOC2"/>
        <w:tabs>
          <w:tab w:val="right" w:leader="dot" w:pos="8306"/>
        </w:tabs>
      </w:pPr>
      <w:hyperlink w:anchor="_Toc5462" w:history="1">
        <w:r>
          <w:rPr>
            <w:rFonts w:ascii="仿宋" w:eastAsia="仿宋" w:hAnsi="仿宋" w:cs="仿宋" w:hint="eastAsia"/>
            <w:lang w:eastAsia="zh-CN"/>
          </w:rPr>
          <w:t>(三)、风险监控与控制</w:t>
        </w:r>
        <w:r>
          <w:tab/>
        </w:r>
        <w:r>
          <w:fldChar w:fldCharType="begin"/>
        </w:r>
        <w:r>
          <w:instrText xml:space="preserve"> PAGEREF _Toc5462 \h </w:instrText>
        </w:r>
        <w:r>
          <w:fldChar w:fldCharType="separate"/>
        </w:r>
        <w:r>
          <w:t>26</w:t>
        </w:r>
        <w:r>
          <w:fldChar w:fldCharType="end"/>
        </w:r>
      </w:hyperlink>
    </w:p>
    <w:p>
      <w:pPr>
        <w:pStyle w:val="TOC1"/>
        <w:tabs>
          <w:tab w:val="right" w:leader="dot" w:pos="8306"/>
        </w:tabs>
      </w:pPr>
      <w:hyperlink w:anchor="_Toc18651" w:history="1">
        <w:r>
          <w:rPr>
            <w:rFonts w:ascii="仿宋" w:eastAsia="仿宋" w:hAnsi="仿宋" w:cs="仿宋" w:hint="eastAsia"/>
            <w:lang w:eastAsia="zh-CN"/>
          </w:rPr>
          <w:t>八、ABS再生料项目投资规划</w:t>
        </w:r>
        <w:r>
          <w:tab/>
        </w:r>
        <w:r>
          <w:fldChar w:fldCharType="begin"/>
        </w:r>
        <w:r>
          <w:instrText xml:space="preserve"> PAGEREF _Toc18651 \h </w:instrText>
        </w:r>
        <w:r>
          <w:fldChar w:fldCharType="separate"/>
        </w:r>
        <w:r>
          <w:t>27</w:t>
        </w:r>
        <w:r>
          <w:fldChar w:fldCharType="end"/>
        </w:r>
      </w:hyperlink>
    </w:p>
    <w:p>
      <w:pPr>
        <w:pStyle w:val="TOC2"/>
        <w:tabs>
          <w:tab w:val="right" w:leader="dot" w:pos="8306"/>
        </w:tabs>
      </w:pPr>
      <w:hyperlink w:anchor="_Toc25964" w:history="1">
        <w:r>
          <w:rPr>
            <w:rFonts w:ascii="仿宋" w:eastAsia="仿宋" w:hAnsi="仿宋" w:cs="仿宋" w:hint="eastAsia"/>
            <w:lang w:eastAsia="zh-CN"/>
          </w:rPr>
          <w:t>(一)、ABS再生料项目总投资估算</w:t>
        </w:r>
        <w:r>
          <w:tab/>
        </w:r>
        <w:r>
          <w:fldChar w:fldCharType="begin"/>
        </w:r>
        <w:r>
          <w:instrText xml:space="preserve"> PAGEREF _Toc25964 \h </w:instrText>
        </w:r>
        <w:r>
          <w:fldChar w:fldCharType="separate"/>
        </w:r>
        <w:r>
          <w:t>27</w:t>
        </w:r>
        <w:r>
          <w:fldChar w:fldCharType="end"/>
        </w:r>
      </w:hyperlink>
    </w:p>
    <w:p>
      <w:pPr>
        <w:pStyle w:val="TOC2"/>
        <w:tabs>
          <w:tab w:val="right" w:leader="dot" w:pos="8306"/>
        </w:tabs>
      </w:pPr>
      <w:hyperlink w:anchor="_Toc9806" w:history="1">
        <w:r>
          <w:rPr>
            <w:rFonts w:ascii="仿宋" w:eastAsia="仿宋" w:hAnsi="仿宋" w:cs="仿宋" w:hint="eastAsia"/>
            <w:lang w:eastAsia="zh-CN"/>
          </w:rPr>
          <w:t>(二)、资金筹措</w:t>
        </w:r>
        <w:r>
          <w:tab/>
        </w:r>
        <w:r>
          <w:fldChar w:fldCharType="begin"/>
        </w:r>
        <w:r>
          <w:instrText xml:space="preserve"> PAGEREF _Toc9806 \h </w:instrText>
        </w:r>
        <w:r>
          <w:fldChar w:fldCharType="separate"/>
        </w:r>
        <w:r>
          <w:t>28</w:t>
        </w:r>
        <w:r>
          <w:fldChar w:fldCharType="end"/>
        </w:r>
      </w:hyperlink>
    </w:p>
    <w:p>
      <w:pPr>
        <w:pStyle w:val="TOC1"/>
        <w:tabs>
          <w:tab w:val="right" w:leader="dot" w:pos="8306"/>
        </w:tabs>
      </w:pPr>
      <w:hyperlink w:anchor="_Toc11289" w:history="1">
        <w:r>
          <w:rPr>
            <w:rFonts w:ascii="仿宋" w:eastAsia="仿宋" w:hAnsi="仿宋" w:cs="仿宋" w:hint="eastAsia"/>
            <w:lang w:eastAsia="zh-CN"/>
          </w:rPr>
          <w:t>九、ABS再生料项目技术管理</w:t>
        </w:r>
        <w:r>
          <w:tab/>
        </w:r>
        <w:r>
          <w:fldChar w:fldCharType="begin"/>
        </w:r>
        <w:r>
          <w:instrText xml:space="preserve"> PAGEREF _Toc11289 \h </w:instrText>
        </w:r>
        <w:r>
          <w:fldChar w:fldCharType="separate"/>
        </w:r>
        <w:r>
          <w:t>29</w:t>
        </w:r>
        <w:r>
          <w:fldChar w:fldCharType="end"/>
        </w:r>
      </w:hyperlink>
    </w:p>
    <w:p>
      <w:pPr>
        <w:pStyle w:val="TOC2"/>
        <w:tabs>
          <w:tab w:val="right" w:leader="dot" w:pos="8306"/>
        </w:tabs>
      </w:pPr>
      <w:hyperlink w:anchor="_Toc23768" w:history="1">
        <w:r>
          <w:rPr>
            <w:rFonts w:ascii="仿宋" w:eastAsia="仿宋" w:hAnsi="仿宋" w:cs="仿宋" w:hint="eastAsia"/>
            <w:lang w:eastAsia="zh-CN"/>
          </w:rPr>
          <w:t>(一)、技术方案选用方向</w:t>
        </w:r>
        <w:r>
          <w:tab/>
        </w:r>
        <w:r>
          <w:fldChar w:fldCharType="begin"/>
        </w:r>
        <w:r>
          <w:instrText xml:space="preserve"> PAGEREF _Toc23768 \h </w:instrText>
        </w:r>
        <w:r>
          <w:fldChar w:fldCharType="separate"/>
        </w:r>
        <w:r>
          <w:t>29</w:t>
        </w:r>
        <w:r>
          <w:fldChar w:fldCharType="end"/>
        </w:r>
      </w:hyperlink>
    </w:p>
    <w:p>
      <w:pPr>
        <w:pStyle w:val="TOC2"/>
        <w:tabs>
          <w:tab w:val="right" w:leader="dot" w:pos="8306"/>
        </w:tabs>
      </w:pPr>
      <w:hyperlink w:anchor="_Toc29163" w:history="1">
        <w:r>
          <w:rPr>
            <w:rFonts w:ascii="仿宋" w:eastAsia="仿宋" w:hAnsi="仿宋" w:cs="仿宋" w:hint="eastAsia"/>
            <w:lang w:eastAsia="zh-CN"/>
          </w:rPr>
          <w:t>(二)、工艺技术方案选用原则</w:t>
        </w:r>
        <w:r>
          <w:tab/>
        </w:r>
        <w:r>
          <w:fldChar w:fldCharType="begin"/>
        </w:r>
        <w:r>
          <w:instrText xml:space="preserve"> PAGEREF _Toc29163 \h </w:instrText>
        </w:r>
        <w:r>
          <w:fldChar w:fldCharType="separate"/>
        </w:r>
        <w:r>
          <w:t>30</w:t>
        </w:r>
        <w:r>
          <w:fldChar w:fldCharType="end"/>
        </w:r>
      </w:hyperlink>
    </w:p>
    <w:p>
      <w:pPr>
        <w:pStyle w:val="TOC2"/>
        <w:tabs>
          <w:tab w:val="right" w:leader="dot" w:pos="8306"/>
        </w:tabs>
      </w:pPr>
      <w:hyperlink w:anchor="_Toc13231" w:history="1">
        <w:r>
          <w:rPr>
            <w:rFonts w:ascii="仿宋" w:eastAsia="仿宋" w:hAnsi="仿宋" w:cs="仿宋" w:hint="eastAsia"/>
            <w:lang w:eastAsia="zh-CN"/>
          </w:rPr>
          <w:t>(三)、工艺技术方案要求</w:t>
        </w:r>
        <w:r>
          <w:tab/>
        </w:r>
        <w:r>
          <w:fldChar w:fldCharType="begin"/>
        </w:r>
        <w:r>
          <w:instrText xml:space="preserve"> PAGEREF _Toc13231 \h </w:instrText>
        </w:r>
        <w:r>
          <w:fldChar w:fldCharType="separate"/>
        </w:r>
        <w:r>
          <w:t>33</w:t>
        </w:r>
        <w:r>
          <w:fldChar w:fldCharType="end"/>
        </w:r>
      </w:hyperlink>
    </w:p>
    <w:p>
      <w:pPr>
        <w:pStyle w:val="TOC1"/>
        <w:tabs>
          <w:tab w:val="right" w:leader="dot" w:pos="8306"/>
        </w:tabs>
      </w:pPr>
      <w:hyperlink w:anchor="_Toc18077" w:history="1">
        <w:r>
          <w:rPr>
            <w:rFonts w:ascii="仿宋" w:eastAsia="仿宋" w:hAnsi="仿宋" w:cs="仿宋" w:hint="eastAsia"/>
            <w:lang w:eastAsia="zh-CN"/>
          </w:rPr>
          <w:t>十、ABS再生料项目财务管理</w:t>
        </w:r>
        <w:r>
          <w:tab/>
        </w:r>
        <w:r>
          <w:fldChar w:fldCharType="begin"/>
        </w:r>
        <w:r>
          <w:instrText xml:space="preserve"> PAGEREF _Toc18077 \h </w:instrText>
        </w:r>
        <w:r>
          <w:fldChar w:fldCharType="separate"/>
        </w:r>
        <w:r>
          <w:t>35</w:t>
        </w:r>
        <w:r>
          <w:fldChar w:fldCharType="end"/>
        </w:r>
      </w:hyperlink>
    </w:p>
    <w:p>
      <w:pPr>
        <w:pStyle w:val="TOC2"/>
        <w:tabs>
          <w:tab w:val="right" w:leader="dot" w:pos="8306"/>
        </w:tabs>
      </w:pPr>
      <w:hyperlink w:anchor="_Toc13208" w:history="1">
        <w:r>
          <w:rPr>
            <w:rFonts w:ascii="仿宋" w:eastAsia="仿宋" w:hAnsi="仿宋" w:cs="仿宋" w:hint="eastAsia"/>
            <w:lang w:eastAsia="zh-CN"/>
          </w:rPr>
          <w:t>(一)、资金需求大</w:t>
        </w:r>
        <w:r>
          <w:tab/>
        </w:r>
        <w:r>
          <w:fldChar w:fldCharType="begin"/>
        </w:r>
        <w:r>
          <w:instrText xml:space="preserve"> PAGEREF _Toc13208 \h </w:instrText>
        </w:r>
        <w:r>
          <w:fldChar w:fldCharType="separate"/>
        </w:r>
        <w:r>
          <w:t>35</w:t>
        </w:r>
        <w:r>
          <w:fldChar w:fldCharType="end"/>
        </w:r>
      </w:hyperlink>
    </w:p>
    <w:p>
      <w:pPr>
        <w:pStyle w:val="TOC2"/>
        <w:tabs>
          <w:tab w:val="right" w:leader="dot" w:pos="8306"/>
        </w:tabs>
      </w:pPr>
      <w:hyperlink w:anchor="_Toc12293" w:history="1">
        <w:r>
          <w:rPr>
            <w:rFonts w:ascii="仿宋" w:eastAsia="仿宋" w:hAnsi="仿宋" w:cs="仿宋" w:hint="eastAsia"/>
            <w:lang w:eastAsia="zh-CN"/>
          </w:rPr>
          <w:t>(二)、研发周期长</w:t>
        </w:r>
        <w:r>
          <w:tab/>
        </w:r>
        <w:r>
          <w:fldChar w:fldCharType="begin"/>
        </w:r>
        <w:r>
          <w:instrText xml:space="preserve"> PAGEREF _Toc12293 \h </w:instrText>
        </w:r>
        <w:r>
          <w:fldChar w:fldCharType="separate"/>
        </w:r>
        <w:r>
          <w:t>36</w:t>
        </w:r>
        <w:r>
          <w:fldChar w:fldCharType="end"/>
        </w:r>
      </w:hyperlink>
    </w:p>
    <w:p>
      <w:pPr>
        <w:pStyle w:val="TOC2"/>
        <w:tabs>
          <w:tab w:val="right" w:leader="dot" w:pos="8306"/>
        </w:tabs>
      </w:pPr>
      <w:hyperlink w:anchor="_Toc4750" w:history="1">
        <w:r>
          <w:rPr>
            <w:rFonts w:ascii="仿宋" w:eastAsia="仿宋" w:hAnsi="仿宋" w:cs="仿宋" w:hint="eastAsia"/>
            <w:lang w:eastAsia="zh-CN"/>
          </w:rPr>
          <w:t>(三)、市场风险大</w:t>
        </w:r>
        <w:r>
          <w:tab/>
        </w:r>
        <w:r>
          <w:fldChar w:fldCharType="begin"/>
        </w:r>
        <w:r>
          <w:instrText xml:space="preserve"> PAGEREF _Toc4750 \h </w:instrText>
        </w:r>
        <w:r>
          <w:fldChar w:fldCharType="separate"/>
        </w:r>
        <w:r>
          <w:t>37</w:t>
        </w:r>
        <w:r>
          <w:fldChar w:fldCharType="end"/>
        </w:r>
      </w:hyperlink>
    </w:p>
    <w:p>
      <w:pPr>
        <w:pStyle w:val="TOC2"/>
        <w:tabs>
          <w:tab w:val="right" w:leader="dot" w:pos="8306"/>
        </w:tabs>
      </w:pPr>
      <w:hyperlink w:anchor="_Toc15793" w:history="1">
        <w:r>
          <w:rPr>
            <w:rFonts w:ascii="仿宋" w:eastAsia="仿宋" w:hAnsi="仿宋" w:cs="仿宋" w:hint="eastAsia"/>
            <w:lang w:eastAsia="zh-CN"/>
          </w:rPr>
          <w:t>(四)、利润率高</w:t>
        </w:r>
        <w:r>
          <w:tab/>
        </w:r>
        <w:r>
          <w:fldChar w:fldCharType="begin"/>
        </w:r>
        <w:r>
          <w:instrText xml:space="preserve"> PAGEREF _Toc15793 \h </w:instrText>
        </w:r>
        <w:r>
          <w:fldChar w:fldCharType="separate"/>
        </w:r>
        <w:r>
          <w:t>40</w:t>
        </w:r>
        <w:r>
          <w:fldChar w:fldCharType="end"/>
        </w:r>
      </w:hyperlink>
    </w:p>
    <w:p>
      <w:pPr>
        <w:pStyle w:val="TOC1"/>
        <w:tabs>
          <w:tab w:val="right" w:leader="dot" w:pos="8306"/>
        </w:tabs>
      </w:pPr>
      <w:hyperlink w:anchor="_Toc30080" w:history="1">
        <w:r>
          <w:rPr>
            <w:rFonts w:ascii="仿宋" w:eastAsia="仿宋" w:hAnsi="仿宋" w:cs="仿宋" w:hint="eastAsia"/>
            <w:lang w:eastAsia="zh-CN"/>
          </w:rPr>
          <w:t>十一、ABS再生料项目社会影响</w:t>
        </w:r>
        <w:r>
          <w:tab/>
        </w:r>
        <w:r>
          <w:fldChar w:fldCharType="begin"/>
        </w:r>
        <w:r>
          <w:instrText xml:space="preserve"> PAGEREF _Toc30080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97" w:history="1">
        <w:r>
          <w:rPr>
            <w:rFonts w:ascii="仿宋" w:eastAsia="仿宋" w:hAnsi="仿宋" w:cs="仿宋" w:hint="eastAsia"/>
            <w:lang w:eastAsia="zh-CN"/>
          </w:rPr>
          <w:t>(一)、社会责任与义务</w:t>
        </w:r>
        <w:r>
          <w:tab/>
        </w:r>
        <w:r>
          <w:fldChar w:fldCharType="begin"/>
        </w:r>
        <w:r>
          <w:instrText xml:space="preserve"> PAGEREF _Toc19997 \h </w:instrText>
        </w:r>
        <w:r>
          <w:fldChar w:fldCharType="separate"/>
        </w:r>
        <w:r>
          <w:t>42</w:t>
        </w:r>
        <w:r>
          <w:fldChar w:fldCharType="end"/>
        </w:r>
      </w:hyperlink>
    </w:p>
    <w:p>
      <w:pPr>
        <w:pStyle w:val="TOC2"/>
        <w:tabs>
          <w:tab w:val="right" w:leader="dot" w:pos="8306"/>
        </w:tabs>
      </w:pPr>
      <w:hyperlink w:anchor="_Toc279" w:history="1">
        <w:r>
          <w:rPr>
            <w:rFonts w:ascii="仿宋" w:eastAsia="仿宋" w:hAnsi="仿宋" w:cs="仿宋" w:hint="eastAsia"/>
            <w:lang w:eastAsia="zh-CN"/>
          </w:rPr>
          <w:t>(二)、社会参与与沟通</w:t>
        </w:r>
        <w:r>
          <w:tab/>
        </w:r>
        <w:r>
          <w:fldChar w:fldCharType="begin"/>
        </w:r>
        <w:r>
          <w:instrText xml:space="preserve"> PAGEREF _Toc279 \h </w:instrText>
        </w:r>
        <w:r>
          <w:fldChar w:fldCharType="separate"/>
        </w:r>
        <w:r>
          <w:t>43</w:t>
        </w:r>
        <w:r>
          <w:fldChar w:fldCharType="end"/>
        </w:r>
      </w:hyperlink>
    </w:p>
    <w:p>
      <w:pPr>
        <w:pStyle w:val="TOC1"/>
        <w:tabs>
          <w:tab w:val="right" w:leader="dot" w:pos="8306"/>
        </w:tabs>
      </w:pPr>
      <w:hyperlink w:anchor="_Toc15081" w:history="1">
        <w:r>
          <w:rPr>
            <w:rFonts w:ascii="仿宋" w:eastAsia="仿宋" w:hAnsi="仿宋" w:cs="仿宋" w:hint="eastAsia"/>
            <w:lang w:eastAsia="zh-CN"/>
          </w:rPr>
          <w:t>十二、ABS再生料项目计划安排</w:t>
        </w:r>
        <w:r>
          <w:tab/>
        </w:r>
        <w:r>
          <w:fldChar w:fldCharType="begin"/>
        </w:r>
        <w:r>
          <w:instrText xml:space="preserve"> PAGEREF _Toc15081 \h </w:instrText>
        </w:r>
        <w:r>
          <w:fldChar w:fldCharType="separate"/>
        </w:r>
        <w:r>
          <w:t>44</w:t>
        </w:r>
        <w:r>
          <w:fldChar w:fldCharType="end"/>
        </w:r>
      </w:hyperlink>
    </w:p>
    <w:p>
      <w:pPr>
        <w:pStyle w:val="TOC2"/>
        <w:tabs>
          <w:tab w:val="right" w:leader="dot" w:pos="8306"/>
        </w:tabs>
      </w:pPr>
      <w:hyperlink w:anchor="_Toc14760" w:history="1">
        <w:r>
          <w:rPr>
            <w:rFonts w:ascii="仿宋" w:eastAsia="仿宋" w:hAnsi="仿宋" w:cs="仿宋" w:hint="eastAsia"/>
            <w:lang w:eastAsia="zh-CN"/>
          </w:rPr>
          <w:t>(一)、建设周期</w:t>
        </w:r>
        <w:r>
          <w:tab/>
        </w:r>
        <w:r>
          <w:fldChar w:fldCharType="begin"/>
        </w:r>
        <w:r>
          <w:instrText xml:space="preserve"> PAGEREF _Toc14760 \h </w:instrText>
        </w:r>
        <w:r>
          <w:fldChar w:fldCharType="separate"/>
        </w:r>
        <w:r>
          <w:t>44</w:t>
        </w:r>
        <w:r>
          <w:fldChar w:fldCharType="end"/>
        </w:r>
      </w:hyperlink>
    </w:p>
    <w:p>
      <w:pPr>
        <w:pStyle w:val="TOC2"/>
        <w:tabs>
          <w:tab w:val="right" w:leader="dot" w:pos="8306"/>
        </w:tabs>
      </w:pPr>
      <w:hyperlink w:anchor="_Toc2939" w:history="1">
        <w:r>
          <w:rPr>
            <w:rFonts w:ascii="仿宋" w:eastAsia="仿宋" w:hAnsi="仿宋" w:cs="仿宋" w:hint="eastAsia"/>
            <w:lang w:eastAsia="zh-CN"/>
          </w:rPr>
          <w:t>(二)、建设进度</w:t>
        </w:r>
        <w:r>
          <w:tab/>
        </w:r>
        <w:r>
          <w:fldChar w:fldCharType="begin"/>
        </w:r>
        <w:r>
          <w:instrText xml:space="preserve"> PAGEREF _Toc2939 \h </w:instrText>
        </w:r>
        <w:r>
          <w:fldChar w:fldCharType="separate"/>
        </w:r>
        <w:r>
          <w:t>44</w:t>
        </w:r>
        <w:r>
          <w:fldChar w:fldCharType="end"/>
        </w:r>
      </w:hyperlink>
    </w:p>
    <w:p>
      <w:pPr>
        <w:pStyle w:val="TOC2"/>
        <w:tabs>
          <w:tab w:val="right" w:leader="dot" w:pos="8306"/>
        </w:tabs>
      </w:pPr>
      <w:hyperlink w:anchor="_Toc29631" w:history="1">
        <w:r>
          <w:rPr>
            <w:rFonts w:ascii="仿宋" w:eastAsia="仿宋" w:hAnsi="仿宋" w:cs="仿宋" w:hint="eastAsia"/>
            <w:lang w:eastAsia="zh-CN"/>
          </w:rPr>
          <w:t>(三)、进度安排注意事项</w:t>
        </w:r>
        <w:r>
          <w:tab/>
        </w:r>
        <w:r>
          <w:fldChar w:fldCharType="begin"/>
        </w:r>
        <w:r>
          <w:instrText xml:space="preserve"> PAGEREF _Toc29631 \h </w:instrText>
        </w:r>
        <w:r>
          <w:fldChar w:fldCharType="separate"/>
        </w:r>
        <w:r>
          <w:t>45</w:t>
        </w:r>
        <w:r>
          <w:fldChar w:fldCharType="end"/>
        </w:r>
      </w:hyperlink>
    </w:p>
    <w:p>
      <w:pPr>
        <w:pStyle w:val="TOC2"/>
        <w:tabs>
          <w:tab w:val="right" w:leader="dot" w:pos="8306"/>
        </w:tabs>
      </w:pPr>
      <w:hyperlink w:anchor="_Toc2542" w:history="1">
        <w:r>
          <w:rPr>
            <w:rFonts w:ascii="仿宋" w:eastAsia="仿宋" w:hAnsi="仿宋" w:cs="仿宋" w:hint="eastAsia"/>
            <w:lang w:eastAsia="zh-CN"/>
          </w:rPr>
          <w:t>(四)、人力资源配置</w:t>
        </w:r>
        <w:r>
          <w:tab/>
        </w:r>
        <w:r>
          <w:fldChar w:fldCharType="begin"/>
        </w:r>
        <w:r>
          <w:instrText xml:space="preserve"> PAGEREF _Toc2542 \h </w:instrText>
        </w:r>
        <w:r>
          <w:fldChar w:fldCharType="separate"/>
        </w:r>
        <w:r>
          <w:t>47</w:t>
        </w:r>
        <w:r>
          <w:fldChar w:fldCharType="end"/>
        </w:r>
      </w:hyperlink>
    </w:p>
    <w:p>
      <w:pPr>
        <w:pStyle w:val="TOC1"/>
        <w:tabs>
          <w:tab w:val="right" w:leader="dot" w:pos="8306"/>
        </w:tabs>
      </w:pPr>
      <w:hyperlink w:anchor="_Toc25055" w:history="1">
        <w:r>
          <w:rPr>
            <w:rFonts w:ascii="仿宋" w:eastAsia="仿宋" w:hAnsi="仿宋" w:cs="仿宋" w:hint="eastAsia"/>
            <w:lang w:eastAsia="zh-CN"/>
          </w:rPr>
          <w:t>十三、ABS再生料项目实施保障措施</w:t>
        </w:r>
        <w:r>
          <w:tab/>
        </w:r>
        <w:r>
          <w:fldChar w:fldCharType="begin"/>
        </w:r>
        <w:r>
          <w:instrText xml:space="preserve"> PAGEREF _Toc25055 \h </w:instrText>
        </w:r>
        <w:r>
          <w:fldChar w:fldCharType="separate"/>
        </w:r>
        <w:r>
          <w:t>48</w:t>
        </w:r>
        <w:r>
          <w:fldChar w:fldCharType="end"/>
        </w:r>
      </w:hyperlink>
    </w:p>
    <w:p>
      <w:pPr>
        <w:pStyle w:val="TOC2"/>
        <w:tabs>
          <w:tab w:val="right" w:leader="dot" w:pos="8306"/>
        </w:tabs>
      </w:pPr>
      <w:hyperlink w:anchor="_Toc13377" w:history="1">
        <w:r>
          <w:rPr>
            <w:rFonts w:ascii="仿宋" w:eastAsia="仿宋" w:hAnsi="仿宋" w:cs="仿宋" w:hint="eastAsia"/>
            <w:lang w:eastAsia="zh-CN"/>
          </w:rPr>
          <w:t>(一)、ABS再生料项目实施保障机制</w:t>
        </w:r>
        <w:r>
          <w:tab/>
        </w:r>
        <w:r>
          <w:fldChar w:fldCharType="begin"/>
        </w:r>
        <w:r>
          <w:instrText xml:space="preserve"> PAGEREF _Toc13377 \h </w:instrText>
        </w:r>
        <w:r>
          <w:fldChar w:fldCharType="separate"/>
        </w:r>
        <w:r>
          <w:t>48</w:t>
        </w:r>
        <w:r>
          <w:fldChar w:fldCharType="end"/>
        </w:r>
      </w:hyperlink>
    </w:p>
    <w:p>
      <w:pPr>
        <w:pStyle w:val="TOC2"/>
        <w:tabs>
          <w:tab w:val="right" w:leader="dot" w:pos="8306"/>
        </w:tabs>
      </w:pPr>
      <w:hyperlink w:anchor="_Toc29039" w:history="1">
        <w:r>
          <w:rPr>
            <w:rFonts w:ascii="仿宋" w:eastAsia="仿宋" w:hAnsi="仿宋" w:cs="仿宋" w:hint="eastAsia"/>
            <w:lang w:eastAsia="zh-CN"/>
          </w:rPr>
          <w:t>(二)、ABS再生料项目法律合规要求</w:t>
        </w:r>
        <w:r>
          <w:tab/>
        </w:r>
        <w:r>
          <w:fldChar w:fldCharType="begin"/>
        </w:r>
        <w:r>
          <w:instrText xml:space="preserve"> PAGEREF _Toc29039 \h </w:instrText>
        </w:r>
        <w:r>
          <w:fldChar w:fldCharType="separate"/>
        </w:r>
        <w:r>
          <w:t>51</w:t>
        </w:r>
        <w:r>
          <w:fldChar w:fldCharType="end"/>
        </w:r>
      </w:hyperlink>
    </w:p>
    <w:p>
      <w:pPr>
        <w:pStyle w:val="TOC2"/>
        <w:tabs>
          <w:tab w:val="right" w:leader="dot" w:pos="8306"/>
        </w:tabs>
      </w:pPr>
      <w:hyperlink w:anchor="_Toc5145" w:history="1">
        <w:r>
          <w:rPr>
            <w:rFonts w:ascii="仿宋" w:eastAsia="仿宋" w:hAnsi="仿宋" w:cs="仿宋" w:hint="eastAsia"/>
            <w:lang w:eastAsia="zh-CN"/>
          </w:rPr>
          <w:t>(三)、ABS再生料项目合同管理与法律事务</w:t>
        </w:r>
        <w:r>
          <w:tab/>
        </w:r>
        <w:r>
          <w:fldChar w:fldCharType="begin"/>
        </w:r>
        <w:r>
          <w:instrText xml:space="preserve"> PAGEREF _Toc5145 \h </w:instrText>
        </w:r>
        <w:r>
          <w:fldChar w:fldCharType="separate"/>
        </w:r>
        <w:r>
          <w:t>56</w:t>
        </w:r>
        <w:r>
          <w:fldChar w:fldCharType="end"/>
        </w:r>
      </w:hyperlink>
    </w:p>
    <w:p>
      <w:pPr>
        <w:pStyle w:val="TOC2"/>
        <w:tabs>
          <w:tab w:val="right" w:leader="dot" w:pos="8306"/>
        </w:tabs>
      </w:pPr>
      <w:hyperlink w:anchor="_Toc30703" w:history="1">
        <w:r>
          <w:rPr>
            <w:rFonts w:ascii="仿宋" w:eastAsia="仿宋" w:hAnsi="仿宋" w:cs="仿宋" w:hint="eastAsia"/>
            <w:lang w:eastAsia="zh-CN"/>
          </w:rPr>
          <w:t>(四)、ABS再生料项目知识产权保护策略</w:t>
        </w:r>
        <w:r>
          <w:tab/>
        </w:r>
        <w:r>
          <w:fldChar w:fldCharType="begin"/>
        </w:r>
        <w:r>
          <w:instrText xml:space="preserve"> PAGEREF _Toc30703 \h </w:instrText>
        </w:r>
        <w:r>
          <w:fldChar w:fldCharType="separate"/>
        </w:r>
        <w:r>
          <w:t>62</w:t>
        </w:r>
        <w:r>
          <w:fldChar w:fldCharType="end"/>
        </w:r>
      </w:hyperlink>
    </w:p>
    <w:p>
      <w:pPr>
        <w:pStyle w:val="TOC1"/>
        <w:tabs>
          <w:tab w:val="right" w:leader="dot" w:pos="8306"/>
        </w:tabs>
      </w:pPr>
      <w:hyperlink w:anchor="_Toc6560" w:history="1">
        <w:r>
          <w:rPr>
            <w:rFonts w:ascii="仿宋" w:eastAsia="仿宋" w:hAnsi="仿宋" w:cs="仿宋" w:hint="eastAsia"/>
            <w:lang w:eastAsia="zh-CN"/>
          </w:rPr>
          <w:t>十四、ABS再生料项目治理与监督</w:t>
        </w:r>
        <w:r>
          <w:tab/>
        </w:r>
        <w:r>
          <w:fldChar w:fldCharType="begin"/>
        </w:r>
        <w:r>
          <w:instrText xml:space="preserve"> PAGEREF _Toc6560 \h </w:instrText>
        </w:r>
        <w:r>
          <w:fldChar w:fldCharType="separate"/>
        </w:r>
        <w:r>
          <w:t>64</w:t>
        </w:r>
        <w:r>
          <w:fldChar w:fldCharType="end"/>
        </w:r>
      </w:hyperlink>
    </w:p>
    <w:p>
      <w:pPr>
        <w:pStyle w:val="TOC2"/>
        <w:tabs>
          <w:tab w:val="right" w:leader="dot" w:pos="8306"/>
        </w:tabs>
      </w:pPr>
      <w:hyperlink w:anchor="_Toc31460" w:history="1">
        <w:r>
          <w:rPr>
            <w:rFonts w:ascii="仿宋" w:eastAsia="仿宋" w:hAnsi="仿宋" w:cs="仿宋" w:hint="eastAsia"/>
            <w:lang w:eastAsia="zh-CN"/>
          </w:rPr>
          <w:t>(一)、ABS再生料项目治理结构</w:t>
        </w:r>
        <w:r>
          <w:tab/>
        </w:r>
        <w:r>
          <w:fldChar w:fldCharType="begin"/>
        </w:r>
        <w:r>
          <w:instrText xml:space="preserve"> PAGEREF _Toc31460 \h </w:instrText>
        </w:r>
        <w:r>
          <w:fldChar w:fldCharType="separate"/>
        </w:r>
        <w:r>
          <w:t>64</w:t>
        </w:r>
        <w:r>
          <w:fldChar w:fldCharType="end"/>
        </w:r>
      </w:hyperlink>
    </w:p>
    <w:p>
      <w:pPr>
        <w:pStyle w:val="TOC2"/>
        <w:tabs>
          <w:tab w:val="right" w:leader="dot" w:pos="8306"/>
        </w:tabs>
      </w:pPr>
      <w:hyperlink w:anchor="_Toc14912" w:history="1">
        <w:r>
          <w:rPr>
            <w:rFonts w:ascii="仿宋" w:eastAsia="仿宋" w:hAnsi="仿宋" w:cs="仿宋" w:hint="eastAsia"/>
            <w:lang w:eastAsia="zh-CN"/>
          </w:rPr>
          <w:t>(二)、监督与审计</w:t>
        </w:r>
        <w:r>
          <w:tab/>
        </w:r>
        <w:r>
          <w:fldChar w:fldCharType="begin"/>
        </w:r>
        <w:r>
          <w:instrText xml:space="preserve"> PAGEREF _Toc14912 \h </w:instrText>
        </w:r>
        <w:r>
          <w:fldChar w:fldCharType="separate"/>
        </w:r>
        <w:r>
          <w:t>66</w:t>
        </w:r>
        <w:r>
          <w:fldChar w:fldCharType="end"/>
        </w:r>
      </w:hyperlink>
    </w:p>
    <w:p>
      <w:pPr>
        <w:pStyle w:val="TOC1"/>
        <w:tabs>
          <w:tab w:val="right" w:leader="dot" w:pos="8306"/>
        </w:tabs>
      </w:pPr>
      <w:hyperlink w:anchor="_Toc28706" w:history="1">
        <w:r>
          <w:rPr>
            <w:rFonts w:ascii="仿宋" w:eastAsia="仿宋" w:hAnsi="仿宋" w:cs="仿宋" w:hint="eastAsia"/>
            <w:lang w:eastAsia="zh-CN"/>
          </w:rPr>
          <w:t>十五、风险识别与分类</w:t>
        </w:r>
        <w:r>
          <w:tab/>
        </w:r>
        <w:r>
          <w:fldChar w:fldCharType="begin"/>
        </w:r>
        <w:r>
          <w:instrText xml:space="preserve"> PAGEREF _Toc28706 \h </w:instrText>
        </w:r>
        <w:r>
          <w:fldChar w:fldCharType="separate"/>
        </w:r>
        <w:r>
          <w:t>67</w:t>
        </w:r>
        <w:r>
          <w:fldChar w:fldCharType="end"/>
        </w:r>
      </w:hyperlink>
    </w:p>
    <w:p>
      <w:pPr>
        <w:pStyle w:val="TOC2"/>
        <w:tabs>
          <w:tab w:val="right" w:leader="dot" w:pos="8306"/>
        </w:tabs>
      </w:pPr>
      <w:hyperlink w:anchor="_Toc23115" w:history="1">
        <w:r>
          <w:rPr>
            <w:rFonts w:ascii="仿宋" w:eastAsia="仿宋" w:hAnsi="仿宋" w:cs="仿宋" w:hint="eastAsia"/>
            <w:lang w:eastAsia="zh-CN"/>
          </w:rPr>
          <w:t>(一)、风险识别</w:t>
        </w:r>
        <w:r>
          <w:tab/>
        </w:r>
        <w:r>
          <w:fldChar w:fldCharType="begin"/>
        </w:r>
        <w:r>
          <w:instrText xml:space="preserve"> PAGEREF _Toc23115 \h </w:instrText>
        </w:r>
        <w:r>
          <w:fldChar w:fldCharType="separate"/>
        </w:r>
        <w:r>
          <w:t>67</w:t>
        </w:r>
        <w:r>
          <w:fldChar w:fldCharType="end"/>
        </w:r>
      </w:hyperlink>
    </w:p>
    <w:p>
      <w:pPr>
        <w:pStyle w:val="TOC2"/>
        <w:tabs>
          <w:tab w:val="right" w:leader="dot" w:pos="8306"/>
        </w:tabs>
      </w:pPr>
      <w:hyperlink w:anchor="_Toc342" w:history="1">
        <w:r>
          <w:rPr>
            <w:rFonts w:ascii="仿宋" w:eastAsia="仿宋" w:hAnsi="仿宋" w:cs="仿宋" w:hint="eastAsia"/>
            <w:lang w:eastAsia="zh-CN"/>
          </w:rPr>
          <w:t>(二)、风险分类</w:t>
        </w:r>
        <w:r>
          <w:tab/>
        </w:r>
        <w:r>
          <w:fldChar w:fldCharType="begin"/>
        </w:r>
        <w:r>
          <w:instrText xml:space="preserve"> PAGEREF _Toc342 \h </w:instrText>
        </w:r>
        <w:r>
          <w:fldChar w:fldCharType="separate"/>
        </w:r>
        <w:r>
          <w:t>68</w:t>
        </w:r>
        <w:r>
          <w:fldChar w:fldCharType="end"/>
        </w:r>
      </w:hyperlink>
    </w:p>
    <w:p>
      <w:pPr>
        <w:pStyle w:val="TOC1"/>
        <w:tabs>
          <w:tab w:val="right" w:leader="dot" w:pos="8306"/>
        </w:tabs>
      </w:pPr>
      <w:hyperlink w:anchor="_Toc208" w:history="1">
        <w:r>
          <w:rPr>
            <w:rFonts w:ascii="仿宋" w:eastAsia="仿宋" w:hAnsi="仿宋" w:cs="仿宋" w:hint="eastAsia"/>
            <w:lang w:eastAsia="zh-CN"/>
          </w:rPr>
          <w:t>十六、ABS再生料项目实施时间节点</w:t>
        </w:r>
        <w:r>
          <w:tab/>
        </w:r>
        <w:r>
          <w:fldChar w:fldCharType="begin"/>
        </w:r>
        <w:r>
          <w:instrText xml:space="preserve"> PAGEREF _Toc208 \h </w:instrText>
        </w:r>
        <w:r>
          <w:fldChar w:fldCharType="separate"/>
        </w:r>
        <w:r>
          <w:t>70</w:t>
        </w:r>
        <w:r>
          <w:fldChar w:fldCharType="end"/>
        </w:r>
      </w:hyperlink>
    </w:p>
    <w:p>
      <w:pPr>
        <w:pStyle w:val="TOC2"/>
        <w:tabs>
          <w:tab w:val="right" w:leader="dot" w:pos="8306"/>
        </w:tabs>
      </w:pPr>
      <w:hyperlink w:anchor="_Toc29956" w:history="1">
        <w:r>
          <w:rPr>
            <w:rFonts w:ascii="仿宋" w:eastAsia="仿宋" w:hAnsi="仿宋" w:cs="仿宋" w:hint="eastAsia"/>
            <w:lang w:eastAsia="zh-CN"/>
          </w:rPr>
          <w:t>(一)、ABS再生料项目启动阶段时间节点</w:t>
        </w:r>
        <w:r>
          <w:tab/>
        </w:r>
        <w:r>
          <w:fldChar w:fldCharType="begin"/>
        </w:r>
        <w:r>
          <w:instrText xml:space="preserve"> PAGEREF _Toc29956 \h </w:instrText>
        </w:r>
        <w:r>
          <w:fldChar w:fldCharType="separate"/>
        </w:r>
        <w:r>
          <w:t>70</w:t>
        </w:r>
        <w:r>
          <w:fldChar w:fldCharType="end"/>
        </w:r>
      </w:hyperlink>
    </w:p>
    <w:p>
      <w:pPr>
        <w:pStyle w:val="TOC2"/>
        <w:tabs>
          <w:tab w:val="right" w:leader="dot" w:pos="8306"/>
        </w:tabs>
      </w:pPr>
      <w:hyperlink w:anchor="_Toc3884" w:history="1">
        <w:r>
          <w:rPr>
            <w:rFonts w:ascii="仿宋" w:eastAsia="仿宋" w:hAnsi="仿宋" w:cs="仿宋" w:hint="eastAsia"/>
            <w:lang w:eastAsia="zh-CN"/>
          </w:rPr>
          <w:t>(二)、ABS再生料项目执行阶段时间节点</w:t>
        </w:r>
        <w:r>
          <w:tab/>
        </w:r>
        <w:r>
          <w:fldChar w:fldCharType="begin"/>
        </w:r>
        <w:r>
          <w:instrText xml:space="preserve"> PAGEREF _Toc3884 \h </w:instrText>
        </w:r>
        <w:r>
          <w:fldChar w:fldCharType="separate"/>
        </w:r>
        <w:r>
          <w:t>72</w:t>
        </w:r>
        <w:r>
          <w:fldChar w:fldCharType="end"/>
        </w:r>
      </w:hyperlink>
    </w:p>
    <w:p>
      <w:pPr>
        <w:pStyle w:val="TOC2"/>
        <w:tabs>
          <w:tab w:val="right" w:leader="dot" w:pos="8306"/>
        </w:tabs>
      </w:pPr>
      <w:hyperlink w:anchor="_Toc12375" w:history="1">
        <w:r>
          <w:rPr>
            <w:rFonts w:ascii="仿宋" w:eastAsia="仿宋" w:hAnsi="仿宋" w:cs="仿宋" w:hint="eastAsia"/>
            <w:lang w:eastAsia="zh-CN"/>
          </w:rPr>
          <w:t>(三)、ABS再生料项目完成阶段时间节点</w:t>
        </w:r>
        <w:r>
          <w:tab/>
        </w:r>
        <w:r>
          <w:fldChar w:fldCharType="begin"/>
        </w:r>
        <w:r>
          <w:instrText xml:space="preserve"> PAGEREF _Toc12375 \h </w:instrText>
        </w:r>
        <w:r>
          <w:fldChar w:fldCharType="separate"/>
        </w:r>
        <w:r>
          <w:t>73</w:t>
        </w:r>
        <w:r>
          <w:fldChar w:fldCharType="end"/>
        </w:r>
      </w:hyperlink>
    </w:p>
    <w:p>
      <w:pPr>
        <w:pStyle w:val="TOC1"/>
        <w:tabs>
          <w:tab w:val="right" w:leader="dot" w:pos="8306"/>
        </w:tabs>
      </w:pPr>
      <w:hyperlink w:anchor="_Toc16924" w:history="1">
        <w:r>
          <w:rPr>
            <w:rFonts w:ascii="仿宋" w:eastAsia="仿宋" w:hAnsi="仿宋" w:cs="仿宋" w:hint="eastAsia"/>
            <w:lang w:eastAsia="zh-CN"/>
          </w:rPr>
          <w:t>十七、ABS再生料项目变更管理</w:t>
        </w:r>
        <w:r>
          <w:tab/>
        </w:r>
        <w:r>
          <w:fldChar w:fldCharType="begin"/>
        </w:r>
        <w:r>
          <w:instrText xml:space="preserve"> PAGEREF _Toc16924 \h </w:instrText>
        </w:r>
        <w:r>
          <w:fldChar w:fldCharType="separate"/>
        </w:r>
        <w:r>
          <w:t>74</w:t>
        </w:r>
        <w:r>
          <w:fldChar w:fldCharType="end"/>
        </w:r>
      </w:hyperlink>
    </w:p>
    <w:p>
      <w:pPr>
        <w:pStyle w:val="TOC2"/>
        <w:tabs>
          <w:tab w:val="right" w:leader="dot" w:pos="8306"/>
        </w:tabs>
      </w:pPr>
      <w:hyperlink w:anchor="_Toc8299" w:history="1">
        <w:r>
          <w:rPr>
            <w:rFonts w:ascii="仿宋" w:eastAsia="仿宋" w:hAnsi="仿宋" w:cs="仿宋" w:hint="eastAsia"/>
            <w:lang w:eastAsia="zh-CN"/>
          </w:rPr>
          <w:t>(一)、变更申请与评估</w:t>
        </w:r>
        <w:r>
          <w:tab/>
        </w:r>
        <w:r>
          <w:fldChar w:fldCharType="begin"/>
        </w:r>
        <w:r>
          <w:instrText xml:space="preserve"> PAGEREF _Toc8299 \h </w:instrText>
        </w:r>
        <w:r>
          <w:fldChar w:fldCharType="separate"/>
        </w:r>
        <w:r>
          <w:t>74</w:t>
        </w:r>
        <w:r>
          <w:fldChar w:fldCharType="end"/>
        </w:r>
      </w:hyperlink>
    </w:p>
    <w:p>
      <w:pPr>
        <w:pStyle w:val="TOC2"/>
        <w:tabs>
          <w:tab w:val="right" w:leader="dot" w:pos="8306"/>
        </w:tabs>
      </w:pPr>
      <w:hyperlink w:anchor="_Toc3839" w:history="1">
        <w:r>
          <w:rPr>
            <w:rFonts w:ascii="仿宋" w:eastAsia="仿宋" w:hAnsi="仿宋" w:cs="仿宋" w:hint="eastAsia"/>
            <w:lang w:eastAsia="zh-CN"/>
          </w:rPr>
          <w:t>(二)、变更实施与控制</w:t>
        </w:r>
        <w:r>
          <w:tab/>
        </w:r>
        <w:r>
          <w:fldChar w:fldCharType="begin"/>
        </w:r>
        <w:r>
          <w:instrText xml:space="preserve"> PAGEREF _Toc3839 \h </w:instrText>
        </w:r>
        <w:r>
          <w:fldChar w:fldCharType="separate"/>
        </w:r>
        <w:r>
          <w:t>74</w:t>
        </w:r>
        <w:r>
          <w:fldChar w:fldCharType="end"/>
        </w:r>
      </w:hyperlink>
    </w:p>
    <w:p>
      <w:pPr>
        <w:pStyle w:val="TOC1"/>
        <w:tabs>
          <w:tab w:val="right" w:leader="dot" w:pos="8306"/>
        </w:tabs>
      </w:pPr>
      <w:hyperlink w:anchor="_Toc23285" w:history="1">
        <w:r>
          <w:rPr>
            <w:rFonts w:ascii="仿宋" w:eastAsia="仿宋" w:hAnsi="仿宋" w:cs="仿宋" w:hint="eastAsia"/>
            <w:lang w:eastAsia="zh-CN"/>
          </w:rPr>
          <w:t>十八、质量管理体系</w:t>
        </w:r>
        <w:r>
          <w:tab/>
        </w:r>
        <w:r>
          <w:fldChar w:fldCharType="begin"/>
        </w:r>
        <w:r>
          <w:instrText xml:space="preserve"> PAGEREF _Toc23285 \h </w:instrText>
        </w:r>
        <w:r>
          <w:fldChar w:fldCharType="separate"/>
        </w:r>
        <w:r>
          <w:t>75</w:t>
        </w:r>
        <w:r>
          <w:fldChar w:fldCharType="end"/>
        </w:r>
      </w:hyperlink>
    </w:p>
    <w:p>
      <w:pPr>
        <w:pStyle w:val="TOC2"/>
        <w:tabs>
          <w:tab w:val="right" w:leader="dot" w:pos="8306"/>
        </w:tabs>
      </w:pPr>
      <w:hyperlink w:anchor="_Toc17845" w:history="1">
        <w:r>
          <w:rPr>
            <w:rFonts w:ascii="仿宋" w:eastAsia="仿宋" w:hAnsi="仿宋" w:cs="仿宋" w:hint="eastAsia"/>
            <w:lang w:eastAsia="zh-CN"/>
          </w:rPr>
          <w:t>(一)、质量目标与方针</w:t>
        </w:r>
        <w:r>
          <w:tab/>
        </w:r>
        <w:r>
          <w:fldChar w:fldCharType="begin"/>
        </w:r>
        <w:r>
          <w:instrText xml:space="preserve"> PAGEREF _Toc17845 \h </w:instrText>
        </w:r>
        <w:r>
          <w:fldChar w:fldCharType="separate"/>
        </w:r>
        <w:r>
          <w:t>75</w:t>
        </w:r>
        <w:r>
          <w:fldChar w:fldCharType="end"/>
        </w:r>
      </w:hyperlink>
    </w:p>
    <w:p>
      <w:pPr>
        <w:pStyle w:val="TOC2"/>
        <w:tabs>
          <w:tab w:val="right" w:leader="dot" w:pos="8306"/>
        </w:tabs>
      </w:pPr>
      <w:hyperlink w:anchor="_Toc17980" w:history="1">
        <w:r>
          <w:rPr>
            <w:rFonts w:ascii="仿宋" w:eastAsia="仿宋" w:hAnsi="仿宋" w:cs="仿宋" w:hint="eastAsia"/>
            <w:lang w:eastAsia="zh-CN"/>
          </w:rPr>
          <w:t>(二)、质量管理责任</w:t>
        </w:r>
        <w:r>
          <w:tab/>
        </w:r>
        <w:r>
          <w:fldChar w:fldCharType="begin"/>
        </w:r>
        <w:r>
          <w:instrText xml:space="preserve"> PAGEREF _Toc17980 \h </w:instrText>
        </w:r>
        <w:r>
          <w:fldChar w:fldCharType="separate"/>
        </w:r>
        <w:r>
          <w:t>76</w:t>
        </w:r>
        <w:r>
          <w:fldChar w:fldCharType="end"/>
        </w:r>
      </w:hyperlink>
    </w:p>
    <w:p>
      <w:pPr>
        <w:pStyle w:val="TOC2"/>
        <w:tabs>
          <w:tab w:val="right" w:leader="dot" w:pos="8306"/>
        </w:tabs>
      </w:pPr>
      <w:hyperlink w:anchor="_Toc15430" w:history="1">
        <w:r>
          <w:rPr>
            <w:rFonts w:ascii="仿宋" w:eastAsia="仿宋" w:hAnsi="仿宋" w:cs="仿宋" w:hint="eastAsia"/>
            <w:lang w:eastAsia="zh-CN"/>
          </w:rPr>
          <w:t>(三)、质量管理体系文件</w:t>
        </w:r>
        <w:r>
          <w:tab/>
        </w:r>
        <w:r>
          <w:fldChar w:fldCharType="begin"/>
        </w:r>
        <w:r>
          <w:instrText xml:space="preserve"> PAGEREF _Toc15430 \h </w:instrText>
        </w:r>
        <w:r>
          <w:fldChar w:fldCharType="separate"/>
        </w:r>
        <w:r>
          <w:t>77</w:t>
        </w:r>
        <w:r>
          <w:fldChar w:fldCharType="end"/>
        </w:r>
      </w:hyperlink>
    </w:p>
    <w:p>
      <w:pPr>
        <w:pStyle w:val="TOC2"/>
        <w:tabs>
          <w:tab w:val="right" w:leader="dot" w:pos="8306"/>
        </w:tabs>
      </w:pPr>
      <w:hyperlink w:anchor="_Toc1403" w:history="1">
        <w:r>
          <w:rPr>
            <w:rFonts w:ascii="仿宋" w:eastAsia="仿宋" w:hAnsi="仿宋" w:cs="仿宋" w:hint="eastAsia"/>
            <w:lang w:eastAsia="zh-CN"/>
          </w:rPr>
          <w:t>(四)、质量培训与教育</w:t>
        </w:r>
        <w:r>
          <w:tab/>
        </w:r>
        <w:r>
          <w:fldChar w:fldCharType="begin"/>
        </w:r>
        <w:r>
          <w:instrText xml:space="preserve"> PAGEREF _Toc1403 \h </w:instrText>
        </w:r>
        <w:r>
          <w:fldChar w:fldCharType="separate"/>
        </w:r>
        <w:r>
          <w:t>79</w:t>
        </w:r>
        <w:r>
          <w:fldChar w:fldCharType="end"/>
        </w:r>
      </w:hyperlink>
    </w:p>
    <w:p>
      <w:pPr>
        <w:pStyle w:val="TOC2"/>
        <w:tabs>
          <w:tab w:val="right" w:leader="dot" w:pos="8306"/>
        </w:tabs>
      </w:pPr>
      <w:hyperlink w:anchor="_Toc12625" w:history="1">
        <w:r>
          <w:rPr>
            <w:rFonts w:ascii="仿宋" w:eastAsia="仿宋" w:hAnsi="仿宋" w:cs="仿宋" w:hint="eastAsia"/>
            <w:lang w:eastAsia="zh-CN"/>
          </w:rPr>
          <w:t>(五)、质量审核与评价</w:t>
        </w:r>
        <w:r>
          <w:tab/>
        </w:r>
        <w:r>
          <w:fldChar w:fldCharType="begin"/>
        </w:r>
        <w:r>
          <w:instrText xml:space="preserve"> PAGEREF _Toc12625 \h </w:instrText>
        </w:r>
        <w:r>
          <w:fldChar w:fldCharType="separate"/>
        </w:r>
        <w:r>
          <w:t>80</w:t>
        </w:r>
        <w:r>
          <w:fldChar w:fldCharType="end"/>
        </w:r>
      </w:hyperlink>
    </w:p>
    <w:p>
      <w:pPr>
        <w:pStyle w:val="TOC2"/>
        <w:tabs>
          <w:tab w:val="right" w:leader="dot" w:pos="8306"/>
        </w:tabs>
      </w:pPr>
      <w:hyperlink w:anchor="_Toc15136" w:history="1">
        <w:r>
          <w:rPr>
            <w:rFonts w:ascii="仿宋" w:eastAsia="仿宋" w:hAnsi="仿宋" w:cs="仿宋" w:hint="eastAsia"/>
            <w:lang w:eastAsia="zh-CN"/>
          </w:rPr>
          <w:t>(六)、不符合与纠正措施</w:t>
        </w:r>
        <w:r>
          <w:tab/>
        </w:r>
        <w:r>
          <w:fldChar w:fldCharType="begin"/>
        </w:r>
        <w:r>
          <w:instrText xml:space="preserve"> PAGEREF _Toc15136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7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196"/>
      <w:r>
        <w:rPr>
          <w:rFonts w:ascii="仿宋" w:eastAsia="仿宋" w:hAnsi="仿宋" w:cs="仿宋" w:hint="eastAsia"/>
          <w:sz w:val="28"/>
          <w:lang w:eastAsia="zh-CN"/>
        </w:rPr>
        <w:t>一、ABS再生料项目可持续发展</w:t>
      </w:r>
      <w:bookmarkEnd w:id="2"/>
    </w:p>
    <w:p>
      <w:pPr>
        <w:pStyle w:val="Heading2"/>
        <w:rPr>
          <w:rFonts w:ascii="仿宋" w:eastAsia="仿宋" w:hAnsi="仿宋" w:cs="仿宋" w:hint="eastAsia"/>
          <w:lang w:eastAsia="zh-CN"/>
        </w:rPr>
      </w:pPr>
      <w:bookmarkStart w:id="3" w:name="_Toc671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ABS再生料项目中，ABS再生料项目团队着眼于未来，明确了可持续发展的战略方向。制定的具体可持续发展目标包括降低资源使用、采用环保技术、最大化社会效益等。这一步骤不仅有助于ABS再生料项目在环保和社会责任方面达到最高标准，也为未来提供了明确的指引，确保ABS再生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可持续实践的融入ABS再生料项目管理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ABS再生料项目管理周期。从ABS再生料项目规划开始，ABS再生料项目团队就考虑了环境和社会的因素。在执行阶段，ABS再生料项目团队积极推动绿色技术的应用，优化资源利用。此外，关注员工的社会责任，通过培训和沟通活动提高员工对可持续发展的认知，使他们能够在日常工作中践行可持续实践。这些举措不仅为ABS再生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636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扎根于ABS再生料项目的可持续发展理念，我们深信环保与社会责任是ABS再生料项目成功的关键支柱。在ABS再生料项目的每一步，我们都致力于通过创新和实践，履行对环境和社会的坚定责任。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团队通过引入先进的环保技术、建立高效的废物处理系统以及推动能源节约措施，积极履行环保责任。定期的环保监测和评估确保ABS再生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不仅致力于自身可持续发展，还注重对社会的回馈。通过支持社区ABS再生料项目、参与慈善事业、提供培训机会等方式，ABS再生料项目积极履行社会责任。与当地社区建立积极互动，关注员工的工作与生活平衡，以及员工的身心健康，是ABS再生料项目在社会责任层面的关键举措。这样的实践不仅增强了ABS再生料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243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851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的技术管理特点体现在其创新导向。通过引入最先进的技术趋势和解决方案，ABS再生料项目致力于提升科技含量、提高质量和效率水平。这意味着我们将采用最新的工具和方法，确保ABS再生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ABS再生料项目技术管理的显著特征。通过整合不同领域的技术资源，我们实现了跨学科的协同工作。这有助于优化技术架构，提高整体效能。此外，整合性策略还促进了不同技术团队之间的紧密沟通和高效合作，确保ABS再生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ABS再生料项目所采用的技术。通过不断优化技术方案，ABS再生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ABS再生料项目团队将在ABS再生料项目初期识别可能的技术风险，并采取相应的预防和应对措施。通过建立健全的风险评估机制，ABS再生料项目能够在实施过程中及时发现并解决潜在的技术问题，保障ABS再生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ABS再生料项目中，技术将成为ABS再生料项目成功的有力支持。这一深度剖析揭示了技术管理在ABS再生料项目实施中的关键作用，为ABS再生料项目的技术基础奠定了坚实的基础。</w:t>
      </w:r>
    </w:p>
    <w:p>
      <w:pPr>
        <w:pStyle w:val="Heading2"/>
        <w:ind w:firstLine="560" w:firstLineChars="200"/>
        <w:rPr>
          <w:rFonts w:ascii="仿宋" w:eastAsia="仿宋" w:hAnsi="仿宋" w:cs="仿宋" w:hint="eastAsia"/>
          <w:sz w:val="28"/>
          <w:lang w:eastAsia="zh-CN"/>
        </w:rPr>
      </w:pPr>
      <w:bookmarkStart w:id="7" w:name="_Toc8292"/>
      <w:r>
        <w:rPr>
          <w:rFonts w:ascii="仿宋" w:eastAsia="仿宋" w:hAnsi="仿宋" w:cs="仿宋" w:hint="eastAsia"/>
          <w:sz w:val="28"/>
          <w:lang w:eastAsia="zh-CN"/>
        </w:rPr>
        <w:t>(二)、ABS再生料项目工艺技术设计方案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ABS再生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ABS再生料项目将严格按照相关行业规范要求进行组织。通过有效控制产品质量，ABS再生料项目将致力于为顾客提供优质的ABS再生料项目产品和良好的服务。这体现了ABS再生料项目对于生产活动合规性和质量标准的高度重视，为ABS再生料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ABS再生料项目注重生态效益和清洁生产原则。ABS再生料项目建设将紧密结合地方特色经济发展，与社会经济发展规划和区域环境保护规划方案相协调一致。通过与当地区域自然生态系统的结合，ABS再生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ABS再生料项目产品具有多样化的客户需求和个性化的特点。因此，ABS再生料项目产品规格品种多样，且单批生产数量较小。为满足这一特点，ABS再生料项目承办单位将建设先进的柔性制造生产线。通过广泛应用柔性制造技术，ABS再生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ABS再生料项目采用的技术具有较高的技术含量和自动化水平，处于国内先进水平。这一技术选用不仅体现了对生产效率、质量和环境友好性的高标准要求，同时为ABS再生料项目的可持续发展奠定了坚实的基础。</w:t>
      </w:r>
    </w:p>
    <w:p>
      <w:pPr>
        <w:pStyle w:val="Heading2"/>
        <w:ind w:firstLine="560" w:firstLineChars="200"/>
        <w:rPr>
          <w:rFonts w:ascii="仿宋" w:eastAsia="仿宋" w:hAnsi="仿宋" w:cs="仿宋" w:hint="eastAsia"/>
          <w:sz w:val="28"/>
          <w:lang w:eastAsia="zh-CN"/>
        </w:rPr>
      </w:pPr>
      <w:bookmarkStart w:id="8" w:name="_Toc985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为确保ABS再生料项目的高效生产和技术实施，我们制定了一套精心设计的设备选型方案，以满足ABS再生料项目生产、质量和环保的要求。该方案的主要特点如下：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ABS再生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针对ABS再生料项目产品的多样性和小批量生产的特点，我们将建设柔性制造生产线。通过在设备选型中考虑柔性制造技术，可以灵活应对不同产品规格和生产需求，实现生产线的高度灵活性和适应性。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873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1459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ABS再生料项目的主要产品是XXXX，预计年产值为XXX万元。这一产品在市场中占据着重要的地位，其广泛的应用范围使得该ABS再生料项目的市场前景非常广阔。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ABS再生料项目的xxx产品作为重要的原材料之一，将在多个领域发挥关键作用。其在建筑、交通、能源等方面的广泛应用将为整个产业链提供强大的支持，形成产业协同效应。ABS再生料项目的年产值XXX万XXX万XXX万万元不仅反映了其在市场上的巨大潜力，更预示着它对国民经济的积极贡献。这种关联度高、涉及面广的产业关系，使得该ABS再生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1754"/>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ABS再生料项目总征地面积为XXXX平方米，相当于约XX.XX亩，其中净用地面积为XXXX平方米，红线范围内相当于约XX.XX亩。这一用地规模充分考虑了ABS再生料项目的建设需求，保障了ABS再生料项目在合适的空间内得以充分发展。ABS再生料项目规划的总建筑面积为XXXX平方米，其中主体工程建设占XXXX平方米，计容建筑面积达XXXX平方米。预计建筑工程的投资将达到XXXX万元，为ABS再生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计划购置的设备共计XXXX台（套），设备购置费用为XXXX万元。这一设备购置计划充分考虑到ABS再生料项目的生产需求和技术要求，确保了ABS再生料项目在生产运营中具备先进的技术装备和高效的生产能力。设备的合理配置将为ABS再生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计划总投资为XXXX万元，预计年实现营业收入为XXXX万元。这一产能规模的设定旨在确保ABS再生料项目能够在投资与回报之间取得平衡，实现长期可持续的发展。ABS再生料项目的总投资充分考虑到各个方面的需求，包括用地建设、设备购置等多个环节，以确保ABS再生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7957"/>
      <w:r>
        <w:rPr>
          <w:rFonts w:ascii="仿宋" w:eastAsia="仿宋" w:hAnsi="仿宋" w:cs="仿宋" w:hint="eastAsia"/>
          <w:sz w:val="28"/>
          <w:lang w:eastAsia="zh-CN"/>
        </w:rPr>
        <w:t>四、ABS再生料项目文档管理</w:t>
      </w:r>
      <w:bookmarkEnd w:id="12"/>
    </w:p>
    <w:p>
      <w:pPr>
        <w:pStyle w:val="Heading2"/>
        <w:rPr>
          <w:rFonts w:ascii="仿宋" w:eastAsia="仿宋" w:hAnsi="仿宋" w:cs="仿宋" w:hint="eastAsia"/>
          <w:lang w:eastAsia="zh-CN"/>
        </w:rPr>
      </w:pPr>
      <w:bookmarkStart w:id="13" w:name="_Toc1415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ABS再生料项目高度重视文档的质量和准确性，以支持ABS再生料项目的各项活动和决策。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文档的编制始于ABS再生料项目计划的初期，我们制定了详细的文档编制计划，明确了每个文档的内容、格式和编写责任人。在ABS再生料项目启动阶段，我们首先编制了ABS再生料项目章程，明确定义了ABS再生料项目的目标、范围、风险等关键要素。随后，ABS再生料项目团队根据计划陆续编制了需求文档、设计文档、测试文档等各类文档，确保ABS再生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ABS再生料项目管理中的重要环节，旨在确保ABS再生料项目文档符合质量标准和ABS再生料项目需求。在ABS再生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除了内部审查，我们还进行了外部审查，邀请ABS再生料项目相关利益方和专业领域的专家对文档进行独立审查。这有助于获取更全面、客观的反馈，确保ABS再生料项目文档不仅符合内部标准，也满足外部需求。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ABS再生料项目在文档编制与审查方面建立了严格的管理机制，通过规范的流程和多维度的审查，确保ABS再生料项目文档的质量、准确性和可靠性，为ABS再生料项目的顺利推进提供了有力支持。</w:t>
      </w:r>
    </w:p>
    <w:p>
      <w:pPr>
        <w:pStyle w:val="Heading2"/>
        <w:ind w:firstLine="560" w:firstLineChars="200"/>
        <w:rPr>
          <w:rFonts w:ascii="仿宋" w:eastAsia="仿宋" w:hAnsi="仿宋" w:cs="仿宋" w:hint="eastAsia"/>
          <w:sz w:val="28"/>
          <w:lang w:eastAsia="zh-CN"/>
        </w:rPr>
      </w:pPr>
      <w:bookmarkStart w:id="14" w:name="_Toc23283"/>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在ABS再生料项目中，我们致力于优化文档发布与分发过程，以确保信息的高效传递和团队间协作的顺畅进行。以下是我们采取的关键优化策略：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我们通过多渠道发布文档，包括电子邮件、ABS再生料项目管理平台、内部网站等，以满足不同团队成员的偏好和需求。多渠道发布确保了信息的全面覆盖。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我们采用了精细的权限控制，确保只有授权人员可以访问敏感信息。这种安全措施保护了ABS再生料项目文档的机密性，防止了未经授权的信息泄露。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670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文档存档与归档是ABS再生料项目生命周期中一个至关重要的环节，直接关系到ABS再生料项目信息的长期保存和历史记录的完整性。在ABS再生料项目中，我们实施了一系列有效的文档存档与归档管理策略：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3623"/>
      <w:r>
        <w:rPr>
          <w:rFonts w:ascii="仿宋" w:eastAsia="仿宋" w:hAnsi="仿宋" w:cs="仿宋" w:hint="eastAsia"/>
          <w:sz w:val="28"/>
          <w:lang w:eastAsia="zh-CN"/>
        </w:rPr>
        <w:t>五、ABS再生料项目危机管理</w:t>
      </w:r>
      <w:bookmarkEnd w:id="16"/>
    </w:p>
    <w:p>
      <w:pPr>
        <w:pStyle w:val="Heading2"/>
        <w:rPr>
          <w:rFonts w:ascii="仿宋" w:eastAsia="仿宋" w:hAnsi="仿宋" w:cs="仿宋" w:hint="eastAsia"/>
          <w:lang w:eastAsia="zh-CN"/>
        </w:rPr>
      </w:pPr>
      <w:bookmarkStart w:id="17" w:name="_Toc19637"/>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ABS再生料项目危机管理中，危机预警与识别是确保ABS再生料项目稳健运行的核心步骤。通过建立全面的监测机制，ABS再生料项目团队旨在及时发现和理解潜在的风险和危机因素，以便采取及时的预防和应对措施，确保ABS再生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首先，通过深入的风险评估，ABS再生料项目团队全面分析了整个ABS再生料项目和各个阶段可能存在的威胁。这包括准确评估每个潜在风险的发生概率和可能影响的程度，为后续危机预警提供了有力支持。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ABS再生料项目团队着重于明确定义ABS再生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ABS再生料项目进展的持续监控，团队能够及时发现潜在问题并作出迅速反应。ABS再生料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在这一阶段，团队的专业素养和反应速度将发挥至关重要的作用，以确保潜在危机能够在初期得到有效的处理，最大程度地减轻负面影响。通过危机预警与识别，ABS再生料项目得以更有序、可控地推进。</w:t>
      </w:r>
    </w:p>
    <w:p>
      <w:pPr>
        <w:pStyle w:val="Heading2"/>
        <w:ind w:firstLine="560" w:firstLineChars="200"/>
        <w:rPr>
          <w:rFonts w:ascii="仿宋" w:eastAsia="仿宋" w:hAnsi="仿宋" w:cs="仿宋" w:hint="eastAsia"/>
          <w:sz w:val="28"/>
          <w:lang w:eastAsia="zh-CN"/>
        </w:rPr>
      </w:pPr>
      <w:bookmarkStart w:id="18" w:name="_Toc29496"/>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在危机发生时，ABS再生料项目团队立即行动，成立了应急小组。该小组的任务是迅速制定并实施紧急应对措施，以最小化潜在损失。以下是采取的主要措施：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暂停ABS再生料项目进度：为遏制危机蔓延，ABS再生料项目暂时停止进行，以便全面评估当前状况。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资源重新分配：重新评估ABS再生料项目资源的分配，确保最大限度地减小损失。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实时沟通：与关键利益相关者建立实时沟通机制，向他们传递ABS再生料项目危机的实际状况，保障ABS再生料项目核心利益。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在紧急应对的同时，ABS再生料项目团队强调了团队协作和有效沟通的重要性。以下是团队协作的关键举措：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信息共享机制：建立了信息共享平台，确保团队成员能够及时获取ABS再生料项目危机的实时信息。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领导者沟通：ABS再生料项目领导者通过定期会议和即时沟通工具，指导团队应对危机，保持团队稳定运行。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随着危机得到初步控制，ABS再生料项目团队转向制定恢复计划，以确保ABS再生料项目能够从中迅速恢复。主要恢复计划包括：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修复受损的进度计划：重新评估ABS再生料项目进度，制定修复计划，确保ABS再生料项目尽快回归正常进程。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重新调整资源分配：优化资源分配，确保ABS再生料项目在有限资源下高效运转。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风险管理机制加强：对ABS再生料项目风险进行全面评估，制定更强化的风险管理策略，以预防未来可能的危机。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046"/>
      <w:r>
        <w:rPr>
          <w:rFonts w:ascii="仿宋" w:eastAsia="仿宋" w:hAnsi="仿宋" w:cs="仿宋" w:hint="eastAsia"/>
          <w:sz w:val="28"/>
          <w:lang w:eastAsia="zh-CN"/>
        </w:rPr>
        <w:t>六、ABS再生料项目概论</w:t>
      </w:r>
      <w:bookmarkEnd w:id="19"/>
    </w:p>
    <w:p>
      <w:pPr>
        <w:pStyle w:val="Heading2"/>
        <w:rPr>
          <w:rFonts w:ascii="仿宋" w:eastAsia="仿宋" w:hAnsi="仿宋" w:cs="仿宋" w:hint="eastAsia"/>
          <w:lang w:eastAsia="zh-CN"/>
        </w:rPr>
      </w:pPr>
      <w:bookmarkStart w:id="20" w:name="_Toc892"/>
      <w:r>
        <w:rPr>
          <w:rFonts w:ascii="仿宋" w:eastAsia="仿宋" w:hAnsi="仿宋" w:cs="仿宋" w:hint="eastAsia"/>
          <w:lang w:eastAsia="zh-CN"/>
        </w:rPr>
        <w:t>(一)、ABS再生料项目概况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BS再生料项目的起源追溯至对市场的深入洞察。市场的不断演变与变革为ABS再生料项目提供了难得的机遇。当前市场存在的需求缺口和变革的大环境共同构成了ABS再生料项目的背景。这个ABS再生料项目旨在充分利用市场机遇，填补行业中尚未满足的需求，为客户提供全新的解决方案。市场的变革和需求的增长使得这个ABS再生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ABS再生料项目名称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https://d.book118.com/625134120243011121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ABS再生料项目规划设计蓝图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F2816"/>
    <w:rsid w:val="5FBF28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5134120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2024-03-03T19:18:00Z</dcterms:created>
  <dcterms:modified xsi:type="dcterms:W3CDTF">2024-03-03T19:19:04Z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2A72C4BB633141ACB6DAE68FB39BFA19_11</vt:lpwstr>
  </property>
  <property fmtid="{D5CDD505-2E9C-101B-9397-08002B2CF9AE}" pid="3" name="KSOProductBuildVer">
    <vt:lpwstr>2052-12.1.0.16388</vt:lpwstr>
  </property>
</Properties>
</file>