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73"/>
        <w:ind w:left="3874" w:right="3726" w:firstLine="0"/>
        <w:jc w:val="center"/>
        <w:rPr>
          <w:rFonts w:ascii="幼圆" w:eastAsia="幼圆" w:hint="eastAsia"/>
          <w:b/>
          <w:sz w:val="48"/>
        </w:rPr>
      </w:pPr>
      <w:r>
        <w:rPr>
          <w:rFonts w:ascii="Times New Roman" w:eastAsia="Times New Roman"/>
          <w:b/>
          <w:i/>
          <w:sz w:val="48"/>
        </w:rPr>
        <w:t xml:space="preserve">2020 </w:t>
      </w:r>
      <w:r>
        <w:rPr>
          <w:rFonts w:ascii="幼圆" w:eastAsia="幼圆" w:hint="eastAsia"/>
          <w:b/>
          <w:sz w:val="48"/>
        </w:rPr>
        <w:t>工匠杯单选题测试卷一</w:t>
      </w:r>
    </w:p>
    <w:p>
      <w:pPr>
        <w:pStyle w:val="BodyText"/>
        <w:rPr>
          <w:rFonts w:ascii="幼圆"/>
          <w:b/>
          <w:sz w:val="56"/>
        </w:rPr>
      </w:pPr>
    </w:p>
    <w:p>
      <w:pPr>
        <w:pStyle w:val="BodyText"/>
        <w:spacing w:before="4"/>
        <w:rPr>
          <w:rFonts w:ascii="幼圆"/>
          <w:b/>
          <w:sz w:val="70"/>
        </w:rPr>
      </w:pPr>
    </w:p>
    <w:p>
      <w:pPr>
        <w:pStyle w:val="BodyText"/>
        <w:spacing w:line="491" w:lineRule="auto"/>
        <w:ind w:left="280" w:right="4129"/>
        <w:rPr>
          <w:rFonts w:ascii="Arial" w:eastAsia="Arial"/>
        </w:rPr>
      </w:pPr>
      <w:r>
        <w:rPr>
          <w:color w:val="656565"/>
          <w:spacing w:val="-13"/>
        </w:rPr>
        <w:t xml:space="preserve">用时 </w:t>
      </w:r>
      <w:r>
        <w:rPr>
          <w:rFonts w:ascii="Arial" w:eastAsia="Arial"/>
          <w:color w:val="656565"/>
        </w:rPr>
        <w:t>70</w:t>
      </w:r>
      <w:r>
        <w:rPr>
          <w:rFonts w:ascii="Arial" w:eastAsia="Arial"/>
          <w:color w:val="656565"/>
          <w:spacing w:val="-52"/>
        </w:rPr>
        <w:t xml:space="preserve"> </w:t>
      </w:r>
      <w:r>
        <w:rPr>
          <w:color w:val="656565"/>
          <w:spacing w:val="-4"/>
        </w:rPr>
        <w:t xml:space="preserve">分钟，自己计时。总分 </w:t>
      </w:r>
      <w:r>
        <w:rPr>
          <w:rFonts w:ascii="Arial" w:eastAsia="Arial"/>
          <w:color w:val="656565"/>
        </w:rPr>
        <w:t>110</w:t>
      </w:r>
      <w:r>
        <w:rPr>
          <w:rFonts w:ascii="Arial" w:eastAsia="Arial"/>
          <w:color w:val="656565"/>
          <w:spacing w:val="-52"/>
        </w:rPr>
        <w:t xml:space="preserve"> </w:t>
      </w:r>
      <w:r>
        <w:rPr>
          <w:color w:val="656565"/>
          <w:spacing w:val="-5"/>
        </w:rPr>
        <w:t xml:space="preserve">分，要求能达到 </w:t>
      </w:r>
      <w:r>
        <w:rPr>
          <w:rFonts w:ascii="Arial" w:eastAsia="Arial"/>
          <w:color w:val="656565"/>
        </w:rPr>
        <w:t>100</w:t>
      </w:r>
      <w:r>
        <w:rPr>
          <w:rFonts w:ascii="Arial" w:eastAsia="Arial"/>
          <w:color w:val="656565"/>
          <w:spacing w:val="-51"/>
        </w:rPr>
        <w:t xml:space="preserve"> </w:t>
      </w:r>
      <w:r>
        <w:rPr>
          <w:color w:val="656565"/>
          <w:spacing w:val="-13"/>
        </w:rPr>
        <w:t>分</w:t>
      </w:r>
      <w:r>
        <w:rPr>
          <w:spacing w:val="-2"/>
        </w:rPr>
        <w:t xml:space="preserve">您的姓名： </w:t>
      </w:r>
      <w:r>
        <w:rPr>
          <w:rFonts w:ascii="Arial" w:eastAsia="Arial"/>
          <w:w w:val="105"/>
        </w:rPr>
        <w:t>[</w:t>
      </w:r>
      <w:r>
        <w:t>填空题</w:t>
      </w:r>
      <w:r>
        <w:rPr>
          <w:rFonts w:ascii="Arial" w:eastAsia="Arial"/>
          <w:spacing w:val="-6"/>
          <w:w w:val="105"/>
        </w:rPr>
        <w:t xml:space="preserve">] </w:t>
      </w:r>
      <w:r>
        <w:rPr>
          <w:rFonts w:ascii="Arial" w:eastAsia="Arial"/>
          <w:w w:val="105"/>
        </w:rPr>
        <w:t>*</w:t>
      </w:r>
    </w:p>
    <w:p>
      <w:pPr>
        <w:pStyle w:val="BodyText"/>
        <w:spacing w:line="20" w:lineRule="exact"/>
        <w:ind w:left="271"/>
        <w:rPr>
          <w:rFonts w:ascii="Arial"/>
          <w:sz w:val="2"/>
        </w:rPr>
      </w:pPr>
      <w:r>
        <w:rPr>
          <w:rFonts w:ascii="Arial"/>
          <w:sz w:val="2"/>
        </w:rPr>
        <w:pict>
          <v:group id="_x0000_i1025" style="width:297pt;height:0.9pt;mso-position-horizontal-relative:char;mso-position-vertical-relative:line" coordorigin="0,0" coordsize="5940,18">
            <v:line id="_x0000_s1026" style="position:absolute" from="0,9" to="5940,9" stroked="t" strokecolor="black" strokeweight="0.9pt">
              <v:stroke dashstyle="solid"/>
            </v:line>
            <w10:wrap type="none"/>
          </v:group>
        </w:pict>
      </w:r>
    </w:p>
    <w:p>
      <w:pPr>
        <w:pStyle w:val="BodyText"/>
        <w:rPr>
          <w:rFonts w:ascii="Arial"/>
          <w:sz w:val="20"/>
        </w:rPr>
      </w:pPr>
    </w:p>
    <w:p>
      <w:pPr>
        <w:pStyle w:val="ListParagraph"/>
        <w:numPr>
          <w:ilvl w:val="0"/>
          <w:numId w:val="4"/>
        </w:numPr>
        <w:tabs>
          <w:tab w:val="left" w:pos="641"/>
        </w:tabs>
        <w:spacing w:before="181" w:after="0" w:line="240" w:lineRule="auto"/>
        <w:ind w:left="640" w:right="0" w:hanging="361"/>
        <w:jc w:val="left"/>
        <w:rPr>
          <w:rFonts w:ascii="Arial" w:eastAsia="Arial"/>
          <w:sz w:val="36"/>
        </w:rPr>
      </w:pPr>
      <w:r>
        <w:rPr>
          <w:sz w:val="36"/>
        </w:rPr>
        <w:t>以下哪句为服务禁用语（</w:t>
      </w:r>
      <w:r>
        <w:rPr>
          <w:spacing w:val="-8"/>
          <w:sz w:val="36"/>
        </w:rPr>
        <w:t xml:space="preserve"> </w:t>
      </w:r>
      <w:r>
        <w:rPr>
          <w:sz w:val="36"/>
        </w:rPr>
        <w:t>）</w:t>
      </w:r>
      <w:r>
        <w:rPr>
          <w:spacing w:val="-8"/>
          <w:sz w:val="36"/>
        </w:rPr>
        <w:t xml:space="preserve">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6"/>
        <w:rPr>
          <w:rFonts w:ascii="Arial"/>
          <w:sz w:val="15"/>
        </w:rPr>
      </w:pPr>
      <w:r>
        <w:pict>
          <v:group id="_x0000_s1027" style="width:667pt;height:152pt;margin-top:10.89pt;margin-left:126pt;mso-position-horizontal-relative:page;mso-wrap-distance-left:0;mso-wrap-distance-right:0;position:absolute;z-index:-251658240" coordorigin="2520,218" coordsize="13340,30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width:13340;height:3040;left:2520;position:absolute;top:217" stroked="f">
              <v:imagedata r:id="rId4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width:13340;height:3040;left:2520;position:absolute;top:217" filled="f" stroked="f">
              <v:textbox inset="0,0,0,0">
                <w:txbxContent>
                  <w:p>
                    <w:pPr>
                      <w:spacing w:before="102" w:line="331" w:lineRule="auto"/>
                      <w:ind w:left="180" w:right="5180" w:firstLine="0"/>
                      <w:jc w:val="left"/>
                      <w:rPr>
                        <w:rFonts w:ascii="Times New Roman" w:eastAsia="Times New Roman" w:hAnsi="Times New Roman"/>
                        <w:sz w:val="36"/>
                      </w:rPr>
                    </w:pPr>
                    <w:r>
                      <w:rPr>
                        <w:rFonts w:ascii="Arial" w:eastAsia="Arial" w:hAnsi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“</w:t>
                    </w:r>
                    <w:r>
                      <w:rPr>
                        <w:sz w:val="36"/>
                      </w:rPr>
                      <w:t>非常抱歉，我迟到了，耽误您时间请原谅！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 xml:space="preserve">” </w:t>
                    </w:r>
                    <w:r>
                      <w:rPr>
                        <w:rFonts w:ascii="Arial" w:eastAsia="Arial" w:hAnsi="Arial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“</w:t>
                    </w:r>
                    <w:r>
                      <w:rPr>
                        <w:sz w:val="36"/>
                      </w:rPr>
                      <w:t>请问您想将</w:t>
                    </w:r>
                    <w:r>
                      <w:rPr>
                        <w:rFonts w:ascii="Arial" w:eastAsia="Arial" w:hAnsi="Arial"/>
                        <w:w w:val="110"/>
                        <w:sz w:val="36"/>
                      </w:rPr>
                      <w:t>**</w:t>
                    </w:r>
                    <w:r>
                      <w:rPr>
                        <w:sz w:val="36"/>
                      </w:rPr>
                      <w:t>业务终端按放在什么位置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”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rFonts w:ascii="Times New Roman" w:eastAsia="Times New Roman" w:hAnsi="Times New Roman"/>
                        <w:sz w:val="36"/>
                      </w:rPr>
                    </w:pPr>
                    <w:r>
                      <w:rPr>
                        <w:rFonts w:ascii="Arial" w:eastAsia="Arial" w:hAnsi="Arial"/>
                        <w:sz w:val="36"/>
                      </w:rPr>
                      <w:t>C</w:t>
                    </w:r>
                    <w:r>
                      <w:rPr>
                        <w:w w:val="110"/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w w:val="110"/>
                        <w:sz w:val="36"/>
                      </w:rPr>
                      <w:t>“</w:t>
                    </w:r>
                    <w:r>
                      <w:rPr>
                        <w:w w:val="110"/>
                        <w:sz w:val="36"/>
                      </w:rPr>
                      <w:t>由于</w:t>
                    </w:r>
                    <w:r>
                      <w:rPr>
                        <w:rFonts w:ascii="Arial" w:eastAsia="Arial" w:hAnsi="Arial"/>
                        <w:w w:val="110"/>
                        <w:sz w:val="36"/>
                      </w:rPr>
                      <w:t>**</w:t>
                    </w:r>
                    <w:r>
                      <w:rPr>
                        <w:w w:val="110"/>
                        <w:sz w:val="36"/>
                      </w:rPr>
                      <w:t>具体原因，需要改布线，您看行吗</w:t>
                    </w:r>
                    <w:r>
                      <w:rPr>
                        <w:rFonts w:ascii="Times New Roman" w:eastAsia="Times New Roman" w:hAnsi="Times New Roman"/>
                        <w:w w:val="110"/>
                        <w:sz w:val="36"/>
                      </w:rPr>
                      <w:t>”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rFonts w:ascii="Arial" w:eastAsia="Arial" w:hAnsi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“</w:t>
                    </w:r>
                    <w:r>
                      <w:rPr>
                        <w:sz w:val="36"/>
                      </w:rPr>
                      <w:t>不知道，这事不归我们管。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”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7"/>
        <w:rPr>
          <w:rFonts w:ascii="Arial"/>
          <w:sz w:val="23"/>
        </w:rPr>
      </w:pPr>
    </w:p>
    <w:p>
      <w:pPr>
        <w:pStyle w:val="ListParagraph"/>
        <w:numPr>
          <w:ilvl w:val="0"/>
          <w:numId w:val="4"/>
        </w:numPr>
        <w:tabs>
          <w:tab w:val="left" w:pos="641"/>
        </w:tabs>
        <w:spacing w:before="44" w:after="0" w:line="240" w:lineRule="auto"/>
        <w:ind w:left="640" w:right="0" w:hanging="36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GPON</w:t>
      </w:r>
      <w:r>
        <w:rPr>
          <w:rFonts w:ascii="Arial" w:eastAsia="Arial"/>
          <w:spacing w:val="-13"/>
          <w:sz w:val="36"/>
        </w:rPr>
        <w:t xml:space="preserve"> </w:t>
      </w:r>
      <w:r>
        <w:rPr>
          <w:rFonts w:ascii="Arial" w:eastAsia="Arial"/>
          <w:sz w:val="36"/>
        </w:rPr>
        <w:t>ONU</w:t>
      </w:r>
      <w:r>
        <w:rPr>
          <w:rFonts w:ascii="Arial" w:eastAsia="Arial"/>
          <w:spacing w:val="-32"/>
          <w:sz w:val="36"/>
        </w:rPr>
        <w:t xml:space="preserve"> </w:t>
      </w:r>
      <w:r>
        <w:rPr>
          <w:sz w:val="36"/>
        </w:rPr>
        <w:t>的最大发送光功率是多少（</w:t>
      </w:r>
      <w:r>
        <w:rPr>
          <w:spacing w:val="-6"/>
          <w:sz w:val="36"/>
        </w:rPr>
        <w:t xml:space="preserve"> </w:t>
      </w:r>
      <w:r>
        <w:rPr>
          <w:sz w:val="36"/>
        </w:rPr>
        <w:t>）</w:t>
      </w:r>
      <w:r>
        <w:rPr>
          <w:spacing w:val="-10"/>
          <w:sz w:val="36"/>
        </w:rPr>
        <w:t xml:space="preserve">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1"/>
        <w:rPr>
          <w:rFonts w:ascii="Arial"/>
          <w:sz w:val="15"/>
        </w:rPr>
      </w:pPr>
      <w:r>
        <w:pict>
          <v:group id="_x0000_s1030" style="width:667pt;height:152pt;margin-top:10.67pt;margin-left:126pt;mso-position-horizontal-relative:page;mso-wrap-distance-left:0;mso-wrap-distance-right:0;position:absolute;z-index:-251657216" coordorigin="2520,213" coordsize="13340,3040">
            <v:shape id="_x0000_s1031" type="#_x0000_t75" style="width:13340;height:3040;left:2520;position:absolute;top:213" stroked="f">
              <v:imagedata r:id="rId5" o:title=""/>
            </v:shape>
            <v:shape id="_x0000_s1032" type="#_x0000_t202" style="width:13340;height:3040;left:2520;position:absolute;top:213" filled="f" stroked="f">
              <v:textbox inset="0,0,0,0">
                <w:txbxContent>
                  <w:p>
                    <w:pPr>
                      <w:spacing w:before="105" w:line="331" w:lineRule="auto"/>
                      <w:ind w:left="180" w:right="11514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 xml:space="preserve">+0.5db </w:t>
                    </w:r>
                    <w:r>
                      <w:rPr>
                        <w:rFonts w:ascii="Arial" w:eastAsia="Arial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-1db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+5db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+2db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4"/>
        <w:rPr>
          <w:rFonts w:ascii="Arial"/>
          <w:sz w:val="24"/>
        </w:rPr>
      </w:pPr>
    </w:p>
    <w:p>
      <w:pPr>
        <w:pStyle w:val="ListParagraph"/>
        <w:numPr>
          <w:ilvl w:val="0"/>
          <w:numId w:val="4"/>
        </w:numPr>
        <w:tabs>
          <w:tab w:val="left" w:pos="641"/>
        </w:tabs>
        <w:spacing w:before="44" w:after="0" w:line="240" w:lineRule="auto"/>
        <w:ind w:left="640" w:right="0" w:hanging="361"/>
        <w:jc w:val="left"/>
        <w:rPr>
          <w:rFonts w:ascii="Arial" w:eastAsia="Arial"/>
          <w:sz w:val="36"/>
        </w:rPr>
      </w:pPr>
      <w:r>
        <w:rPr>
          <w:sz w:val="36"/>
        </w:rPr>
        <w:t>光纤冷接子基本技术参数中，插入最耗要求（</w:t>
      </w:r>
      <w:r>
        <w:rPr>
          <w:spacing w:val="-7"/>
          <w:sz w:val="36"/>
        </w:rPr>
        <w:t xml:space="preserve"> </w:t>
      </w:r>
      <w:r>
        <w:rPr>
          <w:sz w:val="36"/>
        </w:rPr>
        <w:t>）</w:t>
      </w:r>
      <w:r>
        <w:rPr>
          <w:spacing w:val="-4"/>
          <w:sz w:val="36"/>
        </w:rPr>
        <w:t xml:space="preserve">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4"/>
        <w:rPr>
          <w:rFonts w:ascii="Arial"/>
          <w:sz w:val="14"/>
        </w:rPr>
      </w:pPr>
      <w:r>
        <w:pict>
          <v:group id="_x0000_s1033" style="width:667pt;height:152pt;margin-top:10.25pt;margin-left:126pt;mso-position-horizontal-relative:page;mso-wrap-distance-left:0;mso-wrap-distance-right:0;position:absolute;z-index:-251656192" coordorigin="2520,205" coordsize="13340,3040">
            <v:shape id="_x0000_s1034" type="#_x0000_t75" style="width:13340;height:3040;left:2520;position:absolute;top:204" stroked="f">
              <v:imagedata r:id="rId5" o:title=""/>
            </v:shape>
            <v:shape id="_x0000_s1035" type="#_x0000_t202" style="width:13340;height:3040;left:2520;position:absolute;top:204" filled="f" stroked="f">
              <v:textbox inset="0,0,0,0">
                <w:txbxContent>
                  <w:p>
                    <w:pPr>
                      <w:spacing w:before="113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&lt;0.08dB</w:t>
                    </w:r>
                  </w:p>
                  <w:p>
                    <w:pPr>
                      <w:spacing w:before="207" w:line="331" w:lineRule="auto"/>
                      <w:ind w:left="180" w:right="9759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&lt;0.1dB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&lt;0.l5dB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&lt;0.5dB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Arial"/>
          <w:sz w:val="24"/>
        </w:rPr>
      </w:pPr>
    </w:p>
    <w:p>
      <w:pPr>
        <w:pStyle w:val="ListParagraph"/>
        <w:numPr>
          <w:ilvl w:val="0"/>
          <w:numId w:val="4"/>
        </w:numPr>
        <w:tabs>
          <w:tab w:val="left" w:pos="641"/>
        </w:tabs>
        <w:spacing w:before="44" w:after="0" w:line="333" w:lineRule="auto"/>
        <w:ind w:left="280" w:right="297" w:firstLine="0"/>
        <w:jc w:val="left"/>
        <w:rPr>
          <w:rFonts w:ascii="Arial" w:eastAsia="Arial"/>
          <w:sz w:val="36"/>
        </w:rPr>
      </w:pPr>
      <w:r>
        <w:rPr>
          <w:spacing w:val="-1"/>
          <w:sz w:val="36"/>
        </w:rPr>
        <w:t>凡是天然地基的管道沟挖成后必须夯实抄平，地基表面高程应符合设计规定，允</w:t>
      </w:r>
      <w:r>
        <w:rPr>
          <w:sz w:val="36"/>
        </w:rPr>
        <w:t>许偏差不应大于（）</w:t>
      </w:r>
      <w:r>
        <w:rPr>
          <w:rFonts w:ascii="Arial" w:eastAsia="Arial"/>
          <w:sz w:val="36"/>
        </w:rPr>
        <w:t>mm</w:t>
      </w:r>
      <w:r>
        <w:rPr>
          <w:rFonts w:ascii="Arial" w:eastAsia="Arial"/>
          <w:spacing w:val="-4"/>
          <w:sz w:val="36"/>
        </w:rPr>
        <w:t xml:space="preserve"> [</w:t>
      </w:r>
      <w:r>
        <w:rPr>
          <w:spacing w:val="-2"/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spacing w:after="0" w:line="333" w:lineRule="auto"/>
        <w:jc w:val="left"/>
        <w:rPr>
          <w:rFonts w:ascii="Arial" w:eastAsia="Arial"/>
          <w:sz w:val="36"/>
        </w:rPr>
        <w:sectPr>
          <w:type w:val="continuous"/>
          <w:pgSz w:w="18360" w:h="23760"/>
          <w:pgMar w:top="1660" w:right="2400" w:bottom="280" w:left="2420" w:header="708" w:footer="708"/>
          <w:cols w:space="708"/>
        </w:sectPr>
      </w:pP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036" style="width:667pt;height:152pt;mso-position-horizontal-relative:char;mso-position-vertical-relative:line" coordorigin="0,0" coordsize="13340,3040">
            <v:shape id="_x0000_s1037" type="#_x0000_t75" style="width:13340;height:3040;position:absolute" stroked="f">
              <v:imagedata r:id="rId5" o:title=""/>
            </v:shape>
            <v:shape id="_x0000_s1038" type="#_x0000_t202" style="width:13340;height:3040;position:absolute" filled="f" stroked="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Times New Roman" w:eastAsia="Times New Roman" w:hAnsi="Times New Roman"/>
                        <w:sz w:val="36"/>
                      </w:rPr>
                    </w:pPr>
                    <w:r>
                      <w:rPr>
                        <w:rFonts w:ascii="Times New Roman" w:eastAsia="Times New Roman" w:hAnsi="Times New Roman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±5</w:t>
                    </w:r>
                  </w:p>
                  <w:p>
                    <w:pPr>
                      <w:spacing w:before="210" w:line="331" w:lineRule="auto"/>
                      <w:ind w:left="180" w:right="10319" w:firstLine="0"/>
                      <w:jc w:val="left"/>
                      <w:rPr>
                        <w:rFonts w:ascii="Times New Roman" w:eastAsia="Times New Roman" w:hAnsi="Times New Roman"/>
                        <w:sz w:val="36"/>
                      </w:rPr>
                    </w:pPr>
                    <w:r>
                      <w:rPr>
                        <w:rFonts w:ascii="Times New Roman" w:eastAsia="Times New Roman" w:hAnsi="Times New Roman"/>
                        <w:spacing w:val="-3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±10</w:t>
                    </w:r>
                    <w:r>
                      <w:rPr>
                        <w:rFonts w:ascii="Times New Roman" w:eastAsia="Times New Roman" w:hAnsi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 w:hAnsi="Times New Roman"/>
                        <w:color w:val="ED9F2E"/>
                        <w:spacing w:val="-14"/>
                        <w:sz w:val="36"/>
                      </w:rPr>
                      <w:t xml:space="preserve">) 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±15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rFonts w:ascii="Times New Roman" w:eastAsia="Times New Roman" w:hAnsi="Times New Roman"/>
                        <w:sz w:val="36"/>
                      </w:rPr>
                    </w:pPr>
                    <w:r>
                      <w:rPr>
                        <w:rFonts w:ascii="Times New Roman" w:eastAsia="Times New Roman" w:hAnsi="Times New Roman"/>
                        <w:spacing w:val="-2"/>
                        <w:sz w:val="36"/>
                      </w:rPr>
                      <w:t>D</w:t>
                    </w:r>
                    <w:r>
                      <w:rPr>
                        <w:spacing w:val="-2"/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pacing w:val="-2"/>
                        <w:sz w:val="36"/>
                      </w:rPr>
                      <w:t>±20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5"/>
        <w:rPr>
          <w:rFonts w:ascii="Arial"/>
          <w:sz w:val="26"/>
        </w:rPr>
      </w:pPr>
    </w:p>
    <w:p>
      <w:pPr>
        <w:pStyle w:val="ListParagraph"/>
        <w:numPr>
          <w:ilvl w:val="0"/>
          <w:numId w:val="5"/>
        </w:numPr>
        <w:tabs>
          <w:tab w:val="left" w:pos="641"/>
        </w:tabs>
        <w:spacing w:before="44" w:after="0" w:line="240" w:lineRule="auto"/>
        <w:ind w:left="640" w:right="0" w:hanging="361"/>
        <w:jc w:val="left"/>
        <w:rPr>
          <w:rFonts w:ascii="Times New Roman" w:eastAsia="Times New Roman"/>
          <w:sz w:val="36"/>
        </w:rPr>
      </w:pPr>
      <w:r>
        <w:rPr>
          <w:sz w:val="36"/>
        </w:rPr>
        <w:t>平面复测允许偏差应符合下列规定：管道中心线不得大于（）</w:t>
      </w:r>
      <w:r>
        <w:rPr>
          <w:rFonts w:ascii="Times New Roman" w:eastAsia="Times New Roman"/>
          <w:sz w:val="36"/>
        </w:rPr>
        <w:t>mm</w:t>
      </w:r>
      <w:r>
        <w:rPr>
          <w:spacing w:val="-4"/>
          <w:sz w:val="36"/>
        </w:rPr>
        <w:t xml:space="preserve">。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z w:val="36"/>
        </w:rPr>
        <w:t>]</w:t>
      </w:r>
    </w:p>
    <w:p>
      <w:pPr>
        <w:pStyle w:val="BodyText"/>
        <w:spacing w:before="8"/>
        <w:rPr>
          <w:rFonts w:ascii="Times New Roman"/>
          <w:sz w:val="15"/>
        </w:rPr>
      </w:pPr>
      <w:r>
        <w:pict>
          <v:group id="_x0000_s1039" style="width:667pt;height:152pt;margin-top:11pt;margin-left:126pt;mso-position-horizontal-relative:page;mso-wrap-distance-left:0;mso-wrap-distance-right:0;position:absolute;z-index:-251655168" coordorigin="2520,220" coordsize="13340,3040">
            <v:shape id="_x0000_s1040" type="#_x0000_t75" style="width:13340;height:3040;left:2520;position:absolute;top:219" stroked="f">
              <v:imagedata r:id="rId4" o:title=""/>
            </v:shape>
            <v:shape id="_x0000_s1041" type="#_x0000_t202" style="width:13340;height:3040;left:2520;position:absolute;top:219" filled="f" stroked="f">
              <v:textbox inset="0,0,0,0">
                <w:txbxContent>
                  <w:p>
                    <w:pPr>
                      <w:spacing w:before="98"/>
                      <w:ind w:left="180" w:right="0" w:firstLine="0"/>
                      <w:jc w:val="left"/>
                      <w:rPr>
                        <w:rFonts w:ascii="Times New Roman" w:eastAsia="Times New Roman" w:hAnsi="Times New Roman"/>
                        <w:sz w:val="36"/>
                      </w:rPr>
                    </w:pPr>
                    <w:r>
                      <w:rPr>
                        <w:rFonts w:ascii="Times New Roman" w:eastAsia="Times New Roman" w:hAnsi="Times New Roman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±5</w:t>
                    </w:r>
                  </w:p>
                  <w:p>
                    <w:pPr>
                      <w:spacing w:before="207" w:line="333" w:lineRule="auto"/>
                      <w:ind w:left="180" w:right="10126" w:firstLine="0"/>
                      <w:jc w:val="left"/>
                      <w:rPr>
                        <w:rFonts w:ascii="Times New Roman" w:eastAsia="Times New Roman" w:hAnsi="Times New Roman"/>
                        <w:sz w:val="36"/>
                      </w:rPr>
                    </w:pPr>
                    <w:r>
                      <w:rPr>
                        <w:rFonts w:ascii="Times New Roman" w:eastAsia="Times New Roman" w:hAnsi="Times New Roman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±lO</w:t>
                    </w:r>
                    <w:r>
                      <w:rPr>
                        <w:rFonts w:ascii="Times New Roman" w:eastAsia="Times New Roman" w:hAnsi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 w:hAnsi="Times New Roman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±l5</w:t>
                    </w:r>
                  </w:p>
                  <w:p>
                    <w:pPr>
                      <w:spacing w:before="0" w:line="537" w:lineRule="exact"/>
                      <w:ind w:left="180" w:right="0" w:firstLine="0"/>
                      <w:jc w:val="left"/>
                      <w:rPr>
                        <w:rFonts w:ascii="Times New Roman" w:eastAsia="Times New Roman" w:hAnsi="Times New Roman"/>
                        <w:sz w:val="36"/>
                      </w:rPr>
                    </w:pPr>
                    <w:r>
                      <w:rPr>
                        <w:rFonts w:ascii="Times New Roman" w:eastAsia="Times New Roman" w:hAnsi="Times New Roman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±20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5"/>
        </w:numPr>
        <w:tabs>
          <w:tab w:val="left" w:pos="641"/>
        </w:tabs>
        <w:spacing w:before="45" w:after="0" w:line="331" w:lineRule="auto"/>
        <w:ind w:left="280" w:right="566" w:firstLine="0"/>
        <w:jc w:val="left"/>
        <w:rPr>
          <w:rFonts w:ascii="Times New Roman" w:eastAsia="Times New Roman" w:hAnsi="Times New Roman"/>
          <w:sz w:val="36"/>
        </w:rPr>
      </w:pPr>
      <w:r>
        <w:rPr>
          <w:sz w:val="36"/>
        </w:rPr>
        <w:t>通信管道基础的中心线应符合设计规定</w:t>
      </w:r>
      <w:r>
        <w:rPr>
          <w:rFonts w:ascii="Times New Roman" w:eastAsia="Times New Roman" w:hAnsi="Times New Roman"/>
          <w:sz w:val="36"/>
        </w:rPr>
        <w:t>,</w:t>
      </w:r>
      <w:r>
        <w:rPr>
          <w:sz w:val="36"/>
        </w:rPr>
        <w:t>左右偏差不应大于（），</w:t>
      </w:r>
      <w:r>
        <w:rPr>
          <w:spacing w:val="-3"/>
          <w:sz w:val="36"/>
        </w:rPr>
        <w:t>高程偏差不应</w:t>
      </w:r>
      <w:r>
        <w:rPr>
          <w:sz w:val="36"/>
        </w:rPr>
        <w:t>大于</w:t>
      </w:r>
      <w:r>
        <w:rPr>
          <w:rFonts w:ascii="Times New Roman" w:eastAsia="Times New Roman" w:hAnsi="Times New Roman"/>
          <w:sz w:val="36"/>
        </w:rPr>
        <w:t>±10mm</w:t>
      </w:r>
      <w:r>
        <w:rPr>
          <w:spacing w:val="-5"/>
          <w:sz w:val="36"/>
        </w:rPr>
        <w:t xml:space="preserve">。 </w:t>
      </w:r>
      <w:r>
        <w:rPr>
          <w:rFonts w:ascii="Times New Roman" w:eastAsia="Times New Roman" w:hAnsi="Times New Roman"/>
          <w:sz w:val="36"/>
        </w:rPr>
        <w:t>[</w:t>
      </w:r>
      <w:r>
        <w:rPr>
          <w:spacing w:val="-1"/>
          <w:sz w:val="36"/>
        </w:rPr>
        <w:t>单选题</w:t>
      </w:r>
      <w:r>
        <w:rPr>
          <w:rFonts w:ascii="Times New Roman" w:eastAsia="Times New Roman" w:hAnsi="Times New Roman"/>
          <w:sz w:val="36"/>
        </w:rPr>
        <w:t>]</w:t>
      </w:r>
    </w:p>
    <w:p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42" style="width:667pt;height:152pt;mso-position-horizontal-relative:char;mso-position-vertical-relative:line" coordorigin="0,0" coordsize="13340,3040">
            <v:shape id="_x0000_s1043" type="#_x0000_t75" style="width:13340;height:3040;position:absolute" stroked="f">
              <v:imagedata r:id="rId4" o:title=""/>
            </v:shape>
            <v:shape id="_x0000_s1044" type="#_x0000_t202" style="width:13340;height:3040;position:absolute" filled="f" stroked="f">
              <v:textbox inset="0,0,0,0">
                <w:txbxContent>
                  <w:p>
                    <w:pPr>
                      <w:spacing w:before="97"/>
                      <w:ind w:left="180" w:right="0" w:firstLine="0"/>
                      <w:jc w:val="left"/>
                      <w:rPr>
                        <w:rFonts w:ascii="Times New Roman" w:eastAsia="Times New Roman" w:hAnsi="Times New Roman"/>
                        <w:sz w:val="36"/>
                      </w:rPr>
                    </w:pPr>
                    <w:r>
                      <w:rPr>
                        <w:rFonts w:ascii="Times New Roman" w:eastAsia="Times New Roman" w:hAnsi="Times New Roman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±5mm</w:t>
                    </w:r>
                  </w:p>
                  <w:p>
                    <w:pPr>
                      <w:spacing w:before="207" w:line="331" w:lineRule="auto"/>
                      <w:ind w:left="180" w:right="9759" w:firstLine="0"/>
                      <w:jc w:val="left"/>
                      <w:rPr>
                        <w:rFonts w:ascii="Times New Roman" w:eastAsia="Times New Roman" w:hAnsi="Times New Roman"/>
                        <w:sz w:val="36"/>
                      </w:rPr>
                    </w:pPr>
                    <w:r>
                      <w:rPr>
                        <w:rFonts w:ascii="Times New Roman" w:eastAsia="Times New Roman" w:hAnsi="Times New Roman"/>
                        <w:spacing w:val="-3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±10mm</w:t>
                    </w:r>
                    <w:r>
                      <w:rPr>
                        <w:rFonts w:ascii="Times New Roman" w:eastAsia="Times New Roman" w:hAnsi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 w:hAnsi="Times New Roman"/>
                        <w:color w:val="ED9F2E"/>
                        <w:spacing w:val="-14"/>
                        <w:sz w:val="36"/>
                      </w:rPr>
                      <w:t xml:space="preserve">) 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±15mm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Times New Roman" w:eastAsia="Times New Roman" w:hAnsi="Times New Roman"/>
                        <w:sz w:val="36"/>
                      </w:rPr>
                    </w:pPr>
                    <w:r>
                      <w:rPr>
                        <w:rFonts w:ascii="Times New Roman" w:eastAsia="Times New Roman" w:hAnsi="Times New Roman"/>
                        <w:spacing w:val="-2"/>
                        <w:sz w:val="36"/>
                      </w:rPr>
                      <w:t>D</w:t>
                    </w:r>
                    <w:r>
                      <w:rPr>
                        <w:spacing w:val="-2"/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pacing w:val="-1"/>
                        <w:sz w:val="36"/>
                      </w:rPr>
                      <w:t>±20mm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8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5"/>
        </w:numPr>
        <w:tabs>
          <w:tab w:val="left" w:pos="641"/>
        </w:tabs>
        <w:spacing w:before="44" w:after="0" w:line="324" w:lineRule="auto"/>
        <w:ind w:left="280" w:right="779" w:firstLine="0"/>
        <w:jc w:val="left"/>
        <w:rPr>
          <w:rFonts w:ascii="Times New Roman" w:eastAsia="Times New Roman"/>
          <w:sz w:val="36"/>
        </w:rPr>
      </w:pPr>
      <w:r>
        <w:pict>
          <v:group id="_x0000_s1045" style="width:667pt;height:152pt;margin-top:77.14pt;margin-left:126pt;mso-position-horizontal-relative:page;mso-wrap-distance-left:0;mso-wrap-distance-right:0;position:absolute;z-index:-251654144" coordorigin="2520,1543" coordsize="13340,3040">
            <v:shape id="_x0000_s1046" type="#_x0000_t75" style="width:13340;height:3040;left:2520;position:absolute;top:1542" stroked="f">
              <v:imagedata r:id="rId4" o:title=""/>
            </v:shape>
            <v:shape id="_x0000_s1047" type="#_x0000_t202" style="width:13340;height:3040;left:2520;position:absolute;top:1542" filled="f" stroked="f">
              <v:textbox inset="0,0,0,0">
                <w:txbxContent>
                  <w:p>
                    <w:pPr>
                      <w:spacing w:before="92"/>
                      <w:ind w:left="180" w:right="0" w:firstLine="0"/>
                      <w:jc w:val="left"/>
                      <w:rPr>
                        <w:rFonts w:ascii="Times New Roman" w:eastAsia="Times New Roman" w:hAnsi="Times New Roman"/>
                        <w:sz w:val="36"/>
                      </w:rPr>
                    </w:pPr>
                    <w:r>
                      <w:rPr>
                        <w:rFonts w:ascii="Times New Roman" w:eastAsia="Times New Roman" w:hAnsi="Times New Roman"/>
                        <w:spacing w:val="-2"/>
                        <w:sz w:val="36"/>
                      </w:rPr>
                      <w:t>A</w:t>
                    </w:r>
                    <w:r>
                      <w:rPr>
                        <w:spacing w:val="-2"/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pacing w:val="-2"/>
                        <w:sz w:val="36"/>
                      </w:rPr>
                      <w:t>±10</w:t>
                    </w:r>
                  </w:p>
                  <w:p>
                    <w:pPr>
                      <w:spacing w:before="210" w:line="331" w:lineRule="auto"/>
                      <w:ind w:left="180" w:right="10319" w:firstLine="0"/>
                      <w:jc w:val="left"/>
                      <w:rPr>
                        <w:rFonts w:ascii="Times New Roman" w:eastAsia="Times New Roman" w:hAnsi="Times New Roman"/>
                        <w:sz w:val="36"/>
                      </w:rPr>
                    </w:pPr>
                    <w:r>
                      <w:rPr>
                        <w:rFonts w:ascii="Times New Roman" w:eastAsia="Times New Roman" w:hAnsi="Times New Roman"/>
                        <w:spacing w:val="-3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±20</w:t>
                    </w:r>
                    <w:r>
                      <w:rPr>
                        <w:rFonts w:ascii="Times New Roman" w:eastAsia="Times New Roman" w:hAnsi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 w:hAnsi="Times New Roman"/>
                        <w:color w:val="ED9F2E"/>
                        <w:spacing w:val="-14"/>
                        <w:sz w:val="36"/>
                      </w:rPr>
                      <w:t xml:space="preserve">) 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±25</w:t>
                    </w:r>
                  </w:p>
                  <w:p>
                    <w:pPr>
                      <w:spacing w:before="3"/>
                      <w:ind w:left="180" w:right="0" w:firstLine="0"/>
                      <w:jc w:val="left"/>
                      <w:rPr>
                        <w:rFonts w:ascii="Times New Roman" w:eastAsia="Times New Roman" w:hAnsi="Times New Roman"/>
                        <w:sz w:val="36"/>
                      </w:rPr>
                    </w:pPr>
                    <w:r>
                      <w:rPr>
                        <w:rFonts w:ascii="Times New Roman" w:eastAsia="Times New Roman" w:hAnsi="Times New Roman"/>
                        <w:spacing w:val="-2"/>
                        <w:sz w:val="36"/>
                      </w:rPr>
                      <w:t>D</w:t>
                    </w:r>
                    <w:r>
                      <w:rPr>
                        <w:spacing w:val="-2"/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pacing w:val="-2"/>
                        <w:sz w:val="36"/>
                      </w:rPr>
                      <w:t>±30</w:t>
                    </w:r>
                  </w:p>
                </w:txbxContent>
              </v:textbox>
            </v:shape>
            <w10:wrap type="topAndBottom"/>
          </v:group>
        </w:pict>
      </w:r>
      <w:r>
        <w:rPr>
          <w:sz w:val="36"/>
        </w:rPr>
        <w:t>人</w:t>
      </w:r>
      <w:r>
        <w:rPr>
          <w:rFonts w:ascii="Times New Roman" w:eastAsia="Times New Roman"/>
          <w:sz w:val="36"/>
        </w:rPr>
        <w:t>(</w:t>
      </w:r>
      <w:r>
        <w:rPr>
          <w:sz w:val="36"/>
        </w:rPr>
        <w:t>手</w:t>
      </w:r>
      <w:r>
        <w:rPr>
          <w:rFonts w:ascii="Times New Roman" w:eastAsia="Times New Roman"/>
          <w:sz w:val="36"/>
        </w:rPr>
        <w:t>)</w:t>
      </w:r>
      <w:r>
        <w:rPr>
          <w:spacing w:val="-1"/>
          <w:sz w:val="36"/>
        </w:rPr>
        <w:t>孔、通道基础的外形、尺寸应符合设计图纸规定，其外形偏差应不大于</w:t>
      </w:r>
      <w:r>
        <w:rPr>
          <w:rFonts w:ascii="Times New Roman" w:eastAsia="Times New Roman"/>
          <w:sz w:val="36"/>
        </w:rPr>
        <w:t>()mm</w:t>
      </w:r>
      <w:r>
        <w:rPr>
          <w:spacing w:val="-1"/>
          <w:sz w:val="36"/>
        </w:rPr>
        <w:t xml:space="preserve">，厚度偏差应不大于士 </w:t>
      </w:r>
      <w:r>
        <w:rPr>
          <w:rFonts w:ascii="Times New Roman" w:eastAsia="Times New Roman"/>
          <w:sz w:val="36"/>
        </w:rPr>
        <w:t>lOmm</w:t>
      </w:r>
      <w:r>
        <w:rPr>
          <w:spacing w:val="-5"/>
          <w:sz w:val="36"/>
        </w:rPr>
        <w:t xml:space="preserve">。 </w:t>
      </w:r>
      <w:r>
        <w:rPr>
          <w:rFonts w:ascii="Times New Roman" w:eastAsia="Times New Roman"/>
          <w:sz w:val="36"/>
        </w:rPr>
        <w:t>[</w:t>
      </w:r>
      <w:r>
        <w:rPr>
          <w:spacing w:val="-1"/>
          <w:sz w:val="36"/>
        </w:rPr>
        <w:t>单选题</w:t>
      </w:r>
      <w:r>
        <w:rPr>
          <w:rFonts w:ascii="Times New Roman" w:eastAsia="Times New Roman"/>
          <w:sz w:val="36"/>
        </w:rPr>
        <w:t>]</w:t>
      </w:r>
    </w:p>
    <w:p>
      <w:pPr>
        <w:pStyle w:val="BodyText"/>
        <w:spacing w:before="2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5"/>
        </w:numPr>
        <w:tabs>
          <w:tab w:val="left" w:pos="641"/>
        </w:tabs>
        <w:spacing w:before="45" w:after="0" w:line="240" w:lineRule="auto"/>
        <w:ind w:left="640" w:right="0" w:hanging="361"/>
        <w:jc w:val="left"/>
        <w:rPr>
          <w:rFonts w:ascii="Times New Roman" w:eastAsia="Times New Roman"/>
          <w:sz w:val="36"/>
        </w:rPr>
      </w:pPr>
      <w:r>
        <w:rPr>
          <w:rFonts w:ascii="Times New Roman" w:eastAsia="Times New Roman"/>
          <w:sz w:val="36"/>
        </w:rPr>
        <w:t>1:16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sz w:val="36"/>
        </w:rPr>
        <w:t>分路器插入损耗典型值</w:t>
      </w:r>
      <w:r>
        <w:rPr>
          <w:rFonts w:ascii="Times New Roman" w:eastAsia="Times New Roman"/>
          <w:sz w:val="36"/>
        </w:rPr>
        <w:t>(</w:t>
      </w:r>
      <w:r>
        <w:rPr>
          <w:sz w:val="36"/>
        </w:rPr>
        <w:t>均匀分光，不含连接器损耗</w:t>
      </w:r>
      <w:r>
        <w:rPr>
          <w:rFonts w:ascii="Times New Roman" w:eastAsia="Times New Roman"/>
          <w:sz w:val="36"/>
        </w:rPr>
        <w:t>)</w:t>
      </w:r>
      <w:r>
        <w:rPr>
          <w:sz w:val="36"/>
        </w:rPr>
        <w:t>为（</w:t>
      </w:r>
      <w:r>
        <w:rPr>
          <w:spacing w:val="-9"/>
          <w:sz w:val="36"/>
        </w:rPr>
        <w:t xml:space="preserve"> </w:t>
      </w:r>
      <w:r>
        <w:rPr>
          <w:sz w:val="36"/>
        </w:rPr>
        <w:t>）</w:t>
      </w:r>
      <w:r>
        <w:rPr>
          <w:rFonts w:ascii="Times New Roman" w:eastAsia="Times New Roman"/>
          <w:sz w:val="36"/>
        </w:rPr>
        <w:t>dB [</w:t>
      </w:r>
      <w:r>
        <w:rPr>
          <w:sz w:val="36"/>
        </w:rPr>
        <w:t>单选题</w:t>
      </w:r>
      <w:r>
        <w:rPr>
          <w:rFonts w:ascii="Times New Roman" w:eastAsia="Times New Roman"/>
          <w:sz w:val="36"/>
        </w:rPr>
        <w:t>]</w:t>
      </w:r>
    </w:p>
    <w:p>
      <w:pPr>
        <w:pStyle w:val="BodyText"/>
        <w:spacing w:before="5"/>
        <w:rPr>
          <w:rFonts w:ascii="Times New Roman"/>
          <w:sz w:val="15"/>
        </w:rPr>
      </w:pPr>
      <w:r>
        <w:pict>
          <v:group id="_x0000_s1048" style="width:667pt;height:39pt;margin-top:10.87pt;margin-left:126pt;mso-position-horizontal-relative:page;mso-wrap-distance-left:0;mso-wrap-distance-right:0;position:absolute;z-index:-251653120" coordorigin="2520,217" coordsize="13340,780">
            <v:shape id="_x0000_s1049" type="#_x0000_t75" style="width:13340;height:780;left:2520;position:absolute;top:217" stroked="f">
              <v:imagedata r:id="rId6" o:title=""/>
            </v:shape>
            <v:shape id="_x0000_s1050" type="#_x0000_t202" style="width:13340;height:780;left:2520;position:absolute;top:217" filled="f" stroked="f">
              <v:textbox inset="0,0,0,0">
                <w:txbxContent>
                  <w:p>
                    <w:pPr>
                      <w:spacing w:before="100"/>
                      <w:ind w:left="180" w:right="0" w:firstLine="0"/>
                      <w:jc w:val="left"/>
                      <w:rPr>
                        <w:rFonts w:ascii="幼圆" w:eastAsia="幼圆" w:hAnsi="幼圆" w:hint="eastAsia"/>
                        <w:sz w:val="36"/>
                      </w:rPr>
                    </w:pPr>
                    <w:r>
                      <w:rPr>
                        <w:rFonts w:ascii="Times New Roman" w:eastAsia="Times New Roman" w:hAnsi="Times New Roman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幼圆" w:eastAsia="幼圆" w:hAnsi="幼圆" w:hint="eastAsia"/>
                        <w:sz w:val="36"/>
                      </w:rPr>
                      <w:t>≤3.6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Times New Roman"/>
          <w:sz w:val="15"/>
        </w:rPr>
        <w:sectPr>
          <w:pgSz w:w="18360" w:h="23760"/>
          <w:pgMar w:top="1840" w:right="2400" w:bottom="280" w:left="2420" w:header="708" w:footer="708"/>
          <w:pgNumType w:start="2"/>
          <w:cols w:space="708"/>
        </w:sectPr>
      </w:pPr>
    </w:p>
    <w:p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051" style="width:667pt;height:115pt;mso-position-horizontal-relative:char;mso-position-vertical-relative:line" coordorigin="0,0" coordsize="13340,2300">
            <v:shape id="_x0000_s1052" type="#_x0000_t75" style="width:13340;height:2300;position:absolute" stroked="f">
              <v:imagedata r:id="rId7" o:title=""/>
            </v:shape>
            <v:shape id="_x0000_s1053" type="#_x0000_t202" style="width:13340;height:2300;position:absolute" filled="f" stroked="f">
              <v:textbox inset="0,0,0,0">
                <w:txbxContent>
                  <w:p>
                    <w:pPr>
                      <w:spacing w:before="111" w:line="333" w:lineRule="auto"/>
                      <w:ind w:left="180" w:right="11716" w:firstLine="0"/>
                      <w:jc w:val="left"/>
                      <w:rPr>
                        <w:rFonts w:ascii="Times New Roman" w:eastAsia="Times New Roman" w:hAnsi="Times New Roman"/>
                        <w:sz w:val="36"/>
                      </w:rPr>
                    </w:pPr>
                    <w:r>
                      <w:rPr>
                        <w:rFonts w:ascii="Arial" w:eastAsia="Arial" w:hAnsi="Arial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 xml:space="preserve">≤7.3 </w:t>
                    </w: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C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w w:val="95"/>
                        <w:sz w:val="36"/>
                      </w:rPr>
                      <w:t>≤10.7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rFonts w:ascii="Arial" w:eastAsia="Arial" w:hAnsi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≤14.0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8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6"/>
        </w:numPr>
        <w:tabs>
          <w:tab w:val="left" w:pos="641"/>
        </w:tabs>
        <w:spacing w:before="44" w:after="0" w:line="324" w:lineRule="auto"/>
        <w:ind w:left="280" w:right="436" w:firstLine="0"/>
        <w:jc w:val="left"/>
        <w:rPr>
          <w:rFonts w:ascii="Arial" w:eastAsia="Arial"/>
          <w:sz w:val="36"/>
        </w:rPr>
      </w:pPr>
      <w:r>
        <w:pict>
          <v:group id="_x0000_s1054" style="width:667pt;height:152pt;margin-top:113.73pt;margin-left:126pt;mso-position-horizontal-relative:page;mso-wrap-distance-left:0;mso-wrap-distance-right:0;position:absolute;z-index:-251652096" coordorigin="2520,2275" coordsize="13340,3040">
            <v:shape id="_x0000_s1055" type="#_x0000_t75" style="width:13340;height:3040;left:2520;position:absolute;top:2274" stroked="f">
              <v:imagedata r:id="rId4" o:title=""/>
            </v:shape>
            <v:shape id="_x0000_s1056" type="#_x0000_t202" style="width:13340;height:3040;left:2520;position:absolute;top:2274" filled="f" stroked="f">
              <v:textbox inset="0,0,0,0">
                <w:txbxContent>
                  <w:p>
                    <w:pPr>
                      <w:spacing w:before="91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rFonts w:ascii="Arial" w:eastAsia="Arial" w:hAnsi="Arial"/>
                        <w:spacing w:val="-1"/>
                        <w:w w:val="95"/>
                        <w:sz w:val="36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pacing w:val="-1"/>
                        <w:w w:val="95"/>
                        <w:sz w:val="36"/>
                      </w:rPr>
                      <w:t>≥</w:t>
                    </w:r>
                    <w:r>
                      <w:rPr>
                        <w:rFonts w:ascii="Arial" w:eastAsia="Arial" w:hAnsi="Arial"/>
                        <w:spacing w:val="-1"/>
                        <w:w w:val="95"/>
                        <w:sz w:val="36"/>
                      </w:rPr>
                      <w:t>-75dbm</w:t>
                    </w:r>
                  </w:p>
                  <w:p>
                    <w:pPr>
                      <w:spacing w:before="208" w:line="333" w:lineRule="auto"/>
                      <w:ind w:left="180" w:right="953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rFonts w:ascii="Arial" w:eastAsia="Arial" w:hAnsi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w w:val="95"/>
                        <w:sz w:val="36"/>
                      </w:rPr>
                      <w:t>≥</w:t>
                    </w: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-65dbm</w:t>
                    </w:r>
                    <w:r>
                      <w:rPr>
                        <w:rFonts w:ascii="Arial" w:eastAsia="Arial" w:hAnsi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spacing w:val="-13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 w:hAnsi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≥</w:t>
                    </w:r>
                    <w:r>
                      <w:rPr>
                        <w:rFonts w:ascii="Arial" w:eastAsia="Arial" w:hAnsi="Arial"/>
                        <w:sz w:val="36"/>
                      </w:rPr>
                      <w:t>-45dbm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rFonts w:ascii="Arial" w:eastAsia="Arial" w:hAnsi="Arial"/>
                        <w:spacing w:val="-1"/>
                        <w:w w:val="95"/>
                        <w:sz w:val="36"/>
                      </w:rPr>
                      <w:t>D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 w:hAnsi="Times New Roman"/>
                        <w:spacing w:val="-1"/>
                        <w:w w:val="95"/>
                        <w:sz w:val="36"/>
                      </w:rPr>
                      <w:t>≥</w:t>
                    </w:r>
                    <w:r>
                      <w:rPr>
                        <w:rFonts w:ascii="Arial" w:eastAsia="Arial" w:hAnsi="Arial"/>
                        <w:spacing w:val="-1"/>
                        <w:w w:val="95"/>
                        <w:sz w:val="36"/>
                      </w:rPr>
                      <w:t>-35dbm</w:t>
                    </w:r>
                  </w:p>
                </w:txbxContent>
              </v:textbox>
            </v:shape>
            <w10:wrap type="topAndBottom"/>
          </v:group>
        </w:pict>
      </w:r>
      <w:r>
        <w:rPr>
          <w:sz w:val="36"/>
        </w:rPr>
        <w:t xml:space="preserve">在用户家中进行无线网络评测时，对用户需连接使用的 </w:t>
      </w:r>
      <w:r>
        <w:rPr>
          <w:rFonts w:ascii="Arial" w:eastAsia="Arial"/>
          <w:sz w:val="36"/>
        </w:rPr>
        <w:t>WIFI</w:t>
      </w:r>
      <w:r>
        <w:rPr>
          <w:rFonts w:ascii="Arial" w:eastAsia="Arial"/>
          <w:spacing w:val="-22"/>
          <w:sz w:val="36"/>
        </w:rPr>
        <w:t xml:space="preserve"> </w:t>
      </w:r>
      <w:r>
        <w:rPr>
          <w:spacing w:val="-2"/>
          <w:sz w:val="36"/>
        </w:rPr>
        <w:t>信号测试要求为目</w:t>
      </w:r>
      <w:r>
        <w:rPr>
          <w:spacing w:val="-4"/>
          <w:sz w:val="36"/>
        </w:rPr>
        <w:t xml:space="preserve">标覆盖区域内 </w:t>
      </w:r>
      <w:r>
        <w:rPr>
          <w:rFonts w:ascii="Arial" w:eastAsia="Arial"/>
          <w:sz w:val="36"/>
        </w:rPr>
        <w:t>95%</w:t>
      </w:r>
      <w:r>
        <w:rPr>
          <w:sz w:val="36"/>
        </w:rPr>
        <w:t>以上的位置，接受信号场强值（），</w:t>
      </w:r>
      <w:r>
        <w:rPr>
          <w:spacing w:val="-7"/>
          <w:sz w:val="36"/>
        </w:rPr>
        <w:t xml:space="preserve">信噪比 </w:t>
      </w:r>
      <w:r>
        <w:rPr>
          <w:rFonts w:ascii="Arial" w:eastAsia="Arial"/>
          <w:sz w:val="36"/>
        </w:rPr>
        <w:t>SMR</w:t>
      </w:r>
      <w:r>
        <w:rPr>
          <w:rFonts w:ascii="Arial" w:eastAsia="Arial"/>
          <w:spacing w:val="-44"/>
          <w:sz w:val="36"/>
        </w:rPr>
        <w:t xml:space="preserve"> </w:t>
      </w:r>
      <w:r>
        <w:rPr>
          <w:sz w:val="36"/>
        </w:rPr>
        <w:t>值应该大于</w:t>
      </w:r>
      <w:r>
        <w:rPr>
          <w:rFonts w:ascii="Arial" w:eastAsia="Arial"/>
          <w:sz w:val="36"/>
        </w:rPr>
        <w:t>- 20db</w:t>
      </w:r>
      <w:r>
        <w:rPr>
          <w:rFonts w:ascii="Arial" w:eastAsia="Arial"/>
          <w:spacing w:val="-6"/>
          <w:sz w:val="36"/>
        </w:rPr>
        <w:t xml:space="preserve"> 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1"/>
        <w:rPr>
          <w:rFonts w:ascii="Arial"/>
          <w:sz w:val="23"/>
        </w:rPr>
      </w:pPr>
    </w:p>
    <w:p>
      <w:pPr>
        <w:pStyle w:val="ListParagraph"/>
        <w:numPr>
          <w:ilvl w:val="0"/>
          <w:numId w:val="6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1"/>
          <w:sz w:val="36"/>
        </w:rPr>
        <w:t xml:space="preserve">广播报文的目的 </w:t>
      </w:r>
      <w:r>
        <w:rPr>
          <w:rFonts w:ascii="Arial" w:eastAsia="Arial"/>
          <w:sz w:val="36"/>
        </w:rPr>
        <w:t>MAC</w:t>
      </w:r>
      <w:r>
        <w:rPr>
          <w:rFonts w:ascii="Arial" w:eastAsia="Arial"/>
          <w:spacing w:val="-27"/>
          <w:sz w:val="36"/>
        </w:rPr>
        <w:t xml:space="preserve"> </w:t>
      </w:r>
      <w:r>
        <w:rPr>
          <w:sz w:val="36"/>
        </w:rPr>
        <w:t>地址是（</w:t>
      </w:r>
      <w:r>
        <w:rPr>
          <w:spacing w:val="-8"/>
          <w:sz w:val="36"/>
        </w:rPr>
        <w:t xml:space="preserve"> </w:t>
      </w:r>
      <w:r>
        <w:rPr>
          <w:sz w:val="36"/>
        </w:rPr>
        <w:t>）</w:t>
      </w:r>
      <w:r>
        <w:rPr>
          <w:spacing w:val="-8"/>
          <w:sz w:val="36"/>
        </w:rPr>
        <w:t xml:space="preserve"> </w:t>
      </w:r>
      <w:r>
        <w:rPr>
          <w:rFonts w:ascii="Arial" w:eastAsia="Arial"/>
          <w:sz w:val="36"/>
        </w:rPr>
        <w:t>[</w:t>
      </w:r>
      <w:r>
        <w:rPr>
          <w:spacing w:val="-1"/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7"/>
        <w:rPr>
          <w:rFonts w:ascii="Arial"/>
          <w:sz w:val="15"/>
        </w:rPr>
      </w:pPr>
      <w:r>
        <w:pict>
          <v:group id="_x0000_s1057" style="width:667pt;height:152pt;margin-top:10.97pt;margin-left:126pt;mso-position-horizontal-relative:page;mso-wrap-distance-left:0;mso-wrap-distance-right:0;position:absolute;z-index:-251651072" coordorigin="2520,219" coordsize="13340,3040">
            <v:shape id="_x0000_s1058" type="#_x0000_t75" style="width:13340;height:3040;left:2520;position:absolute;top:219" stroked="f">
              <v:imagedata r:id="rId4" o:title=""/>
            </v:shape>
            <v:shape id="_x0000_s1059" type="#_x0000_t202" style="width:13340;height:3040;left:2520;position:absolute;top:219" filled="f" stroked="f">
              <v:textbox inset="0,0,0,0">
                <w:txbxContent>
                  <w:p>
                    <w:pPr>
                      <w:spacing w:before="96" w:line="333" w:lineRule="auto"/>
                      <w:ind w:left="180" w:right="829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FFFFFFFFFFFF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000000000000</w:t>
                    </w:r>
                  </w:p>
                  <w:p>
                    <w:pPr>
                      <w:spacing w:before="0" w:line="537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255.255.255.255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0.0.0.0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5"/>
        <w:rPr>
          <w:rFonts w:ascii="Arial"/>
          <w:sz w:val="23"/>
        </w:rPr>
      </w:pPr>
    </w:p>
    <w:p>
      <w:pPr>
        <w:pStyle w:val="ListParagraph"/>
        <w:numPr>
          <w:ilvl w:val="0"/>
          <w:numId w:val="6"/>
        </w:numPr>
        <w:tabs>
          <w:tab w:val="left" w:pos="821"/>
        </w:tabs>
        <w:spacing w:before="45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石料中含泥量</w:t>
      </w:r>
      <w:r>
        <w:rPr>
          <w:rFonts w:ascii="Arial" w:eastAsia="Arial"/>
          <w:sz w:val="36"/>
        </w:rPr>
        <w:t>,</w:t>
      </w:r>
      <w:r>
        <w:rPr>
          <w:sz w:val="36"/>
        </w:rPr>
        <w:t>按重量计不得超过（）</w:t>
      </w:r>
      <w:r>
        <w:rPr>
          <w:spacing w:val="-4"/>
          <w:sz w:val="36"/>
        </w:rPr>
        <w:t xml:space="preserve">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2"/>
        <w:rPr>
          <w:rFonts w:ascii="Arial"/>
          <w:sz w:val="15"/>
        </w:rPr>
      </w:pPr>
      <w:r>
        <w:pict>
          <v:group id="_x0000_s1060" style="width:667pt;height:152pt;margin-top:10.72pt;margin-left:126pt;mso-position-horizontal-relative:page;mso-wrap-distance-left:0;mso-wrap-distance-right:0;position:absolute;z-index:-251650048" coordorigin="2520,214" coordsize="13340,3040">
            <v:shape id="_x0000_s1061" type="#_x0000_t75" style="width:13340;height:3040;left:2520;position:absolute;top:214" stroked="f">
              <v:imagedata r:id="rId5" o:title=""/>
            </v:shape>
            <v:shape id="_x0000_s1062" type="#_x0000_t202" style="width:13340;height:3040;left:2520;position:absolute;top:214" filled="f" stroked="f">
              <v:textbox inset="0,0,0,0">
                <w:txbxContent>
                  <w:p>
                    <w:pPr>
                      <w:spacing w:before="103" w:line="331" w:lineRule="auto"/>
                      <w:ind w:left="180" w:right="10126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0.02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pacing w:val="-3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0.03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0"/>
                        <w:sz w:val="36"/>
                      </w:rPr>
                      <w:t>C</w:t>
                    </w:r>
                    <w:r>
                      <w:rPr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0.04</w:t>
                    </w:r>
                  </w:p>
                  <w:p>
                    <w:pPr>
                      <w:spacing w:before="208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0"/>
                        <w:sz w:val="36"/>
                      </w:rPr>
                      <w:t>D</w:t>
                    </w:r>
                    <w:r>
                      <w:rPr>
                        <w:spacing w:val="-1"/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0.05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Arial"/>
          <w:sz w:val="24"/>
        </w:rPr>
      </w:pPr>
    </w:p>
    <w:p>
      <w:pPr>
        <w:pStyle w:val="ListParagraph"/>
        <w:numPr>
          <w:ilvl w:val="0"/>
          <w:numId w:val="6"/>
        </w:numPr>
        <w:tabs>
          <w:tab w:val="left" w:pos="821"/>
        </w:tabs>
        <w:spacing w:before="46" w:after="0" w:line="240" w:lineRule="auto"/>
        <w:ind w:left="820" w:right="0" w:hanging="541"/>
        <w:jc w:val="left"/>
        <w:rPr>
          <w:rFonts w:ascii="Arial" w:eastAsia="Arial" w:hAnsi="Arial"/>
          <w:sz w:val="36"/>
        </w:rPr>
      </w:pPr>
      <w:r>
        <w:rPr>
          <w:sz w:val="36"/>
        </w:rPr>
        <w:t>塑料子管的负偏差应</w:t>
      </w:r>
      <w:r>
        <w:rPr>
          <w:rFonts w:ascii="Times New Roman" w:eastAsia="Times New Roman" w:hAnsi="Times New Roman"/>
          <w:sz w:val="36"/>
        </w:rPr>
        <w:t>≤</w:t>
      </w:r>
      <w:r>
        <w:rPr>
          <w:sz w:val="36"/>
        </w:rPr>
        <w:t>（）</w:t>
      </w:r>
      <w:r>
        <w:rPr>
          <w:rFonts w:ascii="Arial" w:eastAsia="Arial" w:hAnsi="Arial"/>
          <w:sz w:val="36"/>
        </w:rPr>
        <w:t>mm</w:t>
      </w:r>
      <w:r>
        <w:rPr>
          <w:rFonts w:ascii="Arial" w:eastAsia="Arial" w:hAnsi="Arial"/>
          <w:spacing w:val="-4"/>
          <w:sz w:val="36"/>
        </w:rPr>
        <w:t xml:space="preserve"> [</w:t>
      </w:r>
      <w:r>
        <w:rPr>
          <w:spacing w:val="-2"/>
          <w:sz w:val="36"/>
        </w:rPr>
        <w:t>单选题</w:t>
      </w:r>
      <w:r>
        <w:rPr>
          <w:rFonts w:ascii="Arial" w:eastAsia="Arial" w:hAnsi="Arial"/>
          <w:sz w:val="36"/>
        </w:rPr>
        <w:t>]</w:t>
      </w:r>
    </w:p>
    <w:p>
      <w:pPr>
        <w:pStyle w:val="BodyText"/>
        <w:spacing w:before="6"/>
        <w:rPr>
          <w:rFonts w:ascii="Arial"/>
          <w:sz w:val="14"/>
        </w:rPr>
      </w:pPr>
      <w:r>
        <w:pict>
          <v:group id="_x0000_s1063" style="width:667pt;height:77pt;margin-top:10.35pt;margin-left:126pt;mso-position-horizontal-relative:page;mso-wrap-distance-left:0;mso-wrap-distance-right:0;position:absolute;z-index:-251649024" coordorigin="2520,207" coordsize="13340,1540">
            <v:shape id="_x0000_s1064" type="#_x0000_t75" style="width:13340;height:1540;left:2520;position:absolute;top:206" stroked="f">
              <v:imagedata r:id="rId8" o:title=""/>
            </v:shape>
            <v:shape id="_x0000_s1065" type="#_x0000_t202" style="width:13340;height:1540;left:2520;position:absolute;top:206" filled="f" stroked="f">
              <v:textbox inset="0,0,0,0">
                <w:txbxContent>
                  <w:p>
                    <w:pPr>
                      <w:spacing w:before="108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0.05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0.1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Arial"/>
          <w:sz w:val="14"/>
        </w:rPr>
        <w:sectPr>
          <w:pgSz w:w="18360" w:h="23760"/>
          <w:pgMar w:top="1840" w:right="2400" w:bottom="280" w:left="2420" w:header="708" w:footer="708"/>
          <w:pgNumType w:start="3"/>
          <w:cols w:space="708"/>
        </w:sectPr>
      </w:pP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066" style="width:667pt;height:78pt;mso-position-horizontal-relative:char;mso-position-vertical-relative:line" coordorigin="0,0" coordsize="13340,1560">
            <v:shape id="_x0000_s1067" type="#_x0000_t75" style="width:13340;height:1560;position:absolute" stroked="f">
              <v:imagedata r:id="rId9" o:title=""/>
            </v:shape>
            <v:shape id="_x0000_s1068" type="#_x0000_t202" style="width:13340;height:1560;position:absolute" filled="f" stroked="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0.15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0.2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0"/>
        <w:rPr>
          <w:rFonts w:ascii="Arial"/>
          <w:sz w:val="24"/>
        </w:rPr>
      </w:pPr>
    </w:p>
    <w:p>
      <w:pPr>
        <w:pStyle w:val="ListParagraph"/>
        <w:numPr>
          <w:ilvl w:val="0"/>
          <w:numId w:val="7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用户端光终端盒宜安装固定在墙壁上，盒底边距地坪（</w:t>
      </w:r>
      <w:r>
        <w:rPr>
          <w:spacing w:val="-6"/>
          <w:sz w:val="36"/>
        </w:rPr>
        <w:t xml:space="preserve"> </w:t>
      </w:r>
      <w:r>
        <w:rPr>
          <w:sz w:val="36"/>
        </w:rPr>
        <w:t>）</w:t>
      </w:r>
      <w:r>
        <w:rPr>
          <w:spacing w:val="-2"/>
          <w:sz w:val="36"/>
        </w:rPr>
        <w:t xml:space="preserve">为宜。 </w:t>
      </w:r>
      <w:r>
        <w:rPr>
          <w:rFonts w:ascii="Arial" w:eastAsia="Arial"/>
          <w:spacing w:val="3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6"/>
        <w:rPr>
          <w:rFonts w:ascii="Arial"/>
          <w:sz w:val="15"/>
        </w:rPr>
      </w:pPr>
      <w:r>
        <w:pict>
          <v:group id="_x0000_s1069" style="width:667pt;height:152pt;margin-top:10.9pt;margin-left:126pt;mso-position-horizontal-relative:page;mso-wrap-distance-left:0;mso-wrap-distance-right:0;position:absolute;z-index:-251648000" coordorigin="2520,218" coordsize="13340,3040">
            <v:shape id="_x0000_s1070" type="#_x0000_t75" style="width:13340;height:3040;left:2520;position:absolute;top:217" stroked="f">
              <v:imagedata r:id="rId4" o:title=""/>
            </v:shape>
            <v:shape id="_x0000_s1071" type="#_x0000_t202" style="width:13340;height:3040;left:2520;position:absolute;top:217" filled="f" stroked="f">
              <v:textbox inset="0,0,0,0">
                <w:txbxContent>
                  <w:p>
                    <w:pPr>
                      <w:spacing w:before="97" w:line="333" w:lineRule="auto"/>
                      <w:ind w:left="180" w:right="11716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0.5m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0.4m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0.3m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0.2m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7"/>
        <w:rPr>
          <w:rFonts w:ascii="Arial"/>
          <w:sz w:val="23"/>
        </w:rPr>
      </w:pPr>
    </w:p>
    <w:p>
      <w:pPr>
        <w:pStyle w:val="ListParagraph"/>
        <w:numPr>
          <w:ilvl w:val="0"/>
          <w:numId w:val="7"/>
        </w:numPr>
        <w:tabs>
          <w:tab w:val="left" w:pos="821"/>
        </w:tabs>
        <w:spacing w:before="44" w:after="0" w:line="331" w:lineRule="auto"/>
        <w:ind w:left="280" w:right="477" w:firstLine="0"/>
        <w:jc w:val="left"/>
        <w:rPr>
          <w:rFonts w:ascii="Arial" w:eastAsia="Arial"/>
          <w:sz w:val="36"/>
        </w:rPr>
      </w:pPr>
      <w:r>
        <w:rPr>
          <w:sz w:val="36"/>
        </w:rPr>
        <w:t>吊线在电杆上的坡度变更大于杆距（）</w:t>
      </w:r>
      <w:r>
        <w:rPr>
          <w:spacing w:val="-1"/>
          <w:sz w:val="36"/>
        </w:rPr>
        <w:t>时，应加装仰角辅助装置或俯角辅助装</w:t>
      </w:r>
      <w:r>
        <w:rPr>
          <w:spacing w:val="-4"/>
          <w:sz w:val="36"/>
        </w:rPr>
        <w:t xml:space="preserve">置。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072" style="width:667pt;height:152pt;mso-position-horizontal-relative:char;mso-position-vertical-relative:line" coordorigin="0,0" coordsize="13340,3040">
            <v:shape id="_x0000_s1073" type="#_x0000_t75" style="width:13340;height:3040;position:absolute" stroked="f">
              <v:imagedata r:id="rId4" o:title=""/>
            </v:shape>
            <v:shape id="_x0000_s1074" type="#_x0000_t202" style="width:13340;height:3040;position:absolute" filled="f" stroked="f">
              <v:textbox inset="0,0,0,0">
                <w:txbxContent>
                  <w:p>
                    <w:pPr>
                      <w:spacing w:before="9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0.1</w:t>
                    </w:r>
                  </w:p>
                  <w:p>
                    <w:pPr>
                      <w:spacing w:before="207" w:line="333" w:lineRule="auto"/>
                      <w:ind w:left="180" w:right="10319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0.2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0.3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0.35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rFonts w:ascii="Arial"/>
          <w:sz w:val="25"/>
        </w:rPr>
      </w:pPr>
    </w:p>
    <w:p>
      <w:pPr>
        <w:pStyle w:val="ListParagraph"/>
        <w:numPr>
          <w:ilvl w:val="0"/>
          <w:numId w:val="7"/>
        </w:numPr>
        <w:tabs>
          <w:tab w:val="left" w:pos="821"/>
        </w:tabs>
        <w:spacing w:before="44" w:after="5" w:line="326" w:lineRule="auto"/>
        <w:ind w:left="280" w:right="296" w:firstLine="0"/>
        <w:jc w:val="left"/>
        <w:rPr>
          <w:rFonts w:ascii="Arial" w:eastAsia="Arial"/>
          <w:sz w:val="36"/>
        </w:rPr>
      </w:pPr>
      <w:r>
        <w:rPr>
          <w:spacing w:val="-1"/>
          <w:sz w:val="36"/>
        </w:rPr>
        <w:t xml:space="preserve">一般情况下，蝶形引入光缆敷设时的牵引力不宜超过光缆允许张力的 </w:t>
      </w:r>
      <w:r>
        <w:rPr>
          <w:sz w:val="36"/>
        </w:rPr>
        <w:t>（</w:t>
      </w:r>
      <w:r>
        <w:rPr>
          <w:spacing w:val="-9"/>
          <w:sz w:val="36"/>
        </w:rPr>
        <w:t xml:space="preserve"> </w:t>
      </w:r>
      <w:r>
        <w:rPr>
          <w:sz w:val="36"/>
        </w:rPr>
        <w:t>）；</w:t>
      </w:r>
      <w:r>
        <w:rPr>
          <w:spacing w:val="-17"/>
          <w:sz w:val="36"/>
        </w:rPr>
        <w:t>瞬</w:t>
      </w:r>
      <w:r>
        <w:rPr>
          <w:spacing w:val="-3"/>
          <w:sz w:val="36"/>
        </w:rPr>
        <w:t xml:space="preserve">间最大牵引力不得超过光缆允许张力的 </w:t>
      </w:r>
      <w:r>
        <w:rPr>
          <w:rFonts w:ascii="Arial" w:eastAsia="Arial"/>
          <w:sz w:val="36"/>
        </w:rPr>
        <w:t>100%</w:t>
      </w:r>
      <w:r>
        <w:rPr>
          <w:sz w:val="36"/>
        </w:rPr>
        <w:t>，且主要牵引力应加在光缆的加强构</w:t>
      </w:r>
      <w:r>
        <w:rPr>
          <w:spacing w:val="-3"/>
          <w:sz w:val="36"/>
        </w:rPr>
        <w:t xml:space="preserve">件上。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075" style="width:667pt;height:152pt;mso-position-horizontal-relative:char;mso-position-vertical-relative:line" coordorigin="0,0" coordsize="13340,3040">
            <v:shape id="_x0000_s1076" type="#_x0000_t75" style="width:13340;height:3040;position:absolute" stroked="f">
              <v:imagedata r:id="rId5" o:title=""/>
            </v:shape>
            <v:shape id="_x0000_s1077" type="#_x0000_t202" style="width:13340;height:3040;position:absolute" filled="f" stroked="f">
              <v:textbox inset="0,0,0,0">
                <w:txbxContent>
                  <w:p>
                    <w:pPr>
                      <w:spacing w:before="10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</w:t>
                    </w:r>
                  </w:p>
                  <w:p>
                    <w:pPr>
                      <w:spacing w:before="207" w:line="331" w:lineRule="auto"/>
                      <w:ind w:left="180" w:right="10319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0.8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0.6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D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0.4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Arial"/>
          <w:sz w:val="26"/>
        </w:rPr>
      </w:pPr>
    </w:p>
    <w:p>
      <w:pPr>
        <w:pStyle w:val="ListParagraph"/>
        <w:numPr>
          <w:ilvl w:val="0"/>
          <w:numId w:val="7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3"/>
          <w:sz w:val="36"/>
        </w:rPr>
        <w:t xml:space="preserve">单模光纤 </w:t>
      </w:r>
      <w:r>
        <w:rPr>
          <w:rFonts w:ascii="Arial" w:eastAsia="Arial"/>
          <w:sz w:val="36"/>
        </w:rPr>
        <w:t>1310nm</w:t>
      </w:r>
      <w:r>
        <w:rPr>
          <w:rFonts w:ascii="Arial" w:eastAsia="Arial"/>
          <w:spacing w:val="-27"/>
          <w:sz w:val="36"/>
        </w:rPr>
        <w:t xml:space="preserve"> </w:t>
      </w:r>
      <w:r>
        <w:rPr>
          <w:sz w:val="36"/>
        </w:rPr>
        <w:t>衰减为（</w:t>
      </w:r>
      <w:r>
        <w:rPr>
          <w:spacing w:val="-11"/>
          <w:sz w:val="36"/>
        </w:rPr>
        <w:t xml:space="preserve"> </w:t>
      </w:r>
      <w:r>
        <w:rPr>
          <w:sz w:val="36"/>
        </w:rPr>
        <w:t>）</w:t>
      </w:r>
      <w:r>
        <w:rPr>
          <w:spacing w:val="-5"/>
          <w:sz w:val="36"/>
        </w:rPr>
        <w:t xml:space="preserve">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4"/>
        <w:rPr>
          <w:rFonts w:ascii="Arial"/>
          <w:sz w:val="14"/>
        </w:rPr>
      </w:pPr>
      <w:r>
        <w:pict>
          <v:group id="_x0000_s1078" style="width:667pt;height:78pt;margin-top:10.25pt;margin-left:126pt;mso-position-horizontal-relative:page;mso-wrap-distance-left:0;mso-wrap-distance-right:0;position:absolute;z-index:-251646976" coordorigin="2520,205" coordsize="13340,1560">
            <v:shape id="_x0000_s1079" type="#_x0000_t75" style="width:13340;height:1560;left:2520;position:absolute;top:204" stroked="f">
              <v:imagedata r:id="rId9" o:title=""/>
            </v:shape>
            <v:shape id="_x0000_s1080" type="#_x0000_t202" style="width:13340;height:1560;left:2520;position:absolute;top:204" filled="f" stroked="f">
              <v:textbox inset="0,0,0,0">
                <w:txbxContent>
                  <w:p>
                    <w:pPr>
                      <w:spacing w:before="1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</w:t>
                    </w:r>
                    <w:r>
                      <w:rPr>
                        <w:w w:val="95"/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1.2dB/km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0.6</w:t>
                    </w:r>
                    <w:r>
                      <w:rPr>
                        <w:w w:val="95"/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0.8dB/k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Arial"/>
          <w:sz w:val="14"/>
        </w:rPr>
        <w:sectPr>
          <w:pgSz w:w="18360" w:h="23760"/>
          <w:pgMar w:top="1840" w:right="2400" w:bottom="280" w:left="2420" w:header="708" w:footer="708"/>
          <w:pgNumType w:start="4"/>
          <w:cols w:space="708"/>
        </w:sectPr>
      </w:pP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081" style="width:667pt;height:78pt;mso-position-horizontal-relative:char;mso-position-vertical-relative:line" coordorigin="0,0" coordsize="13340,1560">
            <v:shape id="_x0000_s1082" type="#_x0000_t75" style="width:13340;height:1560;position:absolute" stroked="f">
              <v:imagedata r:id="rId9" o:title=""/>
            </v:shape>
            <v:shape id="_x0000_s1083" type="#_x0000_t202" style="width:13340;height:1560;position:absolute" filled="f" stroked="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0.8</w:t>
                    </w:r>
                    <w:r>
                      <w:rPr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sz w:val="36"/>
                      </w:rPr>
                      <w:t>1dB/km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0.4</w:t>
                    </w:r>
                    <w:r>
                      <w:rPr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sz w:val="36"/>
                      </w:rPr>
                      <w:t>0.6dB/km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0"/>
        <w:rPr>
          <w:rFonts w:ascii="Arial"/>
          <w:sz w:val="24"/>
        </w:rPr>
      </w:pPr>
    </w:p>
    <w:p>
      <w:pPr>
        <w:pStyle w:val="ListParagraph"/>
        <w:numPr>
          <w:ilvl w:val="0"/>
          <w:numId w:val="8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光纤衰耗系数</w:t>
      </w:r>
      <w:r>
        <w:rPr>
          <w:rFonts w:ascii="Arial" w:eastAsia="Arial"/>
          <w:sz w:val="36"/>
        </w:rPr>
        <w:t>(</w:t>
      </w:r>
      <w:r>
        <w:rPr>
          <w:sz w:val="36"/>
        </w:rPr>
        <w:t>含固定熔接损耗</w:t>
      </w:r>
      <w:r>
        <w:rPr>
          <w:rFonts w:ascii="Arial" w:eastAsia="Arial"/>
          <w:sz w:val="36"/>
        </w:rPr>
        <w:t>)</w:t>
      </w:r>
      <w:r>
        <w:rPr>
          <w:sz w:val="36"/>
        </w:rPr>
        <w:t>：上行</w:t>
      </w:r>
      <w:r>
        <w:rPr>
          <w:rFonts w:ascii="Arial" w:eastAsia="Arial"/>
          <w:sz w:val="36"/>
        </w:rPr>
        <w:t>(ONU-OLT</w:t>
      </w:r>
      <w:r>
        <w:rPr>
          <w:sz w:val="36"/>
        </w:rPr>
        <w:t>，</w:t>
      </w:r>
      <w:r>
        <w:rPr>
          <w:rFonts w:ascii="Arial" w:eastAsia="Arial"/>
          <w:sz w:val="36"/>
        </w:rPr>
        <w:t>1310nm)</w:t>
      </w:r>
      <w:r>
        <w:rPr>
          <w:sz w:val="36"/>
        </w:rPr>
        <w:t>：（</w:t>
      </w:r>
      <w:r>
        <w:rPr>
          <w:spacing w:val="-36"/>
          <w:sz w:val="36"/>
        </w:rPr>
        <w:t xml:space="preserve"> </w:t>
      </w:r>
      <w:r>
        <w:rPr>
          <w:sz w:val="36"/>
        </w:rPr>
        <w:t>），实际约为</w:t>
      </w:r>
    </w:p>
    <w:p>
      <w:pPr>
        <w:pStyle w:val="BodyText"/>
        <w:spacing w:before="189"/>
        <w:ind w:left="280"/>
        <w:rPr>
          <w:rFonts w:ascii="Arial" w:eastAsia="Arial"/>
        </w:rPr>
      </w:pPr>
      <w:r>
        <w:rPr>
          <w:rFonts w:ascii="Arial" w:eastAsia="Arial"/>
        </w:rPr>
        <w:t>0.36dB/km [</w:t>
      </w:r>
      <w:r>
        <w:t>单选题</w:t>
      </w:r>
      <w:r>
        <w:rPr>
          <w:rFonts w:ascii="Arial" w:eastAsia="Arial"/>
        </w:rPr>
        <w:t>]</w:t>
      </w:r>
    </w:p>
    <w:p>
      <w:pPr>
        <w:pStyle w:val="BodyText"/>
        <w:spacing w:before="6"/>
        <w:rPr>
          <w:rFonts w:ascii="Arial"/>
          <w:sz w:val="14"/>
        </w:rPr>
      </w:pPr>
      <w:r>
        <w:pict>
          <v:group id="_x0000_s1084" style="width:667pt;height:152pt;margin-top:10.34pt;margin-left:126pt;mso-position-horizontal-relative:page;mso-wrap-distance-left:0;mso-wrap-distance-right:0;position:absolute;z-index:-251645952" coordorigin="2520,207" coordsize="13340,3040">
            <v:shape id="_x0000_s1085" type="#_x0000_t75" style="width:13340;height:3040;left:2520;position:absolute;top:206" stroked="f">
              <v:imagedata r:id="rId5" o:title=""/>
            </v:shape>
            <v:shape id="_x0000_s1086" type="#_x0000_t202" style="width:13340;height:3040;left:2520;position:absolute;top:206" filled="f" stroked="f">
              <v:textbox inset="0,0,0,0">
                <w:txbxContent>
                  <w:p>
                    <w:pPr>
                      <w:spacing w:before="108" w:line="331" w:lineRule="auto"/>
                      <w:ind w:left="180" w:right="11107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0.1dB/km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0.2dB/km C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0.3dB/km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0.4dB/km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7"/>
        <w:rPr>
          <w:rFonts w:ascii="Arial"/>
          <w:sz w:val="24"/>
        </w:rPr>
      </w:pPr>
    </w:p>
    <w:p>
      <w:pPr>
        <w:pStyle w:val="ListParagraph"/>
        <w:numPr>
          <w:ilvl w:val="0"/>
          <w:numId w:val="8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通信管道、通道与热力管的交叉净距不小于（）</w:t>
      </w:r>
      <w:r>
        <w:rPr>
          <w:spacing w:val="-3"/>
          <w:sz w:val="36"/>
        </w:rPr>
        <w:t xml:space="preserve">米。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10"/>
        <w:rPr>
          <w:rFonts w:ascii="Arial"/>
          <w:sz w:val="15"/>
        </w:rPr>
      </w:pPr>
      <w:r>
        <w:pict>
          <v:group id="_x0000_s1087" style="width:667pt;height:152pt;margin-top:11.1pt;margin-left:126pt;mso-position-horizontal-relative:page;mso-wrap-distance-left:0;mso-wrap-distance-right:0;position:absolute;z-index:-251644928" coordorigin="2520,222" coordsize="13340,3040">
            <v:shape id="_x0000_s1088" type="#_x0000_t75" style="width:13340;height:3040;left:2520;position:absolute;top:221" stroked="f">
              <v:imagedata r:id="rId4" o:title=""/>
            </v:shape>
            <v:shape id="_x0000_s1089" type="#_x0000_t202" style="width:13340;height:3040;left:2520;position:absolute;top:221" filled="f" stroked="f">
              <v:textbox inset="0,0,0,0">
                <w:txbxContent>
                  <w:p>
                    <w:pPr>
                      <w:spacing w:before="96" w:line="331" w:lineRule="auto"/>
                      <w:ind w:left="180" w:right="11904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 xml:space="preserve">0.15 </w:t>
                    </w:r>
                    <w:r>
                      <w:rPr>
                        <w:rFonts w:ascii="Arial" w:eastAsia="Arial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0.2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0.25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rFonts w:ascii="Arial"/>
          <w:sz w:val="23"/>
        </w:rPr>
      </w:pPr>
    </w:p>
    <w:p>
      <w:pPr>
        <w:pStyle w:val="ListParagraph"/>
        <w:numPr>
          <w:ilvl w:val="0"/>
          <w:numId w:val="8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光路接头及各点损耗中，活动连接头损耗：（）</w:t>
      </w:r>
      <w:r>
        <w:rPr>
          <w:rFonts w:ascii="Arial" w:eastAsia="Arial"/>
          <w:sz w:val="36"/>
        </w:rPr>
        <w:t>dB/</w:t>
      </w:r>
      <w:r>
        <w:rPr>
          <w:spacing w:val="-5"/>
          <w:sz w:val="36"/>
        </w:rPr>
        <w:t xml:space="preserve">个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2"/>
        <w:rPr>
          <w:rFonts w:ascii="Arial"/>
          <w:sz w:val="15"/>
        </w:rPr>
      </w:pPr>
      <w:r>
        <w:pict>
          <v:group id="_x0000_s1090" style="width:667pt;height:152pt;margin-top:10.72pt;margin-left:126pt;mso-position-horizontal-relative:page;mso-wrap-distance-left:0;mso-wrap-distance-right:0;position:absolute;z-index:-251643904" coordorigin="2520,214" coordsize="13340,3040">
            <v:shape id="_x0000_s1091" type="#_x0000_t75" style="width:13340;height:3040;left:2520;position:absolute;top:214" stroked="f">
              <v:imagedata r:id="rId4" o:title=""/>
            </v:shape>
            <v:shape id="_x0000_s1092" type="#_x0000_t202" style="width:13340;height:3040;left:2520;position:absolute;top:214" filled="f" stroked="f">
              <v:textbox inset="0,0,0,0">
                <w:txbxContent>
                  <w:p>
                    <w:pPr>
                      <w:spacing w:before="100" w:line="331" w:lineRule="auto"/>
                      <w:ind w:left="180" w:right="12088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0.2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0.3 C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0.4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0.5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0"/>
        <w:rPr>
          <w:rFonts w:ascii="Arial"/>
          <w:sz w:val="23"/>
        </w:rPr>
      </w:pPr>
    </w:p>
    <w:p>
      <w:pPr>
        <w:pStyle w:val="ListParagraph"/>
        <w:numPr>
          <w:ilvl w:val="0"/>
          <w:numId w:val="8"/>
        </w:numPr>
        <w:tabs>
          <w:tab w:val="left" w:pos="821"/>
        </w:tabs>
        <w:spacing w:before="45" w:after="0" w:line="331" w:lineRule="auto"/>
        <w:ind w:left="280" w:right="615" w:firstLine="0"/>
        <w:jc w:val="left"/>
        <w:rPr>
          <w:rFonts w:ascii="Arial" w:eastAsia="Arial"/>
          <w:sz w:val="36"/>
        </w:rPr>
      </w:pPr>
      <w:r>
        <w:rPr>
          <w:w w:val="95"/>
          <w:sz w:val="36"/>
        </w:rPr>
        <w:t>光纤衰耗系数</w:t>
      </w:r>
      <w:r>
        <w:rPr>
          <w:rFonts w:ascii="Arial" w:eastAsia="Arial"/>
          <w:w w:val="95"/>
          <w:sz w:val="36"/>
        </w:rPr>
        <w:t>(</w:t>
      </w:r>
      <w:r>
        <w:rPr>
          <w:w w:val="95"/>
          <w:sz w:val="36"/>
        </w:rPr>
        <w:t>含固定熔接损耗</w:t>
      </w:r>
      <w:r>
        <w:rPr>
          <w:rFonts w:ascii="Arial" w:eastAsia="Arial"/>
          <w:w w:val="95"/>
          <w:sz w:val="36"/>
        </w:rPr>
        <w:t>)</w:t>
      </w:r>
      <w:r>
        <w:rPr>
          <w:w w:val="95"/>
          <w:sz w:val="36"/>
        </w:rPr>
        <w:t>：下行</w:t>
      </w:r>
      <w:r>
        <w:rPr>
          <w:rFonts w:ascii="Arial" w:eastAsia="Arial"/>
          <w:w w:val="95"/>
          <w:sz w:val="36"/>
        </w:rPr>
        <w:t>(OLT-ONU</w:t>
      </w:r>
      <w:r>
        <w:rPr>
          <w:w w:val="95"/>
          <w:sz w:val="36"/>
        </w:rPr>
        <w:t>，</w:t>
      </w:r>
      <w:r>
        <w:rPr>
          <w:rFonts w:ascii="Arial" w:eastAsia="Arial"/>
          <w:w w:val="95"/>
          <w:sz w:val="36"/>
        </w:rPr>
        <w:t>1490nm)</w:t>
      </w:r>
      <w:r>
        <w:rPr>
          <w:w w:val="95"/>
          <w:sz w:val="36"/>
        </w:rPr>
        <w:t>：（</w:t>
      </w:r>
      <w:r>
        <w:rPr>
          <w:spacing w:val="23"/>
          <w:w w:val="95"/>
          <w:sz w:val="36"/>
        </w:rPr>
        <w:t xml:space="preserve"> </w:t>
      </w:r>
      <w:r>
        <w:rPr>
          <w:w w:val="95"/>
          <w:sz w:val="36"/>
        </w:rPr>
        <w:t>）</w:t>
      </w:r>
      <w:r>
        <w:rPr>
          <w:rFonts w:ascii="Arial" w:eastAsia="Arial"/>
          <w:w w:val="95"/>
          <w:sz w:val="36"/>
        </w:rPr>
        <w:t>dB/km</w:t>
      </w:r>
      <w:r>
        <w:rPr>
          <w:rFonts w:ascii="Arial" w:eastAsia="Arial"/>
          <w:spacing w:val="2"/>
          <w:w w:val="95"/>
          <w:sz w:val="36"/>
        </w:rPr>
        <w:t xml:space="preserve">  [</w:t>
      </w:r>
      <w:r>
        <w:rPr>
          <w:w w:val="95"/>
          <w:sz w:val="36"/>
        </w:rPr>
        <w:t>单</w:t>
      </w:r>
      <w:r>
        <w:rPr>
          <w:sz w:val="36"/>
        </w:rPr>
        <w:t>选题</w:t>
      </w:r>
      <w:r>
        <w:rPr>
          <w:rFonts w:ascii="Arial" w:eastAsia="Arial"/>
          <w:sz w:val="36"/>
        </w:rPr>
        <w:t>]</w:t>
      </w: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093" style="width:667pt;height:114pt;mso-position-horizontal-relative:char;mso-position-vertical-relative:line" coordorigin="0,0" coordsize="13340,2280">
            <v:shape id="_x0000_s1094" type="#_x0000_t75" style="width:13340;height:2280;position:absolute" stroked="f">
              <v:imagedata r:id="rId10" o:title=""/>
            </v:shape>
            <v:shape id="_x0000_s1095" type="#_x0000_t202" style="width:13340;height:2280;position:absolute" filled="f" stroked="f">
              <v:textbox inset="0,0,0,0">
                <w:txbxContent>
                  <w:p>
                    <w:pPr>
                      <w:spacing w:before="99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0.2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0.3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0.4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Arial"/>
          <w:sz w:val="20"/>
        </w:rPr>
        <w:sectPr>
          <w:pgSz w:w="18360" w:h="23760"/>
          <w:pgMar w:top="1840" w:right="2400" w:bottom="280" w:left="2420" w:header="708" w:footer="708"/>
          <w:pgNumType w:start="5"/>
          <w:cols w:space="708"/>
        </w:sectPr>
      </w:pP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096" style="width:667pt;height:40pt;mso-position-horizontal-relative:char;mso-position-vertical-relative:line" coordorigin="0,0" coordsize="13340,800">
            <v:shape id="_x0000_s1097" type="#_x0000_t75" style="width:13340;height:800;position:absolute" stroked="f">
              <v:imagedata r:id="rId11" o:title=""/>
            </v:shape>
            <v:shape id="_x0000_s1098" type="#_x0000_t202" style="width:1089;height:403;left:180;position:absolute;top:167" filled="f" stroked="f">
              <v:textbox inset="0,0,0,0">
                <w:txbxContent>
                  <w:p>
                    <w:pPr>
                      <w:spacing w:before="0" w:line="402" w:lineRule="exact"/>
                      <w:ind w:left="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D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0.5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6"/>
        <w:rPr>
          <w:rFonts w:ascii="Arial"/>
          <w:sz w:val="25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45" w:after="0" w:line="331" w:lineRule="auto"/>
        <w:ind w:left="280" w:right="353" w:firstLine="0"/>
        <w:jc w:val="left"/>
        <w:rPr>
          <w:rFonts w:ascii="Arial" w:eastAsia="Arial"/>
          <w:sz w:val="36"/>
        </w:rPr>
      </w:pPr>
      <w:r>
        <w:rPr>
          <w:sz w:val="36"/>
        </w:rPr>
        <w:t>挖掘不需支撑护土板的人</w:t>
      </w:r>
      <w:r>
        <w:rPr>
          <w:rFonts w:ascii="Arial" w:eastAsia="Arial"/>
          <w:sz w:val="36"/>
        </w:rPr>
        <w:t>(</w:t>
      </w:r>
      <w:r>
        <w:rPr>
          <w:sz w:val="36"/>
        </w:rPr>
        <w:t>手</w:t>
      </w:r>
      <w:r>
        <w:rPr>
          <w:rFonts w:ascii="Arial" w:eastAsia="Arial"/>
          <w:sz w:val="36"/>
        </w:rPr>
        <w:t>)</w:t>
      </w:r>
      <w:r>
        <w:rPr>
          <w:sz w:val="36"/>
        </w:rPr>
        <w:t>孔坑，其坑的平面形状应与人</w:t>
      </w:r>
      <w:r>
        <w:rPr>
          <w:rFonts w:ascii="Arial" w:eastAsia="Arial"/>
          <w:sz w:val="36"/>
        </w:rPr>
        <w:t>(</w:t>
      </w:r>
      <w:r>
        <w:rPr>
          <w:sz w:val="36"/>
        </w:rPr>
        <w:t>手</w:t>
      </w:r>
      <w:r>
        <w:rPr>
          <w:rFonts w:ascii="Arial" w:eastAsia="Arial"/>
          <w:sz w:val="36"/>
        </w:rPr>
        <w:t>)</w:t>
      </w:r>
      <w:r>
        <w:rPr>
          <w:spacing w:val="-2"/>
          <w:sz w:val="36"/>
        </w:rPr>
        <w:t>孔形状相同，坑</w:t>
      </w:r>
      <w:r>
        <w:rPr>
          <w:sz w:val="36"/>
        </w:rPr>
        <w:t>的侧壁与人</w:t>
      </w:r>
      <w:r>
        <w:rPr>
          <w:rFonts w:ascii="Arial" w:eastAsia="Arial"/>
          <w:sz w:val="36"/>
        </w:rPr>
        <w:t>(</w:t>
      </w:r>
      <w:r>
        <w:rPr>
          <w:sz w:val="36"/>
        </w:rPr>
        <w:t>手</w:t>
      </w:r>
      <w:r>
        <w:rPr>
          <w:rFonts w:ascii="Arial" w:eastAsia="Arial"/>
          <w:sz w:val="36"/>
        </w:rPr>
        <w:t>)</w:t>
      </w:r>
      <w:r>
        <w:rPr>
          <w:sz w:val="36"/>
        </w:rPr>
        <w:t>孔外壁的外侧间距不应小于（）</w:t>
      </w:r>
      <w:r>
        <w:rPr>
          <w:rFonts w:ascii="Arial" w:eastAsia="Arial"/>
          <w:sz w:val="36"/>
        </w:rPr>
        <w:t>m</w:t>
      </w:r>
      <w:r>
        <w:rPr>
          <w:spacing w:val="-5"/>
          <w:sz w:val="36"/>
        </w:rPr>
        <w:t xml:space="preserve">。 </w:t>
      </w:r>
      <w:r>
        <w:rPr>
          <w:rFonts w:ascii="Arial" w:eastAsia="Arial"/>
          <w:sz w:val="36"/>
        </w:rPr>
        <w:t>[</w:t>
      </w:r>
      <w:r>
        <w:rPr>
          <w:spacing w:val="-2"/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099" style="width:667pt;height:152pt;mso-position-horizontal-relative:char;mso-position-vertical-relative:line" coordorigin="0,0" coordsize="13340,3040">
            <v:shape id="_x0000_s1100" type="#_x0000_t75" style="width:13340;height:3040;position:absolute" stroked="f">
              <v:imagedata r:id="rId4" o:title=""/>
            </v:shape>
            <v:shape id="_x0000_s1101" type="#_x0000_t202" style="width:13340;height:3040;position:absolute" filled="f" stroked="f">
              <v:textbox inset="0,0,0,0">
                <w:txbxContent>
                  <w:p>
                    <w:pPr>
                      <w:spacing w:before="99" w:line="331" w:lineRule="auto"/>
                      <w:ind w:left="180" w:right="1198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0.2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0.3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0.4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0.5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rFonts w:ascii="Arial"/>
          <w:sz w:val="25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3"/>
          <w:sz w:val="36"/>
        </w:rPr>
        <w:t xml:space="preserve">单模光纤 </w:t>
      </w:r>
      <w:r>
        <w:rPr>
          <w:rFonts w:ascii="Arial" w:eastAsia="Arial"/>
          <w:sz w:val="36"/>
        </w:rPr>
        <w:t>1550nm</w:t>
      </w:r>
      <w:r>
        <w:rPr>
          <w:rFonts w:ascii="Arial" w:eastAsia="Arial"/>
          <w:spacing w:val="-27"/>
          <w:sz w:val="36"/>
        </w:rPr>
        <w:t xml:space="preserve"> </w:t>
      </w:r>
      <w:r>
        <w:rPr>
          <w:sz w:val="36"/>
        </w:rPr>
        <w:t>衰减为（</w:t>
      </w:r>
      <w:r>
        <w:rPr>
          <w:spacing w:val="-11"/>
          <w:sz w:val="36"/>
        </w:rPr>
        <w:t xml:space="preserve"> </w:t>
      </w:r>
      <w:r>
        <w:rPr>
          <w:sz w:val="36"/>
        </w:rPr>
        <w:t>）</w:t>
      </w:r>
      <w:r>
        <w:rPr>
          <w:spacing w:val="-5"/>
          <w:sz w:val="36"/>
        </w:rPr>
        <w:t xml:space="preserve">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10"/>
        <w:rPr>
          <w:rFonts w:ascii="Arial"/>
          <w:sz w:val="14"/>
        </w:rPr>
      </w:pPr>
      <w:r>
        <w:pict>
          <v:group id="_x0000_s1102" style="width:667pt;height:152pt;margin-top:10.54pt;margin-left:126pt;mso-position-horizontal-relative:page;mso-wrap-distance-left:0;mso-wrap-distance-right:0;position:absolute;z-index:-251642880" coordorigin="2520,211" coordsize="13340,3040">
            <v:shape id="_x0000_s1103" type="#_x0000_t75" style="width:13340;height:3040;left:2520;position:absolute;top:210" stroked="f">
              <v:imagedata r:id="rId5" o:title=""/>
            </v:shape>
            <v:shape id="_x0000_s1104" type="#_x0000_t202" style="width:13340;height:3040;left:2520;position:absolute;top:210" filled="f" stroked="f">
              <v:textbox inset="0,0,0,0">
                <w:txbxContent>
                  <w:p>
                    <w:pPr>
                      <w:spacing w:before="107" w:line="331" w:lineRule="auto"/>
                      <w:ind w:left="180" w:right="10126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0.4</w:t>
                    </w:r>
                    <w:r>
                      <w:rPr>
                        <w:w w:val="95"/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0.5dB/km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0.3</w:t>
                    </w:r>
                    <w:r>
                      <w:rPr>
                        <w:w w:val="95"/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0.4dB/km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0.2</w:t>
                    </w:r>
                    <w:r>
                      <w:rPr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sz w:val="36"/>
                      </w:rPr>
                      <w:t>0.3dB/km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0.5</w:t>
                    </w:r>
                    <w:r>
                      <w:rPr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sz w:val="36"/>
                      </w:rPr>
                      <w:t>0.6dB/km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2"/>
        <w:rPr>
          <w:rFonts w:ascii="Arial"/>
          <w:sz w:val="24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通信管道工程宜使用天然中砂，平均粒径为（）</w:t>
      </w:r>
      <w:r>
        <w:rPr>
          <w:rFonts w:ascii="Arial" w:eastAsia="Arial"/>
          <w:sz w:val="36"/>
        </w:rPr>
        <w:t>mm</w:t>
      </w:r>
      <w:r>
        <w:rPr>
          <w:rFonts w:ascii="Arial" w:eastAsia="Arial"/>
          <w:spacing w:val="-4"/>
          <w:sz w:val="36"/>
        </w:rPr>
        <w:t xml:space="preserve"> [</w:t>
      </w:r>
      <w:r>
        <w:rPr>
          <w:spacing w:val="-2"/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3"/>
        <w:rPr>
          <w:rFonts w:ascii="Arial"/>
          <w:sz w:val="16"/>
        </w:rPr>
      </w:pPr>
      <w:r>
        <w:pict>
          <v:group id="_x0000_s1105" style="width:667pt;height:151pt;margin-top:11.35pt;margin-left:126pt;mso-position-horizontal-relative:page;mso-wrap-distance-left:0;mso-wrap-distance-right:0;position:absolute;z-index:-251641856" coordorigin="2520,227" coordsize="13340,3020">
            <v:shape id="_x0000_s1106" type="#_x0000_t75" style="width:13340;height:3020;left:2520;position:absolute;top:226" stroked="f">
              <v:imagedata r:id="rId12" o:title=""/>
            </v:shape>
            <v:shape id="_x0000_s1107" type="#_x0000_t202" style="width:13340;height:3020;left:2520;position:absolute;top:226" filled="f" stroked="f">
              <v:textbox inset="0,0,0,0">
                <w:txbxContent>
                  <w:p>
                    <w:pPr>
                      <w:spacing w:before="9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0.2-0.4</w:t>
                    </w:r>
                  </w:p>
                  <w:p>
                    <w:pPr>
                      <w:spacing w:before="207" w:line="333" w:lineRule="auto"/>
                      <w:ind w:left="180" w:right="953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0.35-0.5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spacing w:val="1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3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0.4-0.5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0"/>
                        <w:sz w:val="36"/>
                      </w:rPr>
                      <w:t>D</w:t>
                    </w:r>
                    <w:r>
                      <w:rPr>
                        <w:spacing w:val="-1"/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0.5-0.8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9"/>
        <w:rPr>
          <w:rFonts w:ascii="Arial"/>
          <w:sz w:val="24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光路接头及各点损耗中用户端衰耗：（）</w:t>
      </w:r>
      <w:r>
        <w:rPr>
          <w:spacing w:val="-8"/>
          <w:sz w:val="36"/>
        </w:rPr>
        <w:t xml:space="preserve">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8"/>
        <w:rPr>
          <w:rFonts w:ascii="Arial"/>
          <w:sz w:val="15"/>
        </w:rPr>
      </w:pPr>
      <w:r>
        <w:pict>
          <v:group id="_x0000_s1108" style="width:667pt;height:152pt;margin-top:11pt;margin-left:126pt;mso-position-horizontal-relative:page;mso-wrap-distance-left:0;mso-wrap-distance-right:0;position:absolute;z-index:-251640832" coordorigin="2520,220" coordsize="13340,3040">
            <v:shape id="_x0000_s1109" type="#_x0000_t75" style="width:13340;height:3040;left:2520;position:absolute;top:219" stroked="f">
              <v:imagedata r:id="rId4" o:title=""/>
            </v:shape>
            <v:shape id="_x0000_s1110" type="#_x0000_t202" style="width:13340;height:3040;left:2520;position:absolute;top:219" filled="f" stroked="f">
              <v:textbox inset="0,0,0,0">
                <w:txbxContent>
                  <w:p>
                    <w:pPr>
                      <w:spacing w:before="100" w:line="331" w:lineRule="auto"/>
                      <w:ind w:left="180" w:right="11668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0.2dB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0.3dB C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0.4dB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0.5dB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5"/>
        <w:rPr>
          <w:rFonts w:ascii="Arial"/>
          <w:sz w:val="23"/>
        </w:rPr>
      </w:pPr>
    </w:p>
    <w:p>
      <w:pPr>
        <w:pStyle w:val="ListParagraph"/>
        <w:numPr>
          <w:ilvl w:val="0"/>
          <w:numId w:val="9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光缆熔接接头损耗为（）</w:t>
      </w:r>
      <w:r>
        <w:rPr>
          <w:spacing w:val="-8"/>
          <w:sz w:val="36"/>
        </w:rPr>
        <w:t xml:space="preserve">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spacing w:after="0" w:line="240" w:lineRule="auto"/>
        <w:jc w:val="left"/>
        <w:rPr>
          <w:rFonts w:ascii="Arial" w:eastAsia="Arial"/>
          <w:sz w:val="36"/>
        </w:rPr>
        <w:sectPr>
          <w:pgSz w:w="18360" w:h="23760"/>
          <w:pgMar w:top="1840" w:right="2400" w:bottom="280" w:left="2420" w:header="708" w:footer="708"/>
          <w:pgNumType w:start="6"/>
          <w:cols w:space="708"/>
        </w:sectPr>
      </w:pP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111" style="width:667pt;height:152pt;mso-position-horizontal-relative:char;mso-position-vertical-relative:line" coordorigin="0,0" coordsize="13340,3040">
            <v:shape id="_x0000_s1112" type="#_x0000_t75" style="width:13340;height:3040;position:absolute" stroked="f">
              <v:imagedata r:id="rId5" o:title=""/>
            </v:shape>
            <v:shape id="_x0000_s1113" type="#_x0000_t202" style="width:13340;height:3040;position:absolute" filled="f" stroked="f">
              <v:textbox inset="0,0,0,0">
                <w:txbxContent>
                  <w:p>
                    <w:pPr>
                      <w:spacing w:before="111" w:line="333" w:lineRule="auto"/>
                      <w:ind w:left="180" w:right="953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0.1dB/</w:t>
                    </w:r>
                    <w:r>
                      <w:rPr>
                        <w:w w:val="95"/>
                        <w:sz w:val="36"/>
                      </w:rPr>
                      <w:t>点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4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pacing w:val="-3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0.3dB/</w:t>
                    </w:r>
                    <w:r>
                      <w:rPr>
                        <w:sz w:val="36"/>
                      </w:rPr>
                      <w:t>点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C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0.4dB/</w:t>
                    </w:r>
                    <w:r>
                      <w:rPr>
                        <w:w w:val="95"/>
                        <w:sz w:val="36"/>
                      </w:rPr>
                      <w:t>点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D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0.5dB/</w:t>
                    </w:r>
                    <w:r>
                      <w:rPr>
                        <w:w w:val="95"/>
                        <w:sz w:val="36"/>
                      </w:rPr>
                      <w:t>点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5"/>
        <w:rPr>
          <w:rFonts w:ascii="Arial"/>
          <w:sz w:val="26"/>
        </w:rPr>
      </w:pPr>
    </w:p>
    <w:p>
      <w:pPr>
        <w:pStyle w:val="ListParagraph"/>
        <w:numPr>
          <w:ilvl w:val="0"/>
          <w:numId w:val="10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环形钢筋混凝土电杆环向裂缝宽度超过（）</w:t>
      </w:r>
      <w:r>
        <w:rPr>
          <w:rFonts w:ascii="Arial" w:eastAsia="Arial"/>
          <w:sz w:val="36"/>
        </w:rPr>
        <w:t>mm</w:t>
      </w:r>
      <w:r>
        <w:rPr>
          <w:rFonts w:ascii="Arial" w:eastAsia="Arial"/>
          <w:spacing w:val="-27"/>
          <w:sz w:val="36"/>
        </w:rPr>
        <w:t xml:space="preserve"> </w:t>
      </w:r>
      <w:r>
        <w:rPr>
          <w:spacing w:val="-2"/>
          <w:sz w:val="36"/>
        </w:rPr>
        <w:t xml:space="preserve">者不得使用。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8"/>
        <w:rPr>
          <w:rFonts w:ascii="Arial"/>
          <w:sz w:val="15"/>
        </w:rPr>
      </w:pPr>
      <w:r>
        <w:pict>
          <v:group id="_x0000_s1114" style="width:667pt;height:152pt;margin-top:11pt;margin-left:126pt;mso-position-horizontal-relative:page;mso-wrap-distance-left:0;mso-wrap-distance-right:0;position:absolute;z-index:-251639808" coordorigin="2520,220" coordsize="13340,3040">
            <v:shape id="_x0000_s1115" type="#_x0000_t75" style="width:13340;height:3040;left:2520;position:absolute;top:219" stroked="f">
              <v:imagedata r:id="rId4" o:title=""/>
            </v:shape>
            <v:shape id="_x0000_s1116" type="#_x0000_t202" style="width:13340;height:3040;left:2520;position:absolute;top:219" filled="f" stroked="f">
              <v:textbox inset="0,0,0,0">
                <w:txbxContent>
                  <w:p>
                    <w:pPr>
                      <w:spacing w:before="98" w:line="331" w:lineRule="auto"/>
                      <w:ind w:left="180" w:right="1198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0.3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0.4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0.5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0.6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Arial"/>
          <w:sz w:val="23"/>
        </w:rPr>
      </w:pPr>
    </w:p>
    <w:p>
      <w:pPr>
        <w:pStyle w:val="ListParagraph"/>
        <w:numPr>
          <w:ilvl w:val="0"/>
          <w:numId w:val="10"/>
        </w:numPr>
        <w:tabs>
          <w:tab w:val="left" w:pos="821"/>
        </w:tabs>
        <w:spacing w:before="45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进入人孔处的管道顶部距人孔上覆底部不应小于（）</w:t>
      </w:r>
      <w:r>
        <w:rPr>
          <w:spacing w:val="-3"/>
          <w:sz w:val="36"/>
        </w:rPr>
        <w:t xml:space="preserve">米。 </w:t>
      </w:r>
      <w:r>
        <w:rPr>
          <w:rFonts w:ascii="Arial" w:eastAsia="Arial"/>
          <w:sz w:val="36"/>
        </w:rPr>
        <w:t>[</w:t>
      </w:r>
      <w:r>
        <w:rPr>
          <w:spacing w:val="-2"/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11"/>
        <w:rPr>
          <w:rFonts w:ascii="Arial"/>
          <w:sz w:val="14"/>
        </w:rPr>
      </w:pPr>
      <w:r>
        <w:pict>
          <v:group id="_x0000_s1117" style="width:667pt;height:152pt;margin-top:10.57pt;margin-left:126pt;mso-position-horizontal-relative:page;mso-wrap-distance-left:0;mso-wrap-distance-right:0;position:absolute;z-index:-251638784" coordorigin="2520,211" coordsize="13340,3040">
            <v:shape id="_x0000_s1118" type="#_x0000_t75" style="width:13340;height:3040;left:2520;position:absolute;top:211" stroked="f">
              <v:imagedata r:id="rId5" o:title=""/>
            </v:shape>
            <v:shape id="_x0000_s1119" type="#_x0000_t202" style="width:13340;height:3040;left:2520;position:absolute;top:211" filled="f" stroked="f">
              <v:textbox inset="0,0,0,0">
                <w:txbxContent>
                  <w:p>
                    <w:pPr>
                      <w:spacing w:before="103" w:line="333" w:lineRule="auto"/>
                      <w:ind w:left="180" w:right="10319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0.3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pacing w:val="-3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0.4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0"/>
                        <w:sz w:val="36"/>
                      </w:rPr>
                      <w:t>C</w:t>
                    </w:r>
                    <w:r>
                      <w:rPr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0.5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D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0.6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"/>
        <w:rPr>
          <w:rFonts w:ascii="Arial"/>
          <w:sz w:val="24"/>
        </w:rPr>
      </w:pPr>
    </w:p>
    <w:p>
      <w:pPr>
        <w:pStyle w:val="ListParagraph"/>
        <w:numPr>
          <w:ilvl w:val="0"/>
          <w:numId w:val="10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进入人孔处的管道基础顶部距人孔基础顶部不应小于（）</w:t>
      </w:r>
      <w:r>
        <w:rPr>
          <w:spacing w:val="-2"/>
          <w:sz w:val="36"/>
        </w:rPr>
        <w:t xml:space="preserve">米。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7"/>
        <w:rPr>
          <w:rFonts w:ascii="Arial"/>
          <w:sz w:val="14"/>
        </w:rPr>
      </w:pPr>
      <w:r>
        <w:pict>
          <v:group id="_x0000_s1120" style="width:667pt;height:152pt;margin-top:10.4pt;margin-left:126pt;mso-position-horizontal-relative:page;mso-wrap-distance-left:0;mso-wrap-distance-right:0;position:absolute;z-index:-251637760" coordorigin="2520,208" coordsize="13340,3040">
            <v:shape id="_x0000_s1121" type="#_x0000_t75" style="width:13340;height:3040;left:2520;position:absolute;top:207" stroked="f">
              <v:imagedata r:id="rId5" o:title=""/>
            </v:shape>
            <v:shape id="_x0000_s1122" type="#_x0000_t202" style="width:13340;height:3040;left:2520;position:absolute;top:207" filled="f" stroked="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0.3</w:t>
                    </w:r>
                  </w:p>
                  <w:p>
                    <w:pPr>
                      <w:spacing w:before="206" w:line="333" w:lineRule="auto"/>
                      <w:ind w:left="180" w:right="10319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0.4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0.5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D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0.6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9"/>
        <w:rPr>
          <w:rFonts w:ascii="Arial"/>
          <w:sz w:val="24"/>
        </w:rPr>
      </w:pPr>
    </w:p>
    <w:p>
      <w:pPr>
        <w:pStyle w:val="ListParagraph"/>
        <w:numPr>
          <w:ilvl w:val="0"/>
          <w:numId w:val="10"/>
        </w:numPr>
        <w:tabs>
          <w:tab w:val="left" w:pos="821"/>
        </w:tabs>
        <w:spacing w:before="44" w:after="0" w:line="331" w:lineRule="auto"/>
        <w:ind w:left="280" w:right="638" w:firstLine="0"/>
        <w:jc w:val="left"/>
        <w:rPr>
          <w:rFonts w:ascii="Arial" w:eastAsia="Arial"/>
          <w:sz w:val="36"/>
        </w:rPr>
      </w:pPr>
      <w:r>
        <w:rPr>
          <w:sz w:val="36"/>
        </w:rPr>
        <w:t>在不可避免时，允许和</w:t>
      </w:r>
      <w:r>
        <w:rPr>
          <w:rFonts w:ascii="Arial" w:eastAsia="Arial"/>
          <w:spacing w:val="4"/>
          <w:sz w:val="36"/>
        </w:rPr>
        <w:t xml:space="preserve">( </w:t>
      </w:r>
      <w:r>
        <w:rPr>
          <w:rFonts w:ascii="Arial" w:eastAsia="Arial"/>
          <w:sz w:val="36"/>
        </w:rPr>
        <w:t>)KV</w:t>
      </w:r>
      <w:r>
        <w:rPr>
          <w:rFonts w:ascii="Arial" w:eastAsia="Arial"/>
          <w:spacing w:val="-16"/>
          <w:sz w:val="36"/>
        </w:rPr>
        <w:t xml:space="preserve"> </w:t>
      </w:r>
      <w:r>
        <w:rPr>
          <w:spacing w:val="-1"/>
          <w:sz w:val="36"/>
        </w:rPr>
        <w:t xml:space="preserve">以下电力线路合杆架设，但必须采取相应得技术防护措施，并与有关部门签订协议。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123" style="width:667pt;height:77pt;mso-position-horizontal-relative:char;mso-position-vertical-relative:line" coordorigin="0,0" coordsize="13340,1540">
            <v:shape id="_x0000_s1124" type="#_x0000_t75" style="width:13340;height:1540;position:absolute" stroked="f">
              <v:imagedata r:id="rId8" o:title=""/>
            </v:shape>
            <v:shape id="_x0000_s1125" type="#_x0000_t202" style="width:13340;height:1540;position:absolute" filled="f" stroked="f">
              <v:textbox inset="0,0,0,0">
                <w:txbxContent>
                  <w:p>
                    <w:pPr>
                      <w:spacing w:before="1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110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35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Arial"/>
          <w:sz w:val="20"/>
        </w:rPr>
        <w:sectPr>
          <w:pgSz w:w="18360" w:h="23760"/>
          <w:pgMar w:top="1840" w:right="2400" w:bottom="280" w:left="2420" w:header="708" w:footer="708"/>
          <w:pgNumType w:start="7"/>
          <w:cols w:space="708"/>
        </w:sectPr>
      </w:pP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126" style="width:667pt;height:78pt;mso-position-horizontal-relative:char;mso-position-vertical-relative:line" coordorigin="0,0" coordsize="13340,1560">
            <v:shape id="_x0000_s1127" type="#_x0000_t75" style="width:13340;height:1560;position:absolute" stroked="f">
              <v:imagedata r:id="rId9" o:title=""/>
            </v:shape>
            <v:shape id="_x0000_s1128" type="#_x0000_t202" style="width:13340;height:1560;position:absolute" filled="f" stroked="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10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0.6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0"/>
        <w:rPr>
          <w:rFonts w:ascii="Arial"/>
          <w:sz w:val="24"/>
        </w:rPr>
      </w:pPr>
    </w:p>
    <w:p>
      <w:pPr>
        <w:pStyle w:val="ListParagraph"/>
        <w:numPr>
          <w:ilvl w:val="0"/>
          <w:numId w:val="11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蝶形引入光缆直插头损耗为（）</w:t>
      </w:r>
      <w:r>
        <w:rPr>
          <w:rFonts w:ascii="Arial" w:eastAsia="Arial"/>
          <w:sz w:val="36"/>
        </w:rPr>
        <w:t>/</w:t>
      </w:r>
      <w:r>
        <w:rPr>
          <w:spacing w:val="-5"/>
          <w:sz w:val="36"/>
        </w:rPr>
        <w:t xml:space="preserve">个 </w:t>
      </w:r>
      <w:r>
        <w:rPr>
          <w:rFonts w:ascii="Arial" w:eastAsia="Arial"/>
          <w:sz w:val="36"/>
        </w:rPr>
        <w:t>[</w:t>
      </w:r>
      <w:r>
        <w:rPr>
          <w:spacing w:val="-1"/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6"/>
        <w:rPr>
          <w:rFonts w:ascii="Arial"/>
          <w:sz w:val="15"/>
        </w:rPr>
      </w:pPr>
      <w:r>
        <w:pict>
          <v:group id="_x0000_s1129" style="width:667pt;height:152pt;margin-top:10.9pt;margin-left:126pt;mso-position-horizontal-relative:page;mso-wrap-distance-left:0;mso-wrap-distance-right:0;position:absolute;z-index:-251636736" coordorigin="2520,218" coordsize="13340,3040">
            <v:shape id="_x0000_s1130" type="#_x0000_t75" style="width:13340;height:3040;left:2520;position:absolute;top:217" stroked="f">
              <v:imagedata r:id="rId4" o:title=""/>
            </v:shape>
            <v:shape id="_x0000_s1131" type="#_x0000_t202" style="width:13340;height:3040;left:2520;position:absolute;top:217" filled="f" stroked="f">
              <v:textbox inset="0,0,0,0">
                <w:txbxContent>
                  <w:p>
                    <w:pPr>
                      <w:spacing w:before="9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0.1dB</w:t>
                    </w:r>
                  </w:p>
                  <w:p>
                    <w:pPr>
                      <w:spacing w:before="210" w:line="331" w:lineRule="auto"/>
                      <w:ind w:left="180" w:right="9939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0.3dB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4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0.5dB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D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0.6dB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7"/>
        <w:rPr>
          <w:rFonts w:ascii="Arial"/>
          <w:sz w:val="23"/>
        </w:rPr>
      </w:pPr>
    </w:p>
    <w:p>
      <w:pPr>
        <w:pStyle w:val="ListParagraph"/>
        <w:numPr>
          <w:ilvl w:val="0"/>
          <w:numId w:val="11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数根子管的等效外径应不大于管孔内径的（</w:t>
      </w:r>
      <w:r>
        <w:rPr>
          <w:spacing w:val="-8"/>
          <w:sz w:val="36"/>
        </w:rPr>
        <w:t xml:space="preserve"> </w:t>
      </w:r>
      <w:r>
        <w:rPr>
          <w:sz w:val="36"/>
        </w:rPr>
        <w:t>）</w:t>
      </w:r>
      <w:r>
        <w:rPr>
          <w:spacing w:val="-4"/>
          <w:sz w:val="36"/>
        </w:rPr>
        <w:t xml:space="preserve">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1"/>
        <w:rPr>
          <w:rFonts w:ascii="Arial"/>
          <w:sz w:val="15"/>
        </w:rPr>
      </w:pPr>
      <w:r>
        <w:pict>
          <v:group id="_x0000_s1132" style="width:667pt;height:152pt;margin-top:10.67pt;margin-left:126pt;mso-position-horizontal-relative:page;mso-wrap-distance-left:0;mso-wrap-distance-right:0;position:absolute;z-index:-251635712" coordorigin="2520,213" coordsize="13340,3040">
            <v:shape id="_x0000_s1133" type="#_x0000_t75" style="width:13340;height:3040;left:2520;position:absolute;top:213" stroked="f">
              <v:imagedata r:id="rId5" o:title=""/>
            </v:shape>
            <v:shape id="_x0000_s1134" type="#_x0000_t202" style="width:13340;height:3040;left:2520;position:absolute;top:213" filled="f" stroked="f">
              <v:textbox inset="0,0,0,0">
                <w:txbxContent>
                  <w:p>
                    <w:pPr>
                      <w:spacing w:before="10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0.95</w:t>
                    </w:r>
                  </w:p>
                  <w:p>
                    <w:pPr>
                      <w:spacing w:before="207" w:line="331" w:lineRule="auto"/>
                      <w:ind w:left="180" w:right="10319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0.9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0.85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0.8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4"/>
        <w:rPr>
          <w:rFonts w:ascii="Arial"/>
          <w:sz w:val="24"/>
        </w:rPr>
      </w:pPr>
    </w:p>
    <w:p>
      <w:pPr>
        <w:pStyle w:val="ListParagraph"/>
        <w:numPr>
          <w:ilvl w:val="0"/>
          <w:numId w:val="11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埋式电缆的埋深应大于或等于</w:t>
      </w:r>
      <w:r>
        <w:rPr>
          <w:rFonts w:ascii="Arial" w:eastAsia="Arial"/>
          <w:spacing w:val="-5"/>
          <w:sz w:val="36"/>
        </w:rPr>
        <w:t>( )</w:t>
      </w:r>
      <w:r>
        <w:rPr>
          <w:spacing w:val="-3"/>
          <w:sz w:val="36"/>
        </w:rPr>
        <w:t xml:space="preserve">米。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4"/>
        <w:rPr>
          <w:rFonts w:ascii="Arial"/>
          <w:sz w:val="14"/>
        </w:rPr>
      </w:pPr>
      <w:r>
        <w:pict>
          <v:group id="_x0000_s1135" style="width:667pt;height:152pt;margin-top:10.25pt;margin-left:126pt;mso-position-horizontal-relative:page;mso-wrap-distance-left:0;mso-wrap-distance-right:0;position:absolute;z-index:-251634688" coordorigin="2520,205" coordsize="13340,3040">
            <v:shape id="_x0000_s1136" type="#_x0000_t75" style="width:13340;height:3040;left:2520;position:absolute;top:204" stroked="f">
              <v:imagedata r:id="rId5" o:title=""/>
            </v:shape>
            <v:shape id="_x0000_s1137" type="#_x0000_t202" style="width:13340;height:3040;left:2520;position:absolute;top:204" filled="f" stroked="f">
              <v:textbox inset="0,0,0,0">
                <w:txbxContent>
                  <w:p>
                    <w:pPr>
                      <w:spacing w:before="109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1.2</w:t>
                    </w:r>
                  </w:p>
                  <w:p>
                    <w:pPr>
                      <w:spacing w:before="211" w:line="331" w:lineRule="auto"/>
                      <w:ind w:left="180" w:right="1198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sz w:val="36"/>
                      </w:rPr>
                      <w:t xml:space="preserve">B </w:t>
                    </w:r>
                    <w:r>
                      <w:rPr>
                        <w:sz w:val="36"/>
                      </w:rPr>
                      <w:t xml:space="preserve">、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1 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C</w:t>
                    </w:r>
                    <w:r>
                      <w:rPr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pacing w:val="-6"/>
                        <w:w w:val="90"/>
                        <w:sz w:val="36"/>
                      </w:rPr>
                      <w:t>0.9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0.8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7"/>
        <w:rPr>
          <w:rFonts w:ascii="Arial"/>
          <w:sz w:val="24"/>
        </w:rPr>
      </w:pPr>
    </w:p>
    <w:p>
      <w:pPr>
        <w:pStyle w:val="ListParagraph"/>
        <w:numPr>
          <w:ilvl w:val="0"/>
          <w:numId w:val="11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水底电缆岸滩部分埋深，地质较好且稳定的地段，电缆埋深应不小于（</w:t>
      </w:r>
      <w:r>
        <w:rPr>
          <w:spacing w:val="-7"/>
          <w:sz w:val="36"/>
        </w:rPr>
        <w:t xml:space="preserve"> </w:t>
      </w:r>
      <w:r>
        <w:rPr>
          <w:sz w:val="36"/>
        </w:rPr>
        <w:t>）米。</w:t>
      </w:r>
    </w:p>
    <w:p>
      <w:pPr>
        <w:pStyle w:val="BodyText"/>
        <w:spacing w:before="190"/>
        <w:ind w:left="280"/>
        <w:rPr>
          <w:rFonts w:ascii="Arial" w:eastAsia="Arial"/>
        </w:rPr>
      </w:pPr>
      <w:r>
        <w:rPr>
          <w:rFonts w:ascii="Arial" w:eastAsia="Arial"/>
          <w:w w:val="105"/>
        </w:rPr>
        <w:t>[</w:t>
      </w:r>
      <w:r>
        <w:rPr>
          <w:w w:val="105"/>
        </w:rPr>
        <w:t>单选题</w:t>
      </w:r>
      <w:r>
        <w:rPr>
          <w:rFonts w:ascii="Arial" w:eastAsia="Arial"/>
          <w:w w:val="105"/>
        </w:rPr>
        <w:t>]</w:t>
      </w:r>
    </w:p>
    <w:p>
      <w:pPr>
        <w:pStyle w:val="BodyText"/>
        <w:spacing w:before="9"/>
        <w:rPr>
          <w:rFonts w:ascii="Arial"/>
          <w:sz w:val="14"/>
        </w:rPr>
      </w:pPr>
      <w:r>
        <w:pict>
          <v:group id="_x0000_s1138" style="width:667pt;height:152pt;margin-top:10.49pt;margin-left:126pt;mso-position-horizontal-relative:page;mso-wrap-distance-left:0;mso-wrap-distance-right:0;position:absolute;z-index:-251633664" coordorigin="2520,210" coordsize="13340,3040">
            <v:shape id="_x0000_s1139" type="#_x0000_t75" style="width:13340;height:3040;left:2520;position:absolute;top:209" stroked="f">
              <v:imagedata r:id="rId5" o:title=""/>
            </v:shape>
            <v:shape id="_x0000_s1140" type="#_x0000_t202" style="width:13340;height:3040;left:2520;position:absolute;top:209" filled="f" stroked="f">
              <v:textbox inset="0,0,0,0">
                <w:txbxContent>
                  <w:p>
                    <w:pPr>
                      <w:spacing w:before="108" w:line="331" w:lineRule="auto"/>
                      <w:ind w:left="180" w:right="1198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1.2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1.1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0.9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Arial"/>
          <w:sz w:val="14"/>
        </w:rPr>
        <w:sectPr>
          <w:pgSz w:w="18360" w:h="23760"/>
          <w:pgMar w:top="1840" w:right="2400" w:bottom="280" w:left="2420" w:header="708" w:footer="708"/>
          <w:pgNumType w:start="8"/>
          <w:cols w:space="708"/>
        </w:sectPr>
      </w:pPr>
    </w:p>
    <w:p>
      <w:pPr>
        <w:pStyle w:val="ListParagraph"/>
        <w:numPr>
          <w:ilvl w:val="0"/>
          <w:numId w:val="4"/>
        </w:numPr>
        <w:tabs>
          <w:tab w:val="left" w:pos="821"/>
        </w:tabs>
        <w:spacing w:before="25" w:after="0" w:line="331" w:lineRule="auto"/>
        <w:ind w:left="280" w:right="573" w:firstLine="0"/>
        <w:jc w:val="left"/>
        <w:rPr>
          <w:rFonts w:ascii="Arial" w:eastAsia="Arial"/>
          <w:sz w:val="36"/>
        </w:rPr>
      </w:pPr>
      <w:r>
        <w:rPr>
          <w:spacing w:val="-4"/>
          <w:sz w:val="36"/>
        </w:rPr>
        <w:t xml:space="preserve">在光通信中，若光纤上承载的是波长为 </w:t>
      </w:r>
      <w:r>
        <w:rPr>
          <w:rFonts w:ascii="Arial" w:eastAsia="Arial"/>
          <w:sz w:val="36"/>
        </w:rPr>
        <w:t>1490nm</w:t>
      </w:r>
      <w:r>
        <w:rPr>
          <w:rFonts w:ascii="Arial" w:eastAsia="Arial"/>
          <w:spacing w:val="-76"/>
          <w:sz w:val="36"/>
        </w:rPr>
        <w:t xml:space="preserve"> </w:t>
      </w:r>
      <w:r>
        <w:rPr>
          <w:spacing w:val="-2"/>
          <w:sz w:val="36"/>
        </w:rPr>
        <w:t>的光信号，每公里的损耗大概</w:t>
      </w:r>
      <w:r>
        <w:rPr>
          <w:sz w:val="36"/>
        </w:rPr>
        <w:t>是：（</w:t>
      </w:r>
      <w:r>
        <w:rPr>
          <w:spacing w:val="-9"/>
          <w:sz w:val="36"/>
        </w:rPr>
        <w:t xml:space="preserve"> </w:t>
      </w:r>
      <w:r>
        <w:rPr>
          <w:sz w:val="36"/>
        </w:rPr>
        <w:t>）</w:t>
      </w:r>
      <w:r>
        <w:rPr>
          <w:spacing w:val="-9"/>
          <w:sz w:val="36"/>
        </w:rPr>
        <w:t xml:space="preserve">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141" style="width:667pt;height:152pt;mso-position-horizontal-relative:char;mso-position-vertical-relative:line" coordorigin="0,0" coordsize="13340,3040">
            <v:shape id="_x0000_s1142" type="#_x0000_t75" style="width:13340;height:3040;position:absolute" stroked="f">
              <v:imagedata r:id="rId4" o:title=""/>
            </v:shape>
            <v:shape id="_x0000_s1143" type="#_x0000_t202" style="width:13340;height:3040;position:absolute" filled="f" stroked="f">
              <v:textbox inset="0,0,0,0">
                <w:txbxContent>
                  <w:p>
                    <w:pPr>
                      <w:spacing w:before="9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0.18dB</w:t>
                    </w:r>
                  </w:p>
                  <w:p>
                    <w:pPr>
                      <w:spacing w:before="207" w:line="331" w:lineRule="auto"/>
                      <w:ind w:left="180" w:right="9759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0.36dB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4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0.72dB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0"/>
                        <w:sz w:val="36"/>
                      </w:rPr>
                      <w:t>D</w:t>
                    </w:r>
                    <w:r>
                      <w:rPr>
                        <w:spacing w:val="-1"/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0.90dB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Arial"/>
          <w:sz w:val="25"/>
        </w:rPr>
      </w:pPr>
    </w:p>
    <w:p>
      <w:pPr>
        <w:pStyle w:val="ListParagraph"/>
        <w:numPr>
          <w:ilvl w:val="0"/>
          <w:numId w:val="4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光</w:t>
      </w:r>
      <w:r>
        <w:rPr>
          <w:rFonts w:ascii="Arial" w:eastAsia="Arial"/>
          <w:sz w:val="36"/>
        </w:rPr>
        <w:t>(</w:t>
      </w:r>
      <w:r>
        <w:rPr>
          <w:sz w:val="36"/>
        </w:rPr>
        <w:t>电</w:t>
      </w:r>
      <w:r>
        <w:rPr>
          <w:rFonts w:ascii="Arial" w:eastAsia="Arial"/>
          <w:sz w:val="36"/>
        </w:rPr>
        <w:t>)</w:t>
      </w:r>
      <w:r>
        <w:rPr>
          <w:sz w:val="36"/>
        </w:rPr>
        <w:t>缆通道的埋深不应小于</w:t>
      </w:r>
      <w:r>
        <w:rPr>
          <w:rFonts w:ascii="Arial" w:eastAsia="Arial"/>
          <w:sz w:val="36"/>
        </w:rPr>
        <w:t>()</w:t>
      </w:r>
      <w:r>
        <w:rPr>
          <w:sz w:val="36"/>
        </w:rPr>
        <w:t>米</w:t>
      </w:r>
      <w:r>
        <w:rPr>
          <w:rFonts w:ascii="Arial" w:eastAsia="Arial"/>
          <w:spacing w:val="-4"/>
          <w:sz w:val="36"/>
        </w:rPr>
        <w:t>. 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3"/>
        <w:rPr>
          <w:rFonts w:ascii="Arial"/>
          <w:sz w:val="15"/>
        </w:rPr>
      </w:pPr>
      <w:r>
        <w:pict>
          <v:group id="_x0000_s1144" style="width:667pt;height:152pt;margin-top:10.76pt;margin-left:126pt;mso-position-horizontal-relative:page;mso-wrap-distance-left:0;mso-wrap-distance-right:0;position:absolute;z-index:-251632640" coordorigin="2520,215" coordsize="13340,3040">
            <v:shape id="_x0000_s1145" type="#_x0000_t75" style="width:13340;height:3040;left:2520;position:absolute;top:215" stroked="f">
              <v:imagedata r:id="rId13" o:title=""/>
            </v:shape>
            <v:shape id="_x0000_s1146" type="#_x0000_t202" style="width:13340;height:3040;left:2520;position:absolute;top:215" filled="f" stroked="f">
              <v:textbox inset="0,0,0,0">
                <w:txbxContent>
                  <w:p>
                    <w:pPr>
                      <w:spacing w:before="101" w:line="333" w:lineRule="auto"/>
                      <w:ind w:left="180" w:right="10319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0.3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pacing w:val="-3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0.5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0"/>
                        <w:sz w:val="36"/>
                      </w:rPr>
                      <w:t>C</w:t>
                    </w:r>
                    <w:r>
                      <w:rPr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0.8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0"/>
        <w:rPr>
          <w:rFonts w:ascii="Arial"/>
          <w:sz w:val="23"/>
        </w:rPr>
      </w:pPr>
    </w:p>
    <w:p>
      <w:pPr>
        <w:pStyle w:val="ListParagraph"/>
        <w:numPr>
          <w:ilvl w:val="0"/>
          <w:numId w:val="4"/>
        </w:numPr>
        <w:tabs>
          <w:tab w:val="left" w:pos="846"/>
        </w:tabs>
        <w:spacing w:before="44" w:after="0" w:line="240" w:lineRule="auto"/>
        <w:ind w:left="845" w:right="0" w:hanging="566"/>
        <w:jc w:val="left"/>
        <w:rPr>
          <w:rFonts w:ascii="Arial" w:eastAsia="Arial"/>
          <w:sz w:val="36"/>
        </w:rPr>
      </w:pPr>
      <w:r>
        <w:rPr>
          <w:sz w:val="36"/>
        </w:rPr>
        <w:t>在人行道下埋设水泥管、塑料管路面至管道顶部最小深度不小于（）</w:t>
      </w:r>
      <w:r>
        <w:rPr>
          <w:rFonts w:ascii="Arial" w:eastAsia="Arial"/>
          <w:sz w:val="36"/>
        </w:rPr>
        <w:t>m</w:t>
      </w:r>
      <w:r>
        <w:rPr>
          <w:rFonts w:ascii="Arial" w:eastAsia="Arial"/>
          <w:spacing w:val="12"/>
          <w:sz w:val="36"/>
        </w:rPr>
        <w:t xml:space="preserve"> [</w:t>
      </w:r>
      <w:r>
        <w:rPr>
          <w:spacing w:val="-2"/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10"/>
        <w:rPr>
          <w:rFonts w:ascii="Arial"/>
          <w:sz w:val="14"/>
        </w:rPr>
      </w:pPr>
      <w:r>
        <w:pict>
          <v:group id="_x0000_s1147" style="width:667pt;height:152pt;margin-top:10.52pt;margin-left:126pt;mso-position-horizontal-relative:page;mso-wrap-distance-left:0;mso-wrap-distance-right:0;position:absolute;z-index:-251631616" coordorigin="2520,210" coordsize="13340,3040">
            <v:shape id="_x0000_s1148" type="#_x0000_t75" style="width:13340;height:3040;left:2520;position:absolute;top:210" stroked="f">
              <v:imagedata r:id="rId5" o:title=""/>
            </v:shape>
            <v:shape id="_x0000_s1149" type="#_x0000_t202" style="width:13340;height:3040;left:2520;position:absolute;top:210" filled="f" stroked="f">
              <v:textbox inset="0,0,0,0">
                <w:txbxContent>
                  <w:p>
                    <w:pPr>
                      <w:spacing w:before="108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0.5</w:t>
                    </w:r>
                  </w:p>
                  <w:p>
                    <w:pPr>
                      <w:spacing w:before="207" w:line="331" w:lineRule="auto"/>
                      <w:ind w:left="180" w:right="10319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0.7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0.8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5"/>
        <w:rPr>
          <w:rFonts w:ascii="Arial"/>
          <w:sz w:val="24"/>
        </w:rPr>
      </w:pPr>
    </w:p>
    <w:p>
      <w:pPr>
        <w:pStyle w:val="ListParagraph"/>
        <w:numPr>
          <w:ilvl w:val="0"/>
          <w:numId w:val="4"/>
        </w:numPr>
        <w:tabs>
          <w:tab w:val="left" w:pos="821"/>
        </w:tabs>
        <w:spacing w:before="45" w:after="0" w:line="240" w:lineRule="auto"/>
        <w:ind w:left="820" w:right="0" w:hanging="541"/>
        <w:jc w:val="left"/>
        <w:rPr>
          <w:rFonts w:ascii="Arial" w:eastAsia="Arial" w:hAnsi="Arial"/>
          <w:sz w:val="36"/>
        </w:rPr>
      </w:pPr>
      <w:r>
        <w:rPr>
          <w:sz w:val="36"/>
        </w:rPr>
        <w:t>光纤连接器插入损耗应</w:t>
      </w:r>
      <w:r>
        <w:rPr>
          <w:rFonts w:ascii="Times New Roman" w:eastAsia="Times New Roman" w:hAnsi="Times New Roman"/>
          <w:sz w:val="36"/>
        </w:rPr>
        <w:t>≤</w:t>
      </w:r>
      <w:r>
        <w:rPr>
          <w:sz w:val="36"/>
        </w:rPr>
        <w:t>（）</w:t>
      </w:r>
      <w:r>
        <w:rPr>
          <w:rFonts w:ascii="Arial" w:eastAsia="Arial" w:hAnsi="Arial"/>
          <w:sz w:val="36"/>
        </w:rPr>
        <w:t>dB</w:t>
      </w:r>
      <w:r>
        <w:rPr>
          <w:spacing w:val="-5"/>
          <w:sz w:val="36"/>
        </w:rPr>
        <w:t xml:space="preserve">。 </w:t>
      </w:r>
      <w:r>
        <w:rPr>
          <w:rFonts w:ascii="Arial" w:eastAsia="Arial" w:hAnsi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 w:hAnsi="Arial"/>
          <w:sz w:val="36"/>
        </w:rPr>
        <w:t>]</w:t>
      </w:r>
    </w:p>
    <w:p>
      <w:pPr>
        <w:pStyle w:val="BodyText"/>
        <w:spacing w:before="11"/>
        <w:rPr>
          <w:rFonts w:ascii="Arial"/>
          <w:sz w:val="15"/>
        </w:rPr>
      </w:pPr>
      <w:r>
        <w:pict>
          <v:group id="_x0000_s1150" style="width:667pt;height:152pt;margin-top:11.15pt;margin-left:126pt;mso-position-horizontal-relative:page;mso-wrap-distance-left:0;mso-wrap-distance-right:0;position:absolute;z-index:-251630592" coordorigin="2520,223" coordsize="13340,3040">
            <v:shape id="_x0000_s1151" type="#_x0000_t75" style="width:13340;height:3040;left:2520;position:absolute;top:222" stroked="f">
              <v:imagedata r:id="rId4" o:title=""/>
            </v:shape>
            <v:shape id="_x0000_s1152" type="#_x0000_t202" style="width:13340;height:3040;left:2520;position:absolute;top:222" filled="f" stroked="f">
              <v:textbox inset="0,0,0,0">
                <w:txbxContent>
                  <w:p>
                    <w:pPr>
                      <w:spacing w:before="92" w:line="333" w:lineRule="auto"/>
                      <w:ind w:left="180" w:right="1198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0.3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0.4</w:t>
                    </w:r>
                  </w:p>
                  <w:p>
                    <w:pPr>
                      <w:spacing w:before="0" w:line="537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0.5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1.0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"/>
        <w:rPr>
          <w:rFonts w:ascii="Arial"/>
          <w:sz w:val="23"/>
        </w:rPr>
      </w:pPr>
    </w:p>
    <w:p>
      <w:pPr>
        <w:pStyle w:val="ListParagraph"/>
        <w:numPr>
          <w:ilvl w:val="0"/>
          <w:numId w:val="4"/>
        </w:numPr>
        <w:tabs>
          <w:tab w:val="left" w:pos="821"/>
        </w:tabs>
        <w:spacing w:before="46" w:after="0" w:line="240" w:lineRule="auto"/>
        <w:ind w:left="820" w:right="0" w:hanging="541"/>
        <w:jc w:val="left"/>
        <w:rPr>
          <w:rFonts w:ascii="Arial" w:eastAsia="Arial" w:hAnsi="Arial"/>
          <w:sz w:val="36"/>
        </w:rPr>
      </w:pPr>
      <w:r>
        <w:rPr>
          <w:sz w:val="36"/>
        </w:rPr>
        <w:t>光（电）缆钢管伸出穿越无两侧应</w:t>
      </w:r>
      <w:r>
        <w:rPr>
          <w:rFonts w:ascii="Times New Roman" w:eastAsia="Times New Roman" w:hAnsi="Times New Roman"/>
          <w:sz w:val="36"/>
        </w:rPr>
        <w:t>≥</w:t>
      </w:r>
      <w:r>
        <w:rPr>
          <w:sz w:val="36"/>
        </w:rPr>
        <w:t>（）</w:t>
      </w:r>
      <w:r>
        <w:rPr>
          <w:rFonts w:ascii="Arial" w:eastAsia="Arial" w:hAnsi="Arial"/>
          <w:sz w:val="36"/>
        </w:rPr>
        <w:t>m</w:t>
      </w:r>
      <w:r>
        <w:rPr>
          <w:spacing w:val="-5"/>
          <w:sz w:val="36"/>
        </w:rPr>
        <w:t xml:space="preserve">。 </w:t>
      </w:r>
      <w:r>
        <w:rPr>
          <w:rFonts w:ascii="Arial" w:eastAsia="Arial" w:hAnsi="Arial"/>
          <w:sz w:val="36"/>
        </w:rPr>
        <w:t>[</w:t>
      </w:r>
      <w:r>
        <w:rPr>
          <w:spacing w:val="-2"/>
          <w:sz w:val="36"/>
        </w:rPr>
        <w:t>单选题</w:t>
      </w:r>
      <w:r>
        <w:rPr>
          <w:rFonts w:ascii="Arial" w:eastAsia="Arial" w:hAnsi="Arial"/>
          <w:sz w:val="36"/>
        </w:rPr>
        <w:t>]</w:t>
      </w:r>
    </w:p>
    <w:p>
      <w:pPr>
        <w:pStyle w:val="BodyText"/>
        <w:spacing w:before="5"/>
        <w:rPr>
          <w:rFonts w:ascii="Arial"/>
          <w:sz w:val="15"/>
        </w:rPr>
      </w:pPr>
      <w:r>
        <w:pict>
          <v:group id="_x0000_s1153" style="width:667pt;height:39pt;margin-top:10.87pt;margin-left:126pt;mso-position-horizontal-relative:page;mso-wrap-distance-left:0;mso-wrap-distance-right:0;position:absolute;z-index:-251629568" coordorigin="2520,217" coordsize="13340,780">
            <v:shape id="_x0000_s1154" type="#_x0000_t75" style="width:13340;height:780;left:2520;position:absolute;top:217" stroked="f">
              <v:imagedata r:id="rId6" o:title=""/>
            </v:shape>
            <v:shape id="_x0000_s1155" type="#_x0000_t202" style="width:1089;height:403;left:2700;position:absolute;top:374" filled="f" stroked="f">
              <v:textbox inset="0,0,0,0">
                <w:txbxContent>
                  <w:p>
                    <w:pPr>
                      <w:spacing w:before="0" w:line="402" w:lineRule="exact"/>
                      <w:ind w:left="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Arial"/>
          <w:sz w:val="15"/>
        </w:rPr>
        <w:sectPr>
          <w:pgSz w:w="18360" w:h="23760"/>
          <w:pgMar w:top="1800" w:right="2400" w:bottom="280" w:left="2420" w:header="708" w:footer="708"/>
          <w:pgNumType w:start="9"/>
          <w:cols w:space="708"/>
        </w:sectPr>
      </w:pP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156" style="width:667pt;height:115pt;mso-position-horizontal-relative:char;mso-position-vertical-relative:line" coordorigin="0,0" coordsize="13340,2300">
            <v:shape id="_x0000_s1157" type="#_x0000_t75" style="width:13340;height:2300;position:absolute" stroked="f">
              <v:imagedata r:id="rId7" o:title=""/>
            </v:shape>
            <v:shape id="_x0000_s1158" type="#_x0000_t202" style="width:13340;height:2300;position:absolute" filled="f" stroked="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0.8</w:t>
                    </w:r>
                  </w:p>
                  <w:p>
                    <w:pPr>
                      <w:spacing w:before="3" w:line="750" w:lineRule="atLeast"/>
                      <w:ind w:left="180" w:right="10674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C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1.2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8"/>
        <w:rPr>
          <w:rFonts w:ascii="Arial"/>
          <w:sz w:val="25"/>
        </w:rPr>
      </w:pPr>
    </w:p>
    <w:p>
      <w:pPr>
        <w:pStyle w:val="ListParagraph"/>
        <w:numPr>
          <w:ilvl w:val="0"/>
          <w:numId w:val="12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塑料管道在车行道下埋深不应低于（）</w:t>
      </w:r>
      <w:r>
        <w:rPr>
          <w:spacing w:val="-3"/>
          <w:sz w:val="36"/>
        </w:rPr>
        <w:t xml:space="preserve">米。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8"/>
        <w:rPr>
          <w:rFonts w:ascii="Arial"/>
          <w:sz w:val="14"/>
        </w:rPr>
      </w:pPr>
      <w:r>
        <w:pict>
          <v:group id="_x0000_s1159" style="width:667pt;height:152pt;margin-top:10.42pt;margin-left:126pt;mso-position-horizontal-relative:page;mso-wrap-distance-left:0;mso-wrap-distance-right:0;position:absolute;z-index:-251628544" coordorigin="2520,208" coordsize="13340,3040">
            <v:shape id="_x0000_s1160" type="#_x0000_t75" style="width:13340;height:3040;left:2520;position:absolute;top:208" stroked="f">
              <v:imagedata r:id="rId5" o:title=""/>
            </v:shape>
            <v:shape id="_x0000_s1161" type="#_x0000_t202" style="width:13340;height:3040;left:2520;position:absolute;top:208" filled="f" stroked="f">
              <v:textbox inset="0,0,0,0">
                <w:txbxContent>
                  <w:p>
                    <w:pPr>
                      <w:spacing w:before="1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0.7</w:t>
                    </w:r>
                  </w:p>
                  <w:p>
                    <w:pPr>
                      <w:spacing w:before="206" w:line="331" w:lineRule="auto"/>
                      <w:ind w:left="180" w:right="10319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0.8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1.2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5"/>
        <w:rPr>
          <w:rFonts w:ascii="Arial"/>
          <w:sz w:val="24"/>
        </w:rPr>
      </w:pPr>
    </w:p>
    <w:p>
      <w:pPr>
        <w:pStyle w:val="ListParagraph"/>
        <w:numPr>
          <w:ilvl w:val="0"/>
          <w:numId w:val="12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子管内径不得小于光缆外径的（</w:t>
      </w:r>
      <w:r>
        <w:rPr>
          <w:spacing w:val="-8"/>
          <w:sz w:val="36"/>
        </w:rPr>
        <w:t xml:space="preserve"> </w:t>
      </w:r>
      <w:r>
        <w:rPr>
          <w:sz w:val="36"/>
        </w:rPr>
        <w:t>）</w:t>
      </w:r>
      <w:r>
        <w:rPr>
          <w:spacing w:val="-3"/>
          <w:sz w:val="36"/>
        </w:rPr>
        <w:t xml:space="preserve">倍。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rPr>
          <w:rFonts w:ascii="Arial"/>
          <w:sz w:val="16"/>
        </w:rPr>
      </w:pPr>
      <w:r>
        <w:pict>
          <v:group id="_x0000_s1162" style="width:667pt;height:152pt;margin-top:11.2pt;margin-left:126pt;mso-position-horizontal-relative:page;mso-wrap-distance-left:0;mso-wrap-distance-right:0;position:absolute;z-index:-251627520" coordorigin="2520,224" coordsize="13340,3040">
            <v:shape id="_x0000_s1163" type="#_x0000_t75" style="width:13340;height:3040;left:2520;position:absolute;top:223" stroked="f">
              <v:imagedata r:id="rId4" o:title=""/>
            </v:shape>
            <v:shape id="_x0000_s1164" type="#_x0000_t202" style="width:13340;height:3040;left:2520;position:absolute;top:223" filled="f" stroked="f">
              <v:textbox inset="0,0,0,0">
                <w:txbxContent>
                  <w:p>
                    <w:pPr>
                      <w:spacing w:before="94" w:line="331" w:lineRule="auto"/>
                      <w:ind w:left="180" w:right="12094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 xml:space="preserve">A </w:t>
                    </w:r>
                    <w:r>
                      <w:rPr>
                        <w:sz w:val="36"/>
                      </w:rPr>
                      <w:t xml:space="preserve">、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2 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1.8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1.5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1.2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4"/>
        <w:rPr>
          <w:rFonts w:ascii="Arial"/>
          <w:sz w:val="23"/>
        </w:rPr>
      </w:pPr>
    </w:p>
    <w:p>
      <w:pPr>
        <w:pStyle w:val="ListParagraph"/>
        <w:numPr>
          <w:ilvl w:val="0"/>
          <w:numId w:val="12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在光通信中，一个法兰盘的损耗大概是：（</w:t>
      </w:r>
      <w:r>
        <w:rPr>
          <w:spacing w:val="-8"/>
          <w:sz w:val="36"/>
        </w:rPr>
        <w:t xml:space="preserve"> </w:t>
      </w:r>
      <w:r>
        <w:rPr>
          <w:sz w:val="36"/>
        </w:rPr>
        <w:t>）</w:t>
      </w:r>
      <w:r>
        <w:rPr>
          <w:spacing w:val="-8"/>
          <w:sz w:val="36"/>
        </w:rPr>
        <w:t xml:space="preserve">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4"/>
        <w:rPr>
          <w:rFonts w:ascii="Arial"/>
          <w:sz w:val="15"/>
        </w:rPr>
      </w:pPr>
      <w:r>
        <w:pict>
          <v:group id="_x0000_s1165" style="width:667pt;height:152pt;margin-top:10.82pt;margin-left:126pt;mso-position-horizontal-relative:page;mso-wrap-distance-left:0;mso-wrap-distance-right:0;position:absolute;z-index:-251626496" coordorigin="2520,216" coordsize="13340,3040">
            <v:shape id="_x0000_s1166" type="#_x0000_t75" style="width:13340;height:3040;left:2520;position:absolute;top:216" stroked="f">
              <v:imagedata r:id="rId4" o:title=""/>
            </v:shape>
            <v:shape id="_x0000_s1167" type="#_x0000_t202" style="width:13340;height:3040;left:2520;position:absolute;top:216" filled="f" stroked="f">
              <v:textbox inset="0,0,0,0">
                <w:txbxContent>
                  <w:p>
                    <w:pPr>
                      <w:spacing w:before="102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0.2db</w:t>
                    </w:r>
                  </w:p>
                  <w:p>
                    <w:pPr>
                      <w:spacing w:before="206" w:line="331" w:lineRule="auto"/>
                      <w:ind w:left="180" w:right="9939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0.5db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0.9db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0"/>
                        <w:sz w:val="36"/>
                      </w:rPr>
                      <w:t>D</w:t>
                    </w:r>
                    <w:r>
                      <w:rPr>
                        <w:spacing w:val="-1"/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1.2db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Arial"/>
          <w:sz w:val="23"/>
        </w:rPr>
      </w:pPr>
    </w:p>
    <w:p>
      <w:pPr>
        <w:pStyle w:val="ListParagraph"/>
        <w:numPr>
          <w:ilvl w:val="0"/>
          <w:numId w:val="12"/>
        </w:numPr>
        <w:tabs>
          <w:tab w:val="left" w:pos="821"/>
        </w:tabs>
        <w:spacing w:before="45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水泥管、塑料管与铁路交越轨道底部与管道顶部埋深不小于（）</w:t>
      </w:r>
      <w:r>
        <w:rPr>
          <w:spacing w:val="-2"/>
          <w:sz w:val="36"/>
        </w:rPr>
        <w:t xml:space="preserve">米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11"/>
        <w:rPr>
          <w:rFonts w:ascii="Arial"/>
          <w:sz w:val="14"/>
        </w:rPr>
      </w:pPr>
      <w:r>
        <w:pict>
          <v:group id="_x0000_s1168" style="width:667pt;height:152pt;margin-top:10.57pt;margin-left:126pt;mso-position-horizontal-relative:page;mso-wrap-distance-left:0;mso-wrap-distance-right:0;position:absolute;z-index:-251625472" coordorigin="2520,211" coordsize="13340,3040">
            <v:shape id="_x0000_s1169" type="#_x0000_t75" style="width:13340;height:3040;left:2520;position:absolute;top:211" stroked="f">
              <v:imagedata r:id="rId5" o:title=""/>
            </v:shape>
            <v:shape id="_x0000_s1170" type="#_x0000_t202" style="width:13340;height:3040;left:2520;position:absolute;top:211" filled="f" stroked="f">
              <v:textbox inset="0,0,0,0">
                <w:txbxContent>
                  <w:p>
                    <w:pPr>
                      <w:spacing w:before="1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0.8</w:t>
                    </w:r>
                  </w:p>
                  <w:p>
                    <w:pPr>
                      <w:spacing w:before="207" w:line="333" w:lineRule="auto"/>
                      <w:ind w:left="180" w:right="1198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sz w:val="36"/>
                      </w:rPr>
                      <w:t xml:space="preserve">B </w:t>
                    </w:r>
                    <w:r>
                      <w:rPr>
                        <w:sz w:val="36"/>
                      </w:rPr>
                      <w:t xml:space="preserve">、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1 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C</w:t>
                    </w:r>
                    <w:r>
                      <w:rPr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pacing w:val="-6"/>
                        <w:w w:val="90"/>
                        <w:sz w:val="36"/>
                      </w:rPr>
                      <w:t>1.2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1.5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Arial"/>
          <w:sz w:val="14"/>
        </w:rPr>
        <w:sectPr>
          <w:pgSz w:w="18360" w:h="23760"/>
          <w:pgMar w:top="1840" w:right="2400" w:bottom="280" w:left="2420" w:header="708" w:footer="708"/>
          <w:pgNumType w:start="10"/>
          <w:cols w:space="708"/>
        </w:sectPr>
      </w:pPr>
    </w:p>
    <w:p>
      <w:pPr>
        <w:pStyle w:val="ListParagraph"/>
        <w:numPr>
          <w:ilvl w:val="0"/>
          <w:numId w:val="4"/>
        </w:numPr>
        <w:tabs>
          <w:tab w:val="left" w:pos="821"/>
        </w:tabs>
        <w:spacing w:before="25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管道光纤在每个人（手）孔中的弯曲预留长度为</w:t>
      </w:r>
      <w:r>
        <w:rPr>
          <w:rFonts w:ascii="Arial" w:eastAsia="Arial"/>
          <w:spacing w:val="-6"/>
          <w:sz w:val="36"/>
        </w:rPr>
        <w:t xml:space="preserve">( </w:t>
      </w:r>
      <w:r>
        <w:rPr>
          <w:sz w:val="36"/>
        </w:rPr>
        <w:t>）</w:t>
      </w:r>
      <w:r>
        <w:rPr>
          <w:spacing w:val="-3"/>
          <w:sz w:val="36"/>
        </w:rPr>
        <w:t xml:space="preserve">米。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1"/>
        <w:rPr>
          <w:rFonts w:ascii="Arial"/>
          <w:sz w:val="15"/>
        </w:rPr>
      </w:pPr>
      <w:r>
        <w:pict>
          <v:group id="_x0000_s1171" style="width:667pt;height:152pt;margin-top:10.64pt;margin-left:126pt;mso-position-horizontal-relative:page;mso-wrap-distance-left:0;mso-wrap-distance-right:0;position:absolute;z-index:-251624448" coordorigin="2520,213" coordsize="13340,3040">
            <v:shape id="_x0000_s1172" type="#_x0000_t75" style="width:13340;height:3040;left:2520;position:absolute;top:212" stroked="f">
              <v:imagedata r:id="rId5" o:title=""/>
            </v:shape>
            <v:shape id="_x0000_s1173" type="#_x0000_t202" style="width:13340;height:3040;left:2520;position:absolute;top:212" filled="f" stroked="f">
              <v:textbox inset="0,0,0,0">
                <w:txbxContent>
                  <w:p>
                    <w:pPr>
                      <w:spacing w:before="106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0.3</w:t>
                    </w:r>
                    <w:r>
                      <w:rPr>
                        <w:rFonts w:ascii="Times New Roman" w:eastAsia="Times New Roman" w:hAnsi="Times New Roman"/>
                        <w:w w:val="95"/>
                        <w:sz w:val="36"/>
                      </w:rPr>
                      <w:t>—</w:t>
                    </w: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0.5</w:t>
                    </w:r>
                  </w:p>
                  <w:p>
                    <w:pPr>
                      <w:spacing w:before="206" w:line="331" w:lineRule="auto"/>
                      <w:ind w:left="180" w:right="953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rFonts w:ascii="Arial" w:eastAsia="Arial" w:hAnsi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0.5</w:t>
                    </w:r>
                    <w:r>
                      <w:rPr>
                        <w:rFonts w:ascii="Times New Roman" w:eastAsia="Times New Roman" w:hAnsi="Times New Roman"/>
                        <w:w w:val="95"/>
                        <w:sz w:val="36"/>
                      </w:rPr>
                      <w:t>—</w:t>
                    </w: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1.0</w:t>
                    </w:r>
                    <w:r>
                      <w:rPr>
                        <w:rFonts w:ascii="Arial" w:eastAsia="Arial" w:hAnsi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spacing w:val="-14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 w:hAnsi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sz w:val="36"/>
                      </w:rPr>
                      <w:t>1.0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—</w:t>
                    </w:r>
                    <w:r>
                      <w:rPr>
                        <w:rFonts w:ascii="Arial" w:eastAsia="Arial" w:hAnsi="Arial"/>
                        <w:sz w:val="36"/>
                      </w:rPr>
                      <w:t>1.5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rFonts w:ascii="Arial" w:eastAsia="Arial" w:hAnsi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sz w:val="36"/>
                      </w:rPr>
                      <w:t>1.5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—</w:t>
                    </w:r>
                    <w:r>
                      <w:rPr>
                        <w:rFonts w:ascii="Arial" w:eastAsia="Arial" w:hAnsi="Arial"/>
                        <w:sz w:val="36"/>
                      </w:rPr>
                      <w:t>2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Arial"/>
          <w:sz w:val="24"/>
        </w:rPr>
      </w:pPr>
    </w:p>
    <w:p>
      <w:pPr>
        <w:pStyle w:val="ListParagraph"/>
        <w:numPr>
          <w:ilvl w:val="0"/>
          <w:numId w:val="4"/>
        </w:numPr>
        <w:tabs>
          <w:tab w:val="left" w:pos="821"/>
        </w:tabs>
        <w:spacing w:before="44" w:after="0" w:line="324" w:lineRule="auto"/>
        <w:ind w:left="280" w:right="376" w:firstLine="0"/>
        <w:jc w:val="left"/>
        <w:rPr>
          <w:rFonts w:ascii="Arial" w:eastAsia="Arial"/>
          <w:sz w:val="36"/>
        </w:rPr>
      </w:pPr>
      <w:r>
        <w:pict>
          <v:group id="_x0000_s1174" style="width:667pt;height:152pt;margin-top:76.75pt;margin-left:126pt;mso-position-horizontal-relative:page;mso-wrap-distance-left:0;mso-wrap-distance-right:0;position:absolute;z-index:-251623424" coordorigin="2520,1535" coordsize="13340,3040">
            <v:shape id="_x0000_s1175" type="#_x0000_t75" style="width:13340;height:3040;left:2520;position:absolute;top:1534" stroked="f">
              <v:imagedata r:id="rId13" o:title=""/>
            </v:shape>
            <v:shape id="_x0000_s1176" type="#_x0000_t202" style="width:13340;height:3040;left:2520;position:absolute;top:1534" filled="f" stroked="f">
              <v:textbox inset="0,0,0,0">
                <w:txbxContent>
                  <w:p>
                    <w:pPr>
                      <w:spacing w:before="101" w:line="333" w:lineRule="auto"/>
                      <w:ind w:left="180" w:right="12094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 xml:space="preserve">A </w:t>
                    </w:r>
                    <w:r>
                      <w:rPr>
                        <w:sz w:val="36"/>
                      </w:rPr>
                      <w:t xml:space="preserve">、 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1 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1.2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1.5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1.6</w:t>
                    </w:r>
                  </w:p>
                </w:txbxContent>
              </v:textbox>
            </v:shape>
            <w10:wrap type="topAndBottom"/>
          </v:group>
        </w:pict>
      </w:r>
      <w:r>
        <w:rPr>
          <w:sz w:val="36"/>
        </w:rPr>
        <w:t>通信管道工程施工现场堆土，应符合下列要求</w:t>
      </w:r>
      <w:r>
        <w:rPr>
          <w:rFonts w:ascii="Arial" w:eastAsia="Arial"/>
          <w:sz w:val="36"/>
        </w:rPr>
        <w:t>:</w:t>
      </w:r>
      <w:r>
        <w:rPr>
          <w:sz w:val="36"/>
        </w:rPr>
        <w:t>城镇内的堆土高度不宜超过</w:t>
      </w:r>
      <w:r>
        <w:rPr>
          <w:spacing w:val="-9"/>
          <w:sz w:val="36"/>
        </w:rPr>
        <w:t xml:space="preserve">（） </w:t>
      </w:r>
      <w:r>
        <w:rPr>
          <w:rFonts w:ascii="Arial" w:eastAsia="Arial"/>
          <w:sz w:val="36"/>
        </w:rPr>
        <w:t>m</w:t>
      </w:r>
      <w:r>
        <w:rPr>
          <w:rFonts w:ascii="Arial" w:eastAsia="Arial"/>
          <w:spacing w:val="-4"/>
          <w:sz w:val="36"/>
        </w:rPr>
        <w:t xml:space="preserve"> [</w:t>
      </w:r>
      <w:r>
        <w:rPr>
          <w:spacing w:val="-2"/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10"/>
        <w:rPr>
          <w:rFonts w:ascii="Arial"/>
          <w:sz w:val="23"/>
        </w:rPr>
      </w:pPr>
    </w:p>
    <w:p>
      <w:pPr>
        <w:pStyle w:val="ListParagraph"/>
        <w:numPr>
          <w:ilvl w:val="0"/>
          <w:numId w:val="4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普通土，</w:t>
      </w:r>
      <w:r>
        <w:rPr>
          <w:rFonts w:ascii="Arial" w:eastAsia="Arial"/>
          <w:sz w:val="36"/>
        </w:rPr>
        <w:t>8.0</w:t>
      </w:r>
      <w:r>
        <w:rPr>
          <w:rFonts w:ascii="Arial" w:eastAsia="Arial"/>
          <w:spacing w:val="-30"/>
          <w:sz w:val="36"/>
        </w:rPr>
        <w:t xml:space="preserve"> </w:t>
      </w:r>
      <w:r>
        <w:rPr>
          <w:sz w:val="36"/>
        </w:rPr>
        <w:t>米水泥杆和木杆的埋深为（）</w:t>
      </w:r>
      <w:r>
        <w:rPr>
          <w:rFonts w:ascii="Arial" w:eastAsia="Arial"/>
          <w:sz w:val="36"/>
        </w:rPr>
        <w:t>m</w:t>
      </w:r>
      <w:r>
        <w:rPr>
          <w:spacing w:val="-5"/>
          <w:sz w:val="36"/>
        </w:rPr>
        <w:t xml:space="preserve">。 </w:t>
      </w:r>
      <w:r>
        <w:rPr>
          <w:rFonts w:ascii="Arial" w:eastAsia="Arial"/>
          <w:sz w:val="36"/>
        </w:rPr>
        <w:t>[</w:t>
      </w:r>
      <w:r>
        <w:rPr>
          <w:spacing w:val="-2"/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10"/>
        <w:rPr>
          <w:rFonts w:ascii="Arial"/>
          <w:sz w:val="14"/>
        </w:rPr>
      </w:pPr>
      <w:r>
        <w:pict>
          <v:group id="_x0000_s1177" style="width:667pt;height:152pt;margin-top:10.52pt;margin-left:126pt;mso-position-horizontal-relative:page;mso-wrap-distance-left:0;mso-wrap-distance-right:0;position:absolute;z-index:-251622400" coordorigin="2520,210" coordsize="13340,3040">
            <v:shape id="_x0000_s1178" type="#_x0000_t75" style="width:13340;height:3040;left:2520;position:absolute;top:210" stroked="f">
              <v:imagedata r:id="rId5" o:title=""/>
            </v:shape>
            <v:shape id="_x0000_s1179" type="#_x0000_t202" style="width:13340;height:3040;left:2520;position:absolute;top:210" filled="f" stroked="f">
              <v:textbox inset="0,0,0,0">
                <w:txbxContent>
                  <w:p>
                    <w:pPr>
                      <w:spacing w:before="108" w:line="331" w:lineRule="auto"/>
                      <w:ind w:left="180" w:right="1198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1.3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1.4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1.5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1.6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rFonts w:ascii="Arial"/>
          <w:sz w:val="24"/>
        </w:rPr>
      </w:pPr>
    </w:p>
    <w:p>
      <w:pPr>
        <w:pStyle w:val="ListParagraph"/>
        <w:numPr>
          <w:ilvl w:val="0"/>
          <w:numId w:val="4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光</w:t>
      </w:r>
      <w:r>
        <w:rPr>
          <w:rFonts w:ascii="Arial" w:eastAsia="Arial"/>
          <w:sz w:val="36"/>
        </w:rPr>
        <w:t>(</w:t>
      </w:r>
      <w:r>
        <w:rPr>
          <w:sz w:val="36"/>
        </w:rPr>
        <w:t>电</w:t>
      </w:r>
      <w:r>
        <w:rPr>
          <w:rFonts w:ascii="Arial" w:eastAsia="Arial"/>
          <w:sz w:val="36"/>
        </w:rPr>
        <w:t>)</w:t>
      </w:r>
      <w:r>
        <w:rPr>
          <w:sz w:val="36"/>
        </w:rPr>
        <w:t>缆通道的宽度宜为</w:t>
      </w:r>
      <w:r>
        <w:rPr>
          <w:rFonts w:ascii="Arial" w:eastAsia="Arial"/>
          <w:sz w:val="36"/>
        </w:rPr>
        <w:t>()</w:t>
      </w:r>
      <w:r>
        <w:rPr>
          <w:sz w:val="36"/>
        </w:rPr>
        <w:t>米</w:t>
      </w:r>
      <w:r>
        <w:rPr>
          <w:rFonts w:ascii="Arial" w:eastAsia="Arial"/>
          <w:spacing w:val="-4"/>
          <w:sz w:val="36"/>
        </w:rPr>
        <w:t>. 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11"/>
        <w:rPr>
          <w:rFonts w:ascii="Arial"/>
          <w:sz w:val="15"/>
        </w:rPr>
      </w:pPr>
      <w:r>
        <w:pict>
          <v:group id="_x0000_s1180" style="width:667pt;height:152pt;margin-top:11.15pt;margin-left:126pt;mso-position-horizontal-relative:page;mso-wrap-distance-left:0;mso-wrap-distance-right:0;position:absolute;z-index:-251621376" coordorigin="2520,223" coordsize="13340,3040">
            <v:shape id="_x0000_s1181" type="#_x0000_t75" style="width:13340;height:3040;left:2520;position:absolute;top:222" stroked="f">
              <v:imagedata r:id="rId4" o:title=""/>
            </v:shape>
            <v:shape id="_x0000_s1182" type="#_x0000_t202" style="width:13340;height:3040;left:2520;position:absolute;top:222" filled="f" stroked="f">
              <v:textbox inset="0,0,0,0">
                <w:txbxContent>
                  <w:p>
                    <w:pPr>
                      <w:spacing w:before="92" w:line="333" w:lineRule="auto"/>
                      <w:ind w:left="180" w:right="953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1.4</w:t>
                    </w:r>
                    <w:r>
                      <w:rPr>
                        <w:w w:val="95"/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1.6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pacing w:val="-3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1.5</w:t>
                    </w:r>
                    <w:r>
                      <w:rPr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sz w:val="36"/>
                      </w:rPr>
                      <w:t>1.7</w:t>
                    </w:r>
                  </w:p>
                  <w:p>
                    <w:pPr>
                      <w:spacing w:before="0" w:line="537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0"/>
                        <w:sz w:val="36"/>
                      </w:rPr>
                      <w:t>C</w:t>
                    </w:r>
                    <w:r>
                      <w:rPr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1.6</w:t>
                    </w:r>
                    <w:r>
                      <w:rPr>
                        <w:w w:val="90"/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1.8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1.8</w:t>
                    </w:r>
                    <w:r>
                      <w:rPr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sz w:val="36"/>
                      </w:rPr>
                      <w:t>2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2"/>
        <w:rPr>
          <w:rFonts w:ascii="Arial"/>
          <w:sz w:val="23"/>
        </w:rPr>
      </w:pPr>
    </w:p>
    <w:p>
      <w:pPr>
        <w:pStyle w:val="ListParagraph"/>
        <w:numPr>
          <w:ilvl w:val="0"/>
          <w:numId w:val="4"/>
        </w:numPr>
        <w:tabs>
          <w:tab w:val="left" w:pos="821"/>
        </w:tabs>
        <w:spacing w:before="45" w:after="0" w:line="331" w:lineRule="auto"/>
        <w:ind w:left="280" w:right="508" w:firstLine="0"/>
        <w:jc w:val="left"/>
        <w:rPr>
          <w:rFonts w:ascii="Arial" w:eastAsia="Arial"/>
          <w:sz w:val="36"/>
        </w:rPr>
      </w:pPr>
      <w:r>
        <w:rPr>
          <w:sz w:val="36"/>
        </w:rPr>
        <w:t>电缆分线设备容量：可接满足年限内所收容的用户数的</w:t>
      </w:r>
      <w:r>
        <w:rPr>
          <w:rFonts w:ascii="Arial" w:eastAsia="Arial"/>
          <w:spacing w:val="-5"/>
          <w:sz w:val="36"/>
        </w:rPr>
        <w:t>( )</w:t>
      </w:r>
      <w:r>
        <w:rPr>
          <w:spacing w:val="-2"/>
          <w:sz w:val="36"/>
        </w:rPr>
        <w:t xml:space="preserve">部，结合分线设备的标称系列选用。 </w:t>
      </w:r>
      <w:r>
        <w:rPr>
          <w:rFonts w:ascii="Arial" w:eastAsia="Arial"/>
          <w:sz w:val="36"/>
        </w:rPr>
        <w:t>[</w:t>
      </w:r>
      <w:r>
        <w:rPr>
          <w:spacing w:val="-1"/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spacing w:after="0" w:line="331" w:lineRule="auto"/>
        <w:jc w:val="left"/>
        <w:rPr>
          <w:rFonts w:ascii="Arial" w:eastAsia="Arial"/>
          <w:sz w:val="36"/>
        </w:rPr>
        <w:sectPr>
          <w:pgSz w:w="18360" w:h="23760"/>
          <w:pgMar w:top="1800" w:right="2400" w:bottom="280" w:left="2420" w:header="708" w:footer="708"/>
          <w:pgNumType w:start="11"/>
          <w:cols w:space="708"/>
        </w:sectPr>
      </w:pP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183" style="width:667pt;height:152pt;mso-position-horizontal-relative:char;mso-position-vertical-relative:line" coordorigin="0,0" coordsize="13340,3040">
            <v:shape id="_x0000_s1184" type="#_x0000_t75" style="width:13340;height:3040;position:absolute" stroked="f">
              <v:imagedata r:id="rId5" o:title=""/>
            </v:shape>
            <v:shape id="_x0000_s1185" type="#_x0000_t202" style="width:13340;height:3040;position:absolute" filled="f" stroked="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rFonts w:ascii="Arial" w:eastAsia="Arial" w:hAnsi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sz w:val="36"/>
                      </w:rPr>
                      <w:t>1.1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——</w:t>
                    </w:r>
                    <w:r>
                      <w:rPr>
                        <w:rFonts w:ascii="Arial" w:eastAsia="Arial" w:hAnsi="Arial"/>
                        <w:sz w:val="36"/>
                      </w:rPr>
                      <w:t>1.4</w:t>
                    </w:r>
                  </w:p>
                  <w:p>
                    <w:pPr>
                      <w:spacing w:before="210" w:line="331" w:lineRule="auto"/>
                      <w:ind w:left="180" w:right="9263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1.2</w:t>
                    </w:r>
                    <w:r>
                      <w:rPr>
                        <w:rFonts w:ascii="Times New Roman" w:eastAsia="Times New Roman" w:hAnsi="Times New Roman"/>
                        <w:w w:val="95"/>
                        <w:sz w:val="36"/>
                      </w:rPr>
                      <w:t>——</w:t>
                    </w: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1.5</w:t>
                    </w:r>
                    <w:r>
                      <w:rPr>
                        <w:rFonts w:ascii="Arial" w:eastAsia="Arial" w:hAnsi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 w:hAnsi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sz w:val="36"/>
                      </w:rPr>
                      <w:t>1.5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——</w:t>
                    </w:r>
                    <w:r>
                      <w:rPr>
                        <w:rFonts w:ascii="Arial" w:eastAsia="Arial" w:hAnsi="Arial"/>
                        <w:sz w:val="36"/>
                      </w:rPr>
                      <w:t>1.8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rFonts w:ascii="Arial" w:eastAsia="Arial" w:hAnsi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sz w:val="36"/>
                      </w:rPr>
                      <w:t>1.8</w:t>
                    </w:r>
                    <w:r>
                      <w:rPr>
                        <w:rFonts w:ascii="Times New Roman" w:eastAsia="Times New Roman" w:hAnsi="Times New Roman"/>
                        <w:sz w:val="36"/>
                      </w:rPr>
                      <w:t>——</w:t>
                    </w:r>
                    <w:r>
                      <w:rPr>
                        <w:rFonts w:ascii="Arial" w:eastAsia="Arial" w:hAnsi="Arial"/>
                        <w:sz w:val="36"/>
                      </w:rPr>
                      <w:t>2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5"/>
        <w:rPr>
          <w:rFonts w:ascii="Arial"/>
          <w:sz w:val="26"/>
        </w:rPr>
      </w:pPr>
    </w:p>
    <w:p>
      <w:pPr>
        <w:pStyle w:val="ListParagraph"/>
        <w:numPr>
          <w:ilvl w:val="0"/>
          <w:numId w:val="13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水泥管块接缝无论行间、层间均宜错开（</w:t>
      </w:r>
      <w:r>
        <w:rPr>
          <w:spacing w:val="-8"/>
          <w:sz w:val="36"/>
        </w:rPr>
        <w:t xml:space="preserve"> </w:t>
      </w:r>
      <w:r>
        <w:rPr>
          <w:sz w:val="36"/>
        </w:rPr>
        <w:t>）</w:t>
      </w:r>
      <w:r>
        <w:rPr>
          <w:spacing w:val="-3"/>
          <w:sz w:val="36"/>
        </w:rPr>
        <w:t xml:space="preserve">管长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8"/>
        <w:rPr>
          <w:rFonts w:ascii="Arial"/>
          <w:sz w:val="15"/>
        </w:rPr>
      </w:pPr>
      <w:r>
        <w:pict>
          <v:group id="_x0000_s1186" style="width:667pt;height:152pt;margin-top:11pt;margin-left:126pt;mso-position-horizontal-relative:page;mso-wrap-distance-left:0;mso-wrap-distance-right:0;position:absolute;z-index:-251620352" coordorigin="2520,220" coordsize="13340,3040">
            <v:shape id="_x0000_s1187" type="#_x0000_t75" style="width:13340;height:3040;left:2520;position:absolute;top:219" stroked="f">
              <v:imagedata r:id="rId4" o:title=""/>
            </v:shape>
            <v:shape id="_x0000_s1188" type="#_x0000_t202" style="width:13340;height:3040;left:2520;position:absolute;top:219" filled="f" stroked="f">
              <v:textbox inset="0,0,0,0">
                <w:txbxContent>
                  <w:p>
                    <w:pPr>
                      <w:spacing w:before="98" w:line="331" w:lineRule="auto"/>
                      <w:ind w:left="180" w:right="1198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1/4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1/3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1/2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1/5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Arial"/>
          <w:sz w:val="23"/>
        </w:rPr>
      </w:pPr>
    </w:p>
    <w:p>
      <w:pPr>
        <w:pStyle w:val="ListParagraph"/>
        <w:numPr>
          <w:ilvl w:val="0"/>
          <w:numId w:val="13"/>
        </w:numPr>
        <w:tabs>
          <w:tab w:val="left" w:pos="821"/>
        </w:tabs>
        <w:spacing w:before="45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环形钢筋混凝土电杆结构应为锥形体，锥度为（）</w:t>
      </w:r>
      <w:r>
        <w:rPr>
          <w:spacing w:val="-7"/>
          <w:sz w:val="36"/>
        </w:rPr>
        <w:t xml:space="preserve">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11"/>
        <w:rPr>
          <w:rFonts w:ascii="Arial"/>
          <w:sz w:val="14"/>
        </w:rPr>
      </w:pPr>
      <w:r>
        <w:pict>
          <v:group id="_x0000_s1189" style="width:667pt;height:152pt;margin-top:10.57pt;margin-left:126pt;mso-position-horizontal-relative:page;mso-wrap-distance-left:0;mso-wrap-distance-right:0;position:absolute;z-index:-251619328" coordorigin="2520,211" coordsize="13340,3040">
            <v:shape id="_x0000_s1190" type="#_x0000_t75" style="width:13340;height:3040;left:2520;position:absolute;top:211" stroked="f">
              <v:imagedata r:id="rId5" o:title=""/>
            </v:shape>
            <v:shape id="_x0000_s1191" type="#_x0000_t202" style="width:13340;height:3040;left:2520;position:absolute;top:211" filled="f" stroked="f">
              <v:textbox inset="0,0,0,0">
                <w:txbxContent>
                  <w:p>
                    <w:pPr>
                      <w:spacing w:before="103" w:line="333" w:lineRule="auto"/>
                      <w:ind w:left="180" w:right="11716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1/65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1/70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1/75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1/80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"/>
        <w:rPr>
          <w:rFonts w:ascii="Arial"/>
          <w:sz w:val="24"/>
        </w:rPr>
      </w:pPr>
    </w:p>
    <w:p>
      <w:pPr>
        <w:pStyle w:val="ListParagraph"/>
        <w:numPr>
          <w:ilvl w:val="0"/>
          <w:numId w:val="13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上覆、盖板与墙体搭接的内、外侧，应用（）</w:t>
      </w:r>
      <w:r>
        <w:rPr>
          <w:spacing w:val="-1"/>
          <w:sz w:val="36"/>
        </w:rPr>
        <w:t xml:space="preserve">的水泥砂浆抹八字角。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7"/>
        <w:rPr>
          <w:rFonts w:ascii="Arial"/>
          <w:sz w:val="14"/>
        </w:rPr>
      </w:pPr>
      <w:r>
        <w:pict>
          <v:group id="_x0000_s1192" style="width:667pt;height:152pt;margin-top:10.4pt;margin-left:126pt;mso-position-horizontal-relative:page;mso-wrap-distance-left:0;mso-wrap-distance-right:0;position:absolute;z-index:-251618304" coordorigin="2520,208" coordsize="13340,3040">
            <v:shape id="_x0000_s1193" type="#_x0000_t75" style="width:13340;height:3040;left:2520;position:absolute;top:207" stroked="f">
              <v:imagedata r:id="rId5" o:title=""/>
            </v:shape>
            <v:shape id="_x0000_s1194" type="#_x0000_t202" style="width:13340;height:3040;left:2520;position:absolute;top:207" filled="f" stroked="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</w:t>
                    </w:r>
                    <w:r>
                      <w:rPr>
                        <w:w w:val="95"/>
                        <w:sz w:val="36"/>
                      </w:rPr>
                      <w:t>：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2</w:t>
                    </w:r>
                  </w:p>
                  <w:p>
                    <w:pPr>
                      <w:spacing w:before="206" w:line="333" w:lineRule="auto"/>
                      <w:ind w:left="180" w:right="9939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</w:t>
                    </w:r>
                    <w:r>
                      <w:rPr>
                        <w:w w:val="95"/>
                        <w:sz w:val="36"/>
                      </w:rPr>
                      <w:t>：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2.5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4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</w:t>
                    </w:r>
                    <w:r>
                      <w:rPr>
                        <w:sz w:val="36"/>
                      </w:rPr>
                      <w:t>：</w:t>
                    </w:r>
                    <w:r>
                      <w:rPr>
                        <w:rFonts w:ascii="Arial" w:eastAsia="Arial"/>
                        <w:sz w:val="36"/>
                      </w:rPr>
                      <w:t>5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</w:t>
                    </w:r>
                    <w:r>
                      <w:rPr>
                        <w:sz w:val="36"/>
                      </w:rPr>
                      <w:t>：</w:t>
                    </w:r>
                    <w:r>
                      <w:rPr>
                        <w:rFonts w:ascii="Arial" w:eastAsia="Arial"/>
                        <w:sz w:val="36"/>
                      </w:rPr>
                      <w:t>10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9"/>
        <w:rPr>
          <w:rFonts w:ascii="Arial"/>
          <w:sz w:val="24"/>
        </w:rPr>
      </w:pPr>
    </w:p>
    <w:p>
      <w:pPr>
        <w:pStyle w:val="ListParagraph"/>
        <w:numPr>
          <w:ilvl w:val="0"/>
          <w:numId w:val="13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GPON</w:t>
      </w:r>
      <w:r>
        <w:rPr>
          <w:rFonts w:ascii="Arial" w:eastAsia="Arial"/>
          <w:spacing w:val="-30"/>
          <w:sz w:val="36"/>
        </w:rPr>
        <w:t xml:space="preserve"> </w:t>
      </w:r>
      <w:r>
        <w:rPr>
          <w:sz w:val="36"/>
        </w:rPr>
        <w:t>系统采用的最大分光比为（</w:t>
      </w:r>
      <w:r>
        <w:rPr>
          <w:spacing w:val="-9"/>
          <w:sz w:val="36"/>
        </w:rPr>
        <w:t xml:space="preserve"> </w:t>
      </w:r>
      <w:r>
        <w:rPr>
          <w:sz w:val="36"/>
        </w:rPr>
        <w:t>）</w:t>
      </w:r>
      <w:r>
        <w:rPr>
          <w:spacing w:val="-9"/>
          <w:sz w:val="36"/>
        </w:rPr>
        <w:t xml:space="preserve"> </w:t>
      </w:r>
      <w:r>
        <w:rPr>
          <w:rFonts w:ascii="Arial" w:eastAsia="Arial"/>
          <w:sz w:val="36"/>
        </w:rPr>
        <w:t>[</w:t>
      </w:r>
      <w:r>
        <w:rPr>
          <w:spacing w:val="-2"/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8"/>
        <w:rPr>
          <w:rFonts w:ascii="Arial"/>
          <w:sz w:val="15"/>
        </w:rPr>
      </w:pPr>
      <w:r>
        <w:pict>
          <v:group id="_x0000_s1195" style="width:667pt;height:114pt;margin-top:11pt;margin-left:126pt;mso-position-horizontal-relative:page;mso-wrap-distance-left:0;mso-wrap-distance-right:0;position:absolute;z-index:-251617280" coordorigin="2520,220" coordsize="13340,2280">
            <v:shape id="_x0000_s1196" type="#_x0000_t75" style="width:13340;height:2280;left:2520;position:absolute;top:219" stroked="f">
              <v:imagedata r:id="rId10" o:title=""/>
            </v:shape>
            <v:shape id="_x0000_s1197" type="#_x0000_t202" style="width:13340;height:2280;left:2520;position:absolute;top:219" filled="f" stroked="f">
              <v:textbox inset="0,0,0,0">
                <w:txbxContent>
                  <w:p>
                    <w:pPr>
                      <w:spacing w:before="9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</w:t>
                    </w:r>
                    <w:r>
                      <w:rPr>
                        <w:w w:val="95"/>
                        <w:sz w:val="36"/>
                      </w:rPr>
                      <w:t>：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16</w:t>
                    </w:r>
                  </w:p>
                  <w:p>
                    <w:pPr>
                      <w:spacing w:before="3" w:line="750" w:lineRule="atLeast"/>
                      <w:ind w:left="180" w:right="11514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pacing w:val="-4"/>
                        <w:w w:val="95"/>
                        <w:sz w:val="36"/>
                      </w:rPr>
                      <w:t>1</w:t>
                    </w:r>
                    <w:r>
                      <w:rPr>
                        <w:spacing w:val="-4"/>
                        <w:w w:val="95"/>
                        <w:sz w:val="36"/>
                      </w:rPr>
                      <w:t>：</w:t>
                    </w:r>
                    <w:r>
                      <w:rPr>
                        <w:rFonts w:ascii="Arial" w:eastAsia="Arial"/>
                        <w:spacing w:val="-4"/>
                        <w:w w:val="95"/>
                        <w:sz w:val="36"/>
                      </w:rPr>
                      <w:t xml:space="preserve">32 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C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pacing w:val="-5"/>
                        <w:w w:val="95"/>
                        <w:sz w:val="36"/>
                      </w:rPr>
                      <w:t>1</w:t>
                    </w:r>
                    <w:r>
                      <w:rPr>
                        <w:spacing w:val="-5"/>
                        <w:w w:val="95"/>
                        <w:sz w:val="36"/>
                      </w:rPr>
                      <w:t>：</w:t>
                    </w:r>
                    <w:r>
                      <w:rPr>
                        <w:rFonts w:ascii="Arial" w:eastAsia="Arial"/>
                        <w:spacing w:val="-5"/>
                        <w:w w:val="95"/>
                        <w:sz w:val="36"/>
                      </w:rPr>
                      <w:t>64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Arial"/>
          <w:sz w:val="15"/>
        </w:rPr>
        <w:sectPr>
          <w:pgSz w:w="18360" w:h="23760"/>
          <w:pgMar w:top="1840" w:right="2400" w:bottom="280" w:left="2420" w:header="708" w:footer="708"/>
          <w:pgNumType w:start="12"/>
          <w:cols w:space="708"/>
        </w:sectPr>
      </w:pP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198" style="width:667pt;height:40pt;mso-position-horizontal-relative:char;mso-position-vertical-relative:line" coordorigin="0,0" coordsize="13340,800">
            <v:shape id="_x0000_s1199" type="#_x0000_t75" style="width:13340;height:800;position:absolute" stroked="f">
              <v:imagedata r:id="rId11" o:title=""/>
            </v:shape>
            <v:shape id="_x0000_s1200" type="#_x0000_t202" style="width:13340;height:800;position:absolute" filled="f" stroked="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</w:t>
                    </w:r>
                    <w:r>
                      <w:rPr>
                        <w:sz w:val="36"/>
                      </w:rPr>
                      <w:t>：</w:t>
                    </w:r>
                    <w:r>
                      <w:rPr>
                        <w:rFonts w:ascii="Arial" w:eastAsia="Arial"/>
                        <w:sz w:val="36"/>
                      </w:rPr>
                      <w:t>128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6"/>
        <w:rPr>
          <w:rFonts w:ascii="Arial"/>
          <w:sz w:val="25"/>
        </w:rPr>
      </w:pPr>
    </w:p>
    <w:p>
      <w:pPr>
        <w:pStyle w:val="ListParagraph"/>
        <w:numPr>
          <w:ilvl w:val="0"/>
          <w:numId w:val="14"/>
        </w:numPr>
        <w:tabs>
          <w:tab w:val="left" w:pos="821"/>
        </w:tabs>
        <w:spacing w:before="45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2"/>
          <w:sz w:val="36"/>
        </w:rPr>
        <w:t xml:space="preserve">常用的数据传输速率单位有 </w:t>
      </w:r>
      <w:r>
        <w:rPr>
          <w:rFonts w:ascii="Arial" w:eastAsia="Arial"/>
          <w:sz w:val="36"/>
        </w:rPr>
        <w:t>kbit/s</w:t>
      </w:r>
      <w:r>
        <w:rPr>
          <w:sz w:val="36"/>
        </w:rPr>
        <w:t>、</w:t>
      </w:r>
      <w:r>
        <w:rPr>
          <w:rFonts w:ascii="Arial" w:eastAsia="Arial"/>
          <w:sz w:val="36"/>
        </w:rPr>
        <w:t>Mbit/s</w:t>
      </w:r>
      <w:r>
        <w:rPr>
          <w:sz w:val="36"/>
        </w:rPr>
        <w:t>、</w:t>
      </w:r>
      <w:r>
        <w:rPr>
          <w:rFonts w:ascii="Arial" w:eastAsia="Arial"/>
          <w:sz w:val="36"/>
        </w:rPr>
        <w:t>Gbit/s</w:t>
      </w:r>
      <w:r>
        <w:rPr>
          <w:sz w:val="36"/>
        </w:rPr>
        <w:t>、</w:t>
      </w:r>
      <w:r>
        <w:rPr>
          <w:rFonts w:ascii="Arial" w:eastAsia="Arial"/>
          <w:sz w:val="36"/>
        </w:rPr>
        <w:t>1Gbit/s</w:t>
      </w:r>
      <w:r>
        <w:rPr>
          <w:rFonts w:ascii="Arial" w:eastAsia="Arial"/>
          <w:spacing w:val="-40"/>
          <w:sz w:val="36"/>
        </w:rPr>
        <w:t xml:space="preserve"> </w:t>
      </w:r>
      <w:r>
        <w:rPr>
          <w:sz w:val="36"/>
        </w:rPr>
        <w:t>等于（</w:t>
      </w:r>
      <w:r>
        <w:rPr>
          <w:spacing w:val="-27"/>
          <w:sz w:val="36"/>
        </w:rPr>
        <w:t xml:space="preserve"> </w:t>
      </w:r>
      <w:r>
        <w:rPr>
          <w:sz w:val="36"/>
        </w:rPr>
        <w:t>）</w:t>
      </w:r>
      <w:r>
        <w:rPr>
          <w:spacing w:val="-25"/>
          <w:sz w:val="36"/>
        </w:rPr>
        <w:t xml:space="preserve">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9"/>
        <w:rPr>
          <w:rFonts w:ascii="Arial"/>
          <w:sz w:val="14"/>
        </w:rPr>
      </w:pPr>
      <w:r>
        <w:pict>
          <v:group id="_x0000_s1201" style="width:667pt;height:152pt;margin-top:10.47pt;margin-left:126pt;mso-position-horizontal-relative:page;mso-wrap-distance-left:0;mso-wrap-distance-right:0;position:absolute;z-index:-251616256" coordorigin="2520,209" coordsize="13340,3040">
            <v:shape id="_x0000_s1202" type="#_x0000_t75" style="width:13340;height:3040;left:2520;position:absolute;top:209" stroked="f">
              <v:imagedata r:id="rId5" o:title=""/>
            </v:shape>
            <v:shape id="_x0000_s1203" type="#_x0000_t202" style="width:13340;height:3040;left:2520;position:absolute;top:209" filled="f" stroked="f">
              <v:textbox inset="0,0,0,0">
                <w:txbxContent>
                  <w:p>
                    <w:pPr>
                      <w:spacing w:before="108" w:line="331" w:lineRule="auto"/>
                      <w:ind w:left="180" w:right="9263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1×10Mbit/s</w:t>
                    </w:r>
                    <w:r>
                      <w:rPr>
                        <w:rFonts w:ascii="Arial" w:eastAsia="Arial" w:hAnsi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 w:hAnsi="Arial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sz w:val="36"/>
                      </w:rPr>
                      <w:t>1×10kbit/s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rFonts w:ascii="Arial" w:eastAsia="Arial" w:hAnsi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sz w:val="36"/>
                      </w:rPr>
                      <w:t>1×10Mbit/s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rFonts w:ascii="Arial" w:eastAsia="Arial" w:hAnsi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sz w:val="36"/>
                      </w:rPr>
                      <w:t>1×10kbit/s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7"/>
        <w:rPr>
          <w:rFonts w:ascii="Arial"/>
          <w:sz w:val="24"/>
        </w:rPr>
      </w:pPr>
    </w:p>
    <w:p>
      <w:pPr>
        <w:pStyle w:val="ListParagraph"/>
        <w:numPr>
          <w:ilvl w:val="0"/>
          <w:numId w:val="14"/>
        </w:numPr>
        <w:tabs>
          <w:tab w:val="left" w:pos="821"/>
        </w:tabs>
        <w:spacing w:before="44" w:after="0" w:line="331" w:lineRule="auto"/>
        <w:ind w:left="280" w:right="483" w:firstLine="0"/>
        <w:jc w:val="left"/>
        <w:rPr>
          <w:rFonts w:ascii="Arial" w:eastAsia="Arial"/>
          <w:sz w:val="36"/>
        </w:rPr>
      </w:pPr>
      <w:r>
        <w:rPr>
          <w:sz w:val="36"/>
        </w:rPr>
        <w:t>栅格管、波纹管、硅芯管组成管群应间隔（）</w:t>
      </w:r>
      <w:r>
        <w:rPr>
          <w:rFonts w:ascii="Arial" w:eastAsia="Arial"/>
          <w:sz w:val="36"/>
        </w:rPr>
        <w:t>m</w:t>
      </w:r>
      <w:r>
        <w:rPr>
          <w:rFonts w:ascii="Arial" w:eastAsia="Arial"/>
          <w:spacing w:val="-43"/>
          <w:sz w:val="36"/>
        </w:rPr>
        <w:t xml:space="preserve"> </w:t>
      </w:r>
      <w:r>
        <w:rPr>
          <w:spacing w:val="-2"/>
          <w:sz w:val="36"/>
        </w:rPr>
        <w:t>左右用勒绑扎一次，蜂窝管或</w:t>
      </w:r>
      <w:r>
        <w:rPr>
          <w:spacing w:val="-1"/>
          <w:sz w:val="36"/>
        </w:rPr>
        <w:t xml:space="preserve">梅花管宜用支架分层排列整齐。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204" style="width:667pt;height:152pt;mso-position-horizontal-relative:char;mso-position-vertical-relative:line" coordorigin="0,0" coordsize="13340,3040">
            <v:shape id="_x0000_s1205" type="#_x0000_t75" style="width:13340;height:3040;position:absolute" stroked="f">
              <v:imagedata r:id="rId5" o:title=""/>
            </v:shape>
            <v:shape id="_x0000_s1206" type="#_x0000_t202" style="width:13340;height:3040;position:absolute" filled="f" stroked="f">
              <v:textbox inset="0,0,0,0">
                <w:txbxContent>
                  <w:p>
                    <w:pPr>
                      <w:spacing w:before="1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2</w:t>
                    </w:r>
                  </w:p>
                  <w:p>
                    <w:pPr>
                      <w:spacing w:before="207" w:line="331" w:lineRule="auto"/>
                      <w:ind w:left="180" w:right="10674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3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5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10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9"/>
        <w:rPr>
          <w:rFonts w:ascii="Arial"/>
          <w:sz w:val="24"/>
        </w:rPr>
      </w:pPr>
    </w:p>
    <w:p>
      <w:pPr>
        <w:pStyle w:val="ListParagraph"/>
        <w:numPr>
          <w:ilvl w:val="0"/>
          <w:numId w:val="14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同一方向的用户引入线最多不超过（）</w:t>
      </w:r>
      <w:r>
        <w:rPr>
          <w:spacing w:val="-3"/>
          <w:sz w:val="36"/>
        </w:rPr>
        <w:t xml:space="preserve">条。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3"/>
        <w:rPr>
          <w:rFonts w:ascii="Arial"/>
          <w:sz w:val="16"/>
        </w:rPr>
      </w:pPr>
      <w:r>
        <w:pict>
          <v:group id="_x0000_s1207" style="width:667pt;height:151pt;margin-top:11.34pt;margin-left:126pt;mso-position-horizontal-relative:page;mso-wrap-distance-left:0;mso-wrap-distance-right:0;position:absolute;z-index:-251615232" coordorigin="2520,227" coordsize="13340,3020">
            <v:shape id="_x0000_s1208" type="#_x0000_t75" style="width:13340;height:3020;left:2520;position:absolute;top:226" stroked="f">
              <v:imagedata r:id="rId12" o:title=""/>
            </v:shape>
            <v:shape id="_x0000_s1209" type="#_x0000_t202" style="width:13340;height:3020;left:2520;position:absolute;top:226" filled="f" stroked="f">
              <v:textbox inset="0,0,0,0">
                <w:txbxContent>
                  <w:p>
                    <w:pPr>
                      <w:spacing w:before="9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4</w:t>
                    </w:r>
                  </w:p>
                  <w:p>
                    <w:pPr>
                      <w:spacing w:before="207" w:line="333" w:lineRule="auto"/>
                      <w:ind w:left="180" w:right="10674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6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8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10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9"/>
        <w:rPr>
          <w:rFonts w:ascii="Arial"/>
          <w:sz w:val="24"/>
        </w:rPr>
      </w:pPr>
    </w:p>
    <w:p>
      <w:pPr>
        <w:pStyle w:val="ListParagraph"/>
        <w:numPr>
          <w:ilvl w:val="0"/>
          <w:numId w:val="14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同轴电缆在管道中敷设，其曲率半径必须大于外径的（）</w:t>
      </w:r>
      <w:r>
        <w:rPr>
          <w:spacing w:val="-2"/>
          <w:sz w:val="36"/>
        </w:rPr>
        <w:t xml:space="preserve">倍。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8"/>
        <w:rPr>
          <w:rFonts w:ascii="Arial"/>
          <w:sz w:val="15"/>
        </w:rPr>
      </w:pPr>
      <w:r>
        <w:pict>
          <v:group id="_x0000_s1210" style="width:667pt;height:152pt;margin-top:11pt;margin-left:126pt;mso-position-horizontal-relative:page;mso-wrap-distance-left:0;mso-wrap-distance-right:0;position:absolute;z-index:-251614208" coordorigin="2520,220" coordsize="13340,3040">
            <v:shape id="_x0000_s1211" type="#_x0000_t75" style="width:13340;height:3040;left:2520;position:absolute;top:219" stroked="f">
              <v:imagedata r:id="rId4" o:title=""/>
            </v:shape>
            <v:shape id="_x0000_s1212" type="#_x0000_t202" style="width:13340;height:3040;left:2520;position:absolute;top:219" filled="f" stroked="f">
              <v:textbox inset="0,0,0,0">
                <w:txbxContent>
                  <w:p>
                    <w:pPr>
                      <w:spacing w:before="100" w:line="331" w:lineRule="auto"/>
                      <w:ind w:left="180" w:right="12358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5 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7 C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9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10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Arial"/>
          <w:sz w:val="15"/>
        </w:rPr>
        <w:sectPr>
          <w:pgSz w:w="18360" w:h="23760"/>
          <w:pgMar w:top="1840" w:right="2400" w:bottom="280" w:left="2420" w:header="708" w:footer="708"/>
          <w:pgNumType w:start="13"/>
          <w:cols w:space="708"/>
        </w:sectPr>
      </w:pPr>
    </w:p>
    <w:p>
      <w:pPr>
        <w:pStyle w:val="ListParagraph"/>
        <w:numPr>
          <w:ilvl w:val="0"/>
          <w:numId w:val="4"/>
        </w:numPr>
        <w:tabs>
          <w:tab w:val="left" w:pos="821"/>
        </w:tabs>
        <w:spacing w:before="25" w:after="0" w:line="324" w:lineRule="auto"/>
        <w:ind w:left="280" w:right="345" w:firstLine="0"/>
        <w:jc w:val="left"/>
        <w:rPr>
          <w:rFonts w:ascii="Times New Roman" w:eastAsia="Times New Roman"/>
          <w:sz w:val="36"/>
        </w:rPr>
      </w:pPr>
      <w:r>
        <w:pict>
          <v:group id="_x0000_s1213" style="width:667pt;height:152pt;margin-top:149.01pt;margin-left:126pt;mso-position-horizontal-relative:page;mso-wrap-distance-left:0;mso-wrap-distance-right:0;position:absolute;z-index:-251613184" coordorigin="2520,2980" coordsize="13340,3040">
            <v:shape id="_x0000_s1214" type="#_x0000_t75" style="width:13340;height:3040;left:2520;position:absolute;top:2980" stroked="f">
              <v:imagedata r:id="rId4" o:title=""/>
            </v:shape>
            <v:shape id="_x0000_s1215" type="#_x0000_t202" style="width:13340;height:3040;left:2520;position:absolute;top:2980" filled="f" stroked="f">
              <v:textbox inset="0,0,0,0">
                <w:txbxContent>
                  <w:p>
                    <w:pPr>
                      <w:spacing w:before="98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pacing w:val="-1"/>
                        <w:w w:val="95"/>
                        <w:sz w:val="36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w w:val="95"/>
                        <w:sz w:val="36"/>
                      </w:rPr>
                      <w:t>192.168.1.2</w:t>
                    </w:r>
                  </w:p>
                  <w:p>
                    <w:pPr>
                      <w:spacing w:before="207" w:line="333" w:lineRule="auto"/>
                      <w:ind w:left="180" w:right="8803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pacing w:val="-3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192.168.1.100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pacing w:val="1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4"/>
                        <w:sz w:val="36"/>
                      </w:rPr>
                      <w:t xml:space="preserve">)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10.10.100.2</w:t>
                    </w:r>
                  </w:p>
                  <w:p>
                    <w:pPr>
                      <w:spacing w:before="0" w:line="537" w:lineRule="exact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10.10.100.100</w:t>
                    </w:r>
                  </w:p>
                </w:txbxContent>
              </v:textbox>
            </v:shape>
            <w10:wrap type="topAndBottom"/>
          </v:group>
        </w:pict>
      </w:r>
      <w:r>
        <w:rPr>
          <w:spacing w:val="-2"/>
          <w:sz w:val="36"/>
        </w:rPr>
        <w:t xml:space="preserve">网关上配置路由 </w:t>
      </w:r>
      <w:r>
        <w:rPr>
          <w:rFonts w:ascii="Times New Roman" w:eastAsia="Times New Roman"/>
          <w:sz w:val="36"/>
        </w:rPr>
        <w:t>wan</w:t>
      </w:r>
      <w:r>
        <w:rPr>
          <w:rFonts w:ascii="Times New Roman" w:eastAsia="Times New Roman"/>
          <w:spacing w:val="-17"/>
          <w:sz w:val="36"/>
        </w:rPr>
        <w:t xml:space="preserve"> </w:t>
      </w:r>
      <w:r>
        <w:rPr>
          <w:spacing w:val="-2"/>
          <w:sz w:val="36"/>
        </w:rPr>
        <w:t xml:space="preserve">连接，通过 </w:t>
      </w:r>
      <w:r>
        <w:rPr>
          <w:rFonts w:ascii="Times New Roman" w:eastAsia="Times New Roman"/>
          <w:sz w:val="36"/>
        </w:rPr>
        <w:t>DHCP</w:t>
      </w:r>
      <w:r>
        <w:rPr>
          <w:rFonts w:ascii="Times New Roman" w:eastAsia="Times New Roman"/>
          <w:spacing w:val="-17"/>
          <w:sz w:val="36"/>
        </w:rPr>
        <w:t xml:space="preserve"> </w:t>
      </w:r>
      <w:r>
        <w:rPr>
          <w:spacing w:val="-1"/>
          <w:sz w:val="36"/>
        </w:rPr>
        <w:t xml:space="preserve">方式获取地址，网关上配置 </w:t>
      </w:r>
      <w:r>
        <w:rPr>
          <w:rFonts w:ascii="Times New Roman" w:eastAsia="Times New Roman"/>
          <w:sz w:val="36"/>
        </w:rPr>
        <w:t>DHCP</w:t>
      </w:r>
      <w:r>
        <w:rPr>
          <w:rFonts w:ascii="Times New Roman" w:eastAsia="Times New Roman"/>
          <w:spacing w:val="-17"/>
          <w:sz w:val="36"/>
        </w:rPr>
        <w:t xml:space="preserve"> </w:t>
      </w:r>
      <w:r>
        <w:rPr>
          <w:spacing w:val="-7"/>
          <w:sz w:val="36"/>
        </w:rPr>
        <w:t>地址</w:t>
      </w:r>
      <w:r>
        <w:rPr>
          <w:spacing w:val="-3"/>
          <w:sz w:val="36"/>
        </w:rPr>
        <w:t xml:space="preserve">池 </w:t>
      </w:r>
      <w:r>
        <w:rPr>
          <w:rFonts w:ascii="Times New Roman" w:eastAsia="Times New Roman"/>
          <w:sz w:val="36"/>
        </w:rPr>
        <w:t>IP</w:t>
      </w:r>
      <w:r>
        <w:rPr>
          <w:rFonts w:ascii="Times New Roman" w:eastAsia="Times New Roman"/>
          <w:spacing w:val="-25"/>
          <w:sz w:val="36"/>
        </w:rPr>
        <w:t xml:space="preserve"> </w:t>
      </w:r>
      <w:r>
        <w:rPr>
          <w:spacing w:val="-5"/>
          <w:sz w:val="36"/>
        </w:rPr>
        <w:t xml:space="preserve">为 </w:t>
      </w:r>
      <w:r>
        <w:rPr>
          <w:rFonts w:ascii="Times New Roman" w:eastAsia="Times New Roman"/>
          <w:sz w:val="36"/>
        </w:rPr>
        <w:t>192.168.1.100-192.168.1.200</w:t>
      </w:r>
      <w:r>
        <w:rPr>
          <w:spacing w:val="-3"/>
          <w:sz w:val="36"/>
        </w:rPr>
        <w:t xml:space="preserve">，上层 </w:t>
      </w:r>
      <w:r>
        <w:rPr>
          <w:rFonts w:ascii="Times New Roman" w:eastAsia="Times New Roman"/>
          <w:sz w:val="36"/>
        </w:rPr>
        <w:t>bras</w:t>
      </w:r>
      <w:r>
        <w:rPr>
          <w:rFonts w:ascii="Times New Roman" w:eastAsia="Times New Roman"/>
          <w:spacing w:val="-16"/>
          <w:sz w:val="36"/>
        </w:rPr>
        <w:t xml:space="preserve"> </w:t>
      </w:r>
      <w:r>
        <w:rPr>
          <w:spacing w:val="-5"/>
          <w:sz w:val="36"/>
        </w:rPr>
        <w:t xml:space="preserve">的 </w:t>
      </w:r>
      <w:r>
        <w:rPr>
          <w:rFonts w:ascii="Times New Roman" w:eastAsia="Times New Roman"/>
          <w:sz w:val="36"/>
        </w:rPr>
        <w:t>DHCP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pacing w:val="-2"/>
          <w:sz w:val="36"/>
        </w:rPr>
        <w:t xml:space="preserve">地址池 </w:t>
      </w:r>
      <w:r>
        <w:rPr>
          <w:rFonts w:ascii="Times New Roman" w:eastAsia="Times New Roman"/>
          <w:sz w:val="36"/>
        </w:rPr>
        <w:t>IP</w:t>
      </w:r>
      <w:r>
        <w:rPr>
          <w:rFonts w:ascii="Times New Roman" w:eastAsia="Times New Roman"/>
          <w:spacing w:val="-25"/>
          <w:sz w:val="36"/>
        </w:rPr>
        <w:t xml:space="preserve"> </w:t>
      </w:r>
      <w:r>
        <w:rPr>
          <w:sz w:val="36"/>
        </w:rPr>
        <w:t>为</w:t>
      </w:r>
      <w:r>
        <w:rPr>
          <w:rFonts w:ascii="Times New Roman" w:eastAsia="Times New Roman"/>
          <w:sz w:val="36"/>
        </w:rPr>
        <w:t>10.10.100.100-10.10.10.200</w:t>
      </w:r>
      <w:r>
        <w:rPr>
          <w:sz w:val="36"/>
        </w:rPr>
        <w:t>；</w:t>
      </w:r>
      <w:r>
        <w:rPr>
          <w:rFonts w:ascii="Times New Roman" w:eastAsia="Times New Roman"/>
          <w:sz w:val="36"/>
        </w:rPr>
        <w:t>PC1</w:t>
      </w:r>
      <w:r>
        <w:rPr>
          <w:rFonts w:ascii="Times New Roman" w:eastAsia="Times New Roman"/>
          <w:spacing w:val="-17"/>
          <w:sz w:val="36"/>
        </w:rPr>
        <w:t xml:space="preserve"> </w:t>
      </w:r>
      <w:r>
        <w:rPr>
          <w:spacing w:val="-2"/>
          <w:sz w:val="36"/>
        </w:rPr>
        <w:t xml:space="preserve">连接网关 </w:t>
      </w:r>
      <w:r>
        <w:rPr>
          <w:rFonts w:ascii="Times New Roman" w:eastAsia="Times New Roman"/>
          <w:sz w:val="36"/>
        </w:rPr>
        <w:t>lan1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spacing w:val="-2"/>
          <w:sz w:val="36"/>
        </w:rPr>
        <w:t xml:space="preserve">口，此时 </w:t>
      </w:r>
      <w:r>
        <w:rPr>
          <w:rFonts w:ascii="Times New Roman" w:eastAsia="Times New Roman"/>
          <w:sz w:val="36"/>
        </w:rPr>
        <w:t>PC</w:t>
      </w:r>
      <w:r>
        <w:rPr>
          <w:rFonts w:ascii="Times New Roman" w:eastAsia="Times New Roman"/>
          <w:spacing w:val="-16"/>
          <w:sz w:val="36"/>
        </w:rPr>
        <w:t xml:space="preserve"> </w:t>
      </w:r>
      <w:r>
        <w:rPr>
          <w:spacing w:val="-2"/>
          <w:sz w:val="36"/>
        </w:rPr>
        <w:t xml:space="preserve">拿到的 </w:t>
      </w:r>
      <w:r>
        <w:rPr>
          <w:rFonts w:ascii="Times New Roman" w:eastAsia="Times New Roman"/>
          <w:sz w:val="36"/>
        </w:rPr>
        <w:t>IP</w:t>
      </w:r>
      <w:r>
        <w:rPr>
          <w:rFonts w:ascii="Times New Roman" w:eastAsia="Times New Roman"/>
          <w:spacing w:val="-21"/>
          <w:sz w:val="36"/>
        </w:rPr>
        <w:t xml:space="preserve"> </w:t>
      </w:r>
      <w:r>
        <w:rPr>
          <w:sz w:val="36"/>
        </w:rPr>
        <w:t>地址是（</w:t>
      </w:r>
      <w:r>
        <w:rPr>
          <w:spacing w:val="-9"/>
          <w:sz w:val="36"/>
        </w:rPr>
        <w:t xml:space="preserve"> </w:t>
      </w:r>
      <w:r>
        <w:rPr>
          <w:sz w:val="36"/>
        </w:rPr>
        <w:t xml:space="preserve">）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z w:val="36"/>
        </w:rPr>
        <w:t>]</w:t>
      </w:r>
    </w:p>
    <w:p>
      <w:pPr>
        <w:pStyle w:val="BodyText"/>
        <w:spacing w:before="8"/>
        <w:rPr>
          <w:rFonts w:ascii="Times New Roman"/>
          <w:sz w:val="23"/>
        </w:rPr>
      </w:pPr>
    </w:p>
    <w:p>
      <w:pPr>
        <w:pStyle w:val="BodyText"/>
        <w:spacing w:before="44"/>
        <w:ind w:left="280"/>
        <w:rPr>
          <w:rFonts w:ascii="Times New Roman" w:eastAsia="Times New Roman"/>
        </w:rPr>
      </w:pPr>
      <w:r>
        <w:rPr>
          <w:rFonts w:ascii="Times New Roman" w:eastAsia="Times New Roman"/>
        </w:rPr>
        <w:t xml:space="preserve">57. </w:t>
      </w:r>
      <w:r>
        <w:t xml:space="preserve">与 </w:t>
      </w:r>
      <w:r>
        <w:rPr>
          <w:rFonts w:ascii="Times New Roman" w:eastAsia="Times New Roman"/>
        </w:rPr>
        <w:t xml:space="preserve">10.110.12.29/255.255.255.224 </w:t>
      </w:r>
      <w:r>
        <w:t xml:space="preserve">属于同一网段的主机 </w:t>
      </w:r>
      <w:r>
        <w:rPr>
          <w:rFonts w:ascii="Times New Roman" w:eastAsia="Times New Roman"/>
        </w:rPr>
        <w:t xml:space="preserve">IP </w:t>
      </w:r>
      <w:r>
        <w:t xml:space="preserve">地址是（ ） 。 </w:t>
      </w:r>
      <w:r>
        <w:rPr>
          <w:rFonts w:ascii="Times New Roman" w:eastAsia="Times New Roman"/>
        </w:rPr>
        <w:t>[</w:t>
      </w:r>
      <w:r>
        <w:t>单选题</w:t>
      </w:r>
      <w:r>
        <w:rPr>
          <w:rFonts w:ascii="Times New Roman" w:eastAsia="Times New Roman"/>
        </w:rPr>
        <w:t>]</w:t>
      </w:r>
    </w:p>
    <w:p>
      <w:pPr>
        <w:pStyle w:val="BodyText"/>
        <w:rPr>
          <w:rFonts w:ascii="Times New Roman"/>
          <w:sz w:val="15"/>
        </w:rPr>
      </w:pPr>
      <w:r>
        <w:pict>
          <v:group id="_x0000_s1216" style="width:667pt;height:152pt;margin-top:10.62pt;margin-left:126pt;mso-position-horizontal-relative:page;mso-wrap-distance-left:0;mso-wrap-distance-right:0;position:absolute;z-index:-251612160" coordorigin="2520,212" coordsize="13340,3040">
            <v:shape id="_x0000_s1217" type="#_x0000_t75" style="width:13340;height:3040;left:2520;position:absolute;top:212" stroked="f">
              <v:imagedata r:id="rId5" o:title=""/>
            </v:shape>
            <v:shape id="_x0000_s1218" type="#_x0000_t202" style="width:13340;height:3040;left:2520;position:absolute;top:212" filled="f" stroked="f">
              <v:textbox inset="0,0,0,0">
                <w:txbxContent>
                  <w:p>
                    <w:pPr>
                      <w:spacing w:before="106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10.110.12.0</w:t>
                    </w:r>
                  </w:p>
                  <w:p>
                    <w:pPr>
                      <w:spacing w:before="207" w:line="331" w:lineRule="auto"/>
                      <w:ind w:left="180" w:right="8983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pacing w:val="-3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10.110.12.30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pacing w:val="1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4"/>
                        <w:sz w:val="36"/>
                      </w:rPr>
                      <w:t xml:space="preserve">)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10.110.12.31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pacing w:val="-1"/>
                        <w:w w:val="95"/>
                        <w:sz w:val="36"/>
                      </w:rPr>
                      <w:t>D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w w:val="95"/>
                        <w:sz w:val="36"/>
                      </w:rPr>
                      <w:t>10.110.12.32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4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3"/>
        </w:numPr>
        <w:tabs>
          <w:tab w:val="left" w:pos="821"/>
        </w:tabs>
        <w:spacing w:before="44" w:after="0" w:line="331" w:lineRule="auto"/>
        <w:ind w:left="280" w:right="622" w:firstLine="0"/>
        <w:jc w:val="left"/>
        <w:rPr>
          <w:rFonts w:ascii="Times New Roman" w:eastAsia="Times New Roman"/>
          <w:sz w:val="36"/>
        </w:rPr>
      </w:pPr>
      <w:r>
        <w:rPr>
          <w:spacing w:val="-1"/>
          <w:sz w:val="36"/>
        </w:rPr>
        <w:t xml:space="preserve">已知某个网络的掩码是 </w:t>
      </w:r>
      <w:r>
        <w:rPr>
          <w:rFonts w:ascii="Times New Roman" w:eastAsia="Times New Roman"/>
          <w:sz w:val="36"/>
        </w:rPr>
        <w:t>255.255.248.0</w:t>
      </w:r>
      <w:r>
        <w:rPr>
          <w:sz w:val="36"/>
        </w:rPr>
        <w:t>，那么下面属于同一网段的是（）</w:t>
      </w:r>
      <w:r>
        <w:rPr>
          <w:spacing w:val="-7"/>
          <w:sz w:val="36"/>
        </w:rPr>
        <w:t xml:space="preserve"> </w:t>
      </w:r>
      <w:r>
        <w:rPr>
          <w:rFonts w:ascii="Times New Roman" w:eastAsia="Times New Roman"/>
          <w:sz w:val="36"/>
        </w:rPr>
        <w:t>[</w:t>
      </w:r>
      <w:r>
        <w:rPr>
          <w:spacing w:val="-8"/>
          <w:sz w:val="36"/>
        </w:rPr>
        <w:t>单选</w:t>
      </w:r>
      <w:r>
        <w:rPr>
          <w:sz w:val="36"/>
        </w:rPr>
        <w:t>题</w:t>
      </w:r>
      <w:r>
        <w:rPr>
          <w:rFonts w:ascii="Times New Roman" w:eastAsia="Times New Roman"/>
          <w:sz w:val="36"/>
        </w:rPr>
        <w:t>]</w:t>
      </w:r>
    </w:p>
    <w:p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219" style="width:667pt;height:152pt;mso-position-horizontal-relative:char;mso-position-vertical-relative:line" coordorigin="0,0" coordsize="13340,3040">
            <v:shape id="_x0000_s1220" type="#_x0000_t75" style="width:13340;height:3040;position:absolute" stroked="f">
              <v:imagedata r:id="rId13" o:title=""/>
            </v:shape>
            <v:shape id="_x0000_s1221" type="#_x0000_t202" style="width:13340;height:3040;position:absolute" filled="f" stroked="f">
              <v:textbox inset="0,0,0,0">
                <w:txbxContent>
                  <w:p>
                    <w:pPr>
                      <w:spacing w:before="101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10.110.16.1 </w:t>
                    </w:r>
                    <w:r>
                      <w:rPr>
                        <w:sz w:val="36"/>
                      </w:rPr>
                      <w:t xml:space="preserve">和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10.110.25.1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10.76.129.21 </w:t>
                    </w:r>
                    <w:r>
                      <w:rPr>
                        <w:sz w:val="36"/>
                      </w:rPr>
                      <w:t xml:space="preserve">和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10.76.137.1</w:t>
                    </w:r>
                  </w:p>
                  <w:p>
                    <w:pPr>
                      <w:spacing w:before="0" w:line="750" w:lineRule="atLeast"/>
                      <w:ind w:left="180" w:right="6851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10.52.57.34 </w:t>
                    </w:r>
                    <w:r>
                      <w:rPr>
                        <w:sz w:val="36"/>
                      </w:rPr>
                      <w:t xml:space="preserve">和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10.52.62.2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10.33.23.2 </w:t>
                    </w:r>
                    <w:r>
                      <w:rPr>
                        <w:sz w:val="36"/>
                      </w:rPr>
                      <w:t xml:space="preserve">和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10.33.31.1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0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3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Times New Roman" w:eastAsia="Times New Roman"/>
          <w:sz w:val="36"/>
        </w:rPr>
      </w:pPr>
      <w:r>
        <w:rPr>
          <w:rFonts w:ascii="Times New Roman" w:eastAsia="Times New Roman"/>
          <w:sz w:val="36"/>
        </w:rPr>
        <w:t>FBT</w:t>
      </w:r>
      <w:r>
        <w:rPr>
          <w:rFonts w:ascii="Times New Roman" w:eastAsia="Times New Roman"/>
          <w:spacing w:val="-24"/>
          <w:sz w:val="36"/>
        </w:rPr>
        <w:t xml:space="preserve"> </w:t>
      </w:r>
      <w:r>
        <w:rPr>
          <w:spacing w:val="-1"/>
          <w:sz w:val="36"/>
        </w:rPr>
        <w:t xml:space="preserve">类型规格为 </w:t>
      </w:r>
      <w:r>
        <w:rPr>
          <w:rFonts w:ascii="Times New Roman" w:eastAsia="Times New Roman"/>
          <w:sz w:val="36"/>
        </w:rPr>
        <w:t>1:2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z w:val="36"/>
        </w:rPr>
        <w:t>的分路器插入损耗小于或等于（）</w:t>
      </w:r>
      <w:r>
        <w:rPr>
          <w:rFonts w:ascii="Times New Roman" w:eastAsia="Times New Roman"/>
          <w:sz w:val="36"/>
        </w:rPr>
        <w:t>dB [</w:t>
      </w:r>
      <w:r>
        <w:rPr>
          <w:sz w:val="36"/>
        </w:rPr>
        <w:t>单选题</w:t>
      </w:r>
      <w:r>
        <w:rPr>
          <w:rFonts w:ascii="Times New Roman" w:eastAsia="Times New Roman"/>
          <w:sz w:val="36"/>
        </w:rPr>
        <w:t>]</w:t>
      </w:r>
    </w:p>
    <w:p>
      <w:pPr>
        <w:pStyle w:val="BodyText"/>
        <w:spacing w:before="8"/>
        <w:rPr>
          <w:rFonts w:ascii="Times New Roman"/>
          <w:sz w:val="14"/>
        </w:rPr>
      </w:pPr>
      <w:r>
        <w:pict>
          <v:group id="_x0000_s1222" style="width:667pt;height:152pt;margin-top:10.44pt;margin-left:126pt;mso-position-horizontal-relative:page;mso-wrap-distance-left:0;mso-wrap-distance-right:0;position:absolute;z-index:-251611136" coordorigin="2520,209" coordsize="13340,3040">
            <v:shape id="_x0000_s1223" type="#_x0000_t75" style="width:13340;height:3040;left:2520;position:absolute;top:208" stroked="f">
              <v:imagedata r:id="rId5" o:title=""/>
            </v:shape>
            <v:shape id="_x0000_s1224" type="#_x0000_t202" style="width:13340;height:3040;left:2520;position:absolute;top:208" filled="f" stroked="f">
              <v:textbox inset="0,0,0,0">
                <w:txbxContent>
                  <w:p>
                    <w:pPr>
                      <w:spacing w:before="109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pacing w:val="-1"/>
                        <w:w w:val="95"/>
                        <w:sz w:val="36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w w:val="95"/>
                        <w:sz w:val="36"/>
                      </w:rPr>
                      <w:t>1.8</w:t>
                    </w:r>
                  </w:p>
                  <w:p>
                    <w:pPr>
                      <w:spacing w:before="207" w:line="331" w:lineRule="auto"/>
                      <w:ind w:left="180" w:right="10428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pacing w:val="-3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3.6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7.3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10.7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Times New Roman"/>
          <w:sz w:val="14"/>
        </w:rPr>
        <w:sectPr>
          <w:pgSz w:w="18360" w:h="23760"/>
          <w:pgMar w:top="1800" w:right="2400" w:bottom="280" w:left="2420" w:header="708" w:footer="708"/>
          <w:pgNumType w:start="14"/>
          <w:cols w:space="708"/>
        </w:sectPr>
      </w:pPr>
    </w:p>
    <w:p>
      <w:pPr>
        <w:pStyle w:val="ListParagraph"/>
        <w:numPr>
          <w:ilvl w:val="0"/>
          <w:numId w:val="3"/>
        </w:numPr>
        <w:tabs>
          <w:tab w:val="left" w:pos="821"/>
        </w:tabs>
        <w:spacing w:before="19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PLC</w:t>
      </w:r>
      <w:r>
        <w:rPr>
          <w:rFonts w:ascii="Arial" w:eastAsia="Arial"/>
          <w:spacing w:val="-32"/>
          <w:sz w:val="36"/>
        </w:rPr>
        <w:t xml:space="preserve"> </w:t>
      </w:r>
      <w:r>
        <w:rPr>
          <w:spacing w:val="-2"/>
          <w:sz w:val="36"/>
        </w:rPr>
        <w:t xml:space="preserve">类型规格为 </w:t>
      </w:r>
      <w:r>
        <w:rPr>
          <w:rFonts w:ascii="Arial" w:eastAsia="Arial"/>
          <w:sz w:val="36"/>
        </w:rPr>
        <w:t>1:8</w:t>
      </w:r>
      <w:r>
        <w:rPr>
          <w:rFonts w:ascii="Arial" w:eastAsia="Arial"/>
          <w:spacing w:val="-29"/>
          <w:sz w:val="36"/>
        </w:rPr>
        <w:t xml:space="preserve"> </w:t>
      </w:r>
      <w:r>
        <w:rPr>
          <w:sz w:val="36"/>
        </w:rPr>
        <w:t>的分路器插入损耗小于或等于（</w:t>
      </w:r>
      <w:r>
        <w:rPr>
          <w:spacing w:val="-11"/>
          <w:sz w:val="36"/>
        </w:rPr>
        <w:t xml:space="preserve"> </w:t>
      </w:r>
      <w:r>
        <w:rPr>
          <w:sz w:val="36"/>
        </w:rPr>
        <w:t>）</w:t>
      </w:r>
      <w:r>
        <w:rPr>
          <w:rFonts w:ascii="Arial" w:eastAsia="Arial"/>
          <w:sz w:val="36"/>
        </w:rPr>
        <w:t>DB</w:t>
      </w:r>
      <w:r>
        <w:rPr>
          <w:spacing w:val="-5"/>
          <w:sz w:val="36"/>
        </w:rPr>
        <w:t xml:space="preserve">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7"/>
        <w:rPr>
          <w:rFonts w:ascii="Arial"/>
          <w:sz w:val="15"/>
        </w:rPr>
      </w:pPr>
      <w:r>
        <w:pict>
          <v:group id="_x0000_s1225" style="width:667pt;height:152pt;margin-top:10.94pt;margin-left:126pt;mso-position-horizontal-relative:page;mso-wrap-distance-left:0;mso-wrap-distance-right:0;position:absolute;z-index:-251610112" coordorigin="2520,219" coordsize="13340,3040">
            <v:shape id="_x0000_s1226" type="#_x0000_t75" style="width:13340;height:3040;left:2520;position:absolute;top:218" stroked="f">
              <v:imagedata r:id="rId4" o:title=""/>
            </v:shape>
            <v:shape id="_x0000_s1227" type="#_x0000_t202" style="width:13340;height:3040;left:2520;position:absolute;top:218" filled="f" stroked="f">
              <v:textbox inset="0,0,0,0">
                <w:txbxContent>
                  <w:p>
                    <w:pPr>
                      <w:spacing w:before="100" w:line="331" w:lineRule="auto"/>
                      <w:ind w:left="180" w:right="12088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1.8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3.6 C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7.3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10.7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3"/>
        <w:rPr>
          <w:rFonts w:ascii="Arial"/>
          <w:sz w:val="23"/>
        </w:rPr>
      </w:pPr>
    </w:p>
    <w:p>
      <w:pPr>
        <w:pStyle w:val="ListParagraph"/>
        <w:numPr>
          <w:ilvl w:val="0"/>
          <w:numId w:val="3"/>
        </w:numPr>
        <w:tabs>
          <w:tab w:val="left" w:pos="821"/>
        </w:tabs>
        <w:spacing w:before="46" w:after="0" w:line="240" w:lineRule="auto"/>
        <w:ind w:left="820" w:right="0" w:hanging="541"/>
        <w:jc w:val="left"/>
        <w:rPr>
          <w:rFonts w:ascii="Arial" w:eastAsia="Arial" w:hAnsi="Arial"/>
          <w:sz w:val="36"/>
        </w:rPr>
      </w:pPr>
      <w:r>
        <w:rPr>
          <w:sz w:val="36"/>
        </w:rPr>
        <w:t>同轴电缆连接器内外导体之间的绝缘电阻应</w:t>
      </w:r>
      <w:r>
        <w:rPr>
          <w:rFonts w:ascii="Times New Roman" w:eastAsia="Times New Roman" w:hAnsi="Times New Roman"/>
          <w:sz w:val="36"/>
        </w:rPr>
        <w:t>≥</w:t>
      </w:r>
      <w:r>
        <w:rPr>
          <w:sz w:val="36"/>
        </w:rPr>
        <w:t>（）</w:t>
      </w:r>
      <w:r>
        <w:rPr>
          <w:rFonts w:ascii="Times New Roman" w:eastAsia="Times New Roman" w:hAnsi="Times New Roman"/>
          <w:sz w:val="36"/>
        </w:rPr>
        <w:t>MΩ</w:t>
      </w:r>
      <w:r>
        <w:rPr>
          <w:spacing w:val="-4"/>
          <w:sz w:val="36"/>
        </w:rPr>
        <w:t xml:space="preserve">。 </w:t>
      </w:r>
      <w:r>
        <w:rPr>
          <w:rFonts w:ascii="Arial" w:eastAsia="Arial" w:hAnsi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 w:hAnsi="Arial"/>
          <w:sz w:val="36"/>
        </w:rPr>
        <w:t>]</w:t>
      </w:r>
    </w:p>
    <w:p>
      <w:pPr>
        <w:pStyle w:val="BodyText"/>
        <w:spacing w:before="3"/>
        <w:rPr>
          <w:rFonts w:ascii="Arial"/>
          <w:sz w:val="15"/>
        </w:rPr>
      </w:pPr>
      <w:r>
        <w:pict>
          <v:group id="_x0000_s1228" style="width:667pt;height:152pt;margin-top:10.77pt;margin-left:126pt;mso-position-horizontal-relative:page;mso-wrap-distance-left:0;mso-wrap-distance-right:0;position:absolute;z-index:-251609088" coordorigin="2520,215" coordsize="13340,3040">
            <v:shape id="_x0000_s1229" type="#_x0000_t75" style="width:13340;height:3040;left:2520;position:absolute;top:215" stroked="f">
              <v:imagedata r:id="rId5" o:title=""/>
            </v:shape>
            <v:shape id="_x0000_s1230" type="#_x0000_t202" style="width:13340;height:3040;left:2520;position:absolute;top:215" filled="f" stroked="f">
              <v:textbox inset="0,0,0,0">
                <w:txbxContent>
                  <w:p>
                    <w:pPr>
                      <w:spacing w:before="104" w:line="331" w:lineRule="auto"/>
                      <w:ind w:left="180" w:right="12178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10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30 C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50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100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2"/>
        <w:rPr>
          <w:rFonts w:ascii="Arial"/>
          <w:sz w:val="24"/>
        </w:rPr>
      </w:pPr>
    </w:p>
    <w:p>
      <w:pPr>
        <w:pStyle w:val="ListParagraph"/>
        <w:numPr>
          <w:ilvl w:val="0"/>
          <w:numId w:val="3"/>
        </w:numPr>
        <w:tabs>
          <w:tab w:val="left" w:pos="821"/>
        </w:tabs>
        <w:spacing w:before="44" w:after="0" w:line="324" w:lineRule="auto"/>
        <w:ind w:left="280" w:right="713" w:firstLine="0"/>
        <w:jc w:val="left"/>
        <w:rPr>
          <w:rFonts w:ascii="Arial" w:eastAsia="Arial"/>
          <w:sz w:val="36"/>
        </w:rPr>
      </w:pPr>
      <w:r>
        <w:pict>
          <v:group id="_x0000_s1231" style="width:667pt;height:152pt;margin-top:76.65pt;margin-left:126pt;mso-position-horizontal-relative:page;mso-wrap-distance-left:0;mso-wrap-distance-right:0;position:absolute;z-index:-251608064" coordorigin="2520,1533" coordsize="13340,3040">
            <v:shape id="_x0000_s1232" type="#_x0000_t75" style="width:13340;height:3040;left:2520;position:absolute;top:1532" stroked="f">
              <v:imagedata r:id="rId14" o:title=""/>
            </v:shape>
            <v:shape id="_x0000_s1233" type="#_x0000_t202" style="width:13340;height:3040;left:2520;position:absolute;top:1532" filled="f" stroked="f">
              <v:textbox inset="0,0,0,0">
                <w:txbxContent>
                  <w:p>
                    <w:pPr>
                      <w:spacing w:before="103" w:line="331" w:lineRule="auto"/>
                      <w:ind w:left="180" w:right="12178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40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50 C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80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100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  <w:r>
        <w:rPr>
          <w:sz w:val="36"/>
        </w:rPr>
        <w:t>管道进人人</w:t>
      </w:r>
      <w:r>
        <w:rPr>
          <w:rFonts w:ascii="Arial" w:eastAsia="Arial"/>
          <w:sz w:val="36"/>
        </w:rPr>
        <w:t>(</w:t>
      </w:r>
      <w:r>
        <w:rPr>
          <w:sz w:val="36"/>
        </w:rPr>
        <w:t>手</w:t>
      </w:r>
      <w:r>
        <w:rPr>
          <w:rFonts w:ascii="Arial" w:eastAsia="Arial"/>
          <w:sz w:val="36"/>
        </w:rPr>
        <w:t>)</w:t>
      </w:r>
      <w:r>
        <w:rPr>
          <w:sz w:val="36"/>
        </w:rPr>
        <w:t>孔时，管口不应凸出人</w:t>
      </w:r>
      <w:r>
        <w:rPr>
          <w:rFonts w:ascii="Arial" w:eastAsia="Arial"/>
          <w:sz w:val="36"/>
        </w:rPr>
        <w:t>(</w:t>
      </w:r>
      <w:r>
        <w:rPr>
          <w:sz w:val="36"/>
        </w:rPr>
        <w:t>手</w:t>
      </w:r>
      <w:r>
        <w:rPr>
          <w:rFonts w:ascii="Arial" w:eastAsia="Arial"/>
          <w:sz w:val="36"/>
        </w:rPr>
        <w:t>)</w:t>
      </w:r>
      <w:r>
        <w:rPr>
          <w:sz w:val="36"/>
        </w:rPr>
        <w:t>孔内壁，应终止在距墙体内侧</w:t>
      </w:r>
      <w:r>
        <w:rPr>
          <w:spacing w:val="-6"/>
          <w:sz w:val="36"/>
        </w:rPr>
        <w:t xml:space="preserve">（） </w:t>
      </w:r>
      <w:r>
        <w:rPr>
          <w:rFonts w:ascii="Arial" w:eastAsia="Arial"/>
          <w:sz w:val="36"/>
        </w:rPr>
        <w:t>mm</w:t>
      </w:r>
      <w:r>
        <w:rPr>
          <w:rFonts w:ascii="Arial" w:eastAsia="Arial"/>
          <w:spacing w:val="-28"/>
          <w:sz w:val="36"/>
        </w:rPr>
        <w:t xml:space="preserve"> </w:t>
      </w:r>
      <w:r>
        <w:rPr>
          <w:spacing w:val="-1"/>
          <w:sz w:val="36"/>
        </w:rPr>
        <w:t xml:space="preserve">处，并应严密封堵，管口做成喇叭口。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rPr>
          <w:rFonts w:ascii="Arial"/>
          <w:sz w:val="24"/>
        </w:rPr>
      </w:pPr>
    </w:p>
    <w:p>
      <w:pPr>
        <w:pStyle w:val="ListParagraph"/>
        <w:numPr>
          <w:ilvl w:val="0"/>
          <w:numId w:val="3"/>
        </w:numPr>
        <w:tabs>
          <w:tab w:val="left" w:pos="821"/>
        </w:tabs>
        <w:spacing w:before="44" w:after="0" w:line="331" w:lineRule="auto"/>
        <w:ind w:left="280" w:right="477" w:firstLine="0"/>
        <w:jc w:val="left"/>
        <w:rPr>
          <w:rFonts w:ascii="Arial" w:eastAsia="Arial"/>
          <w:sz w:val="36"/>
        </w:rPr>
      </w:pPr>
      <w:r>
        <w:rPr>
          <w:sz w:val="36"/>
        </w:rPr>
        <w:t>人（手）</w:t>
      </w:r>
      <w:r>
        <w:rPr>
          <w:spacing w:val="-1"/>
          <w:sz w:val="36"/>
        </w:rPr>
        <w:t>孔、通道内拉力环的预埋应符合设计规定，一般情况下，露出墙面部</w:t>
      </w:r>
      <w:r>
        <w:rPr>
          <w:sz w:val="36"/>
        </w:rPr>
        <w:t>分应为（）</w:t>
      </w:r>
      <w:r>
        <w:rPr>
          <w:spacing w:val="-5"/>
          <w:sz w:val="36"/>
        </w:rPr>
        <w:t xml:space="preserve">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234" style="width:667pt;height:152pt;mso-position-horizontal-relative:char;mso-position-vertical-relative:line" coordorigin="0,0" coordsize="13340,3040">
            <v:shape id="_x0000_s1235" type="#_x0000_t75" style="width:13340;height:3040;position:absolute" stroked="f">
              <v:imagedata r:id="rId4" o:title=""/>
            </v:shape>
            <v:shape id="_x0000_s1236" type="#_x0000_t202" style="width:13340;height:3040;position:absolute" filled="f" stroked="f">
              <v:textbox inset="0,0,0,0">
                <w:txbxContent>
                  <w:p>
                    <w:pPr>
                      <w:spacing w:before="98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60</w:t>
                    </w:r>
                    <w:r>
                      <w:rPr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sz w:val="36"/>
                      </w:rPr>
                      <w:t>70mm</w:t>
                    </w:r>
                  </w:p>
                  <w:p>
                    <w:pPr>
                      <w:spacing w:before="210" w:line="331" w:lineRule="auto"/>
                      <w:ind w:left="180" w:right="8983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80</w:t>
                    </w:r>
                    <w:r>
                      <w:rPr>
                        <w:w w:val="95"/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100mm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70</w:t>
                    </w:r>
                    <w:r>
                      <w:rPr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sz w:val="36"/>
                      </w:rPr>
                      <w:t>80mm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100</w:t>
                    </w:r>
                    <w:r>
                      <w:rPr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sz w:val="36"/>
                      </w:rPr>
                      <w:t>120mm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Arial"/>
          <w:sz w:val="20"/>
        </w:rPr>
        <w:sectPr>
          <w:pgSz w:w="18360" w:h="23760"/>
          <w:pgMar w:top="2220" w:right="2400" w:bottom="280" w:left="2420" w:header="708" w:footer="708"/>
          <w:pgNumType w:start="15"/>
          <w:cols w:space="708"/>
        </w:sectPr>
      </w:pPr>
    </w:p>
    <w:p>
      <w:pPr>
        <w:pStyle w:val="ListParagraph"/>
        <w:numPr>
          <w:ilvl w:val="0"/>
          <w:numId w:val="3"/>
        </w:numPr>
        <w:tabs>
          <w:tab w:val="left" w:pos="821"/>
        </w:tabs>
        <w:spacing w:before="25" w:after="0" w:line="240" w:lineRule="auto"/>
        <w:ind w:left="820" w:right="0" w:hanging="541"/>
        <w:jc w:val="left"/>
        <w:rPr>
          <w:rFonts w:ascii="Times New Roman" w:eastAsia="Times New Roman"/>
          <w:sz w:val="36"/>
        </w:rPr>
      </w:pPr>
      <w:r>
        <w:rPr>
          <w:sz w:val="36"/>
        </w:rPr>
        <w:t>在室温下，同轴电缆内外导体施加（）</w:t>
      </w:r>
      <w:r>
        <w:rPr>
          <w:rFonts w:ascii="Times New Roman" w:eastAsia="Times New Roman"/>
          <w:sz w:val="36"/>
        </w:rPr>
        <w:t>V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spacing w:val="-2"/>
          <w:sz w:val="36"/>
        </w:rPr>
        <w:t xml:space="preserve">直流电压保持 </w:t>
      </w:r>
      <w:r>
        <w:rPr>
          <w:rFonts w:ascii="Times New Roman" w:eastAsia="Times New Roman"/>
          <w:sz w:val="36"/>
        </w:rPr>
        <w:t>60S</w:t>
      </w:r>
      <w:r>
        <w:rPr>
          <w:sz w:val="36"/>
        </w:rPr>
        <w:t>，绝缘电阻</w:t>
      </w:r>
    </w:p>
    <w:p>
      <w:pPr>
        <w:pStyle w:val="BodyText"/>
        <w:spacing w:before="177"/>
        <w:ind w:left="280"/>
        <w:rPr>
          <w:rFonts w:ascii="Times New Roman" w:eastAsia="Times New Roman" w:hAnsi="Times New Roman"/>
        </w:rPr>
      </w:pPr>
      <w:r>
        <w:rPr>
          <w:rFonts w:ascii="幼圆" w:eastAsia="幼圆" w:hAnsi="幼圆" w:hint="eastAsia"/>
        </w:rPr>
        <w:t>≥5000MΩ/Km.</w:t>
      </w:r>
      <w:r>
        <w:rPr>
          <w:rFonts w:ascii="Times New Roman" w:eastAsia="Times New Roman" w:hAnsi="Times New Roman"/>
        </w:rPr>
        <w:t>[</w:t>
      </w:r>
      <w:r>
        <w:t>单选题</w:t>
      </w:r>
      <w:r>
        <w:rPr>
          <w:rFonts w:ascii="Times New Roman" w:eastAsia="Times New Roman" w:hAnsi="Times New Roman"/>
        </w:rPr>
        <w:t>]</w:t>
      </w:r>
    </w:p>
    <w:p>
      <w:pPr>
        <w:pStyle w:val="BodyText"/>
        <w:spacing w:before="10"/>
        <w:rPr>
          <w:rFonts w:ascii="Times New Roman"/>
          <w:sz w:val="16"/>
        </w:rPr>
      </w:pPr>
      <w:r>
        <w:pict>
          <v:group id="_x0000_s1237" style="width:667pt;height:152pt;margin-top:11.69pt;margin-left:126pt;mso-position-horizontal-relative:page;mso-wrap-distance-left:0;mso-wrap-distance-right:0;position:absolute;z-index:-251607040" coordorigin="2520,234" coordsize="13340,3040">
            <v:shape id="_x0000_s1238" type="#_x0000_t75" style="width:13340;height:3040;left:2520;position:absolute;top:233" stroked="f">
              <v:imagedata r:id="rId4" o:title=""/>
            </v:shape>
            <v:shape id="_x0000_s1239" type="#_x0000_t202" style="width:13340;height:3040;left:2520;position:absolute;top:233" filled="f" stroked="f">
              <v:textbox inset="0,0,0,0">
                <w:txbxContent>
                  <w:p>
                    <w:pPr>
                      <w:spacing w:before="96" w:line="331" w:lineRule="auto"/>
                      <w:ind w:left="180" w:right="1198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300 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400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500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1000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3"/>
        </w:numPr>
        <w:tabs>
          <w:tab w:val="left" w:pos="821"/>
        </w:tabs>
        <w:spacing w:before="44" w:after="0" w:line="331" w:lineRule="auto"/>
        <w:ind w:left="280" w:right="803" w:firstLine="0"/>
        <w:jc w:val="left"/>
        <w:rPr>
          <w:rFonts w:ascii="Times New Roman" w:eastAsia="Times New Roman"/>
          <w:sz w:val="36"/>
        </w:rPr>
      </w:pPr>
      <w:r>
        <w:rPr>
          <w:sz w:val="36"/>
        </w:rPr>
        <w:t>同轴电缆连接器内外导体之间应能经受（）</w:t>
      </w:r>
      <w:r>
        <w:rPr>
          <w:rFonts w:ascii="Times New Roman" w:eastAsia="Times New Roman"/>
          <w:sz w:val="36"/>
        </w:rPr>
        <w:t>V</w:t>
      </w:r>
      <w:r>
        <w:rPr>
          <w:sz w:val="36"/>
        </w:rPr>
        <w:t>（</w:t>
      </w:r>
      <w:r>
        <w:rPr>
          <w:rFonts w:ascii="Times New Roman" w:eastAsia="Times New Roman"/>
          <w:sz w:val="36"/>
        </w:rPr>
        <w:t>50Hz</w:t>
      </w:r>
      <w:r>
        <w:rPr>
          <w:rFonts w:ascii="Times New Roman" w:eastAsia="Times New Roman"/>
          <w:spacing w:val="-17"/>
          <w:sz w:val="36"/>
        </w:rPr>
        <w:t xml:space="preserve"> </w:t>
      </w:r>
      <w:r>
        <w:rPr>
          <w:sz w:val="36"/>
        </w:rPr>
        <w:t>有效值）</w:t>
      </w:r>
      <w:r>
        <w:rPr>
          <w:spacing w:val="-3"/>
          <w:sz w:val="36"/>
        </w:rPr>
        <w:t>的试验电压作</w:t>
      </w:r>
      <w:r>
        <w:rPr>
          <w:spacing w:val="-2"/>
          <w:sz w:val="36"/>
        </w:rPr>
        <w:t xml:space="preserve">用，作用 </w:t>
      </w:r>
      <w:r>
        <w:rPr>
          <w:rFonts w:ascii="Times New Roman" w:eastAsia="Times New Roman"/>
          <w:sz w:val="36"/>
        </w:rPr>
        <w:t>1min</w:t>
      </w:r>
      <w:r>
        <w:rPr>
          <w:rFonts w:ascii="Times New Roman" w:eastAsia="Times New Roman"/>
          <w:spacing w:val="-17"/>
          <w:sz w:val="36"/>
        </w:rPr>
        <w:t xml:space="preserve"> </w:t>
      </w:r>
      <w:r>
        <w:rPr>
          <w:spacing w:val="-1"/>
          <w:sz w:val="36"/>
        </w:rPr>
        <w:t xml:space="preserve">而无击穿和飞弧现象。 </w:t>
      </w:r>
      <w:r>
        <w:rPr>
          <w:rFonts w:ascii="Times New Roman" w:eastAsia="Times New Roman"/>
          <w:sz w:val="36"/>
        </w:rPr>
        <w:t>[</w:t>
      </w:r>
      <w:r>
        <w:rPr>
          <w:spacing w:val="-1"/>
          <w:sz w:val="36"/>
        </w:rPr>
        <w:t>单选题</w:t>
      </w:r>
      <w:r>
        <w:rPr>
          <w:rFonts w:ascii="Times New Roman" w:eastAsia="Times New Roman"/>
          <w:sz w:val="36"/>
        </w:rPr>
        <w:t>]</w:t>
      </w:r>
    </w:p>
    <w:p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240" style="width:667pt;height:151pt;mso-position-horizontal-relative:char;mso-position-vertical-relative:line" coordorigin="0,0" coordsize="13340,3020">
            <v:shape id="_x0000_s1241" type="#_x0000_t75" style="width:13340;height:3020;position:absolute" stroked="f">
              <v:imagedata r:id="rId12" o:title=""/>
            </v:shape>
            <v:shape id="_x0000_s1242" type="#_x0000_t202" style="width:13340;height:3020;position:absolute" filled="f" stroked="f">
              <v:textbox inset="0,0,0,0">
                <w:txbxContent>
                  <w:p>
                    <w:pPr>
                      <w:spacing w:before="92" w:line="331" w:lineRule="auto"/>
                      <w:ind w:left="180" w:right="11998" w:firstLine="0"/>
                      <w:jc w:val="both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300 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500 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800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1000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ListParagraph"/>
        <w:numPr>
          <w:ilvl w:val="0"/>
          <w:numId w:val="3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Times New Roman" w:eastAsia="Times New Roman"/>
          <w:sz w:val="36"/>
        </w:rPr>
      </w:pPr>
      <w:r>
        <w:rPr>
          <w:rFonts w:ascii="Times New Roman" w:eastAsia="Times New Roman"/>
          <w:sz w:val="36"/>
        </w:rPr>
        <w:t>B</w:t>
      </w:r>
      <w:r>
        <w:rPr>
          <w:rFonts w:ascii="Times New Roman" w:eastAsia="Times New Roman"/>
          <w:spacing w:val="-21"/>
          <w:sz w:val="36"/>
        </w:rPr>
        <w:t xml:space="preserve"> </w:t>
      </w:r>
      <w:r>
        <w:rPr>
          <w:sz w:val="36"/>
        </w:rPr>
        <w:t>类地址的前缀范围是？（</w:t>
      </w:r>
      <w:r>
        <w:rPr>
          <w:spacing w:val="-4"/>
          <w:sz w:val="36"/>
        </w:rPr>
        <w:t xml:space="preserve"> </w:t>
      </w:r>
      <w:r>
        <w:rPr>
          <w:sz w:val="36"/>
        </w:rPr>
        <w:t>）</w:t>
      </w:r>
      <w:r>
        <w:rPr>
          <w:spacing w:val="-8"/>
          <w:sz w:val="36"/>
        </w:rPr>
        <w:t xml:space="preserve">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z w:val="36"/>
        </w:rPr>
        <w:t>]</w:t>
      </w:r>
    </w:p>
    <w:p>
      <w:pPr>
        <w:pStyle w:val="BodyText"/>
        <w:spacing w:before="8"/>
        <w:rPr>
          <w:rFonts w:ascii="Times New Roman"/>
          <w:sz w:val="15"/>
        </w:rPr>
      </w:pPr>
      <w:r>
        <w:pict>
          <v:group id="_x0000_s1243" style="width:667pt;height:152pt;margin-top:11pt;margin-left:126pt;mso-position-horizontal-relative:page;mso-wrap-distance-left:0;mso-wrap-distance-right:0;position:absolute;z-index:-251606016" coordorigin="2520,220" coordsize="13340,3040">
            <v:shape id="_x0000_s1244" type="#_x0000_t75" style="width:13340;height:3040;left:2520;position:absolute;top:219" stroked="f">
              <v:imagedata r:id="rId4" o:title=""/>
            </v:shape>
            <v:shape id="_x0000_s1245" type="#_x0000_t202" style="width:13340;height:3040;left:2520;position:absolute;top:219" filled="f" stroked="f">
              <v:textbox inset="0,0,0,0">
                <w:txbxContent>
                  <w:p>
                    <w:pPr>
                      <w:spacing w:before="99" w:line="331" w:lineRule="auto"/>
                      <w:ind w:left="180" w:right="952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10000000-11111111 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00000000-10111111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10000000-10111111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10000000-11011111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9"/>
        <w:rPr>
          <w:rFonts w:ascii="Times New Roman"/>
          <w:sz w:val="23"/>
        </w:rPr>
      </w:pPr>
    </w:p>
    <w:p>
      <w:pPr>
        <w:pStyle w:val="ListParagraph"/>
        <w:numPr>
          <w:ilvl w:val="0"/>
          <w:numId w:val="3"/>
        </w:numPr>
        <w:tabs>
          <w:tab w:val="left" w:pos="821"/>
          <w:tab w:val="left" w:pos="5141"/>
        </w:tabs>
        <w:spacing w:before="44" w:after="0" w:line="240" w:lineRule="auto"/>
        <w:ind w:left="820" w:right="0" w:hanging="541"/>
        <w:jc w:val="left"/>
        <w:rPr>
          <w:rFonts w:ascii="Times New Roman" w:eastAsia="Times New Roman"/>
          <w:sz w:val="36"/>
        </w:rPr>
      </w:pPr>
      <w:r>
        <w:rPr>
          <w:sz w:val="36"/>
        </w:rPr>
        <w:t>五类双绞线带宽可达（</w:t>
        <w:tab/>
        <w:t>）：</w:t>
      </w:r>
      <w:r>
        <w:rPr>
          <w:spacing w:val="-7"/>
          <w:sz w:val="36"/>
        </w:rPr>
        <w:t xml:space="preserve">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z w:val="36"/>
        </w:rPr>
        <w:t>]</w:t>
      </w:r>
    </w:p>
    <w:p>
      <w:pPr>
        <w:pStyle w:val="BodyText"/>
        <w:spacing w:before="11"/>
        <w:rPr>
          <w:rFonts w:ascii="Times New Roman"/>
          <w:sz w:val="14"/>
        </w:rPr>
      </w:pPr>
      <w:r>
        <w:pict>
          <v:group id="_x0000_s1246" style="width:667pt;height:152pt;margin-top:10.57pt;margin-left:126pt;mso-position-horizontal-relative:page;mso-wrap-distance-left:0;mso-wrap-distance-right:0;position:absolute;z-index:-251604992" coordorigin="2520,211" coordsize="13340,3040">
            <v:shape id="_x0000_s1247" type="#_x0000_t75" style="width:13340;height:3040;left:2520;position:absolute;top:211" stroked="f">
              <v:imagedata r:id="rId5" o:title=""/>
            </v:shape>
            <v:shape id="_x0000_s1248" type="#_x0000_t202" style="width:13340;height:3040;left:2520;position:absolute;top:211" filled="f" stroked="f">
              <v:textbox inset="0,0,0,0">
                <w:txbxContent>
                  <w:p>
                    <w:pPr>
                      <w:spacing w:before="103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10MHZ</w:t>
                    </w:r>
                  </w:p>
                  <w:p>
                    <w:pPr>
                      <w:spacing w:before="211" w:line="331" w:lineRule="auto"/>
                      <w:ind w:left="180" w:right="952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100MHZ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 xml:space="preserve">) 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1000MHZ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10000MHZ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2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3"/>
        </w:numPr>
        <w:tabs>
          <w:tab w:val="left" w:pos="821"/>
        </w:tabs>
        <w:spacing w:before="44" w:after="0" w:line="324" w:lineRule="auto"/>
        <w:ind w:left="280" w:right="773" w:firstLine="0"/>
        <w:jc w:val="left"/>
        <w:rPr>
          <w:rFonts w:ascii="Times New Roman" w:eastAsia="Times New Roman"/>
          <w:sz w:val="36"/>
        </w:rPr>
      </w:pPr>
      <w:r>
        <w:rPr>
          <w:rFonts w:ascii="Times New Roman" w:eastAsia="Times New Roman"/>
          <w:sz w:val="36"/>
        </w:rPr>
        <w:t>WLAN</w:t>
      </w:r>
      <w:r>
        <w:rPr>
          <w:rFonts w:ascii="Times New Roman" w:eastAsia="Times New Roman"/>
          <w:spacing w:val="-22"/>
          <w:sz w:val="36"/>
        </w:rPr>
        <w:t xml:space="preserve"> </w:t>
      </w:r>
      <w:r>
        <w:rPr>
          <w:spacing w:val="-2"/>
          <w:sz w:val="36"/>
        </w:rPr>
        <w:t xml:space="preserve">中使用的 </w:t>
      </w:r>
      <w:r>
        <w:rPr>
          <w:rFonts w:ascii="Times New Roman" w:eastAsia="Times New Roman"/>
          <w:sz w:val="36"/>
        </w:rPr>
        <w:t>AP</w:t>
      </w:r>
      <w:r>
        <w:rPr>
          <w:rFonts w:ascii="Times New Roman" w:eastAsia="Times New Roman"/>
          <w:spacing w:val="-14"/>
          <w:sz w:val="36"/>
        </w:rPr>
        <w:t xml:space="preserve"> </w:t>
      </w:r>
      <w:r>
        <w:rPr>
          <w:spacing w:val="-2"/>
          <w:sz w:val="36"/>
        </w:rPr>
        <w:t xml:space="preserve">分为大功率 </w:t>
      </w:r>
      <w:r>
        <w:rPr>
          <w:rFonts w:ascii="Times New Roman" w:eastAsia="Times New Roman"/>
          <w:sz w:val="36"/>
        </w:rPr>
        <w:t>AP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pacing w:val="-2"/>
          <w:sz w:val="36"/>
        </w:rPr>
        <w:t xml:space="preserve">和小功率 </w:t>
      </w:r>
      <w:r>
        <w:rPr>
          <w:rFonts w:ascii="Times New Roman" w:eastAsia="Times New Roman"/>
          <w:sz w:val="36"/>
        </w:rPr>
        <w:t>AP</w:t>
      </w:r>
      <w:r>
        <w:rPr>
          <w:spacing w:val="-2"/>
          <w:sz w:val="36"/>
        </w:rPr>
        <w:t xml:space="preserve">，其中大功率 </w:t>
      </w:r>
      <w:r>
        <w:rPr>
          <w:rFonts w:ascii="Times New Roman" w:eastAsia="Times New Roman"/>
          <w:sz w:val="36"/>
        </w:rPr>
        <w:t>AP</w:t>
      </w:r>
      <w:r>
        <w:rPr>
          <w:rFonts w:ascii="Times New Roman" w:eastAsia="Times New Roman"/>
          <w:spacing w:val="-17"/>
          <w:sz w:val="36"/>
        </w:rPr>
        <w:t xml:space="preserve"> </w:t>
      </w:r>
      <w:r>
        <w:rPr>
          <w:sz w:val="36"/>
        </w:rPr>
        <w:t>达到（</w:t>
      </w:r>
      <w:r>
        <w:rPr>
          <w:spacing w:val="-9"/>
          <w:sz w:val="36"/>
        </w:rPr>
        <w:t xml:space="preserve"> </w:t>
      </w:r>
      <w:r>
        <w:rPr>
          <w:spacing w:val="-12"/>
          <w:sz w:val="36"/>
        </w:rPr>
        <w:t xml:space="preserve">）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z w:val="36"/>
        </w:rPr>
        <w:t>]</w:t>
      </w:r>
    </w:p>
    <w:p>
      <w:pPr>
        <w:spacing w:after="0" w:line="324" w:lineRule="auto"/>
        <w:jc w:val="left"/>
        <w:rPr>
          <w:rFonts w:ascii="Times New Roman" w:eastAsia="Times New Roman"/>
          <w:sz w:val="36"/>
        </w:rPr>
        <w:sectPr>
          <w:pgSz w:w="18360" w:h="23760"/>
          <w:pgMar w:top="1800" w:right="2400" w:bottom="280" w:left="2420" w:header="708" w:footer="708"/>
          <w:pgNumType w:start="16"/>
          <w:cols w:space="708"/>
        </w:sectPr>
      </w:pPr>
    </w:p>
    <w:p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249" style="width:667pt;height:152pt;mso-position-horizontal-relative:char;mso-position-vertical-relative:line" coordorigin="0,0" coordsize="13340,3040">
            <v:shape id="_x0000_s1250" type="#_x0000_t75" style="width:13340;height:3040;position:absolute" stroked="f">
              <v:imagedata r:id="rId5" o:title=""/>
            </v:shape>
            <v:shape id="_x0000_s1251" type="#_x0000_t202" style="width:13340;height:3040;position:absolute" filled="f" stroked="f">
              <v:textbox inset="0,0,0,0">
                <w:txbxContent>
                  <w:p>
                    <w:pPr>
                      <w:spacing w:before="111" w:line="333" w:lineRule="auto"/>
                      <w:ind w:left="180" w:right="11514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100mv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200mv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500mv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1000mv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5"/>
        <w:rPr>
          <w:rFonts w:ascii="Times New Roman"/>
          <w:sz w:val="26"/>
        </w:rPr>
      </w:pPr>
    </w:p>
    <w:p>
      <w:pPr>
        <w:pStyle w:val="ListParagraph"/>
        <w:numPr>
          <w:ilvl w:val="0"/>
          <w:numId w:val="15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2"/>
          <w:sz w:val="36"/>
        </w:rPr>
        <w:t xml:space="preserve">一个组播 </w:t>
      </w:r>
      <w:r>
        <w:rPr>
          <w:rFonts w:ascii="Arial" w:eastAsia="Arial"/>
          <w:sz w:val="36"/>
        </w:rPr>
        <w:t>VLAN</w:t>
      </w:r>
      <w:r>
        <w:rPr>
          <w:rFonts w:ascii="Arial" w:eastAsia="Arial"/>
          <w:spacing w:val="-28"/>
          <w:sz w:val="36"/>
        </w:rPr>
        <w:t xml:space="preserve"> </w:t>
      </w:r>
      <w:r>
        <w:rPr>
          <w:sz w:val="36"/>
        </w:rPr>
        <w:t>最多可以有（</w:t>
      </w:r>
      <w:r>
        <w:rPr>
          <w:spacing w:val="-4"/>
          <w:sz w:val="36"/>
        </w:rPr>
        <w:t xml:space="preserve"> </w:t>
      </w:r>
      <w:r>
        <w:rPr>
          <w:sz w:val="36"/>
        </w:rPr>
        <w:t>）</w:t>
      </w:r>
      <w:r>
        <w:rPr>
          <w:spacing w:val="-2"/>
          <w:sz w:val="36"/>
        </w:rPr>
        <w:t xml:space="preserve">个组播组。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8"/>
        <w:rPr>
          <w:rFonts w:ascii="Arial"/>
          <w:sz w:val="15"/>
        </w:rPr>
      </w:pPr>
      <w:r>
        <w:pict>
          <v:group id="_x0000_s1252" style="width:667pt;height:152pt;margin-top:11pt;margin-left:126pt;mso-position-horizontal-relative:page;mso-wrap-distance-left:0;mso-wrap-distance-right:0;position:absolute;z-index:-251603968" coordorigin="2520,220" coordsize="13340,3040">
            <v:shape id="_x0000_s1253" type="#_x0000_t75" style="width:13340;height:3040;left:2520;position:absolute;top:219" stroked="f">
              <v:imagedata r:id="rId4" o:title=""/>
            </v:shape>
            <v:shape id="_x0000_s1254" type="#_x0000_t202" style="width:13340;height:3040;left:2520;position:absolute;top:219" filled="f" stroked="f">
              <v:textbox inset="0,0,0,0">
                <w:txbxContent>
                  <w:p>
                    <w:pPr>
                      <w:spacing w:before="98" w:line="333" w:lineRule="auto"/>
                      <w:ind w:left="180" w:right="11998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128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 xml:space="preserve">256 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C</w:t>
                    </w:r>
                    <w:r>
                      <w:rPr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512</w:t>
                    </w:r>
                  </w:p>
                  <w:p>
                    <w:pPr>
                      <w:spacing w:before="0" w:line="532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1024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7"/>
        <w:rPr>
          <w:rFonts w:ascii="Arial"/>
          <w:sz w:val="23"/>
        </w:rPr>
      </w:pPr>
    </w:p>
    <w:p>
      <w:pPr>
        <w:pStyle w:val="ListParagraph"/>
        <w:numPr>
          <w:ilvl w:val="0"/>
          <w:numId w:val="15"/>
        </w:numPr>
        <w:tabs>
          <w:tab w:val="left" w:pos="821"/>
        </w:tabs>
        <w:spacing w:before="46" w:after="0" w:line="324" w:lineRule="auto"/>
        <w:ind w:left="280" w:right="1083" w:firstLine="0"/>
        <w:jc w:val="left"/>
        <w:rPr>
          <w:rFonts w:ascii="Arial" w:eastAsia="Arial" w:hAnsi="Arial"/>
          <w:sz w:val="36"/>
        </w:rPr>
      </w:pPr>
      <w:r>
        <w:pict>
          <v:group id="_x0000_s1255" style="width:667pt;height:152pt;margin-top:76.99pt;margin-left:126pt;mso-position-horizontal-relative:page;mso-wrap-distance-left:0;mso-wrap-distance-right:0;position:absolute;z-index:-251602944" coordorigin="2520,1540" coordsize="13340,3040">
            <v:shape id="_x0000_s1256" type="#_x0000_t75" style="width:13340;height:3040;left:2520;position:absolute;top:1539" stroked="f">
              <v:imagedata r:id="rId4" o:title=""/>
            </v:shape>
            <v:shape id="_x0000_s1257" type="#_x0000_t202" style="width:13340;height:3040;left:2520;position:absolute;top:1539" filled="f" stroked="f">
              <v:textbox inset="0,0,0,0">
                <w:txbxContent>
                  <w:p>
                    <w:pPr>
                      <w:spacing w:before="97" w:line="331" w:lineRule="auto"/>
                      <w:ind w:left="180" w:right="11998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100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 xml:space="preserve">102 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C</w:t>
                    </w:r>
                    <w:r>
                      <w:rPr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104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105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  <w:r>
        <w:rPr>
          <w:w w:val="95"/>
          <w:sz w:val="36"/>
        </w:rPr>
        <w:t>电缆接线子外壳对芯线的绝缘电阻应</w:t>
      </w:r>
      <w:r>
        <w:rPr>
          <w:rFonts w:ascii="Times New Roman" w:eastAsia="Times New Roman" w:hAnsi="Times New Roman"/>
          <w:w w:val="95"/>
          <w:sz w:val="36"/>
        </w:rPr>
        <w:t>≥</w:t>
      </w:r>
      <w:r>
        <w:rPr>
          <w:w w:val="95"/>
          <w:sz w:val="36"/>
        </w:rPr>
        <w:t>（）</w:t>
      </w:r>
      <w:r>
        <w:rPr>
          <w:rFonts w:ascii="Times New Roman" w:eastAsia="Times New Roman" w:hAnsi="Times New Roman"/>
          <w:w w:val="95"/>
          <w:sz w:val="36"/>
        </w:rPr>
        <w:t>MΩ</w:t>
      </w:r>
      <w:r>
        <w:rPr>
          <w:w w:val="95"/>
          <w:sz w:val="36"/>
        </w:rPr>
        <w:t>（</w:t>
      </w:r>
      <w:r>
        <w:rPr>
          <w:rFonts w:ascii="Arial" w:eastAsia="Arial" w:hAnsi="Arial"/>
          <w:w w:val="95"/>
          <w:sz w:val="36"/>
        </w:rPr>
        <w:t>20±5</w:t>
      </w:r>
      <w:r>
        <w:rPr>
          <w:rFonts w:ascii="幼圆" w:eastAsia="幼圆" w:hAnsi="幼圆" w:hint="eastAsia"/>
          <w:w w:val="95"/>
          <w:sz w:val="36"/>
        </w:rPr>
        <w:t>℃</w:t>
      </w:r>
      <w:r>
        <w:rPr>
          <w:w w:val="95"/>
          <w:sz w:val="36"/>
        </w:rPr>
        <w:t xml:space="preserve">；相对湿度 </w:t>
      </w:r>
      <w:r>
        <w:rPr>
          <w:rFonts w:ascii="Arial" w:eastAsia="Arial" w:hAnsi="Arial"/>
          <w:spacing w:val="-4"/>
          <w:w w:val="95"/>
          <w:sz w:val="36"/>
        </w:rPr>
        <w:t>60%</w:t>
      </w:r>
      <w:r>
        <w:rPr>
          <w:rFonts w:ascii="Times New Roman" w:eastAsia="Times New Roman" w:hAnsi="Times New Roman"/>
          <w:spacing w:val="-4"/>
          <w:w w:val="95"/>
          <w:sz w:val="36"/>
        </w:rPr>
        <w:t xml:space="preserve">— </w:t>
      </w:r>
      <w:r>
        <w:rPr>
          <w:rFonts w:ascii="Arial" w:eastAsia="Arial" w:hAnsi="Arial"/>
          <w:sz w:val="36"/>
        </w:rPr>
        <w:t>80%</w:t>
      </w:r>
      <w:r>
        <w:rPr>
          <w:sz w:val="36"/>
        </w:rPr>
        <w:t>）</w:t>
      </w:r>
      <w:r>
        <w:rPr>
          <w:spacing w:val="-5"/>
          <w:sz w:val="36"/>
        </w:rPr>
        <w:t xml:space="preserve">。 </w:t>
      </w:r>
      <w:r>
        <w:rPr>
          <w:rFonts w:ascii="Arial" w:eastAsia="Arial" w:hAnsi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 w:hAnsi="Arial"/>
          <w:sz w:val="36"/>
        </w:rPr>
        <w:t>]</w:t>
      </w:r>
    </w:p>
    <w:p>
      <w:pPr>
        <w:pStyle w:val="BodyText"/>
        <w:spacing w:before="3"/>
        <w:rPr>
          <w:rFonts w:ascii="Arial"/>
          <w:sz w:val="23"/>
        </w:rPr>
      </w:pPr>
    </w:p>
    <w:p>
      <w:pPr>
        <w:pStyle w:val="ListParagraph"/>
        <w:numPr>
          <w:ilvl w:val="0"/>
          <w:numId w:val="15"/>
        </w:numPr>
        <w:tabs>
          <w:tab w:val="left" w:pos="821"/>
        </w:tabs>
        <w:spacing w:before="45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以下哪种不是高清分辨率：（</w:t>
      </w:r>
      <w:r>
        <w:rPr>
          <w:spacing w:val="-8"/>
          <w:sz w:val="36"/>
        </w:rPr>
        <w:t xml:space="preserve"> </w:t>
      </w:r>
      <w:r>
        <w:rPr>
          <w:sz w:val="36"/>
        </w:rPr>
        <w:t>）</w:t>
      </w:r>
      <w:r>
        <w:rPr>
          <w:spacing w:val="-8"/>
          <w:sz w:val="36"/>
        </w:rPr>
        <w:t xml:space="preserve">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4"/>
        <w:rPr>
          <w:rFonts w:ascii="Arial"/>
          <w:sz w:val="15"/>
        </w:rPr>
      </w:pPr>
      <w:r>
        <w:pict>
          <v:group id="_x0000_s1258" style="width:667pt;height:152pt;margin-top:10.82pt;margin-left:126pt;mso-position-horizontal-relative:page;mso-wrap-distance-left:0;mso-wrap-distance-right:0;position:absolute;z-index:-251601920" coordorigin="2520,216" coordsize="13340,3040">
            <v:shape id="_x0000_s1259" type="#_x0000_t75" style="width:13340;height:3040;left:2520;position:absolute;top:216" stroked="f">
              <v:imagedata r:id="rId5" o:title=""/>
            </v:shape>
            <v:shape id="_x0000_s1260" type="#_x0000_t202" style="width:13340;height:3040;left:2520;position:absolute;top:216" filled="f" stroked="f">
              <v:textbox inset="0,0,0,0">
                <w:txbxContent>
                  <w:p>
                    <w:pPr>
                      <w:spacing w:before="101" w:line="331" w:lineRule="auto"/>
                      <w:ind w:left="180" w:right="953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720*576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1280*720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1080i</w:t>
                    </w:r>
                  </w:p>
                  <w:p>
                    <w:pPr>
                      <w:spacing w:before="208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1080p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Arial"/>
          <w:sz w:val="24"/>
        </w:rPr>
      </w:pPr>
    </w:p>
    <w:p>
      <w:pPr>
        <w:pStyle w:val="ListParagraph"/>
        <w:numPr>
          <w:ilvl w:val="0"/>
          <w:numId w:val="15"/>
        </w:numPr>
        <w:tabs>
          <w:tab w:val="left" w:pos="821"/>
        </w:tabs>
        <w:spacing w:before="44" w:after="0" w:line="331" w:lineRule="auto"/>
        <w:ind w:left="280" w:right="381" w:firstLine="0"/>
        <w:jc w:val="left"/>
        <w:rPr>
          <w:rFonts w:ascii="Arial" w:eastAsia="Arial"/>
          <w:sz w:val="36"/>
        </w:rPr>
      </w:pPr>
      <w:r>
        <w:rPr>
          <w:sz w:val="36"/>
        </w:rPr>
        <w:t>住宅小区暗管弯曲敷设时，其路由长度应小于（</w:t>
      </w:r>
      <w:r>
        <w:rPr>
          <w:spacing w:val="-22"/>
          <w:sz w:val="36"/>
        </w:rPr>
        <w:t xml:space="preserve"> </w:t>
      </w:r>
      <w:r>
        <w:rPr>
          <w:sz w:val="36"/>
        </w:rPr>
        <w:t>），</w:t>
      </w:r>
      <w:r>
        <w:rPr>
          <w:spacing w:val="-3"/>
          <w:sz w:val="36"/>
        </w:rPr>
        <w:t xml:space="preserve">且该段内不得有 </w:t>
      </w:r>
      <w:r>
        <w:rPr>
          <w:rFonts w:ascii="Arial" w:eastAsia="Arial"/>
          <w:sz w:val="36"/>
        </w:rPr>
        <w:t>S</w:t>
      </w:r>
      <w:r>
        <w:rPr>
          <w:rFonts w:ascii="Arial" w:eastAsia="Arial"/>
          <w:spacing w:val="-37"/>
          <w:sz w:val="36"/>
        </w:rPr>
        <w:t xml:space="preserve"> </w:t>
      </w:r>
      <w:r>
        <w:rPr>
          <w:spacing w:val="-5"/>
          <w:sz w:val="36"/>
        </w:rPr>
        <w:t>弯，弯</w:t>
      </w:r>
      <w:r>
        <w:rPr>
          <w:sz w:val="36"/>
        </w:rPr>
        <w:t>曲如超过（</w:t>
      </w:r>
      <w:r>
        <w:rPr>
          <w:spacing w:val="-9"/>
          <w:sz w:val="36"/>
        </w:rPr>
        <w:t xml:space="preserve"> </w:t>
      </w:r>
      <w:r>
        <w:rPr>
          <w:sz w:val="36"/>
        </w:rPr>
        <w:t>）</w:t>
      </w:r>
      <w:r>
        <w:rPr>
          <w:spacing w:val="-1"/>
          <w:sz w:val="36"/>
        </w:rPr>
        <w:t xml:space="preserve">时，应加装过路盒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261" style="width:667pt;height:39pt;mso-position-horizontal-relative:char;mso-position-vertical-relative:line" coordorigin="0,0" coordsize="13340,780">
            <v:shape id="_x0000_s1262" type="#_x0000_t75" style="width:13340;height:780;position:absolute" stroked="f">
              <v:imagedata r:id="rId6" o:title=""/>
            </v:shape>
            <v:shape id="_x0000_s1263" type="#_x0000_t202" style="width:13340;height:780;position:absolute" filled="f" stroked="f">
              <v:textbox inset="0,0,0,0">
                <w:txbxContent>
                  <w:p>
                    <w:pPr>
                      <w:spacing w:before="10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18m</w:t>
                    </w:r>
                    <w:r>
                      <w:rPr>
                        <w:sz w:val="36"/>
                      </w:rPr>
                      <w:t>，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4 </w:t>
                    </w:r>
                    <w:r>
                      <w:rPr>
                        <w:sz w:val="36"/>
                      </w:rPr>
                      <w:t>次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Arial"/>
          <w:sz w:val="20"/>
        </w:rPr>
        <w:sectPr>
          <w:pgSz w:w="18360" w:h="23760"/>
          <w:pgMar w:top="1840" w:right="2400" w:bottom="280" w:left="2420" w:header="708" w:footer="708"/>
          <w:pgNumType w:start="17"/>
          <w:cols w:space="708"/>
        </w:sectPr>
      </w:pP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264" style="width:667pt;height:115pt;mso-position-horizontal-relative:char;mso-position-vertical-relative:line" coordorigin="0,0" coordsize="13340,2300">
            <v:shape id="_x0000_s1265" type="#_x0000_t75" style="width:13340;height:2300;position:absolute" stroked="f">
              <v:imagedata r:id="rId7" o:title=""/>
            </v:shape>
            <v:shape id="_x0000_s1266" type="#_x0000_t202" style="width:13340;height:2300;position:absolute" filled="f" stroked="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16m</w:t>
                    </w:r>
                    <w:r>
                      <w:rPr>
                        <w:w w:val="95"/>
                        <w:sz w:val="36"/>
                      </w:rPr>
                      <w:t>，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3</w:t>
                    </w:r>
                    <w:r>
                      <w:rPr>
                        <w:rFonts w:ascii="Arial" w:eastAsia="Arial"/>
                        <w:spacing w:val="5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w w:val="95"/>
                        <w:sz w:val="36"/>
                      </w:rPr>
                      <w:t>次</w:t>
                    </w:r>
                  </w:p>
                  <w:p>
                    <w:pPr>
                      <w:spacing w:before="3" w:line="750" w:lineRule="atLeast"/>
                      <w:ind w:left="180" w:right="9263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C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15m</w:t>
                    </w:r>
                    <w:r>
                      <w:rPr>
                        <w:w w:val="95"/>
                        <w:sz w:val="36"/>
                      </w:rPr>
                      <w:t>，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2</w:t>
                    </w:r>
                    <w:r>
                      <w:rPr>
                        <w:rFonts w:ascii="Arial" w:eastAsia="Arial"/>
                        <w:spacing w:val="49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w w:val="95"/>
                        <w:sz w:val="36"/>
                      </w:rPr>
                      <w:t>次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2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10m</w:t>
                    </w:r>
                    <w:r>
                      <w:rPr>
                        <w:sz w:val="36"/>
                      </w:rPr>
                      <w:t>，</w:t>
                    </w:r>
                    <w:r>
                      <w:rPr>
                        <w:rFonts w:ascii="Arial" w:eastAsia="Arial"/>
                        <w:sz w:val="36"/>
                      </w:rPr>
                      <w:t>1</w:t>
                    </w:r>
                    <w:r>
                      <w:rPr>
                        <w:rFonts w:ascii="Arial" w:eastAsia="Arial"/>
                        <w:spacing w:val="-33"/>
                        <w:sz w:val="36"/>
                      </w:rPr>
                      <w:t xml:space="preserve"> </w:t>
                    </w:r>
                    <w:r>
                      <w:rPr>
                        <w:sz w:val="36"/>
                      </w:rPr>
                      <w:t>次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8"/>
        <w:rPr>
          <w:rFonts w:ascii="Arial"/>
          <w:sz w:val="25"/>
        </w:rPr>
      </w:pPr>
    </w:p>
    <w:p>
      <w:pPr>
        <w:pStyle w:val="ListParagraph"/>
        <w:numPr>
          <w:ilvl w:val="0"/>
          <w:numId w:val="16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2.4G</w:t>
      </w:r>
      <w:r>
        <w:rPr>
          <w:rFonts w:ascii="Arial" w:eastAsia="Arial"/>
          <w:spacing w:val="-30"/>
          <w:sz w:val="36"/>
        </w:rPr>
        <w:t xml:space="preserve"> </w:t>
      </w:r>
      <w:r>
        <w:rPr>
          <w:sz w:val="36"/>
        </w:rPr>
        <w:t>无线频段下，完全互不干扰的信道有（）</w:t>
      </w:r>
      <w:r>
        <w:rPr>
          <w:spacing w:val="-4"/>
          <w:sz w:val="36"/>
        </w:rPr>
        <w:t xml:space="preserve">个。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8"/>
        <w:rPr>
          <w:rFonts w:ascii="Arial"/>
          <w:sz w:val="14"/>
        </w:rPr>
      </w:pPr>
      <w:r>
        <w:pict>
          <v:group id="_x0000_s1267" style="width:667pt;height:152pt;margin-top:10.42pt;margin-left:126pt;mso-position-horizontal-relative:page;mso-wrap-distance-left:0;mso-wrap-distance-right:0;position:absolute;z-index:-251600896" coordorigin="2520,208" coordsize="13340,3040">
            <v:shape id="_x0000_s1268" type="#_x0000_t75" style="width:13340;height:3040;left:2520;position:absolute;top:208" stroked="f">
              <v:imagedata r:id="rId5" o:title=""/>
            </v:shape>
            <v:shape id="_x0000_s1269" type="#_x0000_t202" style="width:13340;height:3040;left:2520;position:absolute;top:208" filled="f" stroked="f">
              <v:textbox inset="0,0,0,0">
                <w:txbxContent>
                  <w:p>
                    <w:pPr>
                      <w:spacing w:before="110" w:line="331" w:lineRule="auto"/>
                      <w:ind w:left="180" w:right="12094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14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13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3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11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5"/>
        <w:rPr>
          <w:rFonts w:ascii="Arial"/>
          <w:sz w:val="24"/>
        </w:rPr>
      </w:pPr>
    </w:p>
    <w:p>
      <w:pPr>
        <w:pStyle w:val="ListParagraph"/>
        <w:numPr>
          <w:ilvl w:val="0"/>
          <w:numId w:val="16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工程初检后可投入试运行，试运行期（）</w:t>
      </w:r>
      <w:r>
        <w:rPr>
          <w:spacing w:val="-2"/>
          <w:sz w:val="36"/>
        </w:rPr>
        <w:t xml:space="preserve">个月。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rPr>
          <w:rFonts w:ascii="Arial"/>
          <w:sz w:val="16"/>
        </w:rPr>
      </w:pPr>
      <w:r>
        <w:pict>
          <v:group id="_x0000_s1270" style="width:667pt;height:152pt;margin-top:11.2pt;margin-left:126pt;mso-position-horizontal-relative:page;mso-wrap-distance-left:0;mso-wrap-distance-right:0;position:absolute;z-index:-251599872" coordorigin="2520,224" coordsize="13340,3040">
            <v:shape id="_x0000_s1271" type="#_x0000_t75" style="width:13340;height:3040;left:2520;position:absolute;top:223" stroked="f">
              <v:imagedata r:id="rId4" o:title=""/>
            </v:shape>
            <v:shape id="_x0000_s1272" type="#_x0000_t202" style="width:13340;height:3040;left:2520;position:absolute;top:223" filled="f" stroked="f">
              <v:textbox inset="0,0,0,0">
                <w:txbxContent>
                  <w:p>
                    <w:pPr>
                      <w:spacing w:before="94" w:line="331" w:lineRule="auto"/>
                      <w:ind w:left="180" w:right="10674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3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pacing w:val="-3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6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C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9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12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4"/>
        <w:rPr>
          <w:rFonts w:ascii="Arial"/>
          <w:sz w:val="23"/>
        </w:rPr>
      </w:pPr>
    </w:p>
    <w:p>
      <w:pPr>
        <w:pStyle w:val="ListParagraph"/>
        <w:numPr>
          <w:ilvl w:val="0"/>
          <w:numId w:val="16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水泥的晚凝时间不得晚于（）</w:t>
      </w:r>
      <w:r>
        <w:rPr>
          <w:spacing w:val="-2"/>
          <w:sz w:val="36"/>
        </w:rPr>
        <w:t xml:space="preserve">小时。 </w:t>
      </w:r>
      <w:r>
        <w:rPr>
          <w:rFonts w:ascii="Arial" w:eastAsia="Arial"/>
          <w:sz w:val="36"/>
        </w:rPr>
        <w:t>[</w:t>
      </w:r>
      <w:r>
        <w:rPr>
          <w:spacing w:val="-2"/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4"/>
        <w:rPr>
          <w:rFonts w:ascii="Arial"/>
          <w:sz w:val="15"/>
        </w:rPr>
      </w:pPr>
      <w:r>
        <w:pict>
          <v:group id="_x0000_s1273" style="width:667pt;height:152pt;margin-top:10.82pt;margin-left:126pt;mso-position-horizontal-relative:page;mso-wrap-distance-left:0;mso-wrap-distance-right:0;position:absolute;z-index:-251598848" coordorigin="2520,216" coordsize="13340,3040">
            <v:shape id="_x0000_s1274" type="#_x0000_t75" style="width:13340;height:3040;left:2520;position:absolute;top:216" stroked="f">
              <v:imagedata r:id="rId4" o:title=""/>
            </v:shape>
            <v:shape id="_x0000_s1275" type="#_x0000_t202" style="width:13340;height:3040;left:2520;position:absolute;top:216" filled="f" stroked="f">
              <v:textbox inset="0,0,0,0">
                <w:txbxContent>
                  <w:p>
                    <w:pPr>
                      <w:spacing w:before="102" w:line="331" w:lineRule="auto"/>
                      <w:ind w:left="180" w:right="12358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3 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6 C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9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12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Arial"/>
          <w:sz w:val="23"/>
        </w:rPr>
      </w:pPr>
    </w:p>
    <w:p>
      <w:pPr>
        <w:pStyle w:val="ListParagraph"/>
        <w:numPr>
          <w:ilvl w:val="0"/>
          <w:numId w:val="16"/>
        </w:numPr>
        <w:tabs>
          <w:tab w:val="left" w:pos="821"/>
        </w:tabs>
        <w:spacing w:before="45" w:after="0" w:line="333" w:lineRule="auto"/>
        <w:ind w:left="280" w:right="447" w:firstLine="0"/>
        <w:jc w:val="left"/>
        <w:rPr>
          <w:rFonts w:ascii="Arial" w:eastAsia="Arial"/>
          <w:sz w:val="36"/>
        </w:rPr>
      </w:pPr>
      <w:r>
        <w:rPr>
          <w:spacing w:val="-5"/>
          <w:sz w:val="36"/>
        </w:rPr>
        <w:t xml:space="preserve">砖砌体砂浆饱满程度应不低于 </w:t>
      </w:r>
      <w:r>
        <w:rPr>
          <w:rFonts w:ascii="Arial" w:eastAsia="Arial"/>
          <w:sz w:val="36"/>
        </w:rPr>
        <w:t>80%</w:t>
      </w:r>
      <w:r>
        <w:rPr>
          <w:sz w:val="36"/>
        </w:rPr>
        <w:t>，砖缝宽度应为（），</w:t>
      </w:r>
      <w:r>
        <w:rPr>
          <w:spacing w:val="-2"/>
          <w:sz w:val="36"/>
        </w:rPr>
        <w:t>同一砖缝的宽度应一</w:t>
      </w:r>
      <w:r>
        <w:rPr>
          <w:spacing w:val="-4"/>
          <w:sz w:val="36"/>
        </w:rPr>
        <w:t xml:space="preserve">致。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276" style="width:667pt;height:114pt;mso-position-horizontal-relative:char;mso-position-vertical-relative:line" coordorigin="0,0" coordsize="13340,2280">
            <v:shape id="_x0000_s1277" type="#_x0000_t75" style="width:13340;height:2280;position:absolute" stroked="f">
              <v:imagedata r:id="rId10" o:title=""/>
            </v:shape>
            <v:shape id="_x0000_s1278" type="#_x0000_t202" style="width:13340;height:2280;position:absolute" filled="f" stroked="f">
              <v:textbox inset="0,0,0,0">
                <w:txbxContent>
                  <w:p>
                    <w:pPr>
                      <w:spacing w:before="9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5</w:t>
                    </w:r>
                    <w:r>
                      <w:rPr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sz w:val="36"/>
                      </w:rPr>
                      <w:t>10mm</w:t>
                    </w:r>
                  </w:p>
                  <w:p>
                    <w:pPr>
                      <w:spacing w:before="3" w:line="750" w:lineRule="atLeast"/>
                      <w:ind w:left="180" w:right="9404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8</w:t>
                    </w:r>
                    <w:r>
                      <w:rPr>
                        <w:w w:val="95"/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12mm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10</w:t>
                    </w:r>
                    <w:r>
                      <w:rPr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sz w:val="36"/>
                      </w:rPr>
                      <w:t>15mm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Arial"/>
          <w:sz w:val="20"/>
        </w:rPr>
        <w:sectPr>
          <w:pgSz w:w="18360" w:h="23760"/>
          <w:pgMar w:top="1840" w:right="2400" w:bottom="280" w:left="2420" w:header="708" w:footer="708"/>
          <w:pgNumType w:start="18"/>
          <w:cols w:space="708"/>
        </w:sectPr>
      </w:pP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279" style="width:667pt;height:40pt;mso-position-horizontal-relative:char;mso-position-vertical-relative:line" coordorigin="0,0" coordsize="13340,800">
            <v:shape id="_x0000_s1280" type="#_x0000_t75" style="width:13340;height:800;position:absolute" stroked="f">
              <v:imagedata r:id="rId11" o:title=""/>
            </v:shape>
            <v:shape id="_x0000_s1281" type="#_x0000_t202" style="width:13340;height:800;position:absolute" filled="f" stroked="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12</w:t>
                    </w:r>
                    <w:r>
                      <w:rPr>
                        <w:sz w:val="36"/>
                      </w:rPr>
                      <w:t>～</w:t>
                    </w:r>
                    <w:r>
                      <w:rPr>
                        <w:rFonts w:ascii="Arial" w:eastAsia="Arial"/>
                        <w:sz w:val="36"/>
                      </w:rPr>
                      <w:t>16mm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6"/>
        <w:rPr>
          <w:rFonts w:ascii="Arial"/>
          <w:sz w:val="25"/>
        </w:rPr>
      </w:pPr>
    </w:p>
    <w:p>
      <w:pPr>
        <w:pStyle w:val="ListParagraph"/>
        <w:numPr>
          <w:ilvl w:val="0"/>
          <w:numId w:val="17"/>
        </w:numPr>
        <w:tabs>
          <w:tab w:val="left" w:pos="821"/>
        </w:tabs>
        <w:spacing w:before="45" w:after="0" w:line="324" w:lineRule="auto"/>
        <w:ind w:left="280" w:right="857" w:firstLine="0"/>
        <w:jc w:val="left"/>
        <w:rPr>
          <w:rFonts w:ascii="Arial" w:eastAsia="Arial"/>
          <w:sz w:val="36"/>
        </w:rPr>
      </w:pPr>
      <w:r>
        <w:pict>
          <v:group id="_x0000_s1282" style="width:667pt;height:152pt;margin-top:76.84pt;margin-left:126pt;mso-position-horizontal-relative:page;mso-wrap-distance-left:0;mso-wrap-distance-right:0;position:absolute;z-index:-251597824" coordorigin="2520,1537" coordsize="13340,3040">
            <v:shape id="_x0000_s1283" type="#_x0000_t75" style="width:13340;height:3040;left:2520;position:absolute;top:1536" stroked="f">
              <v:imagedata r:id="rId4" o:title=""/>
            </v:shape>
            <v:shape id="_x0000_s1284" type="#_x0000_t202" style="width:13340;height:3040;left:2520;position:absolute;top:1536" filled="f" stroked="f">
              <v:textbox inset="0,0,0,0">
                <w:txbxContent>
                  <w:p>
                    <w:pPr>
                      <w:spacing w:before="99" w:line="331" w:lineRule="auto"/>
                      <w:ind w:left="180" w:right="12094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20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50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100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120</w:t>
                    </w:r>
                  </w:p>
                </w:txbxContent>
              </v:textbox>
            </v:shape>
            <w10:wrap type="topAndBottom"/>
          </v:group>
        </w:pict>
      </w:r>
      <w:r>
        <w:rPr>
          <w:sz w:val="36"/>
        </w:rPr>
        <w:t>平面复测允许偏差应符合下列规定</w:t>
      </w:r>
      <w:r>
        <w:rPr>
          <w:rFonts w:ascii="Arial" w:eastAsia="Arial"/>
          <w:sz w:val="36"/>
        </w:rPr>
        <w:t>:</w:t>
      </w:r>
      <w:r>
        <w:rPr>
          <w:sz w:val="36"/>
        </w:rPr>
        <w:t>直通型人</w:t>
      </w:r>
      <w:r>
        <w:rPr>
          <w:rFonts w:ascii="Arial" w:eastAsia="Arial"/>
          <w:sz w:val="36"/>
        </w:rPr>
        <w:t>(</w:t>
      </w:r>
      <w:r>
        <w:rPr>
          <w:sz w:val="36"/>
        </w:rPr>
        <w:t>手</w:t>
      </w:r>
      <w:r>
        <w:rPr>
          <w:rFonts w:ascii="Arial" w:eastAsia="Arial"/>
          <w:sz w:val="36"/>
        </w:rPr>
        <w:t>)</w:t>
      </w:r>
      <w:r>
        <w:rPr>
          <w:sz w:val="36"/>
        </w:rPr>
        <w:t>孔的中心位置不得大于</w:t>
      </w:r>
      <w:r>
        <w:rPr>
          <w:spacing w:val="-7"/>
          <w:sz w:val="36"/>
        </w:rPr>
        <w:t xml:space="preserve">（） </w:t>
      </w:r>
      <w:r>
        <w:rPr>
          <w:rFonts w:ascii="Arial" w:eastAsia="Arial"/>
          <w:sz w:val="36"/>
        </w:rPr>
        <w:t>mm</w:t>
      </w:r>
      <w:r>
        <w:rPr>
          <w:spacing w:val="-5"/>
          <w:sz w:val="36"/>
        </w:rPr>
        <w:t xml:space="preserve">。 </w:t>
      </w:r>
      <w:r>
        <w:rPr>
          <w:rFonts w:ascii="Arial" w:eastAsia="Arial"/>
          <w:sz w:val="36"/>
        </w:rPr>
        <w:t>[</w:t>
      </w:r>
      <w:r>
        <w:rPr>
          <w:spacing w:val="-2"/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9"/>
        <w:rPr>
          <w:rFonts w:ascii="Arial"/>
          <w:sz w:val="23"/>
        </w:rPr>
      </w:pPr>
    </w:p>
    <w:p>
      <w:pPr>
        <w:pStyle w:val="ListParagraph"/>
        <w:numPr>
          <w:ilvl w:val="0"/>
          <w:numId w:val="17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 w:hAnsi="Arial"/>
          <w:sz w:val="36"/>
        </w:rPr>
      </w:pPr>
      <w:r>
        <w:rPr>
          <w:sz w:val="36"/>
        </w:rPr>
        <w:t>光缆交接箱门开启角度</w:t>
      </w:r>
      <w:r>
        <w:rPr>
          <w:rFonts w:ascii="幼圆" w:eastAsia="幼圆" w:hAnsi="幼圆" w:hint="eastAsia"/>
          <w:spacing w:val="-162"/>
          <w:sz w:val="36"/>
        </w:rPr>
        <w:t>≥</w:t>
      </w:r>
      <w:r>
        <w:rPr>
          <w:sz w:val="36"/>
        </w:rPr>
        <w:t>（）</w:t>
      </w:r>
      <w:r>
        <w:rPr>
          <w:spacing w:val="-5"/>
          <w:sz w:val="36"/>
        </w:rPr>
        <w:t xml:space="preserve">。 </w:t>
      </w:r>
      <w:r>
        <w:rPr>
          <w:rFonts w:ascii="Arial" w:eastAsia="Arial" w:hAnsi="Arial"/>
          <w:spacing w:val="2"/>
          <w:w w:val="119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 w:hAnsi="Arial"/>
          <w:w w:val="119"/>
          <w:sz w:val="36"/>
        </w:rPr>
        <w:t>]</w:t>
      </w:r>
    </w:p>
    <w:p>
      <w:pPr>
        <w:pStyle w:val="BodyText"/>
        <w:spacing w:before="11"/>
        <w:rPr>
          <w:rFonts w:ascii="Arial"/>
          <w:sz w:val="14"/>
        </w:rPr>
      </w:pPr>
      <w:r>
        <w:pict>
          <v:group id="_x0000_s1285" style="width:667pt;height:152pt;margin-top:10.57pt;margin-left:126pt;mso-position-horizontal-relative:page;mso-wrap-distance-left:0;mso-wrap-distance-right:0;position:absolute;z-index:-251596800" coordorigin="2520,211" coordsize="13340,3040">
            <v:shape id="_x0000_s1286" type="#_x0000_t75" style="width:13340;height:3040;left:2520;position:absolute;top:211" stroked="f">
              <v:imagedata r:id="rId5" o:title=""/>
            </v:shape>
            <v:shape id="_x0000_s1287" type="#_x0000_t202" style="width:13340;height:3040;left:2520;position:absolute;top:211" filled="f" stroked="f">
              <v:textbox inset="0,0,0,0">
                <w:txbxContent>
                  <w:p>
                    <w:pPr>
                      <w:spacing w:before="107" w:line="331" w:lineRule="auto"/>
                      <w:ind w:left="180" w:right="11809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rFonts w:ascii="Arial" w:eastAsia="Arial" w:hAnsi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sz w:val="36"/>
                      </w:rPr>
                      <w:t xml:space="preserve">90° </w:t>
                    </w: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100° C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110°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 w:hAnsi="Arial"/>
                        <w:sz w:val="36"/>
                      </w:rPr>
                    </w:pPr>
                    <w:r>
                      <w:rPr>
                        <w:rFonts w:ascii="Arial" w:eastAsia="Arial" w:hAnsi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sz w:val="36"/>
                      </w:rPr>
                      <w:t>120°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2"/>
        <w:rPr>
          <w:rFonts w:ascii="Arial"/>
          <w:sz w:val="24"/>
        </w:rPr>
      </w:pPr>
    </w:p>
    <w:p>
      <w:pPr>
        <w:pStyle w:val="ListParagraph"/>
        <w:numPr>
          <w:ilvl w:val="0"/>
          <w:numId w:val="17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管道基础宽度应比管道组群宽度加宽（）</w:t>
      </w:r>
      <w:r>
        <w:rPr>
          <w:spacing w:val="-4"/>
          <w:sz w:val="36"/>
        </w:rPr>
        <w:t xml:space="preserve">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3"/>
        <w:rPr>
          <w:rFonts w:ascii="Arial"/>
          <w:sz w:val="16"/>
        </w:rPr>
      </w:pPr>
      <w:r>
        <w:pict>
          <v:group id="_x0000_s1288" style="width:667pt;height:151pt;margin-top:11.35pt;margin-left:126pt;mso-position-horizontal-relative:page;mso-wrap-distance-left:0;mso-wrap-distance-right:0;position:absolute;z-index:-251595776" coordorigin="2520,227" coordsize="13340,3020">
            <v:shape id="_x0000_s1289" type="#_x0000_t75" style="width:13340;height:3020;left:2520;position:absolute;top:226" stroked="f">
              <v:imagedata r:id="rId12" o:title=""/>
            </v:shape>
            <v:shape id="_x0000_s1290" type="#_x0000_t202" style="width:13340;height:3020;left:2520;position:absolute;top:226" filled="f" stroked="f">
              <v:textbox inset="0,0,0,0">
                <w:txbxContent>
                  <w:p>
                    <w:pPr>
                      <w:spacing w:before="91" w:line="331" w:lineRule="auto"/>
                      <w:ind w:left="180" w:right="11514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60mm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80mm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100mm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120mm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9"/>
        <w:rPr>
          <w:rFonts w:ascii="Arial"/>
          <w:sz w:val="24"/>
        </w:rPr>
      </w:pPr>
    </w:p>
    <w:p>
      <w:pPr>
        <w:pStyle w:val="ListParagraph"/>
        <w:numPr>
          <w:ilvl w:val="0"/>
          <w:numId w:val="17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802.3af</w:t>
      </w:r>
      <w:r>
        <w:rPr>
          <w:rFonts w:ascii="Arial" w:eastAsia="Arial"/>
          <w:spacing w:val="-39"/>
          <w:sz w:val="36"/>
        </w:rPr>
        <w:t xml:space="preserve"> </w:t>
      </w:r>
      <w:r>
        <w:rPr>
          <w:spacing w:val="-2"/>
          <w:sz w:val="36"/>
        </w:rPr>
        <w:t xml:space="preserve">对网线芯线的定义有两种，模式 </w:t>
      </w:r>
      <w:r>
        <w:rPr>
          <w:rFonts w:ascii="Arial" w:eastAsia="Arial"/>
          <w:sz w:val="36"/>
        </w:rPr>
        <w:t>A</w:t>
      </w:r>
      <w:r>
        <w:rPr>
          <w:rFonts w:ascii="Arial" w:eastAsia="Arial"/>
          <w:spacing w:val="-36"/>
          <w:sz w:val="36"/>
        </w:rPr>
        <w:t xml:space="preserve"> </w:t>
      </w:r>
      <w:r>
        <w:rPr>
          <w:spacing w:val="-5"/>
          <w:sz w:val="36"/>
        </w:rPr>
        <w:t xml:space="preserve">和模式 </w:t>
      </w:r>
      <w:r>
        <w:rPr>
          <w:rFonts w:ascii="Arial" w:eastAsia="Arial"/>
          <w:spacing w:val="-3"/>
          <w:sz w:val="36"/>
        </w:rPr>
        <w:t>B</w:t>
      </w:r>
      <w:r>
        <w:rPr>
          <w:spacing w:val="-7"/>
          <w:sz w:val="36"/>
        </w:rPr>
        <w:t xml:space="preserve">。在 </w:t>
      </w:r>
      <w:r>
        <w:rPr>
          <w:rFonts w:ascii="Arial" w:eastAsia="Arial"/>
          <w:sz w:val="36"/>
        </w:rPr>
        <w:t>100M</w:t>
      </w:r>
      <w:r>
        <w:rPr>
          <w:rFonts w:ascii="Arial" w:eastAsia="Arial"/>
          <w:spacing w:val="-36"/>
          <w:sz w:val="36"/>
        </w:rPr>
        <w:t xml:space="preserve"> </w:t>
      </w:r>
      <w:r>
        <w:rPr>
          <w:spacing w:val="-3"/>
          <w:sz w:val="36"/>
        </w:rPr>
        <w:t xml:space="preserve">线路中，模式 </w:t>
      </w:r>
      <w:r>
        <w:rPr>
          <w:rFonts w:ascii="Arial" w:eastAsia="Arial"/>
          <w:sz w:val="36"/>
        </w:rPr>
        <w:t>A</w:t>
      </w:r>
    </w:p>
    <w:p>
      <w:pPr>
        <w:pStyle w:val="BodyText"/>
        <w:spacing w:before="206"/>
        <w:ind w:left="280"/>
        <w:rPr>
          <w:rFonts w:ascii="Arial" w:eastAsia="Arial"/>
        </w:rPr>
      </w:pPr>
      <w:r>
        <w:t xml:space="preserve">（ ）同时传输数据和电流。 </w:t>
      </w:r>
      <w:r>
        <w:rPr>
          <w:rFonts w:ascii="Arial" w:eastAsia="Arial"/>
        </w:rPr>
        <w:t>[</w:t>
      </w:r>
      <w:r>
        <w:t>单选题</w:t>
      </w:r>
      <w:r>
        <w:rPr>
          <w:rFonts w:ascii="Arial" w:eastAsia="Arial"/>
        </w:rPr>
        <w:t>]</w:t>
      </w:r>
    </w:p>
    <w:p>
      <w:pPr>
        <w:pStyle w:val="BodyText"/>
        <w:spacing w:before="3"/>
        <w:rPr>
          <w:rFonts w:ascii="Arial"/>
          <w:sz w:val="13"/>
        </w:rPr>
      </w:pPr>
      <w:r>
        <w:pict>
          <v:group id="_x0000_s1291" style="width:667pt;height:152pt;margin-top:9.59pt;margin-left:126pt;mso-position-horizontal-relative:page;mso-wrap-distance-left:0;mso-wrap-distance-right:0;position:absolute;z-index:-251594752" coordorigin="2520,192" coordsize="13340,3040">
            <v:shape id="_x0000_s1292" type="#_x0000_t75" style="width:13340;height:3040;left:2520;position:absolute;top:191" stroked="f">
              <v:imagedata r:id="rId5" o:title=""/>
            </v:shape>
            <v:shape id="_x0000_s1293" type="#_x0000_t202" style="width:13340;height:3040;left:2520;position:absolute;top:191" filled="f" stroked="f">
              <v:textbox inset="0,0,0,0">
                <w:txbxContent>
                  <w:p>
                    <w:pPr>
                      <w:spacing w:before="110" w:line="331" w:lineRule="auto"/>
                      <w:ind w:left="180" w:right="11818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1234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 xml:space="preserve">4567 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C</w:t>
                    </w:r>
                    <w:r>
                      <w:rPr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1256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1236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Arial"/>
          <w:sz w:val="13"/>
        </w:rPr>
        <w:sectPr>
          <w:pgSz w:w="18360" w:h="23760"/>
          <w:pgMar w:top="1840" w:right="2400" w:bottom="280" w:left="2420" w:header="708" w:footer="708"/>
          <w:pgNumType w:start="19"/>
          <w:cols w:space="708"/>
        </w:sectPr>
      </w:pPr>
    </w:p>
    <w:p>
      <w:pPr>
        <w:pStyle w:val="ListParagraph"/>
        <w:numPr>
          <w:ilvl w:val="0"/>
          <w:numId w:val="3"/>
        </w:numPr>
        <w:tabs>
          <w:tab w:val="left" w:pos="821"/>
        </w:tabs>
        <w:spacing w:before="25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EPON</w:t>
      </w:r>
      <w:r>
        <w:rPr>
          <w:rFonts w:ascii="Arial" w:eastAsia="Arial"/>
          <w:spacing w:val="-30"/>
          <w:sz w:val="36"/>
        </w:rPr>
        <w:t xml:space="preserve"> </w:t>
      </w:r>
      <w:r>
        <w:rPr>
          <w:sz w:val="36"/>
        </w:rPr>
        <w:t>接口的有效带宽约为（</w:t>
      </w:r>
      <w:r>
        <w:rPr>
          <w:spacing w:val="-8"/>
          <w:sz w:val="36"/>
        </w:rPr>
        <w:t xml:space="preserve"> </w:t>
      </w:r>
      <w:r>
        <w:rPr>
          <w:sz w:val="36"/>
        </w:rPr>
        <w:t>）</w:t>
      </w:r>
      <w:r>
        <w:rPr>
          <w:rFonts w:ascii="Arial" w:eastAsia="Arial"/>
          <w:sz w:val="36"/>
        </w:rPr>
        <w:t>M</w:t>
      </w:r>
      <w:r>
        <w:rPr>
          <w:spacing w:val="-5"/>
          <w:sz w:val="36"/>
        </w:rPr>
        <w:t xml:space="preserve">。 </w:t>
      </w:r>
      <w:r>
        <w:rPr>
          <w:rFonts w:ascii="Arial" w:eastAsia="Arial"/>
          <w:sz w:val="36"/>
        </w:rPr>
        <w:t>[</w:t>
      </w:r>
      <w:r>
        <w:rPr>
          <w:spacing w:val="-1"/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1"/>
        <w:rPr>
          <w:rFonts w:ascii="Arial"/>
          <w:sz w:val="15"/>
        </w:rPr>
      </w:pPr>
      <w:r>
        <w:pict>
          <v:group id="_x0000_s1294" style="width:667pt;height:152pt;margin-top:10.64pt;margin-left:126pt;mso-position-horizontal-relative:page;mso-wrap-distance-left:0;mso-wrap-distance-right:0;position:absolute;z-index:-251593728" coordorigin="2520,213" coordsize="13340,3040">
            <v:shape id="_x0000_s1295" type="#_x0000_t75" style="width:13340;height:3040;left:2520;position:absolute;top:212" stroked="f">
              <v:imagedata r:id="rId5" o:title=""/>
            </v:shape>
            <v:shape id="_x0000_s1296" type="#_x0000_t202" style="width:13340;height:3040;left:2520;position:absolute;top:212" filled="f" stroked="f">
              <v:textbox inset="0,0,0,0">
                <w:txbxContent>
                  <w:p>
                    <w:pPr>
                      <w:spacing w:before="1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1.25</w:t>
                    </w:r>
                  </w:p>
                  <w:p>
                    <w:pPr>
                      <w:spacing w:before="206" w:line="331" w:lineRule="auto"/>
                      <w:ind w:left="180" w:right="10319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960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1024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0"/>
                        <w:sz w:val="36"/>
                      </w:rPr>
                      <w:t>D</w:t>
                    </w:r>
                    <w:r>
                      <w:rPr>
                        <w:spacing w:val="-1"/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1250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rPr>
          <w:rFonts w:ascii="Arial"/>
          <w:sz w:val="24"/>
        </w:rPr>
      </w:pPr>
    </w:p>
    <w:p>
      <w:pPr>
        <w:pStyle w:val="ListParagraph"/>
        <w:numPr>
          <w:ilvl w:val="0"/>
          <w:numId w:val="3"/>
        </w:numPr>
        <w:tabs>
          <w:tab w:val="left" w:pos="821"/>
        </w:tabs>
        <w:spacing w:before="44" w:after="0" w:line="333" w:lineRule="auto"/>
        <w:ind w:left="280" w:right="399" w:firstLine="0"/>
        <w:jc w:val="left"/>
        <w:rPr>
          <w:rFonts w:ascii="Arial" w:eastAsia="Arial" w:hAnsi="Arial"/>
          <w:sz w:val="36"/>
        </w:rPr>
      </w:pPr>
      <w:r>
        <w:rPr>
          <w:sz w:val="36"/>
        </w:rPr>
        <w:t>每块网卡在出厂时都配置了一个全球唯一的编码</w:t>
      </w:r>
      <w:r>
        <w:rPr>
          <w:rFonts w:ascii="幼圆" w:eastAsia="幼圆" w:hAnsi="幼圆" w:hint="eastAsia"/>
          <w:sz w:val="36"/>
        </w:rPr>
        <w:t>——</w:t>
      </w:r>
      <w:r>
        <w:rPr>
          <w:rFonts w:ascii="Arial" w:eastAsia="Arial" w:hAnsi="Arial"/>
          <w:sz w:val="36"/>
        </w:rPr>
        <w:t>MAC</w:t>
      </w:r>
      <w:r>
        <w:rPr>
          <w:rFonts w:ascii="Arial" w:eastAsia="Arial" w:hAnsi="Arial"/>
          <w:spacing w:val="-17"/>
          <w:sz w:val="36"/>
        </w:rPr>
        <w:t xml:space="preserve"> </w:t>
      </w:r>
      <w:r>
        <w:rPr>
          <w:spacing w:val="1"/>
          <w:sz w:val="36"/>
        </w:rPr>
        <w:t xml:space="preserve">地址，一个 </w:t>
      </w:r>
      <w:r>
        <w:rPr>
          <w:rFonts w:ascii="Arial" w:eastAsia="Arial" w:hAnsi="Arial"/>
          <w:sz w:val="36"/>
        </w:rPr>
        <w:t>MAC</w:t>
      </w:r>
      <w:r>
        <w:rPr>
          <w:rFonts w:ascii="Arial" w:eastAsia="Arial" w:hAnsi="Arial"/>
          <w:spacing w:val="-16"/>
          <w:sz w:val="36"/>
        </w:rPr>
        <w:t xml:space="preserve"> </w:t>
      </w:r>
      <w:r>
        <w:rPr>
          <w:spacing w:val="-14"/>
          <w:sz w:val="36"/>
        </w:rPr>
        <w:t>地</w:t>
      </w:r>
      <w:r>
        <w:rPr>
          <w:sz w:val="36"/>
        </w:rPr>
        <w:t>址的长度为（</w:t>
      </w:r>
      <w:r>
        <w:rPr>
          <w:spacing w:val="-9"/>
          <w:sz w:val="36"/>
        </w:rPr>
        <w:t xml:space="preserve"> </w:t>
      </w:r>
      <w:r>
        <w:rPr>
          <w:sz w:val="36"/>
        </w:rPr>
        <w:t>）</w:t>
      </w:r>
      <w:r>
        <w:rPr>
          <w:spacing w:val="-2"/>
          <w:sz w:val="36"/>
        </w:rPr>
        <w:t xml:space="preserve">比特。 </w:t>
      </w:r>
      <w:r>
        <w:rPr>
          <w:rFonts w:ascii="Arial" w:eastAsia="Arial" w:hAnsi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 w:hAnsi="Arial"/>
          <w:sz w:val="36"/>
        </w:rPr>
        <w:t>]</w:t>
      </w: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297" style="width:667pt;height:152pt;mso-position-horizontal-relative:char;mso-position-vertical-relative:line" coordorigin="0,0" coordsize="13340,3040">
            <v:shape id="_x0000_s1298" type="#_x0000_t75" style="width:13340;height:3040;position:absolute" stroked="f">
              <v:imagedata r:id="rId13" o:title=""/>
            </v:shape>
            <v:shape id="_x0000_s1299" type="#_x0000_t202" style="width:13340;height:3040;position:absolute" filled="f" stroked="f">
              <v:textbox inset="0,0,0,0">
                <w:txbxContent>
                  <w:p>
                    <w:pPr>
                      <w:spacing w:before="10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32</w:t>
                    </w:r>
                  </w:p>
                  <w:p>
                    <w:pPr>
                      <w:spacing w:before="210" w:line="331" w:lineRule="auto"/>
                      <w:ind w:left="180" w:right="1042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48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56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128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2"/>
        <w:rPr>
          <w:rFonts w:ascii="Arial"/>
          <w:sz w:val="24"/>
        </w:rPr>
      </w:pPr>
    </w:p>
    <w:p>
      <w:pPr>
        <w:pStyle w:val="ListParagraph"/>
        <w:numPr>
          <w:ilvl w:val="0"/>
          <w:numId w:val="3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IPv4</w:t>
      </w:r>
      <w:r>
        <w:rPr>
          <w:rFonts w:ascii="Arial" w:eastAsia="Arial"/>
          <w:spacing w:val="-32"/>
          <w:sz w:val="36"/>
        </w:rPr>
        <w:t xml:space="preserve"> </w:t>
      </w:r>
      <w:r>
        <w:rPr>
          <w:sz w:val="36"/>
        </w:rPr>
        <w:t>地址长度为（</w:t>
      </w:r>
      <w:r>
        <w:rPr>
          <w:spacing w:val="-5"/>
          <w:sz w:val="36"/>
        </w:rPr>
        <w:t xml:space="preserve"> </w:t>
      </w:r>
      <w:r>
        <w:rPr>
          <w:sz w:val="36"/>
        </w:rPr>
        <w:t>）</w:t>
      </w:r>
      <w:r>
        <w:rPr>
          <w:spacing w:val="-2"/>
          <w:sz w:val="36"/>
        </w:rPr>
        <w:t xml:space="preserve">个二进制位。 </w:t>
      </w:r>
      <w:r>
        <w:rPr>
          <w:rFonts w:ascii="Arial" w:eastAsia="Arial"/>
          <w:sz w:val="36"/>
        </w:rPr>
        <w:t>[</w:t>
      </w:r>
      <w:r>
        <w:rPr>
          <w:spacing w:val="-1"/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9"/>
        <w:rPr>
          <w:rFonts w:ascii="Arial"/>
          <w:sz w:val="14"/>
        </w:rPr>
      </w:pPr>
      <w:r>
        <w:pict>
          <v:group id="_x0000_s1300" style="width:667pt;height:152pt;margin-top:10.49pt;margin-left:126pt;mso-position-horizontal-relative:page;mso-wrap-distance-left:0;mso-wrap-distance-right:0;position:absolute;z-index:-251592704" coordorigin="2520,210" coordsize="13340,3040">
            <v:shape id="_x0000_s1301" type="#_x0000_t75" style="width:13340;height:3040;left:2520;position:absolute;top:209" stroked="f">
              <v:imagedata r:id="rId5" o:title=""/>
            </v:shape>
            <v:shape id="_x0000_s1302" type="#_x0000_t202" style="width:13340;height:3040;left:2520;position:absolute;top:209" filled="f" stroked="f">
              <v:textbox inset="0,0,0,0">
                <w:txbxContent>
                  <w:p>
                    <w:pPr>
                      <w:spacing w:before="108" w:line="331" w:lineRule="auto"/>
                      <w:ind w:left="180" w:right="1042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32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pacing w:val="-3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48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0"/>
                        <w:sz w:val="36"/>
                      </w:rPr>
                      <w:t>C</w:t>
                    </w:r>
                    <w:r>
                      <w:rPr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64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128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rFonts w:ascii="Arial"/>
          <w:sz w:val="24"/>
        </w:rPr>
      </w:pPr>
    </w:p>
    <w:p>
      <w:pPr>
        <w:pStyle w:val="ListParagraph"/>
        <w:numPr>
          <w:ilvl w:val="0"/>
          <w:numId w:val="3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塑料管铺管及接续时，施工环境温度不宜低于（）</w:t>
      </w:r>
      <w:r>
        <w:rPr>
          <w:spacing w:val="-4"/>
          <w:sz w:val="36"/>
        </w:rPr>
        <w:t xml:space="preserve">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11"/>
        <w:rPr>
          <w:rFonts w:ascii="Arial"/>
          <w:sz w:val="15"/>
        </w:rPr>
      </w:pPr>
      <w:r>
        <w:pict>
          <v:group id="_x0000_s1303" style="width:667pt;height:152pt;margin-top:11.15pt;margin-left:126pt;mso-position-horizontal-relative:page;mso-wrap-distance-left:0;mso-wrap-distance-right:0;position:absolute;z-index:-251591680" coordorigin="2520,223" coordsize="13340,3040">
            <v:shape id="_x0000_s1304" type="#_x0000_t75" style="width:13340;height:3040;left:2520;position:absolute;top:222" stroked="f">
              <v:imagedata r:id="rId4" o:title=""/>
            </v:shape>
            <v:shape id="_x0000_s1305" type="#_x0000_t202" style="width:13340;height:3040;left:2520;position:absolute;top:222" filled="f" stroked="f">
              <v:textbox inset="0,0,0,0">
                <w:txbxContent>
                  <w:p>
                    <w:pPr>
                      <w:spacing w:before="92"/>
                      <w:ind w:left="180" w:right="0" w:firstLine="0"/>
                      <w:jc w:val="left"/>
                      <w:rPr>
                        <w:rFonts w:ascii="宋体" w:eastAsia="宋体" w:hAnsi="宋体" w:hint="eastAsia"/>
                        <w:sz w:val="36"/>
                      </w:rPr>
                    </w:pPr>
                    <w:r>
                      <w:rPr>
                        <w:rFonts w:ascii="Arial" w:eastAsia="Arial" w:hAnsi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sz w:val="36"/>
                      </w:rPr>
                      <w:t>0</w:t>
                    </w:r>
                    <w:r>
                      <w:rPr>
                        <w:rFonts w:ascii="宋体" w:eastAsia="宋体" w:hAnsi="宋体" w:hint="eastAsia"/>
                        <w:sz w:val="36"/>
                      </w:rPr>
                      <w:t>℃</w:t>
                    </w:r>
                  </w:p>
                  <w:p>
                    <w:pPr>
                      <w:spacing w:before="210" w:line="331" w:lineRule="auto"/>
                      <w:ind w:left="180" w:right="10319" w:firstLine="0"/>
                      <w:jc w:val="left"/>
                      <w:rPr>
                        <w:rFonts w:ascii="宋体" w:eastAsia="宋体" w:hAnsi="宋体" w:hint="eastAsia"/>
                        <w:sz w:val="36"/>
                      </w:rPr>
                    </w:pPr>
                    <w:r>
                      <w:rPr>
                        <w:rFonts w:ascii="Arial" w:eastAsia="Arial" w:hAnsi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-5</w:t>
                    </w:r>
                    <w:r>
                      <w:rPr>
                        <w:rFonts w:ascii="宋体" w:eastAsia="宋体" w:hAnsi="宋体" w:hint="eastAsia"/>
                        <w:w w:val="95"/>
                        <w:sz w:val="36"/>
                      </w:rPr>
                      <w:t>℃</w:t>
                    </w:r>
                    <w:r>
                      <w:rPr>
                        <w:rFonts w:ascii="Arial" w:eastAsia="Arial" w:hAnsi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 w:hAnsi="Arial"/>
                        <w:color w:val="ED9F2E"/>
                        <w:spacing w:val="-13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 w:hAnsi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sz w:val="36"/>
                      </w:rPr>
                      <w:t>-10</w:t>
                    </w:r>
                    <w:r>
                      <w:rPr>
                        <w:rFonts w:ascii="宋体" w:eastAsia="宋体" w:hAnsi="宋体" w:hint="eastAsia"/>
                        <w:sz w:val="36"/>
                      </w:rPr>
                      <w:t>℃</w:t>
                    </w:r>
                  </w:p>
                  <w:p>
                    <w:pPr>
                      <w:spacing w:before="3"/>
                      <w:ind w:left="180" w:right="0" w:firstLine="0"/>
                      <w:jc w:val="left"/>
                      <w:rPr>
                        <w:rFonts w:ascii="宋体" w:eastAsia="宋体" w:hAnsi="宋体" w:hint="eastAsia"/>
                        <w:sz w:val="36"/>
                      </w:rPr>
                    </w:pP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D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 w:hAnsi="Arial"/>
                        <w:w w:val="95"/>
                        <w:sz w:val="36"/>
                      </w:rPr>
                      <w:t>-12</w:t>
                    </w:r>
                    <w:r>
                      <w:rPr>
                        <w:rFonts w:ascii="宋体" w:eastAsia="宋体" w:hAnsi="宋体" w:hint="eastAsia"/>
                        <w:w w:val="95"/>
                        <w:sz w:val="36"/>
                      </w:rPr>
                      <w:t>℃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2"/>
        <w:rPr>
          <w:rFonts w:ascii="Arial"/>
          <w:sz w:val="23"/>
        </w:rPr>
      </w:pPr>
    </w:p>
    <w:p>
      <w:pPr>
        <w:pStyle w:val="ListParagraph"/>
        <w:numPr>
          <w:ilvl w:val="0"/>
          <w:numId w:val="3"/>
        </w:numPr>
        <w:tabs>
          <w:tab w:val="left" w:pos="821"/>
        </w:tabs>
        <w:spacing w:before="45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802.11g</w:t>
      </w:r>
      <w:r>
        <w:rPr>
          <w:rFonts w:ascii="Arial" w:eastAsia="Arial"/>
          <w:spacing w:val="-34"/>
          <w:sz w:val="36"/>
        </w:rPr>
        <w:t xml:space="preserve"> </w:t>
      </w:r>
      <w:r>
        <w:rPr>
          <w:sz w:val="36"/>
        </w:rPr>
        <w:t>不支持下面哪种传输速率（</w:t>
      </w:r>
      <w:r>
        <w:rPr>
          <w:spacing w:val="-6"/>
          <w:sz w:val="36"/>
        </w:rPr>
        <w:t xml:space="preserve"> </w:t>
      </w:r>
      <w:r>
        <w:rPr>
          <w:sz w:val="36"/>
        </w:rPr>
        <w:t>）</w:t>
      </w:r>
      <w:r>
        <w:rPr>
          <w:spacing w:val="-11"/>
          <w:sz w:val="36"/>
        </w:rPr>
        <w:t xml:space="preserve"> </w:t>
      </w:r>
      <w:r>
        <w:rPr>
          <w:rFonts w:ascii="Arial" w:eastAsia="Arial"/>
          <w:sz w:val="36"/>
        </w:rPr>
        <w:t>[</w:t>
      </w:r>
      <w:r>
        <w:rPr>
          <w:spacing w:val="-1"/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5"/>
        <w:rPr>
          <w:rFonts w:ascii="Arial"/>
          <w:sz w:val="15"/>
        </w:rPr>
      </w:pPr>
      <w:r>
        <w:pict>
          <v:group id="_x0000_s1306" style="width:667pt;height:39pt;margin-top:10.87pt;margin-left:126pt;mso-position-horizontal-relative:page;mso-wrap-distance-left:0;mso-wrap-distance-right:0;position:absolute;z-index:-251590656" coordorigin="2520,217" coordsize="13340,780">
            <v:shape id="_x0000_s1307" type="#_x0000_t75" style="width:13340;height:780;left:2520;position:absolute;top:217" stroked="f">
              <v:imagedata r:id="rId6" o:title=""/>
            </v:shape>
            <v:shape id="_x0000_s1308" type="#_x0000_t202" style="width:13340;height:780;left:2520;position:absolute;top:217" filled="f" stroked="f">
              <v:textbox inset="0,0,0,0">
                <w:txbxContent>
                  <w:p>
                    <w:pPr>
                      <w:spacing w:before="10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9Mbps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Arial"/>
          <w:sz w:val="15"/>
        </w:rPr>
        <w:sectPr>
          <w:pgSz w:w="18360" w:h="23760"/>
          <w:pgMar w:top="1800" w:right="2400" w:bottom="280" w:left="2420" w:header="708" w:footer="708"/>
          <w:pgNumType w:start="20"/>
          <w:cols w:space="708"/>
        </w:sectPr>
      </w:pPr>
    </w:p>
    <w:p>
      <w:pPr>
        <w:pStyle w:val="BodyText"/>
        <w:ind w:left="100"/>
        <w:rPr>
          <w:rFonts w:ascii="Arial"/>
          <w:sz w:val="20"/>
        </w:rPr>
      </w:pPr>
      <w:r>
        <w:rPr>
          <w:rFonts w:ascii="Arial"/>
          <w:sz w:val="20"/>
        </w:rPr>
        <w:pict>
          <v:group id="_x0000_i1309" style="width:667pt;height:115pt;mso-position-horizontal-relative:char;mso-position-vertical-relative:line" coordorigin="0,0" coordsize="13340,2300">
            <v:shape id="_x0000_s1310" type="#_x0000_t75" style="width:13340;height:2300;position:absolute" stroked="f">
              <v:imagedata r:id="rId7" o:title=""/>
            </v:shape>
            <v:shape id="_x0000_s1311" type="#_x0000_t202" style="width:13340;height:2300;position:absolute" filled="f" stroked="f">
              <v:textbox inset="0,0,0,0">
                <w:txbxContent>
                  <w:p>
                    <w:pPr>
                      <w:spacing w:before="111" w:line="333" w:lineRule="auto"/>
                      <w:ind w:left="180" w:right="9555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65Mbps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54Mbps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12Mbps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8"/>
        <w:rPr>
          <w:rFonts w:ascii="Arial"/>
          <w:sz w:val="25"/>
        </w:rPr>
      </w:pPr>
    </w:p>
    <w:p>
      <w:pPr>
        <w:pStyle w:val="ListParagraph"/>
        <w:numPr>
          <w:ilvl w:val="0"/>
          <w:numId w:val="18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2"/>
          <w:sz w:val="36"/>
        </w:rPr>
        <w:t xml:space="preserve">使用简易式 </w:t>
      </w:r>
      <w:r>
        <w:rPr>
          <w:rFonts w:ascii="Arial" w:eastAsia="Arial"/>
          <w:sz w:val="36"/>
        </w:rPr>
        <w:t>POE</w:t>
      </w:r>
      <w:r>
        <w:rPr>
          <w:rFonts w:ascii="Arial" w:eastAsia="Arial"/>
          <w:spacing w:val="-29"/>
          <w:sz w:val="36"/>
        </w:rPr>
        <w:t xml:space="preserve"> </w:t>
      </w:r>
      <w:r>
        <w:rPr>
          <w:sz w:val="36"/>
        </w:rPr>
        <w:t>反向供电技术，在终端处需使用（</w:t>
      </w:r>
      <w:r>
        <w:rPr>
          <w:spacing w:val="-12"/>
          <w:sz w:val="36"/>
        </w:rPr>
        <w:t xml:space="preserve"> </w:t>
      </w:r>
      <w:r>
        <w:rPr>
          <w:sz w:val="36"/>
        </w:rPr>
        <w:t>）</w:t>
      </w:r>
      <w:r>
        <w:rPr>
          <w:spacing w:val="-2"/>
          <w:sz w:val="36"/>
        </w:rPr>
        <w:t xml:space="preserve">为其供电。 </w:t>
      </w:r>
      <w:r>
        <w:rPr>
          <w:rFonts w:ascii="Arial" w:eastAsia="Arial"/>
          <w:spacing w:val="3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8"/>
        <w:rPr>
          <w:rFonts w:ascii="Arial"/>
          <w:sz w:val="14"/>
        </w:rPr>
      </w:pPr>
      <w:r>
        <w:pict>
          <v:group id="_x0000_s1312" style="width:667pt;height:152pt;margin-top:10.42pt;margin-left:126pt;mso-position-horizontal-relative:page;mso-wrap-distance-left:0;mso-wrap-distance-right:0;position:absolute;z-index:-251589632" coordorigin="2520,208" coordsize="13340,3040">
            <v:shape id="_x0000_s1313" type="#_x0000_t75" style="width:13340;height:3040;left:2520;position:absolute;top:208" stroked="f">
              <v:imagedata r:id="rId5" o:title=""/>
            </v:shape>
            <v:shape id="_x0000_s1314" type="#_x0000_t202" style="width:13340;height:3040;left:2520;position:absolute;top:208" filled="f" stroked="f">
              <v:textbox inset="0,0,0,0">
                <w:txbxContent>
                  <w:p>
                    <w:pPr>
                      <w:spacing w:before="110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POE </w:t>
                    </w:r>
                    <w:r>
                      <w:rPr>
                        <w:sz w:val="36"/>
                      </w:rPr>
                      <w:t>母头</w:t>
                    </w:r>
                  </w:p>
                  <w:p>
                    <w:pPr>
                      <w:spacing w:before="206" w:line="331" w:lineRule="auto"/>
                      <w:ind w:left="180" w:right="9404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POE</w:t>
                    </w:r>
                    <w:r>
                      <w:rPr>
                        <w:rFonts w:ascii="Arial" w:eastAsia="Arial"/>
                        <w:spacing w:val="59"/>
                        <w:w w:val="95"/>
                        <w:sz w:val="36"/>
                      </w:rPr>
                      <w:t xml:space="preserve"> </w:t>
                    </w:r>
                    <w:r>
                      <w:rPr>
                        <w:w w:val="95"/>
                        <w:sz w:val="36"/>
                      </w:rPr>
                      <w:t>公头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spacing w:val="1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4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POE </w:t>
                    </w:r>
                    <w:r>
                      <w:rPr>
                        <w:sz w:val="36"/>
                      </w:rPr>
                      <w:t>交换机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12V </w:t>
                    </w:r>
                    <w:r>
                      <w:rPr>
                        <w:sz w:val="36"/>
                      </w:rPr>
                      <w:t>电源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5"/>
        <w:rPr>
          <w:rFonts w:ascii="Arial"/>
          <w:sz w:val="24"/>
        </w:rPr>
      </w:pPr>
    </w:p>
    <w:p>
      <w:pPr>
        <w:pStyle w:val="ListParagraph"/>
        <w:numPr>
          <w:ilvl w:val="0"/>
          <w:numId w:val="18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10"/>
          <w:sz w:val="36"/>
        </w:rPr>
        <w:t xml:space="preserve">我国 </w:t>
      </w:r>
      <w:r>
        <w:rPr>
          <w:rFonts w:ascii="Arial" w:eastAsia="Arial"/>
          <w:sz w:val="36"/>
        </w:rPr>
        <w:t>WiFi</w:t>
      </w:r>
      <w:r>
        <w:rPr>
          <w:rFonts w:ascii="Arial" w:eastAsia="Arial"/>
          <w:spacing w:val="-43"/>
          <w:sz w:val="36"/>
        </w:rPr>
        <w:t xml:space="preserve"> </w:t>
      </w:r>
      <w:r>
        <w:rPr>
          <w:spacing w:val="-15"/>
          <w:sz w:val="36"/>
        </w:rPr>
        <w:t xml:space="preserve">的 </w:t>
      </w:r>
      <w:r>
        <w:rPr>
          <w:rFonts w:ascii="Arial" w:eastAsia="Arial"/>
          <w:sz w:val="36"/>
        </w:rPr>
        <w:t>2.4GHz</w:t>
      </w:r>
      <w:r>
        <w:rPr>
          <w:rFonts w:ascii="Arial" w:eastAsia="Arial"/>
          <w:spacing w:val="-43"/>
          <w:sz w:val="36"/>
        </w:rPr>
        <w:t xml:space="preserve"> </w:t>
      </w:r>
      <w:r>
        <w:rPr>
          <w:sz w:val="36"/>
        </w:rPr>
        <w:t>频段开放了（</w:t>
      </w:r>
      <w:r>
        <w:rPr>
          <w:spacing w:val="-29"/>
          <w:sz w:val="36"/>
        </w:rPr>
        <w:t xml:space="preserve"> </w:t>
      </w:r>
      <w:r>
        <w:rPr>
          <w:sz w:val="36"/>
        </w:rPr>
        <w:t>）个信道（</w:t>
      </w:r>
      <w:r>
        <w:rPr>
          <w:spacing w:val="-30"/>
          <w:sz w:val="36"/>
        </w:rPr>
        <w:t xml:space="preserve"> </w:t>
      </w:r>
      <w:r>
        <w:rPr>
          <w:rFonts w:ascii="Arial" w:eastAsia="Arial"/>
          <w:sz w:val="36"/>
        </w:rPr>
        <w:t>2.402</w:t>
      </w:r>
      <w:r>
        <w:rPr>
          <w:sz w:val="36"/>
        </w:rPr>
        <w:t>～</w:t>
      </w:r>
      <w:r>
        <w:rPr>
          <w:rFonts w:ascii="Arial" w:eastAsia="Arial"/>
          <w:sz w:val="36"/>
        </w:rPr>
        <w:t>2.483</w:t>
      </w:r>
      <w:r>
        <w:rPr>
          <w:rFonts w:ascii="Arial" w:eastAsia="Arial"/>
          <w:spacing w:val="-31"/>
          <w:sz w:val="36"/>
        </w:rPr>
        <w:t xml:space="preserve"> </w:t>
      </w:r>
      <w:r>
        <w:rPr>
          <w:rFonts w:ascii="Arial" w:eastAsia="Arial"/>
          <w:sz w:val="36"/>
        </w:rPr>
        <w:t>GHz</w:t>
      </w:r>
      <w:r>
        <w:rPr>
          <w:sz w:val="36"/>
        </w:rPr>
        <w:t>）</w:t>
      </w:r>
      <w:r>
        <w:rPr>
          <w:spacing w:val="-14"/>
          <w:sz w:val="36"/>
        </w:rPr>
        <w:t xml:space="preserve">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rPr>
          <w:rFonts w:ascii="Arial"/>
          <w:sz w:val="16"/>
        </w:rPr>
      </w:pPr>
      <w:r>
        <w:pict>
          <v:group id="_x0000_s1315" style="width:667pt;height:152pt;margin-top:11.2pt;margin-left:126pt;mso-position-horizontal-relative:page;mso-wrap-distance-left:0;mso-wrap-distance-right:0;position:absolute;z-index:-251588608" coordorigin="2520,224" coordsize="13340,3040">
            <v:shape id="_x0000_s1316" type="#_x0000_t75" style="width:13340;height:3040;left:2520;position:absolute;top:223" stroked="f">
              <v:imagedata r:id="rId4" o:title=""/>
            </v:shape>
            <v:shape id="_x0000_s1317" type="#_x0000_t202" style="width:13340;height:3040;left:2520;position:absolute;top:223" filled="f" stroked="f">
              <v:textbox inset="0,0,0,0">
                <w:txbxContent>
                  <w:p>
                    <w:pPr>
                      <w:spacing w:before="94" w:line="331" w:lineRule="auto"/>
                      <w:ind w:left="180" w:right="12178" w:firstLine="0"/>
                      <w:jc w:val="both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10 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11 C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12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13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4"/>
        <w:rPr>
          <w:rFonts w:ascii="Arial"/>
          <w:sz w:val="23"/>
        </w:rPr>
      </w:pPr>
    </w:p>
    <w:p>
      <w:pPr>
        <w:pStyle w:val="ListParagraph"/>
        <w:numPr>
          <w:ilvl w:val="0"/>
          <w:numId w:val="18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6"/>
          <w:sz w:val="36"/>
        </w:rPr>
        <w:t xml:space="preserve">在 </w:t>
      </w:r>
      <w:r>
        <w:rPr>
          <w:rFonts w:ascii="Arial" w:eastAsia="Arial"/>
          <w:sz w:val="36"/>
        </w:rPr>
        <w:t>5.1GHz</w:t>
      </w:r>
      <w:r>
        <w:rPr>
          <w:rFonts w:ascii="Arial" w:eastAsia="Arial"/>
          <w:spacing w:val="-29"/>
          <w:sz w:val="36"/>
        </w:rPr>
        <w:t xml:space="preserve"> </w:t>
      </w:r>
      <w:r>
        <w:rPr>
          <w:sz w:val="36"/>
        </w:rPr>
        <w:t>的信道中，有（</w:t>
      </w:r>
      <w:r>
        <w:rPr>
          <w:spacing w:val="-9"/>
          <w:sz w:val="36"/>
        </w:rPr>
        <w:t xml:space="preserve"> </w:t>
      </w:r>
      <w:r>
        <w:rPr>
          <w:sz w:val="36"/>
        </w:rPr>
        <w:t>）</w:t>
      </w:r>
      <w:r>
        <w:rPr>
          <w:spacing w:val="-1"/>
          <w:sz w:val="36"/>
        </w:rPr>
        <w:t xml:space="preserve">个相互不干扰的信道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4"/>
        <w:rPr>
          <w:rFonts w:ascii="Arial"/>
          <w:sz w:val="15"/>
        </w:rPr>
      </w:pPr>
      <w:r>
        <w:pict>
          <v:group id="_x0000_s1318" style="width:667pt;height:152pt;margin-top:10.82pt;margin-left:126pt;mso-position-horizontal-relative:page;mso-wrap-distance-left:0;mso-wrap-distance-right:0;position:absolute;z-index:-251587584" coordorigin="2520,216" coordsize="13340,3040">
            <v:shape id="_x0000_s1319" type="#_x0000_t75" style="width:13340;height:3040;left:2520;position:absolute;top:216" stroked="f">
              <v:imagedata r:id="rId4" o:title=""/>
            </v:shape>
            <v:shape id="_x0000_s1320" type="#_x0000_t202" style="width:13340;height:3040;left:2520;position:absolute;top:216" filled="f" stroked="f">
              <v:textbox inset="0,0,0,0">
                <w:txbxContent>
                  <w:p>
                    <w:pPr>
                      <w:spacing w:before="102" w:line="331" w:lineRule="auto"/>
                      <w:ind w:left="180" w:right="12339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 xml:space="preserve">3 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5</w:t>
                    </w:r>
                  </w:p>
                  <w:p>
                    <w:pPr>
                      <w:spacing w:before="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8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10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13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Arial"/>
          <w:sz w:val="23"/>
        </w:rPr>
      </w:pPr>
    </w:p>
    <w:p>
      <w:pPr>
        <w:pStyle w:val="ListParagraph"/>
        <w:numPr>
          <w:ilvl w:val="0"/>
          <w:numId w:val="18"/>
        </w:numPr>
        <w:tabs>
          <w:tab w:val="left" w:pos="821"/>
        </w:tabs>
        <w:spacing w:before="45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6"/>
          <w:sz w:val="36"/>
        </w:rPr>
        <w:t xml:space="preserve">在 </w:t>
      </w:r>
      <w:r>
        <w:rPr>
          <w:rFonts w:ascii="Arial" w:eastAsia="Arial"/>
          <w:sz w:val="36"/>
        </w:rPr>
        <w:t>5.8GHz</w:t>
      </w:r>
      <w:r>
        <w:rPr>
          <w:rFonts w:ascii="Arial" w:eastAsia="Arial"/>
          <w:spacing w:val="-29"/>
          <w:sz w:val="36"/>
        </w:rPr>
        <w:t xml:space="preserve"> </w:t>
      </w:r>
      <w:r>
        <w:rPr>
          <w:sz w:val="36"/>
        </w:rPr>
        <w:t>的信道中，有（</w:t>
      </w:r>
      <w:r>
        <w:rPr>
          <w:spacing w:val="-9"/>
          <w:sz w:val="36"/>
        </w:rPr>
        <w:t xml:space="preserve"> </w:t>
      </w:r>
      <w:r>
        <w:rPr>
          <w:sz w:val="36"/>
        </w:rPr>
        <w:t>）</w:t>
      </w:r>
      <w:r>
        <w:rPr>
          <w:spacing w:val="-1"/>
          <w:sz w:val="36"/>
        </w:rPr>
        <w:t xml:space="preserve">个相互不干扰的信道。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11"/>
        <w:rPr>
          <w:rFonts w:ascii="Arial"/>
          <w:sz w:val="14"/>
        </w:rPr>
      </w:pPr>
      <w:r>
        <w:pict>
          <v:group id="_x0000_s1321" style="width:667pt;height:152pt;margin-top:10.57pt;margin-left:126pt;mso-position-horizontal-relative:page;mso-wrap-distance-left:0;mso-wrap-distance-right:0;position:absolute;z-index:-251586560" coordorigin="2520,211" coordsize="13340,3040">
            <v:shape id="_x0000_s1322" type="#_x0000_t75" style="width:13340;height:3040;left:2520;position:absolute;top:211" stroked="f">
              <v:imagedata r:id="rId5" o:title=""/>
            </v:shape>
            <v:shape id="_x0000_s1323" type="#_x0000_t202" style="width:13340;height:3040;left:2520;position:absolute;top:211" filled="f" stroked="f">
              <v:textbox inset="0,0,0,0">
                <w:txbxContent>
                  <w:p>
                    <w:pPr>
                      <w:spacing w:before="1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5"/>
                        <w:sz w:val="36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3</w:t>
                    </w:r>
                  </w:p>
                  <w:p>
                    <w:pPr>
                      <w:spacing w:before="207" w:line="333" w:lineRule="auto"/>
                      <w:ind w:left="180" w:right="10674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5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5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8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13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Arial"/>
          <w:sz w:val="14"/>
        </w:rPr>
        <w:sectPr>
          <w:pgSz w:w="18360" w:h="23760"/>
          <w:pgMar w:top="1840" w:right="2400" w:bottom="280" w:left="2420" w:header="708" w:footer="708"/>
          <w:pgNumType w:start="21"/>
          <w:cols w:space="708"/>
        </w:sectPr>
      </w:pPr>
    </w:p>
    <w:p>
      <w:pPr>
        <w:pStyle w:val="ListParagraph"/>
        <w:numPr>
          <w:ilvl w:val="0"/>
          <w:numId w:val="3"/>
        </w:numPr>
        <w:tabs>
          <w:tab w:val="left" w:pos="821"/>
        </w:tabs>
        <w:spacing w:before="25" w:after="3" w:line="326" w:lineRule="auto"/>
        <w:ind w:left="280" w:right="298" w:firstLine="0"/>
        <w:jc w:val="left"/>
        <w:rPr>
          <w:rFonts w:ascii="Times New Roman" w:eastAsia="Times New Roman"/>
          <w:sz w:val="36"/>
        </w:rPr>
      </w:pPr>
      <w:r>
        <w:rPr>
          <w:sz w:val="36"/>
        </w:rPr>
        <w:t>在中国，</w:t>
      </w:r>
      <w:r>
        <w:rPr>
          <w:rFonts w:ascii="Times New Roman" w:eastAsia="Times New Roman"/>
          <w:sz w:val="36"/>
        </w:rPr>
        <w:t>2.4G</w:t>
      </w:r>
      <w:r>
        <w:rPr>
          <w:rFonts w:ascii="Times New Roman" w:eastAsia="Times New Roman"/>
          <w:spacing w:val="-19"/>
          <w:sz w:val="36"/>
        </w:rPr>
        <w:t xml:space="preserve"> </w:t>
      </w:r>
      <w:r>
        <w:rPr>
          <w:sz w:val="36"/>
        </w:rPr>
        <w:t>频段开放了（</w:t>
      </w:r>
      <w:r>
        <w:rPr>
          <w:spacing w:val="-7"/>
          <w:sz w:val="36"/>
        </w:rPr>
        <w:t xml:space="preserve"> </w:t>
      </w:r>
      <w:r>
        <w:rPr>
          <w:sz w:val="36"/>
        </w:rPr>
        <w:t>）</w:t>
      </w:r>
      <w:r>
        <w:rPr>
          <w:spacing w:val="-1"/>
          <w:sz w:val="36"/>
        </w:rPr>
        <w:t xml:space="preserve">个频段，子信道划分间隔是 </w:t>
      </w:r>
      <w:r>
        <w:rPr>
          <w:rFonts w:ascii="Times New Roman" w:eastAsia="Times New Roman"/>
          <w:sz w:val="36"/>
        </w:rPr>
        <w:t>5MHz</w:t>
      </w:r>
      <w:r>
        <w:rPr>
          <w:sz w:val="36"/>
        </w:rPr>
        <w:t>，</w:t>
      </w:r>
      <w:r>
        <w:rPr>
          <w:rFonts w:ascii="Times New Roman" w:eastAsia="Times New Roman"/>
          <w:sz w:val="36"/>
        </w:rPr>
        <w:t>WiFi</w:t>
      </w:r>
      <w:r>
        <w:rPr>
          <w:rFonts w:ascii="Times New Roman" w:eastAsia="Times New Roman"/>
          <w:spacing w:val="-17"/>
          <w:sz w:val="36"/>
        </w:rPr>
        <w:t xml:space="preserve"> </w:t>
      </w:r>
      <w:r>
        <w:rPr>
          <w:spacing w:val="-5"/>
          <w:sz w:val="36"/>
        </w:rPr>
        <w:t>的工作</w:t>
      </w:r>
      <w:r>
        <w:rPr>
          <w:spacing w:val="-3"/>
          <w:sz w:val="36"/>
        </w:rPr>
        <w:t xml:space="preserve">频宽是 </w:t>
      </w:r>
      <w:r>
        <w:rPr>
          <w:rFonts w:ascii="Times New Roman" w:eastAsia="Times New Roman"/>
          <w:sz w:val="36"/>
        </w:rPr>
        <w:t>22MHz</w:t>
      </w:r>
      <w:r>
        <w:rPr>
          <w:spacing w:val="-1"/>
          <w:sz w:val="36"/>
        </w:rPr>
        <w:t xml:space="preserve">，所以相邻信道的 </w:t>
      </w:r>
      <w:r>
        <w:rPr>
          <w:rFonts w:ascii="Times New Roman" w:eastAsia="Times New Roman"/>
          <w:sz w:val="36"/>
        </w:rPr>
        <w:t>Wi-Fi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z w:val="36"/>
        </w:rPr>
        <w:t>信号之间有干扰，必须至少间隔（</w:t>
      </w:r>
      <w:r>
        <w:rPr>
          <w:spacing w:val="-8"/>
          <w:sz w:val="36"/>
        </w:rPr>
        <w:t xml:space="preserve"> </w:t>
      </w:r>
      <w:r>
        <w:rPr>
          <w:sz w:val="36"/>
        </w:rPr>
        <w:t>）个子</w:t>
      </w:r>
      <w:r>
        <w:rPr>
          <w:spacing w:val="-1"/>
          <w:sz w:val="36"/>
        </w:rPr>
        <w:t xml:space="preserve">信道才相互无干扰。 </w:t>
      </w:r>
      <w:r>
        <w:rPr>
          <w:rFonts w:ascii="Times New Roman" w:eastAsia="Times New Roman"/>
          <w:sz w:val="36"/>
        </w:rPr>
        <w:t>[</w:t>
      </w:r>
      <w:r>
        <w:rPr>
          <w:sz w:val="36"/>
        </w:rPr>
        <w:t>单选题</w:t>
      </w:r>
      <w:r>
        <w:rPr>
          <w:rFonts w:ascii="Times New Roman" w:eastAsia="Times New Roman"/>
          <w:sz w:val="36"/>
        </w:rPr>
        <w:t>]</w:t>
      </w:r>
    </w:p>
    <w:p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324" style="width:667pt;height:152pt;mso-position-horizontal-relative:char;mso-position-vertical-relative:line" coordorigin="0,0" coordsize="13340,3040">
            <v:shape id="_x0000_s1325" type="#_x0000_t75" style="width:13340;height:3040;position:absolute" stroked="f">
              <v:imagedata r:id="rId5" o:title=""/>
            </v:shape>
            <v:shape id="_x0000_s1326" type="#_x0000_t202" style="width:13340;height:3040;position:absolute" filled="f" stroked="f">
              <v:textbox inset="0,0,0,0">
                <w:txbxContent>
                  <w:p>
                    <w:pPr>
                      <w:spacing w:before="107" w:line="331" w:lineRule="auto"/>
                      <w:ind w:left="180" w:right="11998" w:firstLine="0"/>
                      <w:jc w:val="both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114 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115 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134</w:t>
                    </w:r>
                  </w:p>
                  <w:p>
                    <w:pPr>
                      <w:spacing w:before="6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135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2"/>
        <w:rPr>
          <w:rFonts w:ascii="Times New Roman"/>
          <w:sz w:val="26"/>
        </w:rPr>
      </w:pPr>
    </w:p>
    <w:p>
      <w:pPr>
        <w:pStyle w:val="ListParagraph"/>
        <w:numPr>
          <w:ilvl w:val="0"/>
          <w:numId w:val="3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Times New Roman" w:eastAsia="Times New Roman"/>
          <w:sz w:val="36"/>
        </w:rPr>
      </w:pPr>
      <w:r>
        <w:rPr>
          <w:sz w:val="36"/>
        </w:rPr>
        <w:t>电缆吊线在终端杆及角深大于（）</w:t>
      </w:r>
      <w:r>
        <w:rPr>
          <w:rFonts w:ascii="Times New Roman" w:eastAsia="Times New Roman"/>
          <w:sz w:val="36"/>
        </w:rPr>
        <w:t>m</w:t>
      </w:r>
      <w:r>
        <w:rPr>
          <w:rFonts w:ascii="Times New Roman" w:eastAsia="Times New Roman"/>
          <w:spacing w:val="-18"/>
          <w:sz w:val="36"/>
        </w:rPr>
        <w:t xml:space="preserve"> </w:t>
      </w:r>
      <w:r>
        <w:rPr>
          <w:spacing w:val="-1"/>
          <w:sz w:val="36"/>
        </w:rPr>
        <w:t xml:space="preserve">的角杆上应做终结。 </w:t>
      </w:r>
      <w:r>
        <w:rPr>
          <w:rFonts w:ascii="Times New Roman" w:eastAsia="Times New Roman"/>
          <w:sz w:val="36"/>
        </w:rPr>
        <w:t>[</w:t>
      </w:r>
      <w:r>
        <w:rPr>
          <w:spacing w:val="-2"/>
          <w:sz w:val="36"/>
        </w:rPr>
        <w:t>单选题</w:t>
      </w:r>
      <w:r>
        <w:rPr>
          <w:rFonts w:ascii="Times New Roman" w:eastAsia="Times New Roman"/>
          <w:sz w:val="36"/>
        </w:rPr>
        <w:t>]</w:t>
      </w:r>
    </w:p>
    <w:p>
      <w:pPr>
        <w:pStyle w:val="BodyText"/>
        <w:spacing w:before="11"/>
        <w:rPr>
          <w:rFonts w:ascii="Times New Roman"/>
          <w:sz w:val="15"/>
        </w:rPr>
      </w:pPr>
      <w:r>
        <w:pict>
          <v:group id="_x0000_s1327" style="width:667pt;height:151pt;margin-top:11.15pt;margin-left:126pt;mso-position-horizontal-relative:page;mso-wrap-distance-left:0;mso-wrap-distance-right:0;position:absolute;z-index:-251584512" coordorigin="2520,223" coordsize="13340,3020">
            <v:shape id="_x0000_s1328" type="#_x0000_t75" style="width:13340;height:3020;left:2520;position:absolute;top:222" stroked="f">
              <v:imagedata r:id="rId12" o:title=""/>
            </v:shape>
            <v:shape id="_x0000_s1329" type="#_x0000_t202" style="width:13340;height:3020;left:2520;position:absolute;top:222" filled="f" stroked="f">
              <v:textbox inset="0,0,0,0">
                <w:txbxContent>
                  <w:p>
                    <w:pPr>
                      <w:spacing w:before="92" w:line="331" w:lineRule="auto"/>
                      <w:ind w:left="180" w:right="12178" w:firstLine="0"/>
                      <w:jc w:val="both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12 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13 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14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15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8"/>
        <w:rPr>
          <w:rFonts w:ascii="Times New Roman"/>
          <w:sz w:val="24"/>
        </w:rPr>
      </w:pPr>
    </w:p>
    <w:p>
      <w:pPr>
        <w:pStyle w:val="ListParagraph"/>
        <w:numPr>
          <w:ilvl w:val="0"/>
          <w:numId w:val="3"/>
        </w:numPr>
        <w:tabs>
          <w:tab w:val="left" w:pos="821"/>
        </w:tabs>
        <w:spacing w:before="45" w:after="0" w:line="333" w:lineRule="auto"/>
        <w:ind w:left="280" w:right="620" w:firstLine="0"/>
        <w:jc w:val="left"/>
        <w:rPr>
          <w:rFonts w:ascii="Times New Roman" w:eastAsia="Times New Roman" w:hAnsi="Times New Roman"/>
          <w:sz w:val="36"/>
        </w:rPr>
      </w:pPr>
      <w:r>
        <w:pict>
          <v:group id="_x0000_s1330" style="width:667pt;height:152pt;margin-top:76.32pt;margin-left:126pt;mso-position-horizontal-relative:page;position:absolute;z-index:251730944" coordorigin="2520,1526" coordsize="13340,3040">
            <v:shape id="_x0000_s1331" type="#_x0000_t75" style="width:13340;height:3040;left:2520;position:absolute;top:1526" stroked="f">
              <v:imagedata r:id="rId5" o:title=""/>
            </v:shape>
            <v:shape id="_x0000_s1332" type="#_x0000_t202" style="width:13340;height:3040;left:2520;position:absolute;top:1526" filled="f" stroked="f">
              <v:textbox inset="0,0,0,0">
                <w:txbxContent>
                  <w:p>
                    <w:pPr>
                      <w:spacing w:before="110" w:line="331" w:lineRule="auto"/>
                      <w:ind w:left="180" w:right="1234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2 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5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10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Times New Roman" w:eastAsia="Times New Roman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7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15</w:t>
                    </w:r>
                  </w:p>
                </w:txbxContent>
              </v:textbox>
            </v:shape>
          </v:group>
        </w:pict>
      </w:r>
      <w:r>
        <w:rPr>
          <w:sz w:val="36"/>
        </w:rPr>
        <w:t>埋式电缆单盘金属外护层对地绝缘电阻的竣工验收指标应</w:t>
      </w:r>
      <w:r>
        <w:rPr>
          <w:rFonts w:ascii="Times New Roman" w:eastAsia="Times New Roman" w:hAnsi="Times New Roman"/>
          <w:sz w:val="36"/>
        </w:rPr>
        <w:t>≥</w:t>
      </w:r>
      <w:r>
        <w:rPr>
          <w:sz w:val="36"/>
        </w:rPr>
        <w:t>（）</w:t>
      </w:r>
      <w:r>
        <w:rPr>
          <w:rFonts w:ascii="Times New Roman" w:eastAsia="Times New Roman" w:hAnsi="Times New Roman"/>
          <w:sz w:val="36"/>
        </w:rPr>
        <w:t>MΩ·Km</w:t>
      </w:r>
      <w:r>
        <w:rPr>
          <w:spacing w:val="-6"/>
          <w:sz w:val="36"/>
        </w:rPr>
        <w:t xml:space="preserve">。 </w:t>
      </w:r>
      <w:r>
        <w:rPr>
          <w:rFonts w:ascii="Times New Roman" w:eastAsia="Times New Roman" w:hAnsi="Times New Roman"/>
          <w:sz w:val="36"/>
        </w:rPr>
        <w:t>[</w:t>
      </w:r>
      <w:r>
        <w:rPr>
          <w:spacing w:val="-12"/>
          <w:sz w:val="36"/>
        </w:rPr>
        <w:t>单</w:t>
      </w:r>
      <w:r>
        <w:rPr>
          <w:sz w:val="36"/>
        </w:rPr>
        <w:t>选题</w:t>
      </w:r>
      <w:r>
        <w:rPr>
          <w:rFonts w:ascii="Times New Roman" w:eastAsia="Times New Roman" w:hAnsi="Times New Roman"/>
          <w:sz w:val="36"/>
        </w:rPr>
        <w:t>]</w:t>
      </w: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5"/>
        <w:rPr>
          <w:rFonts w:ascii="Times New Roman"/>
          <w:sz w:val="29"/>
        </w:rPr>
      </w:pPr>
    </w:p>
    <w:p>
      <w:pPr>
        <w:pStyle w:val="ListParagraph"/>
        <w:numPr>
          <w:ilvl w:val="0"/>
          <w:numId w:val="3"/>
        </w:numPr>
        <w:tabs>
          <w:tab w:val="left" w:pos="821"/>
        </w:tabs>
        <w:spacing w:before="44" w:after="0" w:line="328" w:lineRule="auto"/>
        <w:ind w:left="280" w:right="477" w:firstLine="0"/>
        <w:jc w:val="both"/>
        <w:rPr>
          <w:rFonts w:ascii="Times New Roman" w:eastAsia="Times New Roman"/>
          <w:sz w:val="36"/>
        </w:rPr>
      </w:pPr>
      <w:r>
        <w:rPr>
          <w:spacing w:val="-1"/>
          <w:sz w:val="36"/>
        </w:rPr>
        <w:t>通信塑料管道的段长应按相邻两个人孔的中心点间距而定。直线管道的段长不</w:t>
      </w:r>
      <w:r>
        <w:rPr>
          <w:spacing w:val="-3"/>
          <w:sz w:val="36"/>
        </w:rPr>
        <w:t xml:space="preserve">应大于 </w:t>
      </w:r>
      <w:r>
        <w:rPr>
          <w:rFonts w:ascii="Times New Roman" w:eastAsia="Times New Roman"/>
          <w:sz w:val="36"/>
        </w:rPr>
        <w:t>200m</w:t>
      </w:r>
      <w:r>
        <w:rPr>
          <w:spacing w:val="-1"/>
          <w:sz w:val="36"/>
        </w:rPr>
        <w:t xml:space="preserve">，高等级公路上的直线管道段长不应大于 </w:t>
      </w:r>
      <w:r>
        <w:rPr>
          <w:rFonts w:ascii="Times New Roman" w:eastAsia="Times New Roman"/>
          <w:sz w:val="36"/>
        </w:rPr>
        <w:t>250m;</w:t>
      </w:r>
      <w:r>
        <w:rPr>
          <w:sz w:val="36"/>
        </w:rPr>
        <w:t>弯曲管道的段长不应大于（）</w:t>
      </w:r>
      <w:r>
        <w:rPr>
          <w:rFonts w:ascii="Times New Roman" w:eastAsia="Times New Roman"/>
          <w:sz w:val="36"/>
        </w:rPr>
        <w:t>m</w:t>
      </w:r>
      <w:r>
        <w:rPr>
          <w:spacing w:val="-5"/>
          <w:sz w:val="36"/>
        </w:rPr>
        <w:t xml:space="preserve">。 </w:t>
      </w:r>
      <w:r>
        <w:rPr>
          <w:rFonts w:ascii="Times New Roman" w:eastAsia="Times New Roman"/>
          <w:sz w:val="36"/>
        </w:rPr>
        <w:t>[</w:t>
      </w:r>
      <w:r>
        <w:rPr>
          <w:spacing w:val="-1"/>
          <w:sz w:val="36"/>
        </w:rPr>
        <w:t>单选题</w:t>
      </w:r>
      <w:r>
        <w:rPr>
          <w:rFonts w:ascii="Times New Roman" w:eastAsia="Times New Roman"/>
          <w:sz w:val="36"/>
        </w:rPr>
        <w:t>]</w:t>
      </w:r>
    </w:p>
    <w:p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333" style="width:667pt;height:114pt;mso-position-horizontal-relative:char;mso-position-vertical-relative:line" coordorigin="0,0" coordsize="13340,2280">
            <v:shape id="_x0000_s1334" type="#_x0000_t75" style="width:13340;height:2280;position:absolute" stroked="f">
              <v:imagedata r:id="rId10" o:title=""/>
            </v:shape>
            <v:shape id="_x0000_s1335" type="#_x0000_t202" style="width:13340;height:2280;position:absolute" filled="f" stroked="f">
              <v:textbox inset="0,0,0,0">
                <w:txbxContent>
                  <w:p>
                    <w:pPr>
                      <w:spacing w:before="100" w:line="331" w:lineRule="auto"/>
                      <w:ind w:left="180" w:right="1198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 xml:space="preserve">80 </w:t>
                    </w:r>
                    <w:r>
                      <w:rPr>
                        <w:rFonts w:ascii="Times New Roman" w:eastAsia="Times New Roman"/>
                        <w:spacing w:val="-3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pacing w:val="-6"/>
                        <w:sz w:val="36"/>
                      </w:rPr>
                      <w:t>100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Times New Roman" w:eastAsia="Times New Roman"/>
                        <w:sz w:val="36"/>
                      </w:rPr>
                    </w:pPr>
                    <w:r>
                      <w:rPr>
                        <w:rFonts w:ascii="Times New Roman" w:eastAsia="Times New Roman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Times New Roman" w:eastAsia="Times New Roman"/>
                        <w:sz w:val="36"/>
                      </w:rPr>
                      <w:t>120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Times New Roman"/>
          <w:sz w:val="20"/>
        </w:rPr>
        <w:sectPr>
          <w:pgSz w:w="18360" w:h="23760"/>
          <w:pgMar w:top="1800" w:right="2400" w:bottom="280" w:left="2420" w:header="708" w:footer="708"/>
          <w:pgNumType w:start="22"/>
          <w:cols w:space="708"/>
        </w:sectPr>
      </w:pPr>
    </w:p>
    <w:p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id="_x0000_i1336" style="width:667pt;height:40pt;mso-position-horizontal-relative:char;mso-position-vertical-relative:line" coordorigin="0,0" coordsize="13340,800">
            <v:shape id="_x0000_s1337" type="#_x0000_t75" style="width:13340;height:800;position:absolute" stroked="f">
              <v:imagedata r:id="rId11" o:title=""/>
            </v:shape>
            <v:shape id="_x0000_s1338" type="#_x0000_t202" style="width:13340;height:800;position:absolute" filled="f" stroked="f">
              <v:textbox inset="0,0,0,0">
                <w:txbxContent>
                  <w:p>
                    <w:pPr>
                      <w:spacing w:before="111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150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ListParagraph"/>
        <w:numPr>
          <w:ilvl w:val="0"/>
          <w:numId w:val="19"/>
        </w:numPr>
        <w:tabs>
          <w:tab w:val="left" w:pos="821"/>
        </w:tabs>
        <w:spacing w:before="45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OLT</w:t>
      </w:r>
      <w:r>
        <w:rPr>
          <w:rFonts w:ascii="Arial" w:eastAsia="Arial"/>
          <w:spacing w:val="-35"/>
          <w:sz w:val="36"/>
        </w:rPr>
        <w:t xml:space="preserve"> </w:t>
      </w:r>
      <w:r>
        <w:rPr>
          <w:spacing w:val="-3"/>
          <w:sz w:val="36"/>
        </w:rPr>
        <w:t xml:space="preserve">设备的 </w:t>
      </w:r>
      <w:r>
        <w:rPr>
          <w:rFonts w:ascii="Arial" w:eastAsia="Arial"/>
          <w:sz w:val="36"/>
        </w:rPr>
        <w:t>PON</w:t>
      </w:r>
      <w:r>
        <w:rPr>
          <w:rFonts w:ascii="Arial" w:eastAsia="Arial"/>
          <w:spacing w:val="-24"/>
          <w:sz w:val="36"/>
        </w:rPr>
        <w:t xml:space="preserve"> </w:t>
      </w:r>
      <w:r>
        <w:rPr>
          <w:sz w:val="36"/>
        </w:rPr>
        <w:t>口发射光波长是（</w:t>
      </w:r>
      <w:r>
        <w:rPr>
          <w:spacing w:val="-7"/>
          <w:sz w:val="36"/>
        </w:rPr>
        <w:t xml:space="preserve"> </w:t>
      </w:r>
      <w:r>
        <w:rPr>
          <w:sz w:val="36"/>
        </w:rPr>
        <w:t>）</w:t>
      </w:r>
      <w:r>
        <w:rPr>
          <w:spacing w:val="-5"/>
          <w:sz w:val="36"/>
        </w:rPr>
        <w:t xml:space="preserve">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9"/>
        <w:rPr>
          <w:rFonts w:ascii="Arial"/>
          <w:sz w:val="14"/>
        </w:rPr>
      </w:pPr>
      <w:r>
        <w:pict>
          <v:group id="_x0000_s1339" style="width:667pt;height:152pt;margin-top:10.47pt;margin-left:126pt;mso-position-horizontal-relative:page;mso-wrap-distance-left:0;mso-wrap-distance-right:0;position:absolute;z-index:-251583488" coordorigin="2520,209" coordsize="13340,3040">
            <v:shape id="_x0000_s1340" type="#_x0000_t75" style="width:13340;height:3040;left:2520;position:absolute;top:209" stroked="f">
              <v:imagedata r:id="rId5" o:title=""/>
            </v:shape>
            <v:shape id="_x0000_s1341" type="#_x0000_t202" style="width:13340;height:3040;left:2520;position:absolute;top:209" filled="f" stroked="f">
              <v:textbox inset="0,0,0,0">
                <w:txbxContent>
                  <w:p>
                    <w:pPr>
                      <w:spacing w:before="108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1310nm</w:t>
                    </w:r>
                  </w:p>
                  <w:p>
                    <w:pPr>
                      <w:spacing w:before="207" w:line="333" w:lineRule="auto"/>
                      <w:ind w:left="180" w:right="953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1490nm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990nm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1530nm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7"/>
        <w:rPr>
          <w:rFonts w:ascii="Arial"/>
          <w:sz w:val="24"/>
        </w:rPr>
      </w:pPr>
    </w:p>
    <w:p>
      <w:pPr>
        <w:pStyle w:val="ListParagraph"/>
        <w:numPr>
          <w:ilvl w:val="0"/>
          <w:numId w:val="19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z w:val="36"/>
        </w:rPr>
        <w:t>在进行下联用户端口光功率测试时，采用光功仪表（）</w:t>
      </w:r>
      <w:r>
        <w:rPr>
          <w:spacing w:val="-2"/>
          <w:sz w:val="36"/>
        </w:rPr>
        <w:t xml:space="preserve">波长测试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10"/>
        <w:rPr>
          <w:rFonts w:ascii="Arial"/>
          <w:sz w:val="15"/>
        </w:rPr>
      </w:pPr>
      <w:r>
        <w:pict>
          <v:group id="_x0000_s1342" style="width:667pt;height:152pt;margin-top:11.1pt;margin-left:126pt;mso-position-horizontal-relative:page;mso-wrap-distance-left:0;mso-wrap-distance-right:0;position:absolute;z-index:-251582464" coordorigin="2520,222" coordsize="13340,3040">
            <v:shape id="_x0000_s1343" type="#_x0000_t75" style="width:13340;height:3040;left:2520;position:absolute;top:221" stroked="f">
              <v:imagedata r:id="rId4" o:title=""/>
            </v:shape>
            <v:shape id="_x0000_s1344" type="#_x0000_t202" style="width:13340;height:3040;left:2520;position:absolute;top:221" filled="f" stroked="f">
              <v:textbox inset="0,0,0,0">
                <w:txbxContent>
                  <w:p>
                    <w:pPr>
                      <w:spacing w:before="93" w:line="333" w:lineRule="auto"/>
                      <w:ind w:left="180" w:right="11288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 xml:space="preserve">1300nm 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B</w:t>
                    </w:r>
                    <w:r>
                      <w:rPr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1310nm</w:t>
                    </w:r>
                  </w:p>
                  <w:p>
                    <w:pPr>
                      <w:spacing w:before="0" w:line="536" w:lineRule="exact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1490nm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(</w:t>
                    </w:r>
                    <w:r>
                      <w:rPr>
                        <w:color w:val="ED9F2E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z w:val="36"/>
                      </w:rPr>
                      <w:t>)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D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1550nm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2"/>
        <w:rPr>
          <w:rFonts w:ascii="Arial"/>
          <w:sz w:val="23"/>
        </w:rPr>
      </w:pPr>
    </w:p>
    <w:p>
      <w:pPr>
        <w:pStyle w:val="ListParagraph"/>
        <w:numPr>
          <w:ilvl w:val="0"/>
          <w:numId w:val="19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rFonts w:ascii="Arial" w:eastAsia="Arial"/>
          <w:sz w:val="36"/>
        </w:rPr>
        <w:t>PON</w:t>
      </w:r>
      <w:r>
        <w:rPr>
          <w:rFonts w:ascii="Arial" w:eastAsia="Arial"/>
          <w:spacing w:val="-30"/>
          <w:sz w:val="36"/>
        </w:rPr>
        <w:t xml:space="preserve"> </w:t>
      </w:r>
      <w:r>
        <w:rPr>
          <w:spacing w:val="-2"/>
          <w:sz w:val="36"/>
        </w:rPr>
        <w:t xml:space="preserve">数据业务中 </w:t>
      </w:r>
      <w:r>
        <w:rPr>
          <w:rFonts w:ascii="Arial" w:eastAsia="Arial"/>
          <w:sz w:val="36"/>
        </w:rPr>
        <w:t>ONU</w:t>
      </w:r>
      <w:r>
        <w:rPr>
          <w:rFonts w:ascii="Arial" w:eastAsia="Arial"/>
          <w:spacing w:val="-31"/>
          <w:sz w:val="36"/>
        </w:rPr>
        <w:t xml:space="preserve"> </w:t>
      </w:r>
      <w:r>
        <w:rPr>
          <w:sz w:val="36"/>
        </w:rPr>
        <w:t>上行波长是（</w:t>
      </w:r>
      <w:r>
        <w:rPr>
          <w:spacing w:val="-10"/>
          <w:sz w:val="36"/>
        </w:rPr>
        <w:t xml:space="preserve"> </w:t>
      </w:r>
      <w:r>
        <w:rPr>
          <w:sz w:val="36"/>
        </w:rPr>
        <w:t>）</w:t>
      </w:r>
      <w:r>
        <w:rPr>
          <w:spacing w:val="-5"/>
          <w:sz w:val="36"/>
        </w:rPr>
        <w:t xml:space="preserve">。 </w:t>
      </w:r>
      <w:r>
        <w:rPr>
          <w:rFonts w:ascii="Arial" w:eastAsia="Arial"/>
          <w:spacing w:val="6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6"/>
        <w:rPr>
          <w:rFonts w:ascii="Arial"/>
          <w:sz w:val="15"/>
        </w:rPr>
      </w:pPr>
      <w:r>
        <w:pict>
          <v:group id="_x0000_s1345" style="width:667pt;height:152pt;margin-top:10.92pt;margin-left:126pt;mso-position-horizontal-relative:page;mso-wrap-distance-left:0;mso-wrap-distance-right:0;position:absolute;z-index:-251581440" coordorigin="2520,218" coordsize="13340,3040">
            <v:shape id="_x0000_s1346" type="#_x0000_t75" style="width:13340;height:3040;left:2520;position:absolute;top:218" stroked="f">
              <v:imagedata r:id="rId4" o:title=""/>
            </v:shape>
            <v:shape id="_x0000_s1347" type="#_x0000_t202" style="width:13340;height:3040;left:2520;position:absolute;top:218" filled="f" stroked="f">
              <v:textbox inset="0,0,0,0">
                <w:txbxContent>
                  <w:p>
                    <w:pPr>
                      <w:spacing w:before="101" w:line="331" w:lineRule="auto"/>
                      <w:ind w:left="180" w:right="9555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5"/>
                        <w:sz w:val="36"/>
                      </w:rPr>
                      <w:t>A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1310nm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4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pacing w:val="-3"/>
                        <w:sz w:val="36"/>
                      </w:rPr>
                      <w:t>B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1270nm</w:t>
                    </w:r>
                  </w:p>
                  <w:p>
                    <w:pPr>
                      <w:spacing w:before="5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w w:val="90"/>
                        <w:sz w:val="36"/>
                      </w:rPr>
                      <w:t>C</w:t>
                    </w:r>
                    <w:r>
                      <w:rPr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1490nm</w:t>
                    </w:r>
                  </w:p>
                  <w:p>
                    <w:pPr>
                      <w:spacing w:before="206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0"/>
                        <w:sz w:val="36"/>
                      </w:rPr>
                      <w:t>D</w:t>
                    </w:r>
                    <w:r>
                      <w:rPr>
                        <w:spacing w:val="-1"/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1550nm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0"/>
        <w:rPr>
          <w:rFonts w:ascii="Arial"/>
          <w:sz w:val="23"/>
        </w:rPr>
      </w:pPr>
    </w:p>
    <w:p>
      <w:pPr>
        <w:pStyle w:val="ListParagraph"/>
        <w:numPr>
          <w:ilvl w:val="0"/>
          <w:numId w:val="19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4"/>
          <w:sz w:val="36"/>
        </w:rPr>
        <w:t xml:space="preserve">测试 </w:t>
      </w:r>
      <w:r>
        <w:rPr>
          <w:rFonts w:ascii="Arial" w:eastAsia="Arial"/>
          <w:sz w:val="36"/>
        </w:rPr>
        <w:t>OLT</w:t>
      </w:r>
      <w:r>
        <w:rPr>
          <w:rFonts w:ascii="Arial" w:eastAsia="Arial"/>
          <w:spacing w:val="-33"/>
          <w:sz w:val="36"/>
        </w:rPr>
        <w:t xml:space="preserve"> </w:t>
      </w:r>
      <w:r>
        <w:rPr>
          <w:sz w:val="36"/>
        </w:rPr>
        <w:t>下行发送光功率时，应设置波长是（ ）</w:t>
      </w:r>
      <w:r>
        <w:rPr>
          <w:spacing w:val="-8"/>
          <w:sz w:val="36"/>
        </w:rPr>
        <w:t xml:space="preserve">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10"/>
        <w:rPr>
          <w:rFonts w:ascii="Arial"/>
          <w:sz w:val="14"/>
        </w:rPr>
      </w:pPr>
      <w:r>
        <w:pict>
          <v:group id="_x0000_s1348" style="width:667pt;height:152pt;margin-top:10.52pt;margin-left:126pt;mso-position-horizontal-relative:page;mso-wrap-distance-left:0;mso-wrap-distance-right:0;position:absolute;z-index:-251580416" coordorigin="2520,210" coordsize="13340,3040">
            <v:shape id="_x0000_s1349" type="#_x0000_t75" style="width:13340;height:3040;left:2520;position:absolute;top:210" stroked="f">
              <v:imagedata r:id="rId5" o:title=""/>
            </v:shape>
            <v:shape id="_x0000_s1350" type="#_x0000_t202" style="width:13340;height:3040;left:2520;position:absolute;top:210" filled="f" stroked="f">
              <v:textbox inset="0,0,0,0">
                <w:txbxContent>
                  <w:p>
                    <w:pPr>
                      <w:spacing w:before="104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0"/>
                        <w:sz w:val="36"/>
                      </w:rPr>
                      <w:t>A</w:t>
                    </w:r>
                    <w:r>
                      <w:rPr>
                        <w:spacing w:val="-1"/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1310nm</w:t>
                    </w:r>
                  </w:p>
                  <w:p>
                    <w:pPr>
                      <w:spacing w:before="211" w:line="331" w:lineRule="auto"/>
                      <w:ind w:left="180" w:right="9555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3"/>
                        <w:w w:val="95"/>
                        <w:sz w:val="36"/>
                      </w:rPr>
                      <w:t>B</w:t>
                    </w:r>
                    <w:r>
                      <w:rPr>
                        <w:w w:val="95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5"/>
                        <w:sz w:val="36"/>
                      </w:rPr>
                      <w:t>1490nm</w:t>
                    </w:r>
                    <w:r>
                      <w:rPr>
                        <w:rFonts w:ascii="Arial" w:eastAsia="Arial"/>
                        <w:color w:val="ED9F2E"/>
                        <w:w w:val="95"/>
                        <w:sz w:val="36"/>
                      </w:rPr>
                      <w:t>(</w:t>
                    </w:r>
                    <w:r>
                      <w:rPr>
                        <w:color w:val="ED9F2E"/>
                        <w:w w:val="95"/>
                        <w:sz w:val="36"/>
                      </w:rPr>
                      <w:t>正确答案</w:t>
                    </w:r>
                    <w:r>
                      <w:rPr>
                        <w:rFonts w:ascii="Arial" w:eastAsia="Arial"/>
                        <w:color w:val="ED9F2E"/>
                        <w:spacing w:val="-13"/>
                        <w:w w:val="95"/>
                        <w:sz w:val="36"/>
                      </w:rPr>
                      <w:t xml:space="preserve">) </w:t>
                    </w:r>
                    <w:r>
                      <w:rPr>
                        <w:rFonts w:ascii="Arial" w:eastAsia="Arial"/>
                        <w:sz w:val="36"/>
                      </w:rPr>
                      <w:t>C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1510nm</w:t>
                    </w:r>
                  </w:p>
                  <w:p>
                    <w:pPr>
                      <w:spacing w:before="2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pacing w:val="-1"/>
                        <w:w w:val="90"/>
                        <w:sz w:val="36"/>
                      </w:rPr>
                      <w:t>D</w:t>
                    </w:r>
                    <w:r>
                      <w:rPr>
                        <w:spacing w:val="-1"/>
                        <w:w w:val="90"/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w w:val="90"/>
                        <w:sz w:val="36"/>
                      </w:rPr>
                      <w:t>1550nm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3"/>
        <w:rPr>
          <w:rFonts w:ascii="Arial"/>
          <w:sz w:val="24"/>
        </w:rPr>
      </w:pPr>
    </w:p>
    <w:p>
      <w:pPr>
        <w:pStyle w:val="ListParagraph"/>
        <w:numPr>
          <w:ilvl w:val="0"/>
          <w:numId w:val="19"/>
        </w:numPr>
        <w:tabs>
          <w:tab w:val="left" w:pos="821"/>
        </w:tabs>
        <w:spacing w:before="44" w:after="0" w:line="240" w:lineRule="auto"/>
        <w:ind w:left="820" w:right="0" w:hanging="541"/>
        <w:jc w:val="left"/>
        <w:rPr>
          <w:rFonts w:ascii="Arial" w:eastAsia="Arial"/>
          <w:sz w:val="36"/>
        </w:rPr>
      </w:pPr>
      <w:r>
        <w:rPr>
          <w:spacing w:val="-4"/>
          <w:sz w:val="36"/>
        </w:rPr>
        <w:t xml:space="preserve">若在 </w:t>
      </w:r>
      <w:r>
        <w:rPr>
          <w:rFonts w:ascii="Arial" w:eastAsia="Arial"/>
          <w:sz w:val="36"/>
        </w:rPr>
        <w:t>PON</w:t>
      </w:r>
      <w:r>
        <w:rPr>
          <w:rFonts w:ascii="Arial" w:eastAsia="Arial"/>
          <w:spacing w:val="-29"/>
          <w:sz w:val="36"/>
        </w:rPr>
        <w:t xml:space="preserve"> </w:t>
      </w:r>
      <w:r>
        <w:rPr>
          <w:spacing w:val="-2"/>
          <w:sz w:val="36"/>
        </w:rPr>
        <w:t xml:space="preserve">系统中传 </w:t>
      </w:r>
      <w:r>
        <w:rPr>
          <w:rFonts w:ascii="Arial" w:eastAsia="Arial"/>
          <w:sz w:val="36"/>
        </w:rPr>
        <w:t>CATV</w:t>
      </w:r>
      <w:r>
        <w:rPr>
          <w:rFonts w:ascii="Arial" w:eastAsia="Arial"/>
          <w:spacing w:val="-29"/>
          <w:sz w:val="36"/>
        </w:rPr>
        <w:t xml:space="preserve"> </w:t>
      </w:r>
      <w:r>
        <w:rPr>
          <w:sz w:val="36"/>
        </w:rPr>
        <w:t>信号，则光波长选用（</w:t>
      </w:r>
      <w:r>
        <w:rPr>
          <w:spacing w:val="-8"/>
          <w:sz w:val="36"/>
        </w:rPr>
        <w:t xml:space="preserve"> </w:t>
      </w:r>
      <w:r>
        <w:rPr>
          <w:sz w:val="36"/>
        </w:rPr>
        <w:t>）</w:t>
      </w:r>
      <w:r>
        <w:rPr>
          <w:spacing w:val="-5"/>
          <w:sz w:val="36"/>
        </w:rPr>
        <w:t xml:space="preserve">。 </w:t>
      </w:r>
      <w:r>
        <w:rPr>
          <w:rFonts w:ascii="Arial" w:eastAsia="Arial"/>
          <w:sz w:val="36"/>
        </w:rPr>
        <w:t>[</w:t>
      </w:r>
      <w:r>
        <w:rPr>
          <w:sz w:val="36"/>
        </w:rPr>
        <w:t>单选题</w:t>
      </w:r>
      <w:r>
        <w:rPr>
          <w:rFonts w:ascii="Arial" w:eastAsia="Arial"/>
          <w:sz w:val="36"/>
        </w:rPr>
        <w:t>]</w:t>
      </w:r>
    </w:p>
    <w:p>
      <w:pPr>
        <w:pStyle w:val="BodyText"/>
        <w:spacing w:before="5"/>
        <w:rPr>
          <w:rFonts w:ascii="Arial"/>
          <w:sz w:val="14"/>
        </w:rPr>
      </w:pPr>
      <w:r>
        <w:pict>
          <v:group id="_x0000_s1351" style="width:667pt;height:40pt;margin-top:10.3pt;margin-left:126pt;mso-position-horizontal-relative:page;mso-wrap-distance-left:0;mso-wrap-distance-right:0;position:absolute;z-index:-251579392" coordorigin="2520,206" coordsize="13340,800">
            <v:shape id="_x0000_s1352" type="#_x0000_t75" style="width:13340;height:800;left:2520;position:absolute;top:205" stroked="f">
              <v:imagedata r:id="rId15" o:title=""/>
            </v:shape>
            <v:shape id="_x0000_s1353" type="#_x0000_t202" style="width:13340;height:800;left:2520;position:absolute;top:205" filled="f" stroked="f">
              <v:textbox inset="0,0,0,0">
                <w:txbxContent>
                  <w:p>
                    <w:pPr>
                      <w:spacing w:before="112"/>
                      <w:ind w:left="180" w:right="0" w:firstLine="0"/>
                      <w:jc w:val="left"/>
                      <w:rPr>
                        <w:rFonts w:ascii="Arial" w:eastAsia="Arial"/>
                        <w:sz w:val="36"/>
                      </w:rPr>
                    </w:pPr>
                    <w:r>
                      <w:rPr>
                        <w:rFonts w:ascii="Arial" w:eastAsia="Arial"/>
                        <w:sz w:val="36"/>
                      </w:rPr>
                      <w:t>A</w:t>
                    </w:r>
                    <w:r>
                      <w:rPr>
                        <w:sz w:val="36"/>
                      </w:rPr>
                      <w:t>、</w:t>
                    </w:r>
                    <w:r>
                      <w:rPr>
                        <w:rFonts w:ascii="Arial" w:eastAsia="Arial"/>
                        <w:sz w:val="36"/>
                      </w:rPr>
                      <w:t>1310nm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spacing w:after="0"/>
        <w:rPr>
          <w:rFonts w:ascii="Arial"/>
          <w:sz w:val="14"/>
        </w:rPr>
      </w:pPr>
      <w:r>
        <w:rPr>
          <w:rFonts w:ascii="Arial"/>
          <w:sz w:val="14"/>
        </w:rPr>
        <w:br/>
      </w:r>
      <w:r>
        <w:rPr>
          <w:rFonts w:ascii="Arial"/>
          <w:sz w:val="14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https://d.book118.com/625140243040011043</w:t>
        </w:r>
      </w:hyperlink>
    </w:p>
    <w:p>
      <w:pPr>
        <w:spacing w:after="0"/>
        <w:rPr>
          <w:rFonts w:ascii="Arial"/>
          <w:sz w:val="14"/>
        </w:rPr>
      </w:pPr>
    </w:p>
    <w:sectPr>
      <w:pgSz w:w="18360" w:h="23760"/>
      <w:pgMar w:top="1840" w:right="2400" w:bottom="280" w:left="2420" w:header="708" w:footer="708"/>
      <w:pgNumType w:start="2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等线">
    <w:altName w:val="等线"/>
    <w:charset w:val="86"/>
    <w:family w:val="auto"/>
    <w:pitch w:val="variable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Bookman Old Style">
    <w:altName w:val="Bookman Old Style"/>
    <w:charset w:val="00"/>
    <w:family w:val="roman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3729E"/>
    <w:multiLevelType w:val="hybridMultilevel"/>
    <w:tmpl w:val="00000000"/>
    <w:lvl w:ilvl="0">
      <w:start w:val="108"/>
      <w:numFmt w:val="decimal"/>
      <w:lvlText w:val="%1."/>
      <w:lvlJc w:val="left"/>
      <w:pPr>
        <w:ind w:left="280" w:hanging="720"/>
        <w:jc w:val="left"/>
      </w:pPr>
      <w:rPr>
        <w:rFonts w:hint="default"/>
        <w:w w:val="89"/>
      </w:rPr>
    </w:lvl>
    <w:lvl w:ilvl="1">
      <w:start w:val="0"/>
      <w:numFmt w:val="bullet"/>
      <w:lvlText w:val="•"/>
      <w:lvlJc w:val="left"/>
      <w:pPr>
        <w:ind w:left="1606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1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8" w:hanging="720"/>
      </w:pPr>
      <w:rPr>
        <w:rFonts w:hint="default"/>
      </w:rPr>
    </w:lvl>
  </w:abstractNum>
  <w:abstractNum w:abstractNumId="1">
    <w:nsid w:val="05DA7768"/>
    <w:multiLevelType w:val="hybridMultilevel"/>
    <w:tmpl w:val="00000000"/>
    <w:lvl w:ilvl="0">
      <w:start w:val="58"/>
      <w:numFmt w:val="decimal"/>
      <w:lvlText w:val="%1."/>
      <w:lvlJc w:val="left"/>
      <w:pPr>
        <w:ind w:left="280" w:hanging="540"/>
        <w:jc w:val="left"/>
      </w:pPr>
      <w:rPr>
        <w:rFonts w:hint="default"/>
        <w:w w:val="91"/>
      </w:rPr>
    </w:lvl>
    <w:lvl w:ilvl="1">
      <w:start w:val="0"/>
      <w:numFmt w:val="bullet"/>
      <w:lvlText w:val="•"/>
      <w:lvlJc w:val="left"/>
      <w:pPr>
        <w:ind w:left="1606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2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4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1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6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2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8" w:hanging="540"/>
      </w:pPr>
      <w:rPr>
        <w:rFonts w:hint="default"/>
      </w:rPr>
    </w:lvl>
  </w:abstractNum>
  <w:abstractNum w:abstractNumId="2">
    <w:nsid w:val="0F6CCBA6"/>
    <w:multiLevelType w:val="hybridMultilevel"/>
    <w:tmpl w:val="00000000"/>
    <w:lvl w:ilvl="0">
      <w:start w:val="1"/>
      <w:numFmt w:val="decimal"/>
      <w:lvlText w:val="%1."/>
      <w:lvlJc w:val="left"/>
      <w:pPr>
        <w:ind w:left="640" w:hanging="360"/>
        <w:jc w:val="left"/>
      </w:pPr>
      <w:rPr>
        <w:rFonts w:hint="default"/>
        <w:w w:val="89"/>
      </w:rPr>
    </w:lvl>
    <w:lvl w:ilvl="1">
      <w:start w:val="0"/>
      <w:numFmt w:val="bullet"/>
      <w:lvlText w:val="•"/>
      <w:lvlJc w:val="left"/>
      <w:pPr>
        <w:ind w:left="193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2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0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8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60" w:hanging="360"/>
      </w:pPr>
      <w:rPr>
        <w:rFonts w:hint="default"/>
      </w:rPr>
    </w:lvl>
  </w:abstractNum>
  <w:abstractNum w:abstractNumId="3">
    <w:nsid w:val="1220AB3C"/>
    <w:multiLevelType w:val="hybridMultilevel"/>
    <w:tmpl w:val="00000000"/>
    <w:lvl w:ilvl="0">
      <w:start w:val="58"/>
      <w:numFmt w:val="decimal"/>
      <w:lvlText w:val="%1."/>
      <w:lvlJc w:val="left"/>
      <w:pPr>
        <w:ind w:left="280" w:hanging="540"/>
        <w:jc w:val="left"/>
      </w:pPr>
      <w:rPr>
        <w:rFonts w:hint="default"/>
        <w:w w:val="91"/>
      </w:rPr>
    </w:lvl>
    <w:lvl w:ilvl="1">
      <w:start w:val="0"/>
      <w:numFmt w:val="bullet"/>
      <w:lvlText w:val="•"/>
      <w:lvlJc w:val="left"/>
      <w:pPr>
        <w:ind w:left="1606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2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4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1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6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2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8" w:hanging="540"/>
      </w:pPr>
      <w:rPr>
        <w:rFonts w:hint="default"/>
      </w:rPr>
    </w:lvl>
  </w:abstractNum>
  <w:abstractNum w:abstractNumId="4">
    <w:nsid w:val="13249512"/>
    <w:multiLevelType w:val="hybridMultilevel"/>
    <w:tmpl w:val="00000000"/>
    <w:lvl w:ilvl="0">
      <w:start w:val="1"/>
      <w:numFmt w:val="decimal"/>
      <w:lvlText w:val="%1."/>
      <w:lvlJc w:val="left"/>
      <w:pPr>
        <w:ind w:left="640" w:hanging="360"/>
        <w:jc w:val="left"/>
      </w:pPr>
      <w:rPr>
        <w:rFonts w:hint="default"/>
        <w:w w:val="89"/>
      </w:rPr>
    </w:lvl>
    <w:lvl w:ilvl="1">
      <w:start w:val="0"/>
      <w:numFmt w:val="bullet"/>
      <w:lvlText w:val="•"/>
      <w:lvlJc w:val="left"/>
      <w:pPr>
        <w:ind w:left="193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2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0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8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60" w:hanging="360"/>
      </w:pPr>
      <w:rPr>
        <w:rFonts w:hint="default"/>
      </w:rPr>
    </w:lvl>
  </w:abstractNum>
  <w:abstractNum w:abstractNumId="5">
    <w:nsid w:val="258E51A0"/>
    <w:multiLevelType w:val="hybridMultilevel"/>
    <w:tmpl w:val="00000000"/>
    <w:lvl w:ilvl="0">
      <w:start w:val="58"/>
      <w:numFmt w:val="decimal"/>
      <w:lvlText w:val="%1."/>
      <w:lvlJc w:val="left"/>
      <w:pPr>
        <w:ind w:left="280" w:hanging="540"/>
        <w:jc w:val="left"/>
      </w:pPr>
      <w:rPr>
        <w:rFonts w:hint="default"/>
        <w:w w:val="91"/>
      </w:rPr>
    </w:lvl>
    <w:lvl w:ilvl="1">
      <w:start w:val="0"/>
      <w:numFmt w:val="bullet"/>
      <w:lvlText w:val="•"/>
      <w:lvlJc w:val="left"/>
      <w:pPr>
        <w:ind w:left="1606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2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4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1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6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2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8" w:hanging="540"/>
      </w:pPr>
      <w:rPr>
        <w:rFonts w:hint="default"/>
      </w:rPr>
    </w:lvl>
  </w:abstractNum>
  <w:abstractNum w:abstractNumId="6">
    <w:nsid w:val="2D4709FF"/>
    <w:multiLevelType w:val="hybridMultilevel"/>
    <w:tmpl w:val="00000000"/>
    <w:lvl w:ilvl="0">
      <w:start w:val="58"/>
      <w:numFmt w:val="decimal"/>
      <w:lvlText w:val="%1."/>
      <w:lvlJc w:val="left"/>
      <w:pPr>
        <w:ind w:left="280" w:hanging="540"/>
        <w:jc w:val="left"/>
      </w:pPr>
      <w:rPr>
        <w:rFonts w:hint="default"/>
        <w:w w:val="91"/>
      </w:rPr>
    </w:lvl>
    <w:lvl w:ilvl="1">
      <w:start w:val="0"/>
      <w:numFmt w:val="bullet"/>
      <w:lvlText w:val="•"/>
      <w:lvlJc w:val="left"/>
      <w:pPr>
        <w:ind w:left="1606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2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4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1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6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2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8" w:hanging="540"/>
      </w:pPr>
      <w:rPr>
        <w:rFonts w:hint="default"/>
      </w:rPr>
    </w:lvl>
  </w:abstractNum>
  <w:abstractNum w:abstractNumId="7">
    <w:nsid w:val="3428CF46"/>
    <w:multiLevelType w:val="hybridMultilevel"/>
    <w:tmpl w:val="00000000"/>
    <w:lvl w:ilvl="0">
      <w:start w:val="1"/>
      <w:numFmt w:val="decimal"/>
      <w:lvlText w:val="%1."/>
      <w:lvlJc w:val="left"/>
      <w:pPr>
        <w:ind w:left="640" w:hanging="360"/>
        <w:jc w:val="left"/>
      </w:pPr>
      <w:rPr>
        <w:rFonts w:hint="default"/>
        <w:w w:val="89"/>
      </w:rPr>
    </w:lvl>
    <w:lvl w:ilvl="1">
      <w:start w:val="0"/>
      <w:numFmt w:val="bullet"/>
      <w:lvlText w:val="•"/>
      <w:lvlJc w:val="left"/>
      <w:pPr>
        <w:ind w:left="193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2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0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8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60" w:hanging="360"/>
      </w:pPr>
      <w:rPr>
        <w:rFonts w:hint="default"/>
      </w:rPr>
    </w:lvl>
  </w:abstractNum>
  <w:abstractNum w:abstractNumId="8">
    <w:nsid w:val="37038D38"/>
    <w:multiLevelType w:val="hybridMultilevel"/>
    <w:tmpl w:val="00000000"/>
    <w:lvl w:ilvl="0">
      <w:start w:val="157"/>
      <w:numFmt w:val="decimal"/>
      <w:lvlText w:val="%1."/>
      <w:lvlJc w:val="left"/>
      <w:pPr>
        <w:ind w:left="1000" w:hanging="720"/>
        <w:jc w:val="left"/>
      </w:pPr>
      <w:rPr>
        <w:rFonts w:hint="default"/>
        <w:w w:val="89"/>
      </w:rPr>
    </w:lvl>
    <w:lvl w:ilvl="1">
      <w:start w:val="0"/>
      <w:numFmt w:val="bullet"/>
      <w:lvlText w:val="•"/>
      <w:lvlJc w:val="left"/>
      <w:pPr>
        <w:ind w:left="2254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08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62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016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27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24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778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032" w:hanging="720"/>
      </w:pPr>
      <w:rPr>
        <w:rFonts w:hint="default"/>
      </w:rPr>
    </w:lvl>
  </w:abstractNum>
  <w:abstractNum w:abstractNumId="9">
    <w:nsid w:val="3925D758"/>
    <w:multiLevelType w:val="hybridMultilevel"/>
    <w:tmpl w:val="00000000"/>
    <w:lvl w:ilvl="0">
      <w:start w:val="1"/>
      <w:numFmt w:val="decimal"/>
      <w:lvlText w:val="%1."/>
      <w:lvlJc w:val="left"/>
      <w:pPr>
        <w:ind w:left="640" w:hanging="360"/>
        <w:jc w:val="left"/>
      </w:pPr>
      <w:rPr>
        <w:rFonts w:hint="default"/>
        <w:w w:val="89"/>
      </w:rPr>
    </w:lvl>
    <w:lvl w:ilvl="1">
      <w:start w:val="0"/>
      <w:numFmt w:val="bullet"/>
      <w:lvlText w:val="•"/>
      <w:lvlJc w:val="left"/>
      <w:pPr>
        <w:ind w:left="193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2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0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8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60" w:hanging="360"/>
      </w:pPr>
      <w:rPr>
        <w:rFonts w:hint="default"/>
      </w:rPr>
    </w:lvl>
  </w:abstractNum>
  <w:abstractNum w:abstractNumId="10">
    <w:nsid w:val="485F6358"/>
    <w:multiLevelType w:val="hybridMultilevel"/>
    <w:tmpl w:val="00000000"/>
    <w:lvl w:ilvl="0">
      <w:start w:val="58"/>
      <w:numFmt w:val="decimal"/>
      <w:lvlText w:val="%1."/>
      <w:lvlJc w:val="left"/>
      <w:pPr>
        <w:ind w:left="280" w:hanging="540"/>
        <w:jc w:val="left"/>
      </w:pPr>
      <w:rPr>
        <w:rFonts w:hint="default"/>
        <w:w w:val="91"/>
      </w:rPr>
    </w:lvl>
    <w:lvl w:ilvl="1">
      <w:start w:val="0"/>
      <w:numFmt w:val="bullet"/>
      <w:lvlText w:val="•"/>
      <w:lvlJc w:val="left"/>
      <w:pPr>
        <w:ind w:left="1606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2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4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1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6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2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8" w:hanging="540"/>
      </w:pPr>
      <w:rPr>
        <w:rFonts w:hint="default"/>
      </w:rPr>
    </w:lvl>
  </w:abstractNum>
  <w:abstractNum w:abstractNumId="11">
    <w:nsid w:val="4A4539FB"/>
    <w:multiLevelType w:val="hybridMultilevel"/>
    <w:tmpl w:val="00000000"/>
    <w:lvl w:ilvl="0">
      <w:start w:val="1"/>
      <w:numFmt w:val="decimal"/>
      <w:lvlText w:val="%1."/>
      <w:lvlJc w:val="left"/>
      <w:pPr>
        <w:ind w:left="640" w:hanging="360"/>
        <w:jc w:val="left"/>
      </w:pPr>
      <w:rPr>
        <w:rFonts w:hint="default"/>
        <w:w w:val="89"/>
      </w:rPr>
    </w:lvl>
    <w:lvl w:ilvl="1">
      <w:start w:val="0"/>
      <w:numFmt w:val="bullet"/>
      <w:lvlText w:val="•"/>
      <w:lvlJc w:val="left"/>
      <w:pPr>
        <w:ind w:left="193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2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0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8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60" w:hanging="360"/>
      </w:pPr>
      <w:rPr>
        <w:rFonts w:hint="default"/>
      </w:rPr>
    </w:lvl>
  </w:abstractNum>
  <w:abstractNum w:abstractNumId="12">
    <w:nsid w:val="4A66C2CD"/>
    <w:multiLevelType w:val="hybridMultilevel"/>
    <w:tmpl w:val="00000000"/>
    <w:lvl w:ilvl="0">
      <w:start w:val="1"/>
      <w:numFmt w:val="decimal"/>
      <w:lvlText w:val="%1."/>
      <w:lvlJc w:val="left"/>
      <w:pPr>
        <w:ind w:left="640" w:hanging="360"/>
        <w:jc w:val="left"/>
      </w:pPr>
      <w:rPr>
        <w:rFonts w:hint="default"/>
        <w:w w:val="89"/>
      </w:rPr>
    </w:lvl>
    <w:lvl w:ilvl="1">
      <w:start w:val="0"/>
      <w:numFmt w:val="bullet"/>
      <w:lvlText w:val="•"/>
      <w:lvlJc w:val="left"/>
      <w:pPr>
        <w:ind w:left="193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2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0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8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60" w:hanging="360"/>
      </w:pPr>
      <w:rPr>
        <w:rFonts w:hint="default"/>
      </w:rPr>
    </w:lvl>
  </w:abstractNum>
  <w:abstractNum w:abstractNumId="13">
    <w:nsid w:val="4A9FDECD"/>
    <w:multiLevelType w:val="hybridMultilevel"/>
    <w:tmpl w:val="00000000"/>
    <w:lvl w:ilvl="0">
      <w:start w:val="1"/>
      <w:numFmt w:val="decimal"/>
      <w:lvlText w:val="%1."/>
      <w:lvlJc w:val="left"/>
      <w:pPr>
        <w:ind w:left="640" w:hanging="360"/>
        <w:jc w:val="left"/>
      </w:pPr>
      <w:rPr>
        <w:rFonts w:hint="default"/>
        <w:w w:val="89"/>
      </w:rPr>
    </w:lvl>
    <w:lvl w:ilvl="1">
      <w:start w:val="0"/>
      <w:numFmt w:val="bullet"/>
      <w:lvlText w:val="•"/>
      <w:lvlJc w:val="left"/>
      <w:pPr>
        <w:ind w:left="193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2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0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8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60" w:hanging="360"/>
      </w:pPr>
      <w:rPr>
        <w:rFonts w:hint="default"/>
      </w:rPr>
    </w:lvl>
  </w:abstractNum>
  <w:abstractNum w:abstractNumId="14">
    <w:nsid w:val="52257F3A"/>
    <w:multiLevelType w:val="hybridMultilevel"/>
    <w:tmpl w:val="00000000"/>
    <w:lvl w:ilvl="0">
      <w:start w:val="58"/>
      <w:numFmt w:val="decimal"/>
      <w:lvlText w:val="%1."/>
      <w:lvlJc w:val="left"/>
      <w:pPr>
        <w:ind w:left="280" w:hanging="540"/>
        <w:jc w:val="left"/>
      </w:pPr>
      <w:rPr>
        <w:rFonts w:hint="default"/>
        <w:w w:val="91"/>
      </w:rPr>
    </w:lvl>
    <w:lvl w:ilvl="1">
      <w:start w:val="0"/>
      <w:numFmt w:val="bullet"/>
      <w:lvlText w:val="•"/>
      <w:lvlJc w:val="left"/>
      <w:pPr>
        <w:ind w:left="1606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932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258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84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10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6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62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888" w:hanging="540"/>
      </w:pPr>
      <w:rPr>
        <w:rFonts w:hint="default"/>
      </w:rPr>
    </w:lvl>
  </w:abstractNum>
  <w:abstractNum w:abstractNumId="15">
    <w:nsid w:val="55F0D3C6"/>
    <w:multiLevelType w:val="hybridMultilevel"/>
    <w:tmpl w:val="00000000"/>
    <w:lvl w:ilvl="0">
      <w:start w:val="1"/>
      <w:numFmt w:val="decimal"/>
      <w:lvlText w:val="%1."/>
      <w:lvlJc w:val="left"/>
      <w:pPr>
        <w:ind w:left="640" w:hanging="360"/>
        <w:jc w:val="left"/>
      </w:pPr>
      <w:rPr>
        <w:rFonts w:hint="default"/>
        <w:w w:val="89"/>
      </w:rPr>
    </w:lvl>
    <w:lvl w:ilvl="1">
      <w:start w:val="0"/>
      <w:numFmt w:val="bullet"/>
      <w:lvlText w:val="•"/>
      <w:lvlJc w:val="left"/>
      <w:pPr>
        <w:ind w:left="193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2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0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8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60" w:hanging="360"/>
      </w:pPr>
      <w:rPr>
        <w:rFonts w:hint="default"/>
      </w:rPr>
    </w:lvl>
  </w:abstractNum>
  <w:abstractNum w:abstractNumId="16">
    <w:nsid w:val="67ABCF22"/>
    <w:multiLevelType w:val="hybridMultilevel"/>
    <w:tmpl w:val="00000000"/>
    <w:lvl w:ilvl="0">
      <w:start w:val="1"/>
      <w:numFmt w:val="decimal"/>
      <w:lvlText w:val="%1."/>
      <w:lvlJc w:val="left"/>
      <w:pPr>
        <w:ind w:left="640" w:hanging="360"/>
        <w:jc w:val="left"/>
      </w:pPr>
      <w:rPr>
        <w:rFonts w:hint="default"/>
        <w:w w:val="89"/>
      </w:rPr>
    </w:lvl>
    <w:lvl w:ilvl="1">
      <w:start w:val="0"/>
      <w:numFmt w:val="bullet"/>
      <w:lvlText w:val="•"/>
      <w:lvlJc w:val="left"/>
      <w:pPr>
        <w:ind w:left="193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2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0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8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60" w:hanging="360"/>
      </w:pPr>
      <w:rPr>
        <w:rFonts w:hint="default"/>
      </w:rPr>
    </w:lvl>
  </w:abstractNum>
  <w:abstractNum w:abstractNumId="17">
    <w:nsid w:val="69F1C409"/>
    <w:multiLevelType w:val="hybridMultilevel"/>
    <w:tmpl w:val="00000000"/>
    <w:lvl w:ilvl="0">
      <w:start w:val="1"/>
      <w:numFmt w:val="decimal"/>
      <w:lvlText w:val="%1."/>
      <w:lvlJc w:val="left"/>
      <w:pPr>
        <w:ind w:left="640" w:hanging="360"/>
        <w:jc w:val="left"/>
      </w:pPr>
      <w:rPr>
        <w:rFonts w:hint="default"/>
        <w:w w:val="89"/>
      </w:rPr>
    </w:lvl>
    <w:lvl w:ilvl="1">
      <w:start w:val="0"/>
      <w:numFmt w:val="bullet"/>
      <w:lvlText w:val="•"/>
      <w:lvlJc w:val="left"/>
      <w:pPr>
        <w:ind w:left="193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2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0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8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60" w:hanging="360"/>
      </w:pPr>
      <w:rPr>
        <w:rFonts w:hint="default"/>
      </w:rPr>
    </w:lvl>
  </w:abstractNum>
  <w:abstractNum w:abstractNumId="18">
    <w:nsid w:val="6A6B66E4"/>
    <w:multiLevelType w:val="hybridMultilevel"/>
    <w:tmpl w:val="00000000"/>
    <w:lvl w:ilvl="0">
      <w:start w:val="1"/>
      <w:numFmt w:val="decimal"/>
      <w:lvlText w:val="%1."/>
      <w:lvlJc w:val="left"/>
      <w:pPr>
        <w:ind w:left="640" w:hanging="360"/>
        <w:jc w:val="left"/>
      </w:pPr>
      <w:rPr>
        <w:rFonts w:hint="default"/>
        <w:w w:val="89"/>
      </w:rPr>
    </w:lvl>
    <w:lvl w:ilvl="1">
      <w:start w:val="0"/>
      <w:numFmt w:val="bullet"/>
      <w:lvlText w:val="•"/>
      <w:lvlJc w:val="left"/>
      <w:pPr>
        <w:ind w:left="193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2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51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0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9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8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60" w:hanging="360"/>
      </w:pPr>
      <w:rPr>
        <w:rFonts w:hint="default"/>
      </w:rPr>
    </w:lvl>
  </w:abstractNum>
  <w:num w:numId="1">
    <w:abstractNumId w:val="8"/>
  </w:num>
  <w:num w:numId="2">
    <w:abstractNumId w:val="0"/>
  </w:num>
  <w:num w:numId="3">
    <w:abstractNumId w:val="10"/>
  </w:num>
  <w:num w:numId="4">
    <w:abstractNumId w:val="11"/>
  </w:num>
  <w:num w:numId="5">
    <w:abstractNumId w:val="13"/>
  </w:num>
  <w:num w:numId="6">
    <w:abstractNumId w:val="15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2"/>
  </w:num>
  <w:num w:numId="12">
    <w:abstractNumId w:val="16"/>
  </w:num>
  <w:num w:numId="13">
    <w:abstractNumId w:val="9"/>
  </w:num>
  <w:num w:numId="14">
    <w:abstractNumId w:val="4"/>
  </w:num>
  <w:num w:numId="15">
    <w:abstractNumId w:val="3"/>
  </w:num>
  <w:num w:numId="16">
    <w:abstractNumId w:val="14"/>
  </w:num>
  <w:num w:numId="17">
    <w:abstractNumId w:val="6"/>
  </w:num>
  <w:num w:numId="18">
    <w:abstractNumId w:val="1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等线" w:eastAsia="等线" w:hAnsi="等线" w:cs="等线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等线" w:eastAsia="等线" w:hAnsi="等线" w:cs="等线"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44"/>
      <w:ind w:left="1000" w:hanging="721"/>
    </w:pPr>
    <w:rPr>
      <w:rFonts w:ascii="等线" w:eastAsia="等线" w:hAnsi="等线" w:cs="等线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hyperlink" Target="https://d.book118.com/625140243040011043" TargetMode="Externa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2023-12-29T09:08:23Z</dcterms:created>
  <dcterms:modified xsi:type="dcterms:W3CDTF">2023-12-29T09:08:23Z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2022-11-01T00:00:00Z</vt:filetime>
  </property>
  <property fmtid="{D5CDD505-2E9C-101B-9397-08002B2CF9AE}" pid="3" name="LastSaved">
    <vt:filetime>2023-12-29T00:00:00Z</vt:filetime>
  </property>
</Properties>
</file>