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合成氟金云母单晶片相关行业公司成立方案及可行性研究报告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04" w:history="1">
        <w:r>
          <w:rPr>
            <w:rFonts w:ascii="仿宋" w:eastAsia="仿宋" w:hAnsi="仿宋" w:cs="仿宋" w:hint="eastAsia"/>
            <w:lang w:eastAsia="zh-CN"/>
          </w:rPr>
          <w:t>前言</w:t>
        </w:r>
        <w:r>
          <w:tab/>
        </w:r>
        <w:r>
          <w:fldChar w:fldCharType="begin"/>
        </w:r>
        <w:r>
          <w:instrText xml:space="preserve"> PAGEREF _Toc7104 \h </w:instrText>
        </w:r>
        <w:r>
          <w:fldChar w:fldCharType="separate"/>
        </w:r>
        <w:r>
          <w:t>3</w:t>
        </w:r>
        <w:r>
          <w:fldChar w:fldCharType="end"/>
        </w:r>
      </w:hyperlink>
    </w:p>
    <w:p>
      <w:pPr>
        <w:pStyle w:val="TOC1"/>
        <w:tabs>
          <w:tab w:val="right" w:leader="dot" w:pos="8306"/>
        </w:tabs>
      </w:pPr>
      <w:hyperlink w:anchor="_Toc10217" w:history="1">
        <w:r>
          <w:rPr>
            <w:rFonts w:ascii="仿宋" w:eastAsia="仿宋" w:hAnsi="仿宋" w:cs="仿宋" w:hint="eastAsia"/>
            <w:lang w:eastAsia="zh-CN"/>
          </w:rPr>
          <w:t>一、合成氟金云母单晶片项目概况</w:t>
        </w:r>
        <w:r>
          <w:tab/>
        </w:r>
        <w:r>
          <w:fldChar w:fldCharType="begin"/>
        </w:r>
        <w:r>
          <w:instrText xml:space="preserve"> PAGEREF _Toc10217 \h </w:instrText>
        </w:r>
        <w:r>
          <w:fldChar w:fldCharType="separate"/>
        </w:r>
        <w:r>
          <w:t>3</w:t>
        </w:r>
        <w:r>
          <w:fldChar w:fldCharType="end"/>
        </w:r>
      </w:hyperlink>
    </w:p>
    <w:p>
      <w:pPr>
        <w:pStyle w:val="TOC2"/>
        <w:tabs>
          <w:tab w:val="right" w:leader="dot" w:pos="8306"/>
        </w:tabs>
      </w:pPr>
      <w:hyperlink w:anchor="_Toc5842" w:history="1">
        <w:r>
          <w:rPr>
            <w:rFonts w:ascii="仿宋" w:eastAsia="仿宋" w:hAnsi="仿宋" w:cs="仿宋" w:hint="eastAsia"/>
            <w:lang w:eastAsia="zh-CN"/>
          </w:rPr>
          <w:t>(一)、投资路径</w:t>
        </w:r>
        <w:r>
          <w:tab/>
        </w:r>
        <w:r>
          <w:fldChar w:fldCharType="begin"/>
        </w:r>
        <w:r>
          <w:instrText xml:space="preserve"> PAGEREF _Toc5842 \h </w:instrText>
        </w:r>
        <w:r>
          <w:fldChar w:fldCharType="separate"/>
        </w:r>
        <w:r>
          <w:t>3</w:t>
        </w:r>
        <w:r>
          <w:fldChar w:fldCharType="end"/>
        </w:r>
      </w:hyperlink>
    </w:p>
    <w:p>
      <w:pPr>
        <w:pStyle w:val="TOC2"/>
        <w:tabs>
          <w:tab w:val="right" w:leader="dot" w:pos="8306"/>
        </w:tabs>
      </w:pPr>
      <w:hyperlink w:anchor="_Toc30236" w:history="1">
        <w:r>
          <w:rPr>
            <w:rFonts w:ascii="仿宋" w:eastAsia="仿宋" w:hAnsi="仿宋" w:cs="仿宋" w:hint="eastAsia"/>
            <w:lang w:eastAsia="zh-CN"/>
          </w:rPr>
          <w:t>(二)、合成氟金云母单晶片项目提出的理由</w:t>
        </w:r>
        <w:r>
          <w:tab/>
        </w:r>
        <w:r>
          <w:fldChar w:fldCharType="begin"/>
        </w:r>
        <w:r>
          <w:instrText xml:space="preserve"> PAGEREF _Toc30236 \h </w:instrText>
        </w:r>
        <w:r>
          <w:fldChar w:fldCharType="separate"/>
        </w:r>
        <w:r>
          <w:t>3</w:t>
        </w:r>
        <w:r>
          <w:fldChar w:fldCharType="end"/>
        </w:r>
      </w:hyperlink>
    </w:p>
    <w:p>
      <w:pPr>
        <w:pStyle w:val="TOC2"/>
        <w:tabs>
          <w:tab w:val="right" w:leader="dot" w:pos="8306"/>
        </w:tabs>
      </w:pPr>
      <w:hyperlink w:anchor="_Toc24990" w:history="1">
        <w:r>
          <w:rPr>
            <w:rFonts w:ascii="仿宋" w:eastAsia="仿宋" w:hAnsi="仿宋" w:cs="仿宋" w:hint="eastAsia"/>
            <w:lang w:eastAsia="zh-CN"/>
          </w:rPr>
          <w:t>(三)、合成氟金云母单晶片项目选址</w:t>
        </w:r>
        <w:r>
          <w:tab/>
        </w:r>
        <w:r>
          <w:fldChar w:fldCharType="begin"/>
        </w:r>
        <w:r>
          <w:instrText xml:space="preserve"> PAGEREF _Toc24990 \h </w:instrText>
        </w:r>
        <w:r>
          <w:fldChar w:fldCharType="separate"/>
        </w:r>
        <w:r>
          <w:t>4</w:t>
        </w:r>
        <w:r>
          <w:fldChar w:fldCharType="end"/>
        </w:r>
      </w:hyperlink>
    </w:p>
    <w:p>
      <w:pPr>
        <w:pStyle w:val="TOC2"/>
        <w:tabs>
          <w:tab w:val="right" w:leader="dot" w:pos="8306"/>
        </w:tabs>
      </w:pPr>
      <w:hyperlink w:anchor="_Toc6818" w:history="1">
        <w:r>
          <w:rPr>
            <w:rFonts w:ascii="仿宋" w:eastAsia="仿宋" w:hAnsi="仿宋" w:cs="仿宋" w:hint="eastAsia"/>
            <w:lang w:eastAsia="zh-CN"/>
          </w:rPr>
          <w:t>(四)、生产规模</w:t>
        </w:r>
        <w:r>
          <w:tab/>
        </w:r>
        <w:r>
          <w:fldChar w:fldCharType="begin"/>
        </w:r>
        <w:r>
          <w:instrText xml:space="preserve"> PAGEREF _Toc6818 \h </w:instrText>
        </w:r>
        <w:r>
          <w:fldChar w:fldCharType="separate"/>
        </w:r>
        <w:r>
          <w:t>5</w:t>
        </w:r>
        <w:r>
          <w:fldChar w:fldCharType="end"/>
        </w:r>
      </w:hyperlink>
    </w:p>
    <w:p>
      <w:pPr>
        <w:pStyle w:val="TOC2"/>
        <w:tabs>
          <w:tab w:val="right" w:leader="dot" w:pos="8306"/>
        </w:tabs>
      </w:pPr>
      <w:hyperlink w:anchor="_Toc30187" w:history="1">
        <w:r>
          <w:rPr>
            <w:rFonts w:ascii="仿宋" w:eastAsia="仿宋" w:hAnsi="仿宋" w:cs="仿宋" w:hint="eastAsia"/>
            <w:lang w:eastAsia="zh-CN"/>
          </w:rPr>
          <w:t>(五)、建设规模</w:t>
        </w:r>
        <w:r>
          <w:tab/>
        </w:r>
        <w:r>
          <w:fldChar w:fldCharType="begin"/>
        </w:r>
        <w:r>
          <w:instrText xml:space="preserve"> PAGEREF _Toc30187 \h </w:instrText>
        </w:r>
        <w:r>
          <w:fldChar w:fldCharType="separate"/>
        </w:r>
        <w:r>
          <w:t>5</w:t>
        </w:r>
        <w:r>
          <w:fldChar w:fldCharType="end"/>
        </w:r>
      </w:hyperlink>
    </w:p>
    <w:p>
      <w:pPr>
        <w:pStyle w:val="TOC2"/>
        <w:tabs>
          <w:tab w:val="right" w:leader="dot" w:pos="8306"/>
        </w:tabs>
      </w:pPr>
      <w:hyperlink w:anchor="_Toc9797" w:history="1">
        <w:r>
          <w:rPr>
            <w:rFonts w:ascii="仿宋" w:eastAsia="仿宋" w:hAnsi="仿宋" w:cs="仿宋" w:hint="eastAsia"/>
            <w:lang w:eastAsia="zh-CN"/>
          </w:rPr>
          <w:t>(六)、合成氟金云母单晶片项目投资</w:t>
        </w:r>
        <w:r>
          <w:tab/>
        </w:r>
        <w:r>
          <w:fldChar w:fldCharType="begin"/>
        </w:r>
        <w:r>
          <w:instrText xml:space="preserve"> PAGEREF _Toc9797 \h </w:instrText>
        </w:r>
        <w:r>
          <w:fldChar w:fldCharType="separate"/>
        </w:r>
        <w:r>
          <w:t>5</w:t>
        </w:r>
        <w:r>
          <w:fldChar w:fldCharType="end"/>
        </w:r>
      </w:hyperlink>
    </w:p>
    <w:p>
      <w:pPr>
        <w:pStyle w:val="TOC2"/>
        <w:tabs>
          <w:tab w:val="right" w:leader="dot" w:pos="8306"/>
        </w:tabs>
      </w:pPr>
      <w:hyperlink w:anchor="_Toc3846" w:history="1">
        <w:r>
          <w:rPr>
            <w:rFonts w:ascii="仿宋" w:eastAsia="仿宋" w:hAnsi="仿宋" w:cs="仿宋" w:hint="eastAsia"/>
            <w:lang w:eastAsia="zh-CN"/>
          </w:rPr>
          <w:t>(七)、合成氟金云母单晶片项目进度规划</w:t>
        </w:r>
        <w:r>
          <w:tab/>
        </w:r>
        <w:r>
          <w:fldChar w:fldCharType="begin"/>
        </w:r>
        <w:r>
          <w:instrText xml:space="preserve"> PAGEREF _Toc3846 \h </w:instrText>
        </w:r>
        <w:r>
          <w:fldChar w:fldCharType="separate"/>
        </w:r>
        <w:r>
          <w:t>6</w:t>
        </w:r>
        <w:r>
          <w:fldChar w:fldCharType="end"/>
        </w:r>
      </w:hyperlink>
    </w:p>
    <w:p>
      <w:pPr>
        <w:pStyle w:val="TOC2"/>
        <w:tabs>
          <w:tab w:val="right" w:leader="dot" w:pos="8306"/>
        </w:tabs>
      </w:pPr>
      <w:hyperlink w:anchor="_Toc26117" w:history="1">
        <w:r>
          <w:rPr>
            <w:rFonts w:ascii="仿宋" w:eastAsia="仿宋" w:hAnsi="仿宋" w:cs="仿宋" w:hint="eastAsia"/>
            <w:lang w:eastAsia="zh-CN"/>
          </w:rPr>
          <w:t>(八)、经济效益(正常经营年份)</w:t>
        </w:r>
        <w:r>
          <w:tab/>
        </w:r>
        <w:r>
          <w:fldChar w:fldCharType="begin"/>
        </w:r>
        <w:r>
          <w:instrText xml:space="preserve"> PAGEREF _Toc26117 \h </w:instrText>
        </w:r>
        <w:r>
          <w:fldChar w:fldCharType="separate"/>
        </w:r>
        <w:r>
          <w:t>6</w:t>
        </w:r>
        <w:r>
          <w:fldChar w:fldCharType="end"/>
        </w:r>
      </w:hyperlink>
    </w:p>
    <w:p>
      <w:pPr>
        <w:pStyle w:val="TOC2"/>
        <w:tabs>
          <w:tab w:val="right" w:leader="dot" w:pos="8306"/>
        </w:tabs>
      </w:pPr>
      <w:hyperlink w:anchor="_Toc28984" w:history="1">
        <w:r>
          <w:rPr>
            <w:rFonts w:ascii="仿宋" w:eastAsia="仿宋" w:hAnsi="仿宋" w:cs="仿宋" w:hint="eastAsia"/>
            <w:lang w:eastAsia="zh-CN"/>
          </w:rPr>
          <w:t>(九)、合成氟金云母单晶片项目综合评价</w:t>
        </w:r>
        <w:r>
          <w:tab/>
        </w:r>
        <w:r>
          <w:fldChar w:fldCharType="begin"/>
        </w:r>
        <w:r>
          <w:instrText xml:space="preserve"> PAGEREF _Toc28984 \h </w:instrText>
        </w:r>
        <w:r>
          <w:fldChar w:fldCharType="separate"/>
        </w:r>
        <w:r>
          <w:t>7</w:t>
        </w:r>
        <w:r>
          <w:fldChar w:fldCharType="end"/>
        </w:r>
      </w:hyperlink>
    </w:p>
    <w:p>
      <w:pPr>
        <w:pStyle w:val="TOC1"/>
        <w:tabs>
          <w:tab w:val="right" w:leader="dot" w:pos="8306"/>
        </w:tabs>
      </w:pPr>
      <w:hyperlink w:anchor="_Toc4929" w:history="1">
        <w:r>
          <w:rPr>
            <w:rFonts w:ascii="仿宋" w:eastAsia="仿宋" w:hAnsi="仿宋" w:cs="仿宋" w:hint="eastAsia"/>
            <w:lang w:eastAsia="zh-CN"/>
          </w:rPr>
          <w:t>二、公司成立方案</w:t>
        </w:r>
        <w:r>
          <w:tab/>
        </w:r>
        <w:r>
          <w:fldChar w:fldCharType="begin"/>
        </w:r>
        <w:r>
          <w:instrText xml:space="preserve"> PAGEREF _Toc4929 \h </w:instrText>
        </w:r>
        <w:r>
          <w:fldChar w:fldCharType="separate"/>
        </w:r>
        <w:r>
          <w:t>8</w:t>
        </w:r>
        <w:r>
          <w:fldChar w:fldCharType="end"/>
        </w:r>
      </w:hyperlink>
    </w:p>
    <w:p>
      <w:pPr>
        <w:pStyle w:val="TOC2"/>
        <w:tabs>
          <w:tab w:val="right" w:leader="dot" w:pos="8306"/>
        </w:tabs>
      </w:pPr>
      <w:hyperlink w:anchor="_Toc17838" w:history="1">
        <w:r>
          <w:rPr>
            <w:rFonts w:ascii="仿宋" w:eastAsia="仿宋" w:hAnsi="仿宋" w:cs="仿宋" w:hint="eastAsia"/>
            <w:lang w:eastAsia="zh-CN"/>
          </w:rPr>
          <w:t>(一)、公司经营宗旨</w:t>
        </w:r>
        <w:r>
          <w:tab/>
        </w:r>
        <w:r>
          <w:fldChar w:fldCharType="begin"/>
        </w:r>
        <w:r>
          <w:instrText xml:space="preserve"> PAGEREF _Toc17838 \h </w:instrText>
        </w:r>
        <w:r>
          <w:fldChar w:fldCharType="separate"/>
        </w:r>
        <w:r>
          <w:t>8</w:t>
        </w:r>
        <w:r>
          <w:fldChar w:fldCharType="end"/>
        </w:r>
      </w:hyperlink>
    </w:p>
    <w:p>
      <w:pPr>
        <w:pStyle w:val="TOC2"/>
        <w:tabs>
          <w:tab w:val="right" w:leader="dot" w:pos="8306"/>
        </w:tabs>
      </w:pPr>
      <w:hyperlink w:anchor="_Toc31353" w:history="1">
        <w:r>
          <w:rPr>
            <w:rFonts w:ascii="仿宋" w:eastAsia="仿宋" w:hAnsi="仿宋" w:cs="仿宋" w:hint="eastAsia"/>
            <w:lang w:eastAsia="zh-CN"/>
          </w:rPr>
          <w:t>(二)、公司的目标、主要职责</w:t>
        </w:r>
        <w:r>
          <w:tab/>
        </w:r>
        <w:r>
          <w:fldChar w:fldCharType="begin"/>
        </w:r>
        <w:r>
          <w:instrText xml:space="preserve"> PAGEREF _Toc31353 \h </w:instrText>
        </w:r>
        <w:r>
          <w:fldChar w:fldCharType="separate"/>
        </w:r>
        <w:r>
          <w:t>9</w:t>
        </w:r>
        <w:r>
          <w:fldChar w:fldCharType="end"/>
        </w:r>
      </w:hyperlink>
    </w:p>
    <w:p>
      <w:pPr>
        <w:pStyle w:val="TOC2"/>
        <w:tabs>
          <w:tab w:val="right" w:leader="dot" w:pos="8306"/>
        </w:tabs>
      </w:pPr>
      <w:hyperlink w:anchor="_Toc30417" w:history="1">
        <w:r>
          <w:rPr>
            <w:rFonts w:ascii="仿宋" w:eastAsia="仿宋" w:hAnsi="仿宋" w:cs="仿宋" w:hint="eastAsia"/>
            <w:lang w:eastAsia="zh-CN"/>
          </w:rPr>
          <w:t>(三)、公司组建方式</w:t>
        </w:r>
        <w:r>
          <w:tab/>
        </w:r>
        <w:r>
          <w:fldChar w:fldCharType="begin"/>
        </w:r>
        <w:r>
          <w:instrText xml:space="preserve"> PAGEREF _Toc30417 \h </w:instrText>
        </w:r>
        <w:r>
          <w:fldChar w:fldCharType="separate"/>
        </w:r>
        <w:r>
          <w:t>11</w:t>
        </w:r>
        <w:r>
          <w:fldChar w:fldCharType="end"/>
        </w:r>
      </w:hyperlink>
    </w:p>
    <w:p>
      <w:pPr>
        <w:pStyle w:val="TOC2"/>
        <w:tabs>
          <w:tab w:val="right" w:leader="dot" w:pos="8306"/>
        </w:tabs>
      </w:pPr>
      <w:hyperlink w:anchor="_Toc29907" w:history="1">
        <w:r>
          <w:rPr>
            <w:rFonts w:ascii="仿宋" w:eastAsia="仿宋" w:hAnsi="仿宋" w:cs="仿宋" w:hint="eastAsia"/>
            <w:lang w:eastAsia="zh-CN"/>
          </w:rPr>
          <w:t>(四)、公司管理体制</w:t>
        </w:r>
        <w:r>
          <w:tab/>
        </w:r>
        <w:r>
          <w:fldChar w:fldCharType="begin"/>
        </w:r>
        <w:r>
          <w:instrText xml:space="preserve"> PAGEREF _Toc29907 \h </w:instrText>
        </w:r>
        <w:r>
          <w:fldChar w:fldCharType="separate"/>
        </w:r>
        <w:r>
          <w:t>12</w:t>
        </w:r>
        <w:r>
          <w:fldChar w:fldCharType="end"/>
        </w:r>
      </w:hyperlink>
    </w:p>
    <w:p>
      <w:pPr>
        <w:pStyle w:val="TOC2"/>
        <w:tabs>
          <w:tab w:val="right" w:leader="dot" w:pos="8306"/>
        </w:tabs>
      </w:pPr>
      <w:hyperlink w:anchor="_Toc6172" w:history="1">
        <w:r>
          <w:rPr>
            <w:rFonts w:ascii="仿宋" w:eastAsia="仿宋" w:hAnsi="仿宋" w:cs="仿宋" w:hint="eastAsia"/>
            <w:lang w:eastAsia="zh-CN"/>
          </w:rPr>
          <w:t>(五)、部门职责及权限</w:t>
        </w:r>
        <w:r>
          <w:tab/>
        </w:r>
        <w:r>
          <w:fldChar w:fldCharType="begin"/>
        </w:r>
        <w:r>
          <w:instrText xml:space="preserve"> PAGEREF _Toc6172 \h </w:instrText>
        </w:r>
        <w:r>
          <w:fldChar w:fldCharType="separate"/>
        </w:r>
        <w:r>
          <w:t>13</w:t>
        </w:r>
        <w:r>
          <w:fldChar w:fldCharType="end"/>
        </w:r>
      </w:hyperlink>
    </w:p>
    <w:p>
      <w:pPr>
        <w:pStyle w:val="TOC2"/>
        <w:tabs>
          <w:tab w:val="right" w:leader="dot" w:pos="8306"/>
        </w:tabs>
      </w:pPr>
      <w:hyperlink w:anchor="_Toc13060" w:history="1">
        <w:r>
          <w:rPr>
            <w:rFonts w:ascii="仿宋" w:eastAsia="仿宋" w:hAnsi="仿宋" w:cs="仿宋" w:hint="eastAsia"/>
            <w:lang w:eastAsia="zh-CN"/>
          </w:rPr>
          <w:t>(六)、核心人员介绍</w:t>
        </w:r>
        <w:r>
          <w:tab/>
        </w:r>
        <w:r>
          <w:fldChar w:fldCharType="begin"/>
        </w:r>
        <w:r>
          <w:instrText xml:space="preserve"> PAGEREF _Toc13060 \h </w:instrText>
        </w:r>
        <w:r>
          <w:fldChar w:fldCharType="separate"/>
        </w:r>
        <w:r>
          <w:t>16</w:t>
        </w:r>
        <w:r>
          <w:fldChar w:fldCharType="end"/>
        </w:r>
      </w:hyperlink>
    </w:p>
    <w:p>
      <w:pPr>
        <w:pStyle w:val="TOC2"/>
        <w:tabs>
          <w:tab w:val="right" w:leader="dot" w:pos="8306"/>
        </w:tabs>
      </w:pPr>
      <w:hyperlink w:anchor="_Toc32246" w:history="1">
        <w:r>
          <w:rPr>
            <w:rFonts w:ascii="仿宋" w:eastAsia="仿宋" w:hAnsi="仿宋" w:cs="仿宋" w:hint="eastAsia"/>
            <w:lang w:eastAsia="zh-CN"/>
          </w:rPr>
          <w:t>(七)、财务会计制度</w:t>
        </w:r>
        <w:r>
          <w:tab/>
        </w:r>
        <w:r>
          <w:fldChar w:fldCharType="begin"/>
        </w:r>
        <w:r>
          <w:instrText xml:space="preserve"> PAGEREF _Toc32246 \h </w:instrText>
        </w:r>
        <w:r>
          <w:fldChar w:fldCharType="separate"/>
        </w:r>
        <w:r>
          <w:t>18</w:t>
        </w:r>
        <w:r>
          <w:fldChar w:fldCharType="end"/>
        </w:r>
      </w:hyperlink>
    </w:p>
    <w:p>
      <w:pPr>
        <w:pStyle w:val="TOC1"/>
        <w:tabs>
          <w:tab w:val="right" w:leader="dot" w:pos="8306"/>
        </w:tabs>
      </w:pPr>
      <w:hyperlink w:anchor="_Toc3153" w:history="1">
        <w:r>
          <w:rPr>
            <w:rFonts w:ascii="仿宋" w:eastAsia="仿宋" w:hAnsi="仿宋" w:cs="仿宋" w:hint="eastAsia"/>
            <w:lang w:eastAsia="zh-CN"/>
          </w:rPr>
          <w:t>三、合成氟金云母单晶片筹建公司基本信息</w:t>
        </w:r>
        <w:r>
          <w:tab/>
        </w:r>
        <w:r>
          <w:fldChar w:fldCharType="begin"/>
        </w:r>
        <w:r>
          <w:instrText xml:space="preserve"> PAGEREF _Toc3153 \h </w:instrText>
        </w:r>
        <w:r>
          <w:fldChar w:fldCharType="separate"/>
        </w:r>
        <w:r>
          <w:t>23</w:t>
        </w:r>
        <w:r>
          <w:fldChar w:fldCharType="end"/>
        </w:r>
      </w:hyperlink>
    </w:p>
    <w:p>
      <w:pPr>
        <w:pStyle w:val="TOC2"/>
        <w:tabs>
          <w:tab w:val="right" w:leader="dot" w:pos="8306"/>
        </w:tabs>
      </w:pPr>
      <w:hyperlink w:anchor="_Toc3360" w:history="1">
        <w:r>
          <w:rPr>
            <w:rFonts w:ascii="仿宋" w:eastAsia="仿宋" w:hAnsi="仿宋" w:cs="仿宋" w:hint="eastAsia"/>
            <w:lang w:eastAsia="zh-CN"/>
          </w:rPr>
          <w:t>(一)、公司名称</w:t>
        </w:r>
        <w:r>
          <w:tab/>
        </w:r>
        <w:r>
          <w:fldChar w:fldCharType="begin"/>
        </w:r>
        <w:r>
          <w:instrText xml:space="preserve"> PAGEREF _Toc3360 \h </w:instrText>
        </w:r>
        <w:r>
          <w:fldChar w:fldCharType="separate"/>
        </w:r>
        <w:r>
          <w:t>23</w:t>
        </w:r>
        <w:r>
          <w:fldChar w:fldCharType="end"/>
        </w:r>
      </w:hyperlink>
    </w:p>
    <w:p>
      <w:pPr>
        <w:pStyle w:val="TOC2"/>
        <w:tabs>
          <w:tab w:val="right" w:leader="dot" w:pos="8306"/>
        </w:tabs>
      </w:pPr>
      <w:hyperlink w:anchor="_Toc23231" w:history="1">
        <w:r>
          <w:rPr>
            <w:rFonts w:ascii="仿宋" w:eastAsia="仿宋" w:hAnsi="仿宋" w:cs="仿宋" w:hint="eastAsia"/>
            <w:lang w:eastAsia="zh-CN"/>
          </w:rPr>
          <w:t>(二)、注册资本</w:t>
        </w:r>
        <w:r>
          <w:tab/>
        </w:r>
        <w:r>
          <w:fldChar w:fldCharType="begin"/>
        </w:r>
        <w:r>
          <w:instrText xml:space="preserve"> PAGEREF _Toc23231 \h </w:instrText>
        </w:r>
        <w:r>
          <w:fldChar w:fldCharType="separate"/>
        </w:r>
        <w:r>
          <w:t>23</w:t>
        </w:r>
        <w:r>
          <w:fldChar w:fldCharType="end"/>
        </w:r>
      </w:hyperlink>
    </w:p>
    <w:p>
      <w:pPr>
        <w:pStyle w:val="TOC2"/>
        <w:tabs>
          <w:tab w:val="right" w:leader="dot" w:pos="8306"/>
        </w:tabs>
      </w:pPr>
      <w:hyperlink w:anchor="_Toc18093" w:history="1">
        <w:r>
          <w:rPr>
            <w:rFonts w:ascii="仿宋" w:eastAsia="仿宋" w:hAnsi="仿宋" w:cs="仿宋" w:hint="eastAsia"/>
            <w:lang w:eastAsia="zh-CN"/>
          </w:rPr>
          <w:t>(三)、注册地址</w:t>
        </w:r>
        <w:r>
          <w:tab/>
        </w:r>
        <w:r>
          <w:fldChar w:fldCharType="begin"/>
        </w:r>
        <w:r>
          <w:instrText xml:space="preserve"> PAGEREF _Toc18093 \h </w:instrText>
        </w:r>
        <w:r>
          <w:fldChar w:fldCharType="separate"/>
        </w:r>
        <w:r>
          <w:t>23</w:t>
        </w:r>
        <w:r>
          <w:fldChar w:fldCharType="end"/>
        </w:r>
      </w:hyperlink>
    </w:p>
    <w:p>
      <w:pPr>
        <w:pStyle w:val="TOC2"/>
        <w:tabs>
          <w:tab w:val="right" w:leader="dot" w:pos="8306"/>
        </w:tabs>
      </w:pPr>
      <w:hyperlink w:anchor="_Toc30130" w:history="1">
        <w:r>
          <w:rPr>
            <w:rFonts w:ascii="仿宋" w:eastAsia="仿宋" w:hAnsi="仿宋" w:cs="仿宋" w:hint="eastAsia"/>
            <w:lang w:eastAsia="zh-CN"/>
          </w:rPr>
          <w:t>(四)、法人代表</w:t>
        </w:r>
        <w:r>
          <w:tab/>
        </w:r>
        <w:r>
          <w:fldChar w:fldCharType="begin"/>
        </w:r>
        <w:r>
          <w:instrText xml:space="preserve"> PAGEREF _Toc30130 \h </w:instrText>
        </w:r>
        <w:r>
          <w:fldChar w:fldCharType="separate"/>
        </w:r>
        <w:r>
          <w:t>23</w:t>
        </w:r>
        <w:r>
          <w:fldChar w:fldCharType="end"/>
        </w:r>
      </w:hyperlink>
    </w:p>
    <w:p>
      <w:pPr>
        <w:pStyle w:val="TOC2"/>
        <w:tabs>
          <w:tab w:val="right" w:leader="dot" w:pos="8306"/>
        </w:tabs>
      </w:pPr>
      <w:hyperlink w:anchor="_Toc31906" w:history="1">
        <w:r>
          <w:rPr>
            <w:rFonts w:ascii="仿宋" w:eastAsia="仿宋" w:hAnsi="仿宋" w:cs="仿宋" w:hint="eastAsia"/>
            <w:lang w:eastAsia="zh-CN"/>
          </w:rPr>
          <w:t>(五)、主要经营范围</w:t>
        </w:r>
        <w:r>
          <w:tab/>
        </w:r>
        <w:r>
          <w:fldChar w:fldCharType="begin"/>
        </w:r>
        <w:r>
          <w:instrText xml:space="preserve"> PAGEREF _Toc31906 \h </w:instrText>
        </w:r>
        <w:r>
          <w:fldChar w:fldCharType="separate"/>
        </w:r>
        <w:r>
          <w:t>24</w:t>
        </w:r>
        <w:r>
          <w:fldChar w:fldCharType="end"/>
        </w:r>
      </w:hyperlink>
    </w:p>
    <w:p>
      <w:pPr>
        <w:pStyle w:val="TOC2"/>
        <w:tabs>
          <w:tab w:val="right" w:leader="dot" w:pos="8306"/>
        </w:tabs>
      </w:pPr>
      <w:hyperlink w:anchor="_Toc9863" w:history="1">
        <w:r>
          <w:rPr>
            <w:rFonts w:ascii="仿宋" w:eastAsia="仿宋" w:hAnsi="仿宋" w:cs="仿宋" w:hint="eastAsia"/>
            <w:lang w:eastAsia="zh-CN"/>
          </w:rPr>
          <w:t>(六)、主要股东</w:t>
        </w:r>
        <w:r>
          <w:tab/>
        </w:r>
        <w:r>
          <w:fldChar w:fldCharType="begin"/>
        </w:r>
        <w:r>
          <w:instrText xml:space="preserve"> PAGEREF _Toc9863 \h </w:instrText>
        </w:r>
        <w:r>
          <w:fldChar w:fldCharType="separate"/>
        </w:r>
        <w:r>
          <w:t>24</w:t>
        </w:r>
        <w:r>
          <w:fldChar w:fldCharType="end"/>
        </w:r>
      </w:hyperlink>
    </w:p>
    <w:p>
      <w:pPr>
        <w:pStyle w:val="TOC1"/>
        <w:tabs>
          <w:tab w:val="right" w:leader="dot" w:pos="8306"/>
        </w:tabs>
      </w:pPr>
      <w:hyperlink w:anchor="_Toc15533" w:history="1">
        <w:r>
          <w:rPr>
            <w:rFonts w:ascii="仿宋" w:eastAsia="仿宋" w:hAnsi="仿宋" w:cs="仿宋" w:hint="eastAsia"/>
            <w:lang w:eastAsia="zh-CN"/>
          </w:rPr>
          <w:t>四、公司成立背景及可行性分析</w:t>
        </w:r>
        <w:r>
          <w:tab/>
        </w:r>
        <w:r>
          <w:fldChar w:fldCharType="begin"/>
        </w:r>
        <w:r>
          <w:instrText xml:space="preserve"> PAGEREF _Toc15533 \h </w:instrText>
        </w:r>
        <w:r>
          <w:fldChar w:fldCharType="separate"/>
        </w:r>
        <w:r>
          <w:t>25</w:t>
        </w:r>
        <w:r>
          <w:fldChar w:fldCharType="end"/>
        </w:r>
      </w:hyperlink>
    </w:p>
    <w:p>
      <w:pPr>
        <w:pStyle w:val="TOC2"/>
        <w:tabs>
          <w:tab w:val="right" w:leader="dot" w:pos="8306"/>
        </w:tabs>
      </w:pPr>
      <w:hyperlink w:anchor="_Toc3817" w:history="1">
        <w:r>
          <w:rPr>
            <w:rFonts w:ascii="仿宋" w:eastAsia="仿宋" w:hAnsi="仿宋" w:cs="仿宋" w:hint="eastAsia"/>
            <w:lang w:eastAsia="zh-CN"/>
          </w:rPr>
          <w:t>(一)、发展思路</w:t>
        </w:r>
        <w:r>
          <w:tab/>
        </w:r>
        <w:r>
          <w:fldChar w:fldCharType="begin"/>
        </w:r>
        <w:r>
          <w:instrText xml:space="preserve"> PAGEREF _Toc3817 \h </w:instrText>
        </w:r>
        <w:r>
          <w:fldChar w:fldCharType="separate"/>
        </w:r>
        <w:r>
          <w:t>25</w:t>
        </w:r>
        <w:r>
          <w:fldChar w:fldCharType="end"/>
        </w:r>
      </w:hyperlink>
    </w:p>
    <w:p>
      <w:pPr>
        <w:pStyle w:val="TOC2"/>
        <w:tabs>
          <w:tab w:val="right" w:leader="dot" w:pos="8306"/>
        </w:tabs>
      </w:pPr>
      <w:hyperlink w:anchor="_Toc10653" w:history="1">
        <w:r>
          <w:rPr>
            <w:rFonts w:ascii="仿宋" w:eastAsia="仿宋" w:hAnsi="仿宋" w:cs="仿宋" w:hint="eastAsia"/>
            <w:lang w:eastAsia="zh-CN"/>
          </w:rPr>
          <w:t>(二)、产业发展背景分析</w:t>
        </w:r>
        <w:r>
          <w:tab/>
        </w:r>
        <w:r>
          <w:fldChar w:fldCharType="begin"/>
        </w:r>
        <w:r>
          <w:instrText xml:space="preserve"> PAGEREF _Toc10653 \h </w:instrText>
        </w:r>
        <w:r>
          <w:fldChar w:fldCharType="separate"/>
        </w:r>
        <w:r>
          <w:t>26</w:t>
        </w:r>
        <w:r>
          <w:fldChar w:fldCharType="end"/>
        </w:r>
      </w:hyperlink>
    </w:p>
    <w:p>
      <w:pPr>
        <w:pStyle w:val="TOC2"/>
        <w:tabs>
          <w:tab w:val="right" w:leader="dot" w:pos="8306"/>
        </w:tabs>
      </w:pPr>
      <w:hyperlink w:anchor="_Toc30454" w:history="1">
        <w:r>
          <w:rPr>
            <w:rFonts w:ascii="仿宋" w:eastAsia="仿宋" w:hAnsi="仿宋" w:cs="仿宋" w:hint="eastAsia"/>
            <w:lang w:eastAsia="zh-CN"/>
          </w:rPr>
          <w:t>(三)、产业发展原则</w:t>
        </w:r>
        <w:r>
          <w:tab/>
        </w:r>
        <w:r>
          <w:fldChar w:fldCharType="begin"/>
        </w:r>
        <w:r>
          <w:instrText xml:space="preserve"> PAGEREF _Toc30454 \h </w:instrText>
        </w:r>
        <w:r>
          <w:fldChar w:fldCharType="separate"/>
        </w:r>
        <w:r>
          <w:t>27</w:t>
        </w:r>
        <w:r>
          <w:fldChar w:fldCharType="end"/>
        </w:r>
      </w:hyperlink>
    </w:p>
    <w:p>
      <w:pPr>
        <w:pStyle w:val="TOC2"/>
        <w:tabs>
          <w:tab w:val="right" w:leader="dot" w:pos="8306"/>
        </w:tabs>
      </w:pPr>
      <w:hyperlink w:anchor="_Toc379" w:history="1">
        <w:r>
          <w:rPr>
            <w:rFonts w:ascii="仿宋" w:eastAsia="仿宋" w:hAnsi="仿宋" w:cs="仿宋" w:hint="eastAsia"/>
            <w:lang w:eastAsia="zh-CN"/>
          </w:rPr>
          <w:t>(四)、区域产业环境分析</w:t>
        </w:r>
        <w:r>
          <w:tab/>
        </w:r>
        <w:r>
          <w:fldChar w:fldCharType="begin"/>
        </w:r>
        <w:r>
          <w:instrText xml:space="preserve"> PAGEREF _Toc379 \h </w:instrText>
        </w:r>
        <w:r>
          <w:fldChar w:fldCharType="separate"/>
        </w:r>
        <w:r>
          <w:t>28</w:t>
        </w:r>
        <w:r>
          <w:fldChar w:fldCharType="end"/>
        </w:r>
      </w:hyperlink>
    </w:p>
    <w:p>
      <w:pPr>
        <w:pStyle w:val="TOC2"/>
        <w:tabs>
          <w:tab w:val="right" w:leader="dot" w:pos="8306"/>
        </w:tabs>
      </w:pPr>
      <w:hyperlink w:anchor="_Toc26994" w:history="1">
        <w:r>
          <w:rPr>
            <w:rFonts w:ascii="仿宋" w:eastAsia="仿宋" w:hAnsi="仿宋" w:cs="仿宋" w:hint="eastAsia"/>
            <w:lang w:eastAsia="zh-CN"/>
          </w:rPr>
          <w:t>(五)、可行性分析</w:t>
        </w:r>
        <w:r>
          <w:tab/>
        </w:r>
        <w:r>
          <w:fldChar w:fldCharType="begin"/>
        </w:r>
        <w:r>
          <w:instrText xml:space="preserve"> PAGEREF _Toc26994 \h </w:instrText>
        </w:r>
        <w:r>
          <w:fldChar w:fldCharType="separate"/>
        </w:r>
        <w:r>
          <w:t>30</w:t>
        </w:r>
        <w:r>
          <w:fldChar w:fldCharType="end"/>
        </w:r>
      </w:hyperlink>
    </w:p>
    <w:p>
      <w:pPr>
        <w:pStyle w:val="TOC2"/>
        <w:tabs>
          <w:tab w:val="right" w:leader="dot" w:pos="8306"/>
        </w:tabs>
      </w:pPr>
      <w:hyperlink w:anchor="_Toc15724" w:history="1">
        <w:r>
          <w:rPr>
            <w:rFonts w:ascii="仿宋" w:eastAsia="仿宋" w:hAnsi="仿宋" w:cs="仿宋" w:hint="eastAsia"/>
            <w:lang w:eastAsia="zh-CN"/>
          </w:rPr>
          <w:t>(六)、产业发展重点任务</w:t>
        </w:r>
        <w:r>
          <w:tab/>
        </w:r>
        <w:r>
          <w:fldChar w:fldCharType="begin"/>
        </w:r>
        <w:r>
          <w:instrText xml:space="preserve"> PAGEREF _Toc15724 \h </w:instrText>
        </w:r>
        <w:r>
          <w:fldChar w:fldCharType="separate"/>
        </w:r>
        <w:r>
          <w:t>31</w:t>
        </w:r>
        <w:r>
          <w:fldChar w:fldCharType="end"/>
        </w:r>
      </w:hyperlink>
    </w:p>
    <w:p>
      <w:pPr>
        <w:pStyle w:val="TOC2"/>
        <w:tabs>
          <w:tab w:val="right" w:leader="dot" w:pos="8306"/>
        </w:tabs>
      </w:pPr>
      <w:hyperlink w:anchor="_Toc30353" w:history="1">
        <w:r>
          <w:rPr>
            <w:rFonts w:ascii="仿宋" w:eastAsia="仿宋" w:hAnsi="仿宋" w:cs="仿宋" w:hint="eastAsia"/>
            <w:lang w:eastAsia="zh-CN"/>
          </w:rPr>
          <w:t>(七)、合成氟金云母单晶片项目建设必要性分析</w:t>
        </w:r>
        <w:r>
          <w:tab/>
        </w:r>
        <w:r>
          <w:fldChar w:fldCharType="begin"/>
        </w:r>
        <w:r>
          <w:instrText xml:space="preserve"> PAGEREF _Toc30353 \h </w:instrText>
        </w:r>
        <w:r>
          <w:fldChar w:fldCharType="separate"/>
        </w:r>
        <w:r>
          <w:t>33</w:t>
        </w:r>
        <w:r>
          <w:fldChar w:fldCharType="end"/>
        </w:r>
      </w:hyperlink>
    </w:p>
    <w:p>
      <w:pPr>
        <w:pStyle w:val="TOC1"/>
        <w:tabs>
          <w:tab w:val="right" w:leader="dot" w:pos="8306"/>
        </w:tabs>
      </w:pPr>
      <w:hyperlink w:anchor="_Toc25043" w:history="1">
        <w:r>
          <w:rPr>
            <w:rFonts w:ascii="仿宋" w:eastAsia="仿宋" w:hAnsi="仿宋" w:cs="仿宋" w:hint="eastAsia"/>
            <w:lang w:eastAsia="zh-CN"/>
          </w:rPr>
          <w:t>五、发展规划</w:t>
        </w:r>
        <w:r>
          <w:tab/>
        </w:r>
        <w:r>
          <w:fldChar w:fldCharType="begin"/>
        </w:r>
        <w:r>
          <w:instrText xml:space="preserve"> PAGEREF _Toc25043 \h </w:instrText>
        </w:r>
        <w:r>
          <w:fldChar w:fldCharType="separate"/>
        </w:r>
        <w:r>
          <w:t>35</w:t>
        </w:r>
        <w:r>
          <w:fldChar w:fldCharType="end"/>
        </w:r>
      </w:hyperlink>
    </w:p>
    <w:p>
      <w:pPr>
        <w:pStyle w:val="TOC2"/>
        <w:tabs>
          <w:tab w:val="right" w:leader="dot" w:pos="8306"/>
        </w:tabs>
      </w:pPr>
      <w:hyperlink w:anchor="_Toc31274" w:history="1">
        <w:r>
          <w:rPr>
            <w:rFonts w:ascii="仿宋" w:eastAsia="仿宋" w:hAnsi="仿宋" w:cs="仿宋" w:hint="eastAsia"/>
            <w:lang w:eastAsia="zh-CN"/>
          </w:rPr>
          <w:t>(一)、公司发展规划</w:t>
        </w:r>
        <w:r>
          <w:tab/>
        </w:r>
        <w:r>
          <w:fldChar w:fldCharType="begin"/>
        </w:r>
        <w:r>
          <w:instrText xml:space="preserve"> PAGEREF _Toc31274 \h </w:instrText>
        </w:r>
        <w:r>
          <w:fldChar w:fldCharType="separate"/>
        </w:r>
        <w:r>
          <w:t>35</w:t>
        </w:r>
        <w:r>
          <w:fldChar w:fldCharType="end"/>
        </w:r>
      </w:hyperlink>
    </w:p>
    <w:p>
      <w:pPr>
        <w:pStyle w:val="TOC2"/>
        <w:tabs>
          <w:tab w:val="right" w:leader="dot" w:pos="8306"/>
        </w:tabs>
      </w:pPr>
      <w:hyperlink w:anchor="_Toc2117" w:history="1">
        <w:r>
          <w:rPr>
            <w:rFonts w:ascii="仿宋" w:eastAsia="仿宋" w:hAnsi="仿宋" w:cs="仿宋" w:hint="eastAsia"/>
            <w:lang w:eastAsia="zh-CN"/>
          </w:rPr>
          <w:t>(二)、保障措施</w:t>
        </w:r>
        <w:r>
          <w:tab/>
        </w:r>
        <w:r>
          <w:fldChar w:fldCharType="begin"/>
        </w:r>
        <w:r>
          <w:instrText xml:space="preserve"> PAGEREF _Toc2117 \h </w:instrText>
        </w:r>
        <w:r>
          <w:fldChar w:fldCharType="separate"/>
        </w:r>
        <w:r>
          <w:t>36</w:t>
        </w:r>
        <w:r>
          <w:fldChar w:fldCharType="end"/>
        </w:r>
      </w:hyperlink>
    </w:p>
    <w:p>
      <w:pPr>
        <w:pStyle w:val="TOC1"/>
        <w:tabs>
          <w:tab w:val="right" w:leader="dot" w:pos="8306"/>
        </w:tabs>
      </w:pPr>
      <w:hyperlink w:anchor="_Toc26691" w:history="1">
        <w:r>
          <w:rPr>
            <w:rFonts w:ascii="仿宋" w:eastAsia="仿宋" w:hAnsi="仿宋" w:cs="仿宋" w:hint="eastAsia"/>
            <w:lang w:eastAsia="zh-CN"/>
          </w:rPr>
          <w:t>六、合成氟金云母单晶片项目风险分析</w:t>
        </w:r>
        <w:r>
          <w:tab/>
        </w:r>
        <w:r>
          <w:fldChar w:fldCharType="begin"/>
        </w:r>
        <w:r>
          <w:instrText xml:space="preserve"> PAGEREF _Toc26691 \h </w:instrText>
        </w:r>
        <w:r>
          <w:fldChar w:fldCharType="separate"/>
        </w:r>
        <w:r>
          <w:t>41</w:t>
        </w:r>
        <w:r>
          <w:fldChar w:fldCharType="end"/>
        </w:r>
      </w:hyperlink>
    </w:p>
    <w:p>
      <w:pPr>
        <w:pStyle w:val="TOC2"/>
        <w:tabs>
          <w:tab w:val="right" w:leader="dot" w:pos="8306"/>
        </w:tabs>
      </w:pPr>
      <w:hyperlink w:anchor="_Toc14921" w:history="1">
        <w:r>
          <w:rPr>
            <w:rFonts w:ascii="仿宋" w:eastAsia="仿宋" w:hAnsi="仿宋" w:cs="仿宋" w:hint="eastAsia"/>
            <w:lang w:eastAsia="zh-CN"/>
          </w:rPr>
          <w:t>(一)、合成氟金云母单晶片项目风险分析</w:t>
        </w:r>
        <w:r>
          <w:tab/>
        </w:r>
        <w:r>
          <w:fldChar w:fldCharType="begin"/>
        </w:r>
        <w:r>
          <w:instrText xml:space="preserve"> PAGEREF _Toc14921 \h </w:instrText>
        </w:r>
        <w:r>
          <w:fldChar w:fldCharType="separate"/>
        </w:r>
        <w:r>
          <w:t>41</w:t>
        </w:r>
        <w:r>
          <w:fldChar w:fldCharType="end"/>
        </w:r>
      </w:hyperlink>
    </w:p>
    <w:p>
      <w:pPr>
        <w:pStyle w:val="TOC2"/>
        <w:tabs>
          <w:tab w:val="right" w:leader="dot" w:pos="8306"/>
        </w:tabs>
      </w:pPr>
      <w:hyperlink w:anchor="_Toc31587" w:history="1">
        <w:r>
          <w:rPr>
            <w:rFonts w:ascii="仿宋" w:eastAsia="仿宋" w:hAnsi="仿宋" w:cs="仿宋" w:hint="eastAsia"/>
            <w:lang w:eastAsia="zh-CN"/>
          </w:rPr>
          <w:t>(二)、合成氟金云母单晶片项目风险对策</w:t>
        </w:r>
        <w:r>
          <w:tab/>
        </w:r>
        <w:r>
          <w:fldChar w:fldCharType="begin"/>
        </w:r>
        <w:r>
          <w:instrText xml:space="preserve"> PAGEREF _Toc31587 \h </w:instrText>
        </w:r>
        <w:r>
          <w:fldChar w:fldCharType="separate"/>
        </w:r>
        <w:r>
          <w:t>42</w:t>
        </w:r>
        <w:r>
          <w:fldChar w:fldCharType="end"/>
        </w:r>
      </w:hyperlink>
    </w:p>
    <w:p>
      <w:pPr>
        <w:pStyle w:val="TOC1"/>
        <w:tabs>
          <w:tab w:val="right" w:leader="dot" w:pos="8306"/>
        </w:tabs>
      </w:pPr>
      <w:hyperlink w:anchor="_Toc11011" w:history="1">
        <w:r>
          <w:rPr>
            <w:rFonts w:ascii="仿宋" w:eastAsia="仿宋" w:hAnsi="仿宋" w:cs="仿宋" w:hint="eastAsia"/>
            <w:lang w:eastAsia="zh-CN"/>
          </w:rPr>
          <w:t>七、建设进度分析</w:t>
        </w:r>
        <w:r>
          <w:tab/>
        </w:r>
        <w:r>
          <w:fldChar w:fldCharType="begin"/>
        </w:r>
        <w:r>
          <w:instrText xml:space="preserve"> PAGEREF _Toc11011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59" w:history="1">
        <w:r>
          <w:rPr>
            <w:rFonts w:ascii="仿宋" w:eastAsia="仿宋" w:hAnsi="仿宋" w:cs="仿宋" w:hint="eastAsia"/>
            <w:lang w:eastAsia="zh-CN"/>
          </w:rPr>
          <w:t>(一)、合成氟金云母单晶片项目进度安排</w:t>
        </w:r>
        <w:r>
          <w:tab/>
        </w:r>
        <w:r>
          <w:fldChar w:fldCharType="begin"/>
        </w:r>
        <w:r>
          <w:instrText xml:space="preserve"> PAGEREF _Toc14859 \h </w:instrText>
        </w:r>
        <w:r>
          <w:fldChar w:fldCharType="separate"/>
        </w:r>
        <w:r>
          <w:t>43</w:t>
        </w:r>
        <w:r>
          <w:fldChar w:fldCharType="end"/>
        </w:r>
      </w:hyperlink>
    </w:p>
    <w:p>
      <w:pPr>
        <w:pStyle w:val="TOC2"/>
        <w:tabs>
          <w:tab w:val="right" w:leader="dot" w:pos="8306"/>
        </w:tabs>
      </w:pPr>
      <w:hyperlink w:anchor="_Toc3888" w:history="1">
        <w:r>
          <w:rPr>
            <w:rFonts w:ascii="仿宋" w:eastAsia="仿宋" w:hAnsi="仿宋" w:cs="仿宋" w:hint="eastAsia"/>
            <w:lang w:eastAsia="zh-CN"/>
          </w:rPr>
          <w:t>(二)、合成氟金云母单晶片项目实施保障措施</w:t>
        </w:r>
        <w:r>
          <w:tab/>
        </w:r>
        <w:r>
          <w:fldChar w:fldCharType="begin"/>
        </w:r>
        <w:r>
          <w:instrText xml:space="preserve"> PAGEREF _Toc3888 \h </w:instrText>
        </w:r>
        <w:r>
          <w:fldChar w:fldCharType="separate"/>
        </w:r>
        <w:r>
          <w:t>44</w:t>
        </w:r>
        <w:r>
          <w:fldChar w:fldCharType="end"/>
        </w:r>
      </w:hyperlink>
    </w:p>
    <w:p>
      <w:pPr>
        <w:pStyle w:val="TOC1"/>
        <w:tabs>
          <w:tab w:val="right" w:leader="dot" w:pos="8306"/>
        </w:tabs>
      </w:pPr>
      <w:hyperlink w:anchor="_Toc13624" w:history="1">
        <w:r>
          <w:rPr>
            <w:rFonts w:ascii="仿宋" w:eastAsia="仿宋" w:hAnsi="仿宋" w:cs="仿宋" w:hint="eastAsia"/>
            <w:lang w:eastAsia="zh-CN"/>
          </w:rPr>
          <w:t>八、环境保护分析</w:t>
        </w:r>
        <w:r>
          <w:tab/>
        </w:r>
        <w:r>
          <w:fldChar w:fldCharType="begin"/>
        </w:r>
        <w:r>
          <w:instrText xml:space="preserve"> PAGEREF _Toc13624 \h </w:instrText>
        </w:r>
        <w:r>
          <w:fldChar w:fldCharType="separate"/>
        </w:r>
        <w:r>
          <w:t>46</w:t>
        </w:r>
        <w:r>
          <w:fldChar w:fldCharType="end"/>
        </w:r>
      </w:hyperlink>
    </w:p>
    <w:p>
      <w:pPr>
        <w:pStyle w:val="TOC2"/>
        <w:tabs>
          <w:tab w:val="right" w:leader="dot" w:pos="8306"/>
        </w:tabs>
      </w:pPr>
      <w:hyperlink w:anchor="_Toc3624" w:history="1">
        <w:r>
          <w:rPr>
            <w:rFonts w:ascii="仿宋" w:eastAsia="仿宋" w:hAnsi="仿宋" w:cs="仿宋" w:hint="eastAsia"/>
            <w:lang w:eastAsia="zh-CN"/>
          </w:rPr>
          <w:t>(一)、编制依据</w:t>
        </w:r>
        <w:r>
          <w:tab/>
        </w:r>
        <w:r>
          <w:fldChar w:fldCharType="begin"/>
        </w:r>
        <w:r>
          <w:instrText xml:space="preserve"> PAGEREF _Toc3624 \h </w:instrText>
        </w:r>
        <w:r>
          <w:fldChar w:fldCharType="separate"/>
        </w:r>
        <w:r>
          <w:t>46</w:t>
        </w:r>
        <w:r>
          <w:fldChar w:fldCharType="end"/>
        </w:r>
      </w:hyperlink>
    </w:p>
    <w:p>
      <w:pPr>
        <w:pStyle w:val="TOC2"/>
        <w:tabs>
          <w:tab w:val="right" w:leader="dot" w:pos="8306"/>
        </w:tabs>
      </w:pPr>
      <w:hyperlink w:anchor="_Toc12273" w:history="1">
        <w:r>
          <w:rPr>
            <w:rFonts w:ascii="仿宋" w:eastAsia="仿宋" w:hAnsi="仿宋" w:cs="仿宋" w:hint="eastAsia"/>
            <w:lang w:eastAsia="zh-CN"/>
          </w:rPr>
          <w:t>(二)、环境影响合理性分析</w:t>
        </w:r>
        <w:r>
          <w:tab/>
        </w:r>
        <w:r>
          <w:fldChar w:fldCharType="begin"/>
        </w:r>
        <w:r>
          <w:instrText xml:space="preserve"> PAGEREF _Toc12273 \h </w:instrText>
        </w:r>
        <w:r>
          <w:fldChar w:fldCharType="separate"/>
        </w:r>
        <w:r>
          <w:t>46</w:t>
        </w:r>
        <w:r>
          <w:fldChar w:fldCharType="end"/>
        </w:r>
      </w:hyperlink>
    </w:p>
    <w:p>
      <w:pPr>
        <w:pStyle w:val="TOC2"/>
        <w:tabs>
          <w:tab w:val="right" w:leader="dot" w:pos="8306"/>
        </w:tabs>
      </w:pPr>
      <w:hyperlink w:anchor="_Toc23483" w:history="1">
        <w:r>
          <w:rPr>
            <w:rFonts w:ascii="仿宋" w:eastAsia="仿宋" w:hAnsi="仿宋" w:cs="仿宋" w:hint="eastAsia"/>
            <w:lang w:eastAsia="zh-CN"/>
          </w:rPr>
          <w:t>(三)、建设期大气环境影响分析</w:t>
        </w:r>
        <w:r>
          <w:tab/>
        </w:r>
        <w:r>
          <w:fldChar w:fldCharType="begin"/>
        </w:r>
        <w:r>
          <w:instrText xml:space="preserve"> PAGEREF _Toc23483 \h </w:instrText>
        </w:r>
        <w:r>
          <w:fldChar w:fldCharType="separate"/>
        </w:r>
        <w:r>
          <w:t>47</w:t>
        </w:r>
        <w:r>
          <w:fldChar w:fldCharType="end"/>
        </w:r>
      </w:hyperlink>
    </w:p>
    <w:p>
      <w:pPr>
        <w:pStyle w:val="TOC2"/>
        <w:tabs>
          <w:tab w:val="right" w:leader="dot" w:pos="8306"/>
        </w:tabs>
      </w:pPr>
      <w:hyperlink w:anchor="_Toc8222" w:history="1">
        <w:r>
          <w:rPr>
            <w:rFonts w:ascii="仿宋" w:eastAsia="仿宋" w:hAnsi="仿宋" w:cs="仿宋" w:hint="eastAsia"/>
            <w:lang w:eastAsia="zh-CN"/>
          </w:rPr>
          <w:t>(四)、建设期水环境影响分析</w:t>
        </w:r>
        <w:r>
          <w:tab/>
        </w:r>
        <w:r>
          <w:fldChar w:fldCharType="begin"/>
        </w:r>
        <w:r>
          <w:instrText xml:space="preserve"> PAGEREF _Toc8222 \h </w:instrText>
        </w:r>
        <w:r>
          <w:fldChar w:fldCharType="separate"/>
        </w:r>
        <w:r>
          <w:t>48</w:t>
        </w:r>
        <w:r>
          <w:fldChar w:fldCharType="end"/>
        </w:r>
      </w:hyperlink>
    </w:p>
    <w:p>
      <w:pPr>
        <w:pStyle w:val="TOC2"/>
        <w:tabs>
          <w:tab w:val="right" w:leader="dot" w:pos="8306"/>
        </w:tabs>
      </w:pPr>
      <w:hyperlink w:anchor="_Toc18978" w:history="1">
        <w:r>
          <w:rPr>
            <w:rFonts w:ascii="仿宋" w:eastAsia="仿宋" w:hAnsi="仿宋" w:cs="仿宋" w:hint="eastAsia"/>
            <w:lang w:eastAsia="zh-CN"/>
          </w:rPr>
          <w:t>(五)、建设期固体废弃物环境影响分析</w:t>
        </w:r>
        <w:r>
          <w:tab/>
        </w:r>
        <w:r>
          <w:fldChar w:fldCharType="begin"/>
        </w:r>
        <w:r>
          <w:instrText xml:space="preserve"> PAGEREF _Toc18978 \h </w:instrText>
        </w:r>
        <w:r>
          <w:fldChar w:fldCharType="separate"/>
        </w:r>
        <w:r>
          <w:t>49</w:t>
        </w:r>
        <w:r>
          <w:fldChar w:fldCharType="end"/>
        </w:r>
      </w:hyperlink>
    </w:p>
    <w:p>
      <w:pPr>
        <w:pStyle w:val="TOC2"/>
        <w:tabs>
          <w:tab w:val="right" w:leader="dot" w:pos="8306"/>
        </w:tabs>
      </w:pPr>
      <w:hyperlink w:anchor="_Toc15166" w:history="1">
        <w:r>
          <w:rPr>
            <w:rFonts w:ascii="仿宋" w:eastAsia="仿宋" w:hAnsi="仿宋" w:cs="仿宋" w:hint="eastAsia"/>
            <w:lang w:eastAsia="zh-CN"/>
          </w:rPr>
          <w:t>(六)、建设期声环境影响分析</w:t>
        </w:r>
        <w:r>
          <w:tab/>
        </w:r>
        <w:r>
          <w:fldChar w:fldCharType="begin"/>
        </w:r>
        <w:r>
          <w:instrText xml:space="preserve"> PAGEREF _Toc15166 \h </w:instrText>
        </w:r>
        <w:r>
          <w:fldChar w:fldCharType="separate"/>
        </w:r>
        <w:r>
          <w:t>50</w:t>
        </w:r>
        <w:r>
          <w:fldChar w:fldCharType="end"/>
        </w:r>
      </w:hyperlink>
    </w:p>
    <w:p>
      <w:pPr>
        <w:pStyle w:val="TOC2"/>
        <w:tabs>
          <w:tab w:val="right" w:leader="dot" w:pos="8306"/>
        </w:tabs>
      </w:pPr>
      <w:hyperlink w:anchor="_Toc23650" w:history="1">
        <w:r>
          <w:rPr>
            <w:rFonts w:ascii="仿宋" w:eastAsia="仿宋" w:hAnsi="仿宋" w:cs="仿宋" w:hint="eastAsia"/>
            <w:lang w:eastAsia="zh-CN"/>
          </w:rPr>
          <w:t>(七)、营运期大气环境影响分析</w:t>
        </w:r>
        <w:r>
          <w:tab/>
        </w:r>
        <w:r>
          <w:fldChar w:fldCharType="begin"/>
        </w:r>
        <w:r>
          <w:instrText xml:space="preserve"> PAGEREF _Toc23650 \h </w:instrText>
        </w:r>
        <w:r>
          <w:fldChar w:fldCharType="separate"/>
        </w:r>
        <w:r>
          <w:t>52</w:t>
        </w:r>
        <w:r>
          <w:fldChar w:fldCharType="end"/>
        </w:r>
      </w:hyperlink>
    </w:p>
    <w:p>
      <w:pPr>
        <w:pStyle w:val="TOC2"/>
        <w:tabs>
          <w:tab w:val="right" w:leader="dot" w:pos="8306"/>
        </w:tabs>
      </w:pPr>
      <w:hyperlink w:anchor="_Toc5564" w:history="1">
        <w:r>
          <w:rPr>
            <w:rFonts w:ascii="仿宋" w:eastAsia="仿宋" w:hAnsi="仿宋" w:cs="仿宋" w:hint="eastAsia"/>
            <w:lang w:eastAsia="zh-CN"/>
          </w:rPr>
          <w:t>(八)、营运期水环境影响分析</w:t>
        </w:r>
        <w:r>
          <w:tab/>
        </w:r>
        <w:r>
          <w:fldChar w:fldCharType="begin"/>
        </w:r>
        <w:r>
          <w:instrText xml:space="preserve"> PAGEREF _Toc5564 \h </w:instrText>
        </w:r>
        <w:r>
          <w:fldChar w:fldCharType="separate"/>
        </w:r>
        <w:r>
          <w:t>53</w:t>
        </w:r>
        <w:r>
          <w:fldChar w:fldCharType="end"/>
        </w:r>
      </w:hyperlink>
    </w:p>
    <w:p>
      <w:pPr>
        <w:pStyle w:val="TOC2"/>
        <w:tabs>
          <w:tab w:val="right" w:leader="dot" w:pos="8306"/>
        </w:tabs>
      </w:pPr>
      <w:hyperlink w:anchor="_Toc25805" w:history="1">
        <w:r>
          <w:rPr>
            <w:rFonts w:ascii="仿宋" w:eastAsia="仿宋" w:hAnsi="仿宋" w:cs="仿宋" w:hint="eastAsia"/>
            <w:lang w:eastAsia="zh-CN"/>
          </w:rPr>
          <w:t>(九)、营运期固体废弃物环境影响分析</w:t>
        </w:r>
        <w:r>
          <w:tab/>
        </w:r>
        <w:r>
          <w:fldChar w:fldCharType="begin"/>
        </w:r>
        <w:r>
          <w:instrText xml:space="preserve"> PAGEREF _Toc25805 \h </w:instrText>
        </w:r>
        <w:r>
          <w:fldChar w:fldCharType="separate"/>
        </w:r>
        <w:r>
          <w:t>54</w:t>
        </w:r>
        <w:r>
          <w:fldChar w:fldCharType="end"/>
        </w:r>
      </w:hyperlink>
    </w:p>
    <w:p>
      <w:pPr>
        <w:pStyle w:val="TOC2"/>
        <w:tabs>
          <w:tab w:val="right" w:leader="dot" w:pos="8306"/>
        </w:tabs>
      </w:pPr>
      <w:hyperlink w:anchor="_Toc20972" w:history="1">
        <w:r>
          <w:rPr>
            <w:rFonts w:ascii="仿宋" w:eastAsia="仿宋" w:hAnsi="仿宋" w:cs="仿宋" w:hint="eastAsia"/>
            <w:lang w:eastAsia="zh-CN"/>
          </w:rPr>
          <w:t>(十)、营运期声环境影响分析</w:t>
        </w:r>
        <w:r>
          <w:tab/>
        </w:r>
        <w:r>
          <w:fldChar w:fldCharType="begin"/>
        </w:r>
        <w:r>
          <w:instrText xml:space="preserve"> PAGEREF _Toc20972 \h </w:instrText>
        </w:r>
        <w:r>
          <w:fldChar w:fldCharType="separate"/>
        </w:r>
        <w:r>
          <w:t>55</w:t>
        </w:r>
        <w:r>
          <w:fldChar w:fldCharType="end"/>
        </w:r>
      </w:hyperlink>
    </w:p>
    <w:p>
      <w:pPr>
        <w:pStyle w:val="TOC2"/>
        <w:tabs>
          <w:tab w:val="right" w:leader="dot" w:pos="8306"/>
        </w:tabs>
      </w:pPr>
      <w:hyperlink w:anchor="_Toc22663" w:history="1">
        <w:r>
          <w:rPr>
            <w:rFonts w:ascii="仿宋" w:eastAsia="仿宋" w:hAnsi="仿宋" w:cs="仿宋" w:hint="eastAsia"/>
            <w:lang w:eastAsia="zh-CN"/>
          </w:rPr>
          <w:t>(十一)、清洁生产</w:t>
        </w:r>
        <w:r>
          <w:tab/>
        </w:r>
        <w:r>
          <w:fldChar w:fldCharType="begin"/>
        </w:r>
        <w:r>
          <w:instrText xml:space="preserve"> PAGEREF _Toc22663 \h </w:instrText>
        </w:r>
        <w:r>
          <w:fldChar w:fldCharType="separate"/>
        </w:r>
        <w:r>
          <w:t>56</w:t>
        </w:r>
        <w:r>
          <w:fldChar w:fldCharType="end"/>
        </w:r>
      </w:hyperlink>
    </w:p>
    <w:p>
      <w:pPr>
        <w:pStyle w:val="TOC2"/>
        <w:tabs>
          <w:tab w:val="right" w:leader="dot" w:pos="8306"/>
        </w:tabs>
      </w:pPr>
      <w:hyperlink w:anchor="_Toc1021" w:history="1">
        <w:r>
          <w:rPr>
            <w:rFonts w:ascii="仿宋" w:eastAsia="仿宋" w:hAnsi="仿宋" w:cs="仿宋" w:hint="eastAsia"/>
            <w:lang w:eastAsia="zh-CN"/>
          </w:rPr>
          <w:t>(十二)、环境管理分析</w:t>
        </w:r>
        <w:r>
          <w:tab/>
        </w:r>
        <w:r>
          <w:fldChar w:fldCharType="begin"/>
        </w:r>
        <w:r>
          <w:instrText xml:space="preserve"> PAGEREF _Toc1021 \h </w:instrText>
        </w:r>
        <w:r>
          <w:fldChar w:fldCharType="separate"/>
        </w:r>
        <w:r>
          <w:t>57</w:t>
        </w:r>
        <w:r>
          <w:fldChar w:fldCharType="end"/>
        </w:r>
      </w:hyperlink>
    </w:p>
    <w:p>
      <w:pPr>
        <w:pStyle w:val="TOC2"/>
        <w:tabs>
          <w:tab w:val="right" w:leader="dot" w:pos="8306"/>
        </w:tabs>
      </w:pPr>
      <w:hyperlink w:anchor="_Toc2106" w:history="1">
        <w:r>
          <w:rPr>
            <w:rFonts w:ascii="仿宋" w:eastAsia="仿宋" w:hAnsi="仿宋" w:cs="仿宋" w:hint="eastAsia"/>
            <w:lang w:eastAsia="zh-CN"/>
          </w:rPr>
          <w:t>(十三)、结论及建议</w:t>
        </w:r>
        <w:r>
          <w:tab/>
        </w:r>
        <w:r>
          <w:fldChar w:fldCharType="begin"/>
        </w:r>
        <w:r>
          <w:instrText xml:space="preserve"> PAGEREF _Toc2106 \h </w:instrText>
        </w:r>
        <w:r>
          <w:fldChar w:fldCharType="separate"/>
        </w:r>
        <w:r>
          <w:t>59</w:t>
        </w:r>
        <w:r>
          <w:fldChar w:fldCharType="end"/>
        </w:r>
      </w:hyperlink>
    </w:p>
    <w:p>
      <w:pPr>
        <w:pStyle w:val="TOC1"/>
        <w:tabs>
          <w:tab w:val="right" w:leader="dot" w:pos="8306"/>
        </w:tabs>
      </w:pPr>
      <w:hyperlink w:anchor="_Toc23132" w:history="1">
        <w:r>
          <w:rPr>
            <w:rFonts w:ascii="仿宋" w:eastAsia="仿宋" w:hAnsi="仿宋" w:cs="仿宋" w:hint="eastAsia"/>
            <w:lang w:eastAsia="zh-CN"/>
          </w:rPr>
          <w:t>九、投资方案分析</w:t>
        </w:r>
        <w:r>
          <w:tab/>
        </w:r>
        <w:r>
          <w:fldChar w:fldCharType="begin"/>
        </w:r>
        <w:r>
          <w:instrText xml:space="preserve"> PAGEREF _Toc23132 \h </w:instrText>
        </w:r>
        <w:r>
          <w:fldChar w:fldCharType="separate"/>
        </w:r>
        <w:r>
          <w:t>60</w:t>
        </w:r>
        <w:r>
          <w:fldChar w:fldCharType="end"/>
        </w:r>
      </w:hyperlink>
    </w:p>
    <w:p>
      <w:pPr>
        <w:pStyle w:val="TOC2"/>
        <w:tabs>
          <w:tab w:val="right" w:leader="dot" w:pos="8306"/>
        </w:tabs>
      </w:pPr>
      <w:hyperlink w:anchor="_Toc12122" w:history="1">
        <w:r>
          <w:rPr>
            <w:rFonts w:ascii="仿宋" w:eastAsia="仿宋" w:hAnsi="仿宋" w:cs="仿宋" w:hint="eastAsia"/>
            <w:lang w:eastAsia="zh-CN"/>
          </w:rPr>
          <w:t>(一)、编制说明</w:t>
        </w:r>
        <w:r>
          <w:tab/>
        </w:r>
        <w:r>
          <w:fldChar w:fldCharType="begin"/>
        </w:r>
        <w:r>
          <w:instrText xml:space="preserve"> PAGEREF _Toc12122 \h </w:instrText>
        </w:r>
        <w:r>
          <w:fldChar w:fldCharType="separate"/>
        </w:r>
        <w:r>
          <w:t>60</w:t>
        </w:r>
        <w:r>
          <w:fldChar w:fldCharType="end"/>
        </w:r>
      </w:hyperlink>
    </w:p>
    <w:p>
      <w:pPr>
        <w:pStyle w:val="TOC2"/>
        <w:tabs>
          <w:tab w:val="right" w:leader="dot" w:pos="8306"/>
        </w:tabs>
      </w:pPr>
      <w:hyperlink w:anchor="_Toc22115" w:history="1">
        <w:r>
          <w:rPr>
            <w:rFonts w:ascii="仿宋" w:eastAsia="仿宋" w:hAnsi="仿宋" w:cs="仿宋" w:hint="eastAsia"/>
            <w:lang w:eastAsia="zh-CN"/>
          </w:rPr>
          <w:t>(二)、建设投资</w:t>
        </w:r>
        <w:r>
          <w:tab/>
        </w:r>
        <w:r>
          <w:fldChar w:fldCharType="begin"/>
        </w:r>
        <w:r>
          <w:instrText xml:space="preserve"> PAGEREF _Toc22115 \h </w:instrText>
        </w:r>
        <w:r>
          <w:fldChar w:fldCharType="separate"/>
        </w:r>
        <w:r>
          <w:t>60</w:t>
        </w:r>
        <w:r>
          <w:fldChar w:fldCharType="end"/>
        </w:r>
      </w:hyperlink>
    </w:p>
    <w:p>
      <w:pPr>
        <w:pStyle w:val="TOC2"/>
        <w:tabs>
          <w:tab w:val="right" w:leader="dot" w:pos="8306"/>
        </w:tabs>
      </w:pPr>
      <w:hyperlink w:anchor="_Toc5807" w:history="1">
        <w:r>
          <w:rPr>
            <w:rFonts w:ascii="仿宋" w:eastAsia="仿宋" w:hAnsi="仿宋" w:cs="仿宋" w:hint="eastAsia"/>
            <w:lang w:eastAsia="zh-CN"/>
          </w:rPr>
          <w:t>(三)、建设期利息</w:t>
        </w:r>
        <w:r>
          <w:tab/>
        </w:r>
        <w:r>
          <w:fldChar w:fldCharType="begin"/>
        </w:r>
        <w:r>
          <w:instrText xml:space="preserve"> PAGEREF _Toc5807 \h </w:instrText>
        </w:r>
        <w:r>
          <w:fldChar w:fldCharType="separate"/>
        </w:r>
        <w:r>
          <w:t>61</w:t>
        </w:r>
        <w:r>
          <w:fldChar w:fldCharType="end"/>
        </w:r>
      </w:hyperlink>
    </w:p>
    <w:p>
      <w:pPr>
        <w:pStyle w:val="TOC2"/>
        <w:tabs>
          <w:tab w:val="right" w:leader="dot" w:pos="8306"/>
        </w:tabs>
      </w:pPr>
      <w:hyperlink w:anchor="_Toc32583" w:history="1">
        <w:r>
          <w:rPr>
            <w:rFonts w:ascii="仿宋" w:eastAsia="仿宋" w:hAnsi="仿宋" w:cs="仿宋" w:hint="eastAsia"/>
            <w:lang w:eastAsia="zh-CN"/>
          </w:rPr>
          <w:t>(四)、流动资金</w:t>
        </w:r>
        <w:r>
          <w:tab/>
        </w:r>
        <w:r>
          <w:fldChar w:fldCharType="begin"/>
        </w:r>
        <w:r>
          <w:instrText xml:space="preserve"> PAGEREF _Toc32583 \h </w:instrText>
        </w:r>
        <w:r>
          <w:fldChar w:fldCharType="separate"/>
        </w:r>
        <w:r>
          <w:t>61</w:t>
        </w:r>
        <w:r>
          <w:fldChar w:fldCharType="end"/>
        </w:r>
      </w:hyperlink>
    </w:p>
    <w:p>
      <w:pPr>
        <w:pStyle w:val="TOC2"/>
        <w:tabs>
          <w:tab w:val="right" w:leader="dot" w:pos="8306"/>
        </w:tabs>
      </w:pPr>
      <w:hyperlink w:anchor="_Toc11258" w:history="1">
        <w:r>
          <w:rPr>
            <w:rFonts w:ascii="仿宋" w:eastAsia="仿宋" w:hAnsi="仿宋" w:cs="仿宋" w:hint="eastAsia"/>
            <w:lang w:eastAsia="zh-CN"/>
          </w:rPr>
          <w:t>(五)、合成氟金云母单晶片项目总投资</w:t>
        </w:r>
        <w:r>
          <w:tab/>
        </w:r>
        <w:r>
          <w:fldChar w:fldCharType="begin"/>
        </w:r>
        <w:r>
          <w:instrText xml:space="preserve"> PAGEREF _Toc11258 \h </w:instrText>
        </w:r>
        <w:r>
          <w:fldChar w:fldCharType="separate"/>
        </w:r>
        <w:r>
          <w:t>62</w:t>
        </w:r>
        <w:r>
          <w:fldChar w:fldCharType="end"/>
        </w:r>
      </w:hyperlink>
    </w:p>
    <w:p>
      <w:pPr>
        <w:pStyle w:val="TOC2"/>
        <w:tabs>
          <w:tab w:val="right" w:leader="dot" w:pos="8306"/>
        </w:tabs>
      </w:pPr>
      <w:hyperlink w:anchor="_Toc2462" w:history="1">
        <w:r>
          <w:rPr>
            <w:rFonts w:ascii="仿宋" w:eastAsia="仿宋" w:hAnsi="仿宋" w:cs="仿宋" w:hint="eastAsia"/>
            <w:lang w:eastAsia="zh-CN"/>
          </w:rPr>
          <w:t>(六)、资金筹措与投资计划</w:t>
        </w:r>
        <w:r>
          <w:tab/>
        </w:r>
        <w:r>
          <w:fldChar w:fldCharType="begin"/>
        </w:r>
        <w:r>
          <w:instrText xml:space="preserve"> PAGEREF _Toc2462 \h </w:instrText>
        </w:r>
        <w:r>
          <w:fldChar w:fldCharType="separate"/>
        </w:r>
        <w:r>
          <w:t>62</w:t>
        </w:r>
        <w:r>
          <w:fldChar w:fldCharType="end"/>
        </w:r>
      </w:hyperlink>
    </w:p>
    <w:p>
      <w:pPr>
        <w:pStyle w:val="TOC1"/>
        <w:tabs>
          <w:tab w:val="right" w:leader="dot" w:pos="8306"/>
        </w:tabs>
      </w:pPr>
      <w:hyperlink w:anchor="_Toc16366" w:history="1">
        <w:r>
          <w:rPr>
            <w:rFonts w:ascii="仿宋" w:eastAsia="仿宋" w:hAnsi="仿宋" w:cs="仿宋" w:hint="eastAsia"/>
            <w:lang w:eastAsia="zh-CN"/>
          </w:rPr>
          <w:t>十、目标客户和受众分析</w:t>
        </w:r>
        <w:r>
          <w:tab/>
        </w:r>
        <w:r>
          <w:fldChar w:fldCharType="begin"/>
        </w:r>
        <w:r>
          <w:instrText xml:space="preserve"> PAGEREF _Toc16366 \h </w:instrText>
        </w:r>
        <w:r>
          <w:fldChar w:fldCharType="separate"/>
        </w:r>
        <w:r>
          <w:t>62</w:t>
        </w:r>
        <w:r>
          <w:fldChar w:fldCharType="end"/>
        </w:r>
      </w:hyperlink>
    </w:p>
    <w:p>
      <w:pPr>
        <w:pStyle w:val="TOC2"/>
        <w:tabs>
          <w:tab w:val="right" w:leader="dot" w:pos="8306"/>
        </w:tabs>
      </w:pPr>
      <w:hyperlink w:anchor="_Toc32759" w:history="1">
        <w:r>
          <w:rPr>
            <w:rFonts w:ascii="仿宋" w:eastAsia="仿宋" w:hAnsi="仿宋" w:cs="仿宋" w:hint="eastAsia"/>
            <w:lang w:eastAsia="zh-CN"/>
          </w:rPr>
          <w:t>(一)、客户群体描述</w:t>
        </w:r>
        <w:r>
          <w:tab/>
        </w:r>
        <w:r>
          <w:fldChar w:fldCharType="begin"/>
        </w:r>
        <w:r>
          <w:instrText xml:space="preserve"> PAGEREF _Toc32759 \h </w:instrText>
        </w:r>
        <w:r>
          <w:fldChar w:fldCharType="separate"/>
        </w:r>
        <w:r>
          <w:t>62</w:t>
        </w:r>
        <w:r>
          <w:fldChar w:fldCharType="end"/>
        </w:r>
      </w:hyperlink>
    </w:p>
    <w:p>
      <w:pPr>
        <w:pStyle w:val="TOC2"/>
        <w:tabs>
          <w:tab w:val="right" w:leader="dot" w:pos="8306"/>
        </w:tabs>
      </w:pPr>
      <w:hyperlink w:anchor="_Toc25821" w:history="1">
        <w:r>
          <w:rPr>
            <w:rFonts w:ascii="仿宋" w:eastAsia="仿宋" w:hAnsi="仿宋" w:cs="仿宋" w:hint="eastAsia"/>
            <w:lang w:eastAsia="zh-CN"/>
          </w:rPr>
          <w:t>(二)、客户需求和期望</w:t>
        </w:r>
        <w:r>
          <w:tab/>
        </w:r>
        <w:r>
          <w:fldChar w:fldCharType="begin"/>
        </w:r>
        <w:r>
          <w:instrText xml:space="preserve"> PAGEREF _Toc25821 \h </w:instrText>
        </w:r>
        <w:r>
          <w:fldChar w:fldCharType="separate"/>
        </w:r>
        <w:r>
          <w:t>64</w:t>
        </w:r>
        <w:r>
          <w:fldChar w:fldCharType="end"/>
        </w:r>
      </w:hyperlink>
    </w:p>
    <w:p>
      <w:pPr>
        <w:pStyle w:val="TOC2"/>
        <w:tabs>
          <w:tab w:val="right" w:leader="dot" w:pos="8306"/>
        </w:tabs>
      </w:pPr>
      <w:hyperlink w:anchor="_Toc7517" w:history="1">
        <w:r>
          <w:rPr>
            <w:rFonts w:ascii="仿宋" w:eastAsia="仿宋" w:hAnsi="仿宋" w:cs="仿宋" w:hint="eastAsia"/>
            <w:lang w:eastAsia="zh-CN"/>
          </w:rPr>
          <w:t>(三)、客户获取策略</w:t>
        </w:r>
        <w:r>
          <w:tab/>
        </w:r>
        <w:r>
          <w:fldChar w:fldCharType="begin"/>
        </w:r>
        <w:r>
          <w:instrText xml:space="preserve"> PAGEREF _Toc7517 \h </w:instrText>
        </w:r>
        <w:r>
          <w:fldChar w:fldCharType="separate"/>
        </w:r>
        <w:r>
          <w:t>65</w:t>
        </w:r>
        <w:r>
          <w:fldChar w:fldCharType="end"/>
        </w:r>
      </w:hyperlink>
    </w:p>
    <w:p>
      <w:pPr>
        <w:pStyle w:val="TOC2"/>
        <w:tabs>
          <w:tab w:val="right" w:leader="dot" w:pos="8306"/>
        </w:tabs>
      </w:pPr>
      <w:hyperlink w:anchor="_Toc31674" w:history="1">
        <w:r>
          <w:rPr>
            <w:rFonts w:ascii="仿宋" w:eastAsia="仿宋" w:hAnsi="仿宋" w:cs="仿宋" w:hint="eastAsia"/>
            <w:lang w:eastAsia="zh-CN"/>
          </w:rPr>
          <w:t>(四)、客户关系管理</w:t>
        </w:r>
        <w:r>
          <w:tab/>
        </w:r>
        <w:r>
          <w:fldChar w:fldCharType="begin"/>
        </w:r>
        <w:r>
          <w:instrText xml:space="preserve"> PAGEREF _Toc31674 \h </w:instrText>
        </w:r>
        <w:r>
          <w:fldChar w:fldCharType="separate"/>
        </w:r>
        <w:r>
          <w:t>67</w:t>
        </w:r>
        <w:r>
          <w:fldChar w:fldCharType="end"/>
        </w:r>
      </w:hyperlink>
    </w:p>
    <w:p>
      <w:pPr>
        <w:pStyle w:val="TOC1"/>
        <w:tabs>
          <w:tab w:val="right" w:leader="dot" w:pos="8306"/>
        </w:tabs>
      </w:pPr>
      <w:hyperlink w:anchor="_Toc20663" w:history="1">
        <w:r>
          <w:rPr>
            <w:rFonts w:ascii="仿宋" w:eastAsia="仿宋" w:hAnsi="仿宋" w:cs="仿宋" w:hint="eastAsia"/>
            <w:lang w:eastAsia="zh-CN"/>
          </w:rPr>
          <w:t>十一、推进公司成立的必要性分析</w:t>
        </w:r>
        <w:r>
          <w:tab/>
        </w:r>
        <w:r>
          <w:fldChar w:fldCharType="begin"/>
        </w:r>
        <w:r>
          <w:instrText xml:space="preserve"> PAGEREF _Toc20663 \h </w:instrText>
        </w:r>
        <w:r>
          <w:fldChar w:fldCharType="separate"/>
        </w:r>
        <w:r>
          <w:t>69</w:t>
        </w:r>
        <w:r>
          <w:fldChar w:fldCharType="end"/>
        </w:r>
      </w:hyperlink>
    </w:p>
    <w:p>
      <w:pPr>
        <w:pStyle w:val="TOC2"/>
        <w:tabs>
          <w:tab w:val="right" w:leader="dot" w:pos="8306"/>
        </w:tabs>
      </w:pPr>
      <w:hyperlink w:anchor="_Toc10865" w:history="1">
        <w:r>
          <w:rPr>
            <w:rFonts w:ascii="仿宋" w:eastAsia="仿宋" w:hAnsi="仿宋" w:cs="仿宋" w:hint="eastAsia"/>
            <w:lang w:eastAsia="zh-CN"/>
          </w:rPr>
          <w:t>(一)、市场需求和机会</w:t>
        </w:r>
        <w:r>
          <w:tab/>
        </w:r>
        <w:r>
          <w:fldChar w:fldCharType="begin"/>
        </w:r>
        <w:r>
          <w:instrText xml:space="preserve"> PAGEREF _Toc10865 \h </w:instrText>
        </w:r>
        <w:r>
          <w:fldChar w:fldCharType="separate"/>
        </w:r>
        <w:r>
          <w:t>69</w:t>
        </w:r>
        <w:r>
          <w:fldChar w:fldCharType="end"/>
        </w:r>
      </w:hyperlink>
    </w:p>
    <w:p>
      <w:pPr>
        <w:pStyle w:val="TOC2"/>
        <w:tabs>
          <w:tab w:val="right" w:leader="dot" w:pos="8306"/>
        </w:tabs>
      </w:pPr>
      <w:hyperlink w:anchor="_Toc22628" w:history="1">
        <w:r>
          <w:rPr>
            <w:rFonts w:ascii="仿宋" w:eastAsia="仿宋" w:hAnsi="仿宋" w:cs="仿宋" w:hint="eastAsia"/>
            <w:lang w:eastAsia="zh-CN"/>
          </w:rPr>
          <w:t>(二)、公司目标和战略</w:t>
        </w:r>
        <w:r>
          <w:tab/>
        </w:r>
        <w:r>
          <w:fldChar w:fldCharType="begin"/>
        </w:r>
        <w:r>
          <w:instrText xml:space="preserve"> PAGEREF _Toc22628 \h </w:instrText>
        </w:r>
        <w:r>
          <w:fldChar w:fldCharType="separate"/>
        </w:r>
        <w:r>
          <w:t>69</w:t>
        </w:r>
        <w:r>
          <w:fldChar w:fldCharType="end"/>
        </w:r>
      </w:hyperlink>
    </w:p>
    <w:p>
      <w:pPr>
        <w:pStyle w:val="TOC2"/>
        <w:tabs>
          <w:tab w:val="right" w:leader="dot" w:pos="8306"/>
        </w:tabs>
      </w:pPr>
      <w:hyperlink w:anchor="_Toc3480" w:history="1">
        <w:r>
          <w:rPr>
            <w:rFonts w:ascii="仿宋" w:eastAsia="仿宋" w:hAnsi="仿宋" w:cs="仿宋" w:hint="eastAsia"/>
            <w:lang w:eastAsia="zh-CN"/>
          </w:rPr>
          <w:t>(三)、公司竞争优势</w:t>
        </w:r>
        <w:r>
          <w:tab/>
        </w:r>
        <w:r>
          <w:fldChar w:fldCharType="begin"/>
        </w:r>
        <w:r>
          <w:instrText xml:space="preserve"> PAGEREF _Toc3480 \h </w:instrText>
        </w:r>
        <w:r>
          <w:fldChar w:fldCharType="separate"/>
        </w:r>
        <w:r>
          <w:t>70</w:t>
        </w:r>
        <w:r>
          <w:fldChar w:fldCharType="end"/>
        </w:r>
      </w:hyperlink>
    </w:p>
    <w:p>
      <w:pPr>
        <w:pStyle w:val="TOC1"/>
        <w:tabs>
          <w:tab w:val="right" w:leader="dot" w:pos="8306"/>
        </w:tabs>
      </w:pPr>
      <w:hyperlink w:anchor="_Toc8072" w:history="1">
        <w:r>
          <w:rPr>
            <w:rFonts w:ascii="仿宋" w:eastAsia="仿宋" w:hAnsi="仿宋" w:cs="仿宋" w:hint="eastAsia"/>
            <w:lang w:eastAsia="zh-CN"/>
          </w:rPr>
          <w:t>十二、风险分析</w:t>
        </w:r>
        <w:r>
          <w:tab/>
        </w:r>
        <w:r>
          <w:fldChar w:fldCharType="begin"/>
        </w:r>
        <w:r>
          <w:instrText xml:space="preserve"> PAGEREF _Toc8072 \h </w:instrText>
        </w:r>
        <w:r>
          <w:fldChar w:fldCharType="separate"/>
        </w:r>
        <w:r>
          <w:t>70</w:t>
        </w:r>
        <w:r>
          <w:fldChar w:fldCharType="end"/>
        </w:r>
      </w:hyperlink>
    </w:p>
    <w:p>
      <w:pPr>
        <w:pStyle w:val="TOC2"/>
        <w:tabs>
          <w:tab w:val="right" w:leader="dot" w:pos="8306"/>
        </w:tabs>
      </w:pPr>
      <w:hyperlink w:anchor="_Toc18691" w:history="1">
        <w:r>
          <w:rPr>
            <w:rFonts w:ascii="仿宋" w:eastAsia="仿宋" w:hAnsi="仿宋" w:cs="仿宋" w:hint="eastAsia"/>
            <w:lang w:eastAsia="zh-CN"/>
          </w:rPr>
          <w:t>(一)、内部风险</w:t>
        </w:r>
        <w:r>
          <w:tab/>
        </w:r>
        <w:r>
          <w:fldChar w:fldCharType="begin"/>
        </w:r>
        <w:r>
          <w:instrText xml:space="preserve"> PAGEREF _Toc18691 \h </w:instrText>
        </w:r>
        <w:r>
          <w:fldChar w:fldCharType="separate"/>
        </w:r>
        <w:r>
          <w:t>70</w:t>
        </w:r>
        <w:r>
          <w:fldChar w:fldCharType="end"/>
        </w:r>
      </w:hyperlink>
    </w:p>
    <w:p>
      <w:pPr>
        <w:pStyle w:val="TOC2"/>
        <w:tabs>
          <w:tab w:val="right" w:leader="dot" w:pos="8306"/>
        </w:tabs>
      </w:pPr>
      <w:hyperlink w:anchor="_Toc4830" w:history="1">
        <w:r>
          <w:rPr>
            <w:rFonts w:ascii="仿宋" w:eastAsia="仿宋" w:hAnsi="仿宋" w:cs="仿宋" w:hint="eastAsia"/>
            <w:lang w:eastAsia="zh-CN"/>
          </w:rPr>
          <w:t>(二)、外部风险</w:t>
        </w:r>
        <w:r>
          <w:tab/>
        </w:r>
        <w:r>
          <w:fldChar w:fldCharType="begin"/>
        </w:r>
        <w:r>
          <w:instrText xml:space="preserve"> PAGEREF _Toc4830 \h </w:instrText>
        </w:r>
        <w:r>
          <w:fldChar w:fldCharType="separate"/>
        </w:r>
        <w:r>
          <w:t>71</w:t>
        </w:r>
        <w:r>
          <w:fldChar w:fldCharType="end"/>
        </w:r>
      </w:hyperlink>
    </w:p>
    <w:p>
      <w:pPr>
        <w:pStyle w:val="TOC2"/>
        <w:tabs>
          <w:tab w:val="right" w:leader="dot" w:pos="8306"/>
        </w:tabs>
      </w:pPr>
      <w:hyperlink w:anchor="_Toc30163" w:history="1">
        <w:r>
          <w:rPr>
            <w:rFonts w:ascii="仿宋" w:eastAsia="仿宋" w:hAnsi="仿宋" w:cs="仿宋" w:hint="eastAsia"/>
            <w:lang w:eastAsia="zh-CN"/>
          </w:rPr>
          <w:t>(三)、风险管理策略</w:t>
        </w:r>
        <w:r>
          <w:tab/>
        </w:r>
        <w:r>
          <w:fldChar w:fldCharType="begin"/>
        </w:r>
        <w:r>
          <w:instrText xml:space="preserve"> PAGEREF _Toc30163 \h </w:instrText>
        </w:r>
        <w:r>
          <w:fldChar w:fldCharType="separate"/>
        </w:r>
        <w:r>
          <w:t>71</w:t>
        </w:r>
        <w:r>
          <w:fldChar w:fldCharType="end"/>
        </w:r>
      </w:hyperlink>
    </w:p>
    <w:p>
      <w:pPr>
        <w:pStyle w:val="TOC1"/>
        <w:tabs>
          <w:tab w:val="right" w:leader="dot" w:pos="8306"/>
        </w:tabs>
      </w:pPr>
      <w:hyperlink w:anchor="_Toc4373" w:history="1">
        <w:r>
          <w:rPr>
            <w:rFonts w:ascii="仿宋" w:eastAsia="仿宋" w:hAnsi="仿宋" w:cs="仿宋" w:hint="eastAsia"/>
            <w:lang w:eastAsia="zh-CN"/>
          </w:rPr>
          <w:t>十三、合成氟金云母单晶片项目总结分析</w:t>
        </w:r>
        <w:r>
          <w:tab/>
        </w:r>
        <w:r>
          <w:fldChar w:fldCharType="begin"/>
        </w:r>
        <w:r>
          <w:instrText xml:space="preserve"> PAGEREF _Toc4373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0217"/>
      <w:r>
        <w:rPr>
          <w:rFonts w:ascii="仿宋" w:eastAsia="仿宋" w:hAnsi="仿宋" w:cs="仿宋" w:hint="eastAsia"/>
          <w:sz w:val="28"/>
          <w:lang w:eastAsia="zh-CN"/>
        </w:rPr>
        <w:t>一、合成氟金云母单晶片项目概况</w:t>
      </w:r>
      <w:bookmarkEnd w:id="2"/>
    </w:p>
    <w:p>
      <w:pPr>
        <w:pStyle w:val="Heading2"/>
        <w:rPr>
          <w:rFonts w:ascii="仿宋" w:eastAsia="仿宋" w:hAnsi="仿宋" w:cs="仿宋" w:hint="eastAsia"/>
          <w:lang w:eastAsia="zh-CN"/>
        </w:rPr>
      </w:pPr>
      <w:bookmarkStart w:id="3" w:name="_Toc5842"/>
      <w:r>
        <w:rPr>
          <w:rFonts w:ascii="仿宋" w:eastAsia="仿宋" w:hAnsi="仿宋" w:cs="仿宋" w:hint="eastAsia"/>
          <w:lang w:eastAsia="zh-CN"/>
        </w:rPr>
        <w:t>(一)、投资路径</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(集团)有限公司主要致力于投资、建设和运营管理XXX制造公司。</w:t>
      </w:r>
    </w:p>
    <w:p>
      <w:pPr>
        <w:pStyle w:val="Heading2"/>
        <w:ind w:firstLine="560" w:firstLineChars="200"/>
        <w:rPr>
          <w:rFonts w:ascii="仿宋" w:eastAsia="仿宋" w:hAnsi="仿宋" w:cs="仿宋" w:hint="eastAsia"/>
          <w:sz w:val="28"/>
          <w:lang w:eastAsia="zh-CN"/>
        </w:rPr>
      </w:pPr>
      <w:bookmarkStart w:id="4" w:name="_Toc30236"/>
      <w:r>
        <w:rPr>
          <w:rFonts w:ascii="仿宋" w:eastAsia="仿宋" w:hAnsi="仿宋" w:cs="仿宋" w:hint="eastAsia"/>
          <w:sz w:val="28"/>
          <w:lang w:eastAsia="zh-CN"/>
        </w:rPr>
        <w:t>(二)、合成氟金云母单晶片项目提出的理由</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合成氟金云母单晶片项目提出的理由可能包括以下几个方面：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市场需求：随着人们对生活品质的追求，对合成氟金云母单晶片的需求也在不断增加。市场上对于高品质、符合个性化需求的合成氟金云母单晶片需求量大，因此合成氟金云母单晶片项目可以满足这一市场需求。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利润空间：合成氟金云母单晶片行业的利润空间较大，通过生产和销售高品质的合成氟金云母单晶片，可以获得可观的利润。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发展：合成氟金云母单晶片行业是一个不断创新和发展的行业，随着人们生活方式和审美观念的改变，对合成氟金云母单晶片的需求也在不断变化。因此，在合成氟金云母单晶片行业创业可以不断探索新的设计、材料和技术，以满足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和可持续发展：人们越来越关注环保和可持续发展，合成氟金云母单晶片行业也开始注重环保和可持续性发展。通过使用环保材料和生产工艺，合成氟金云母单晶片项目可以减少对环境的影响，并提高产品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个人兴趣和激情：一些人可能对合成氟金云母单晶片设计和制造有着浓厚的兴趣和激情，他们希望通过自己的努力和创新，提供更好的合成氟金云母单晶片产品和服务，满足消费者的需求。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需要注意的是，提出合成氟金云母单晶片项目的理由可能因具体情况而异，不同的合成氟金云母单晶片项目可能有不同的原因和背景。因此，在选择合成氟金云母单晶片项目时，我们需要根据自己的实际情况和需求来综合考虑各种因素，并选择最适合自己的合成氟金云母单晶片项目。</w:t>
      </w:r>
    </w:p>
    <w:p>
      <w:pPr>
        <w:pStyle w:val="Heading2"/>
        <w:ind w:firstLine="560" w:firstLineChars="200"/>
        <w:rPr>
          <w:rFonts w:ascii="仿宋" w:eastAsia="仿宋" w:hAnsi="仿宋" w:cs="仿宋" w:hint="eastAsia"/>
          <w:sz w:val="28"/>
          <w:lang w:eastAsia="zh-CN"/>
        </w:rPr>
      </w:pPr>
      <w:bookmarkStart w:id="5" w:name="_Toc24990"/>
      <w:r>
        <w:rPr>
          <w:rFonts w:ascii="仿宋" w:eastAsia="仿宋" w:hAnsi="仿宋" w:cs="仿宋" w:hint="eastAsia"/>
          <w:sz w:val="28"/>
          <w:lang w:eastAsia="zh-CN"/>
        </w:rPr>
        <w:t>(三)、合成氟金云母单晶片项目选址</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https://d.book118.com/625210104131011111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合成氟金云母单晶片相关行业公司成立方案及可行性研究报告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25210104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2024-02-03T19:10:00Z</dcterms:created>
  <dcterms:modified xsi:type="dcterms:W3CDTF">2024-02-03T19:10:25Z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014BE78B3E984EF29FF98EA8AD20A582_11</vt:lpwstr>
  </property>
  <property fmtid="{D5CDD505-2E9C-101B-9397-08002B2CF9AE}" pid="3" name="KSOProductBuildVer">
    <vt:lpwstr>2052-12.1.0.16250</vt:lpwstr>
  </property>
</Properties>
</file>