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59" w:history="1">
        <w:r>
          <w:rPr>
            <w:rFonts w:ascii="仿宋" w:eastAsia="仿宋" w:hAnsi="仿宋" w:cs="仿宋" w:hint="eastAsia"/>
            <w:lang w:eastAsia="zh-CN"/>
          </w:rPr>
          <w:t>概论</w:t>
        </w:r>
        <w:r>
          <w:tab/>
        </w:r>
        <w:r>
          <w:fldChar w:fldCharType="begin"/>
        </w:r>
        <w:r>
          <w:instrText xml:space="preserve"> PAGEREF _Toc8159 \h </w:instrText>
        </w:r>
        <w:r>
          <w:fldChar w:fldCharType="separate"/>
        </w:r>
        <w:r>
          <w:t>3</w:t>
        </w:r>
        <w:r>
          <w:fldChar w:fldCharType="end"/>
        </w:r>
      </w:hyperlink>
    </w:p>
    <w:p>
      <w:pPr>
        <w:pStyle w:val="TOC1"/>
        <w:tabs>
          <w:tab w:val="right" w:leader="dot" w:pos="8306"/>
        </w:tabs>
      </w:pPr>
      <w:hyperlink w:anchor="_Toc3734" w:history="1">
        <w:r>
          <w:rPr>
            <w:rFonts w:ascii="仿宋" w:eastAsia="仿宋" w:hAnsi="仿宋" w:cs="仿宋" w:hint="eastAsia"/>
            <w:lang w:eastAsia="zh-CN"/>
          </w:rPr>
          <w:t>一、项目选址研究</w:t>
        </w:r>
        <w:r>
          <w:tab/>
        </w:r>
        <w:r>
          <w:fldChar w:fldCharType="begin"/>
        </w:r>
        <w:r>
          <w:instrText xml:space="preserve"> PAGEREF _Toc3734 \h </w:instrText>
        </w:r>
        <w:r>
          <w:fldChar w:fldCharType="separate"/>
        </w:r>
        <w:r>
          <w:t>3</w:t>
        </w:r>
        <w:r>
          <w:fldChar w:fldCharType="end"/>
        </w:r>
      </w:hyperlink>
    </w:p>
    <w:p>
      <w:pPr>
        <w:pStyle w:val="TOC2"/>
        <w:tabs>
          <w:tab w:val="right" w:leader="dot" w:pos="8306"/>
        </w:tabs>
      </w:pPr>
      <w:hyperlink w:anchor="_Toc3342" w:history="1">
        <w:r>
          <w:rPr>
            <w:rFonts w:ascii="仿宋" w:eastAsia="仿宋" w:hAnsi="仿宋" w:cs="仿宋" w:hint="eastAsia"/>
            <w:lang w:eastAsia="zh-CN"/>
          </w:rPr>
          <w:t>(一)、项目选址原则</w:t>
        </w:r>
        <w:r>
          <w:tab/>
        </w:r>
        <w:r>
          <w:fldChar w:fldCharType="begin"/>
        </w:r>
        <w:r>
          <w:instrText xml:space="preserve"> PAGEREF _Toc3342 \h </w:instrText>
        </w:r>
        <w:r>
          <w:fldChar w:fldCharType="separate"/>
        </w:r>
        <w:r>
          <w:t>3</w:t>
        </w:r>
        <w:r>
          <w:fldChar w:fldCharType="end"/>
        </w:r>
      </w:hyperlink>
    </w:p>
    <w:p>
      <w:pPr>
        <w:pStyle w:val="TOC2"/>
        <w:tabs>
          <w:tab w:val="right" w:leader="dot" w:pos="8306"/>
        </w:tabs>
      </w:pPr>
      <w:hyperlink w:anchor="_Toc2682" w:history="1">
        <w:r>
          <w:rPr>
            <w:rFonts w:ascii="仿宋" w:eastAsia="仿宋" w:hAnsi="仿宋" w:cs="仿宋" w:hint="eastAsia"/>
            <w:lang w:eastAsia="zh-CN"/>
          </w:rPr>
          <w:t>(二)、项目选址</w:t>
        </w:r>
        <w:r>
          <w:tab/>
        </w:r>
        <w:r>
          <w:fldChar w:fldCharType="begin"/>
        </w:r>
        <w:r>
          <w:instrText xml:space="preserve"> PAGEREF _Toc2682 \h </w:instrText>
        </w:r>
        <w:r>
          <w:fldChar w:fldCharType="separate"/>
        </w:r>
        <w:r>
          <w:t>6</w:t>
        </w:r>
        <w:r>
          <w:fldChar w:fldCharType="end"/>
        </w:r>
      </w:hyperlink>
    </w:p>
    <w:p>
      <w:pPr>
        <w:pStyle w:val="TOC2"/>
        <w:tabs>
          <w:tab w:val="right" w:leader="dot" w:pos="8306"/>
        </w:tabs>
      </w:pPr>
      <w:hyperlink w:anchor="_Toc23977" w:history="1">
        <w:r>
          <w:rPr>
            <w:rFonts w:ascii="仿宋" w:eastAsia="仿宋" w:hAnsi="仿宋" w:cs="仿宋" w:hint="eastAsia"/>
            <w:lang w:eastAsia="zh-CN"/>
          </w:rPr>
          <w:t>(三)、建设条件分析</w:t>
        </w:r>
        <w:r>
          <w:tab/>
        </w:r>
        <w:r>
          <w:fldChar w:fldCharType="begin"/>
        </w:r>
        <w:r>
          <w:instrText xml:space="preserve"> PAGEREF _Toc23977 \h </w:instrText>
        </w:r>
        <w:r>
          <w:fldChar w:fldCharType="separate"/>
        </w:r>
        <w:r>
          <w:t>8</w:t>
        </w:r>
        <w:r>
          <w:fldChar w:fldCharType="end"/>
        </w:r>
      </w:hyperlink>
    </w:p>
    <w:p>
      <w:pPr>
        <w:pStyle w:val="TOC2"/>
        <w:tabs>
          <w:tab w:val="right" w:leader="dot" w:pos="8306"/>
        </w:tabs>
      </w:pPr>
      <w:hyperlink w:anchor="_Toc8184" w:history="1">
        <w:r>
          <w:rPr>
            <w:rFonts w:ascii="仿宋" w:eastAsia="仿宋" w:hAnsi="仿宋" w:cs="仿宋" w:hint="eastAsia"/>
            <w:lang w:eastAsia="zh-CN"/>
          </w:rPr>
          <w:t>(四)、用地控制指标</w:t>
        </w:r>
        <w:r>
          <w:tab/>
        </w:r>
        <w:r>
          <w:fldChar w:fldCharType="begin"/>
        </w:r>
        <w:r>
          <w:instrText xml:space="preserve"> PAGEREF _Toc8184 \h </w:instrText>
        </w:r>
        <w:r>
          <w:fldChar w:fldCharType="separate"/>
        </w:r>
        <w:r>
          <w:t>10</w:t>
        </w:r>
        <w:r>
          <w:fldChar w:fldCharType="end"/>
        </w:r>
      </w:hyperlink>
    </w:p>
    <w:p>
      <w:pPr>
        <w:pStyle w:val="TOC2"/>
        <w:tabs>
          <w:tab w:val="right" w:leader="dot" w:pos="8306"/>
        </w:tabs>
      </w:pPr>
      <w:hyperlink w:anchor="_Toc2795" w:history="1">
        <w:r>
          <w:rPr>
            <w:rFonts w:ascii="仿宋" w:eastAsia="仿宋" w:hAnsi="仿宋" w:cs="仿宋" w:hint="eastAsia"/>
            <w:lang w:eastAsia="zh-CN"/>
          </w:rPr>
          <w:t>(五)、地总体要求</w:t>
        </w:r>
        <w:r>
          <w:tab/>
        </w:r>
        <w:r>
          <w:fldChar w:fldCharType="begin"/>
        </w:r>
        <w:r>
          <w:instrText xml:space="preserve"> PAGEREF _Toc2795 \h </w:instrText>
        </w:r>
        <w:r>
          <w:fldChar w:fldCharType="separate"/>
        </w:r>
        <w:r>
          <w:t>11</w:t>
        </w:r>
        <w:r>
          <w:fldChar w:fldCharType="end"/>
        </w:r>
      </w:hyperlink>
    </w:p>
    <w:p>
      <w:pPr>
        <w:pStyle w:val="TOC2"/>
        <w:tabs>
          <w:tab w:val="right" w:leader="dot" w:pos="8306"/>
        </w:tabs>
      </w:pPr>
      <w:hyperlink w:anchor="_Toc17439" w:history="1">
        <w:r>
          <w:rPr>
            <w:rFonts w:ascii="仿宋" w:eastAsia="仿宋" w:hAnsi="仿宋" w:cs="仿宋" w:hint="eastAsia"/>
            <w:lang w:eastAsia="zh-CN"/>
          </w:rPr>
          <w:t>(六)、节约用地措施</w:t>
        </w:r>
        <w:r>
          <w:tab/>
        </w:r>
        <w:r>
          <w:fldChar w:fldCharType="begin"/>
        </w:r>
        <w:r>
          <w:instrText xml:space="preserve"> PAGEREF _Toc17439 \h </w:instrText>
        </w:r>
        <w:r>
          <w:fldChar w:fldCharType="separate"/>
        </w:r>
        <w:r>
          <w:t>12</w:t>
        </w:r>
        <w:r>
          <w:fldChar w:fldCharType="end"/>
        </w:r>
      </w:hyperlink>
    </w:p>
    <w:p>
      <w:pPr>
        <w:pStyle w:val="TOC2"/>
        <w:tabs>
          <w:tab w:val="right" w:leader="dot" w:pos="8306"/>
        </w:tabs>
      </w:pPr>
      <w:hyperlink w:anchor="_Toc15173" w:history="1">
        <w:r>
          <w:rPr>
            <w:rFonts w:ascii="仿宋" w:eastAsia="仿宋" w:hAnsi="仿宋" w:cs="仿宋" w:hint="eastAsia"/>
            <w:lang w:eastAsia="zh-CN"/>
          </w:rPr>
          <w:t>(七)、选址综合评价</w:t>
        </w:r>
        <w:r>
          <w:tab/>
        </w:r>
        <w:r>
          <w:fldChar w:fldCharType="begin"/>
        </w:r>
        <w:r>
          <w:instrText xml:space="preserve"> PAGEREF _Toc15173 \h </w:instrText>
        </w:r>
        <w:r>
          <w:fldChar w:fldCharType="separate"/>
        </w:r>
        <w:r>
          <w:t>14</w:t>
        </w:r>
        <w:r>
          <w:fldChar w:fldCharType="end"/>
        </w:r>
      </w:hyperlink>
    </w:p>
    <w:p>
      <w:pPr>
        <w:pStyle w:val="TOC1"/>
        <w:tabs>
          <w:tab w:val="right" w:leader="dot" w:pos="8306"/>
        </w:tabs>
      </w:pPr>
      <w:hyperlink w:anchor="_Toc31422" w:history="1">
        <w:r>
          <w:rPr>
            <w:rFonts w:ascii="仿宋" w:eastAsia="仿宋" w:hAnsi="仿宋" w:cs="仿宋" w:hint="eastAsia"/>
            <w:lang w:eastAsia="zh-CN"/>
          </w:rPr>
          <w:t>二、环境和生态影响分析</w:t>
        </w:r>
        <w:r>
          <w:tab/>
        </w:r>
        <w:r>
          <w:fldChar w:fldCharType="begin"/>
        </w:r>
        <w:r>
          <w:instrText xml:space="preserve"> PAGEREF _Toc31422 \h </w:instrText>
        </w:r>
        <w:r>
          <w:fldChar w:fldCharType="separate"/>
        </w:r>
        <w:r>
          <w:t>15</w:t>
        </w:r>
        <w:r>
          <w:fldChar w:fldCharType="end"/>
        </w:r>
      </w:hyperlink>
    </w:p>
    <w:p>
      <w:pPr>
        <w:pStyle w:val="TOC2"/>
        <w:tabs>
          <w:tab w:val="right" w:leader="dot" w:pos="8306"/>
        </w:tabs>
      </w:pPr>
      <w:hyperlink w:anchor="_Toc26114" w:history="1">
        <w:r>
          <w:rPr>
            <w:rFonts w:ascii="仿宋" w:eastAsia="仿宋" w:hAnsi="仿宋" w:cs="仿宋" w:hint="eastAsia"/>
            <w:lang w:eastAsia="zh-CN"/>
          </w:rPr>
          <w:t>(一)、环境和生态现状</w:t>
        </w:r>
        <w:r>
          <w:tab/>
        </w:r>
        <w:r>
          <w:fldChar w:fldCharType="begin"/>
        </w:r>
        <w:r>
          <w:instrText xml:space="preserve"> PAGEREF _Toc26114 \h </w:instrText>
        </w:r>
        <w:r>
          <w:fldChar w:fldCharType="separate"/>
        </w:r>
        <w:r>
          <w:t>15</w:t>
        </w:r>
        <w:r>
          <w:fldChar w:fldCharType="end"/>
        </w:r>
      </w:hyperlink>
    </w:p>
    <w:p>
      <w:pPr>
        <w:pStyle w:val="TOC2"/>
        <w:tabs>
          <w:tab w:val="right" w:leader="dot" w:pos="8306"/>
        </w:tabs>
      </w:pPr>
      <w:hyperlink w:anchor="_Toc7646" w:history="1">
        <w:r>
          <w:rPr>
            <w:rFonts w:ascii="仿宋" w:eastAsia="仿宋" w:hAnsi="仿宋" w:cs="仿宋" w:hint="eastAsia"/>
            <w:lang w:eastAsia="zh-CN"/>
          </w:rPr>
          <w:t>(二)、生态环境影响分析</w:t>
        </w:r>
        <w:r>
          <w:tab/>
        </w:r>
        <w:r>
          <w:fldChar w:fldCharType="begin"/>
        </w:r>
        <w:r>
          <w:instrText xml:space="preserve"> PAGEREF _Toc7646 \h </w:instrText>
        </w:r>
        <w:r>
          <w:fldChar w:fldCharType="separate"/>
        </w:r>
        <w:r>
          <w:t>16</w:t>
        </w:r>
        <w:r>
          <w:fldChar w:fldCharType="end"/>
        </w:r>
      </w:hyperlink>
    </w:p>
    <w:p>
      <w:pPr>
        <w:pStyle w:val="TOC2"/>
        <w:tabs>
          <w:tab w:val="right" w:leader="dot" w:pos="8306"/>
        </w:tabs>
      </w:pPr>
      <w:hyperlink w:anchor="_Toc25927" w:history="1">
        <w:r>
          <w:rPr>
            <w:rFonts w:ascii="仿宋" w:eastAsia="仿宋" w:hAnsi="仿宋" w:cs="仿宋" w:hint="eastAsia"/>
            <w:lang w:eastAsia="zh-CN"/>
          </w:rPr>
          <w:t>(三)、生态环境保护措施</w:t>
        </w:r>
        <w:r>
          <w:tab/>
        </w:r>
        <w:r>
          <w:fldChar w:fldCharType="begin"/>
        </w:r>
        <w:r>
          <w:instrText xml:space="preserve"> PAGEREF _Toc25927 \h </w:instrText>
        </w:r>
        <w:r>
          <w:fldChar w:fldCharType="separate"/>
        </w:r>
        <w:r>
          <w:t>17</w:t>
        </w:r>
        <w:r>
          <w:fldChar w:fldCharType="end"/>
        </w:r>
      </w:hyperlink>
    </w:p>
    <w:p>
      <w:pPr>
        <w:pStyle w:val="TOC2"/>
        <w:tabs>
          <w:tab w:val="right" w:leader="dot" w:pos="8306"/>
        </w:tabs>
      </w:pPr>
      <w:hyperlink w:anchor="_Toc28228" w:history="1">
        <w:r>
          <w:rPr>
            <w:rFonts w:ascii="仿宋" w:eastAsia="仿宋" w:hAnsi="仿宋" w:cs="仿宋" w:hint="eastAsia"/>
            <w:lang w:eastAsia="zh-CN"/>
          </w:rPr>
          <w:t>(四)、地质灾害影响分析</w:t>
        </w:r>
        <w:r>
          <w:tab/>
        </w:r>
        <w:r>
          <w:fldChar w:fldCharType="begin"/>
        </w:r>
        <w:r>
          <w:instrText xml:space="preserve"> PAGEREF _Toc28228 \h </w:instrText>
        </w:r>
        <w:r>
          <w:fldChar w:fldCharType="separate"/>
        </w:r>
        <w:r>
          <w:t>19</w:t>
        </w:r>
        <w:r>
          <w:fldChar w:fldCharType="end"/>
        </w:r>
      </w:hyperlink>
    </w:p>
    <w:p>
      <w:pPr>
        <w:pStyle w:val="TOC2"/>
        <w:tabs>
          <w:tab w:val="right" w:leader="dot" w:pos="8306"/>
        </w:tabs>
      </w:pPr>
      <w:hyperlink w:anchor="_Toc28947" w:history="1">
        <w:r>
          <w:rPr>
            <w:rFonts w:ascii="仿宋" w:eastAsia="仿宋" w:hAnsi="仿宋" w:cs="仿宋" w:hint="eastAsia"/>
            <w:lang w:eastAsia="zh-CN"/>
          </w:rPr>
          <w:t>(五)、特殊环境影响</w:t>
        </w:r>
        <w:r>
          <w:tab/>
        </w:r>
        <w:r>
          <w:fldChar w:fldCharType="begin"/>
        </w:r>
        <w:r>
          <w:instrText xml:space="preserve"> PAGEREF _Toc28947 \h </w:instrText>
        </w:r>
        <w:r>
          <w:fldChar w:fldCharType="separate"/>
        </w:r>
        <w:r>
          <w:t>21</w:t>
        </w:r>
        <w:r>
          <w:fldChar w:fldCharType="end"/>
        </w:r>
      </w:hyperlink>
    </w:p>
    <w:p>
      <w:pPr>
        <w:pStyle w:val="TOC1"/>
        <w:tabs>
          <w:tab w:val="right" w:leader="dot" w:pos="8306"/>
        </w:tabs>
      </w:pPr>
      <w:hyperlink w:anchor="_Toc7423" w:history="1">
        <w:r>
          <w:rPr>
            <w:rFonts w:ascii="仿宋" w:eastAsia="仿宋" w:hAnsi="仿宋" w:cs="仿宋" w:hint="eastAsia"/>
            <w:lang w:eastAsia="zh-CN"/>
          </w:rPr>
          <w:t>三、建设风险评估分析</w:t>
        </w:r>
        <w:r>
          <w:tab/>
        </w:r>
        <w:r>
          <w:fldChar w:fldCharType="begin"/>
        </w:r>
        <w:r>
          <w:instrText xml:space="preserve"> PAGEREF _Toc7423 \h </w:instrText>
        </w:r>
        <w:r>
          <w:fldChar w:fldCharType="separate"/>
        </w:r>
        <w:r>
          <w:t>22</w:t>
        </w:r>
        <w:r>
          <w:fldChar w:fldCharType="end"/>
        </w:r>
      </w:hyperlink>
    </w:p>
    <w:p>
      <w:pPr>
        <w:pStyle w:val="TOC2"/>
        <w:tabs>
          <w:tab w:val="right" w:leader="dot" w:pos="8306"/>
        </w:tabs>
      </w:pPr>
      <w:hyperlink w:anchor="_Toc4896" w:history="1">
        <w:r>
          <w:rPr>
            <w:rFonts w:ascii="仿宋" w:eastAsia="仿宋" w:hAnsi="仿宋" w:cs="仿宋" w:hint="eastAsia"/>
            <w:lang w:eastAsia="zh-CN"/>
          </w:rPr>
          <w:t>(一)、政策风险分析</w:t>
        </w:r>
        <w:r>
          <w:tab/>
        </w:r>
        <w:r>
          <w:fldChar w:fldCharType="begin"/>
        </w:r>
        <w:r>
          <w:instrText xml:space="preserve"> PAGEREF _Toc4896 \h </w:instrText>
        </w:r>
        <w:r>
          <w:fldChar w:fldCharType="separate"/>
        </w:r>
        <w:r>
          <w:t>22</w:t>
        </w:r>
        <w:r>
          <w:fldChar w:fldCharType="end"/>
        </w:r>
      </w:hyperlink>
    </w:p>
    <w:p>
      <w:pPr>
        <w:pStyle w:val="TOC2"/>
        <w:tabs>
          <w:tab w:val="right" w:leader="dot" w:pos="8306"/>
        </w:tabs>
      </w:pPr>
      <w:hyperlink w:anchor="_Toc15936" w:history="1">
        <w:r>
          <w:rPr>
            <w:rFonts w:ascii="仿宋" w:eastAsia="仿宋" w:hAnsi="仿宋" w:cs="仿宋" w:hint="eastAsia"/>
            <w:lang w:eastAsia="zh-CN"/>
          </w:rPr>
          <w:t>(二)、社会风险分析</w:t>
        </w:r>
        <w:r>
          <w:tab/>
        </w:r>
        <w:r>
          <w:fldChar w:fldCharType="begin"/>
        </w:r>
        <w:r>
          <w:instrText xml:space="preserve"> PAGEREF _Toc15936 \h </w:instrText>
        </w:r>
        <w:r>
          <w:fldChar w:fldCharType="separate"/>
        </w:r>
        <w:r>
          <w:t>23</w:t>
        </w:r>
        <w:r>
          <w:fldChar w:fldCharType="end"/>
        </w:r>
      </w:hyperlink>
    </w:p>
    <w:p>
      <w:pPr>
        <w:pStyle w:val="TOC2"/>
        <w:tabs>
          <w:tab w:val="right" w:leader="dot" w:pos="8306"/>
        </w:tabs>
      </w:pPr>
      <w:hyperlink w:anchor="_Toc25293" w:history="1">
        <w:r>
          <w:rPr>
            <w:rFonts w:ascii="仿宋" w:eastAsia="仿宋" w:hAnsi="仿宋" w:cs="仿宋" w:hint="eastAsia"/>
            <w:lang w:eastAsia="zh-CN"/>
          </w:rPr>
          <w:t>(三)、市场风险分析</w:t>
        </w:r>
        <w:r>
          <w:tab/>
        </w:r>
        <w:r>
          <w:fldChar w:fldCharType="begin"/>
        </w:r>
        <w:r>
          <w:instrText xml:space="preserve"> PAGEREF _Toc25293 \h </w:instrText>
        </w:r>
        <w:r>
          <w:fldChar w:fldCharType="separate"/>
        </w:r>
        <w:r>
          <w:t>24</w:t>
        </w:r>
        <w:r>
          <w:fldChar w:fldCharType="end"/>
        </w:r>
      </w:hyperlink>
    </w:p>
    <w:p>
      <w:pPr>
        <w:pStyle w:val="TOC2"/>
        <w:tabs>
          <w:tab w:val="right" w:leader="dot" w:pos="8306"/>
        </w:tabs>
      </w:pPr>
      <w:hyperlink w:anchor="_Toc22540" w:history="1">
        <w:r>
          <w:rPr>
            <w:rFonts w:ascii="仿宋" w:eastAsia="仿宋" w:hAnsi="仿宋" w:cs="仿宋" w:hint="eastAsia"/>
            <w:lang w:eastAsia="zh-CN"/>
          </w:rPr>
          <w:t>(四)、资金风险分析</w:t>
        </w:r>
        <w:r>
          <w:tab/>
        </w:r>
        <w:r>
          <w:fldChar w:fldCharType="begin"/>
        </w:r>
        <w:r>
          <w:instrText xml:space="preserve"> PAGEREF _Toc22540 \h </w:instrText>
        </w:r>
        <w:r>
          <w:fldChar w:fldCharType="separate"/>
        </w:r>
        <w:r>
          <w:t>25</w:t>
        </w:r>
        <w:r>
          <w:fldChar w:fldCharType="end"/>
        </w:r>
      </w:hyperlink>
    </w:p>
    <w:p>
      <w:pPr>
        <w:pStyle w:val="TOC2"/>
        <w:tabs>
          <w:tab w:val="right" w:leader="dot" w:pos="8306"/>
        </w:tabs>
      </w:pPr>
      <w:hyperlink w:anchor="_Toc4489" w:history="1">
        <w:r>
          <w:rPr>
            <w:rFonts w:ascii="仿宋" w:eastAsia="仿宋" w:hAnsi="仿宋" w:cs="仿宋" w:hint="eastAsia"/>
            <w:lang w:eastAsia="zh-CN"/>
          </w:rPr>
          <w:t>(五)、技术风险分析</w:t>
        </w:r>
        <w:r>
          <w:tab/>
        </w:r>
        <w:r>
          <w:fldChar w:fldCharType="begin"/>
        </w:r>
        <w:r>
          <w:instrText xml:space="preserve"> PAGEREF _Toc4489 \h </w:instrText>
        </w:r>
        <w:r>
          <w:fldChar w:fldCharType="separate"/>
        </w:r>
        <w:r>
          <w:t>26</w:t>
        </w:r>
        <w:r>
          <w:fldChar w:fldCharType="end"/>
        </w:r>
      </w:hyperlink>
    </w:p>
    <w:p>
      <w:pPr>
        <w:pStyle w:val="TOC2"/>
        <w:tabs>
          <w:tab w:val="right" w:leader="dot" w:pos="8306"/>
        </w:tabs>
      </w:pPr>
      <w:hyperlink w:anchor="_Toc5015" w:history="1">
        <w:r>
          <w:rPr>
            <w:rFonts w:ascii="仿宋" w:eastAsia="仿宋" w:hAnsi="仿宋" w:cs="仿宋" w:hint="eastAsia"/>
            <w:lang w:eastAsia="zh-CN"/>
          </w:rPr>
          <w:t>(六)、财务风险分析</w:t>
        </w:r>
        <w:r>
          <w:tab/>
        </w:r>
        <w:r>
          <w:fldChar w:fldCharType="begin"/>
        </w:r>
        <w:r>
          <w:instrText xml:space="preserve"> PAGEREF _Toc5015 \h </w:instrText>
        </w:r>
        <w:r>
          <w:fldChar w:fldCharType="separate"/>
        </w:r>
        <w:r>
          <w:t>28</w:t>
        </w:r>
        <w:r>
          <w:fldChar w:fldCharType="end"/>
        </w:r>
      </w:hyperlink>
    </w:p>
    <w:p>
      <w:pPr>
        <w:pStyle w:val="TOC2"/>
        <w:tabs>
          <w:tab w:val="right" w:leader="dot" w:pos="8306"/>
        </w:tabs>
      </w:pPr>
      <w:hyperlink w:anchor="_Toc21325" w:history="1">
        <w:r>
          <w:rPr>
            <w:rFonts w:ascii="仿宋" w:eastAsia="仿宋" w:hAnsi="仿宋" w:cs="仿宋" w:hint="eastAsia"/>
            <w:lang w:eastAsia="zh-CN"/>
          </w:rPr>
          <w:t>(七)、管理风险分析</w:t>
        </w:r>
        <w:r>
          <w:tab/>
        </w:r>
        <w:r>
          <w:fldChar w:fldCharType="begin"/>
        </w:r>
        <w:r>
          <w:instrText xml:space="preserve"> PAGEREF _Toc21325 \h </w:instrText>
        </w:r>
        <w:r>
          <w:fldChar w:fldCharType="separate"/>
        </w:r>
        <w:r>
          <w:t>29</w:t>
        </w:r>
        <w:r>
          <w:fldChar w:fldCharType="end"/>
        </w:r>
      </w:hyperlink>
    </w:p>
    <w:p>
      <w:pPr>
        <w:pStyle w:val="TOC2"/>
        <w:tabs>
          <w:tab w:val="right" w:leader="dot" w:pos="8306"/>
        </w:tabs>
      </w:pPr>
      <w:hyperlink w:anchor="_Toc3645" w:history="1">
        <w:r>
          <w:rPr>
            <w:rFonts w:ascii="仿宋" w:eastAsia="仿宋" w:hAnsi="仿宋" w:cs="仿宋" w:hint="eastAsia"/>
            <w:lang w:eastAsia="zh-CN"/>
          </w:rPr>
          <w:t>(八)、其它风险分析</w:t>
        </w:r>
        <w:r>
          <w:tab/>
        </w:r>
        <w:r>
          <w:fldChar w:fldCharType="begin"/>
        </w:r>
        <w:r>
          <w:instrText xml:space="preserve"> PAGEREF _Toc3645 \h </w:instrText>
        </w:r>
        <w:r>
          <w:fldChar w:fldCharType="separate"/>
        </w:r>
        <w:r>
          <w:t>31</w:t>
        </w:r>
        <w:r>
          <w:fldChar w:fldCharType="end"/>
        </w:r>
      </w:hyperlink>
    </w:p>
    <w:p>
      <w:pPr>
        <w:pStyle w:val="TOC2"/>
        <w:tabs>
          <w:tab w:val="right" w:leader="dot" w:pos="8306"/>
        </w:tabs>
      </w:pPr>
      <w:hyperlink w:anchor="_Toc19493" w:history="1">
        <w:r>
          <w:rPr>
            <w:rFonts w:ascii="仿宋" w:eastAsia="仿宋" w:hAnsi="仿宋" w:cs="仿宋" w:hint="eastAsia"/>
            <w:lang w:eastAsia="zh-CN"/>
          </w:rPr>
          <w:t>(九)、社会影响评估</w:t>
        </w:r>
        <w:r>
          <w:tab/>
        </w:r>
        <w:r>
          <w:fldChar w:fldCharType="begin"/>
        </w:r>
        <w:r>
          <w:instrText xml:space="preserve"> PAGEREF _Toc19493 \h </w:instrText>
        </w:r>
        <w:r>
          <w:fldChar w:fldCharType="separate"/>
        </w:r>
        <w:r>
          <w:t>32</w:t>
        </w:r>
        <w:r>
          <w:fldChar w:fldCharType="end"/>
        </w:r>
      </w:hyperlink>
    </w:p>
    <w:p>
      <w:pPr>
        <w:pStyle w:val="TOC1"/>
        <w:tabs>
          <w:tab w:val="right" w:leader="dot" w:pos="8306"/>
        </w:tabs>
      </w:pPr>
      <w:hyperlink w:anchor="_Toc28533" w:history="1">
        <w:r>
          <w:rPr>
            <w:rFonts w:ascii="仿宋" w:eastAsia="仿宋" w:hAnsi="仿宋" w:cs="仿宋" w:hint="eastAsia"/>
            <w:lang w:eastAsia="zh-CN"/>
          </w:rPr>
          <w:t>四、人工心脏项目概论</w:t>
        </w:r>
        <w:r>
          <w:tab/>
        </w:r>
        <w:r>
          <w:fldChar w:fldCharType="begin"/>
        </w:r>
        <w:r>
          <w:instrText xml:space="preserve"> PAGEREF _Toc28533 \h </w:instrText>
        </w:r>
        <w:r>
          <w:fldChar w:fldCharType="separate"/>
        </w:r>
        <w:r>
          <w:t>34</w:t>
        </w:r>
        <w:r>
          <w:fldChar w:fldCharType="end"/>
        </w:r>
      </w:hyperlink>
    </w:p>
    <w:p>
      <w:pPr>
        <w:pStyle w:val="TOC2"/>
        <w:tabs>
          <w:tab w:val="right" w:leader="dot" w:pos="8306"/>
        </w:tabs>
      </w:pPr>
      <w:hyperlink w:anchor="_Toc13026" w:history="1">
        <w:r>
          <w:rPr>
            <w:rFonts w:ascii="仿宋" w:eastAsia="仿宋" w:hAnsi="仿宋" w:cs="仿宋" w:hint="eastAsia"/>
            <w:lang w:eastAsia="zh-CN"/>
          </w:rPr>
          <w:t>(一)、项目申报单位概况</w:t>
        </w:r>
        <w:r>
          <w:tab/>
        </w:r>
        <w:r>
          <w:fldChar w:fldCharType="begin"/>
        </w:r>
        <w:r>
          <w:instrText xml:space="preserve"> PAGEREF _Toc13026 \h </w:instrText>
        </w:r>
        <w:r>
          <w:fldChar w:fldCharType="separate"/>
        </w:r>
        <w:r>
          <w:t>34</w:t>
        </w:r>
        <w:r>
          <w:fldChar w:fldCharType="end"/>
        </w:r>
      </w:hyperlink>
    </w:p>
    <w:p>
      <w:pPr>
        <w:pStyle w:val="TOC2"/>
        <w:tabs>
          <w:tab w:val="right" w:leader="dot" w:pos="8306"/>
        </w:tabs>
      </w:pPr>
      <w:hyperlink w:anchor="_Toc21300" w:history="1">
        <w:r>
          <w:rPr>
            <w:rFonts w:ascii="仿宋" w:eastAsia="仿宋" w:hAnsi="仿宋" w:cs="仿宋" w:hint="eastAsia"/>
            <w:lang w:eastAsia="zh-CN"/>
          </w:rPr>
          <w:t>(二)、项目概况</w:t>
        </w:r>
        <w:r>
          <w:tab/>
        </w:r>
        <w:r>
          <w:fldChar w:fldCharType="begin"/>
        </w:r>
        <w:r>
          <w:instrText xml:space="preserve"> PAGEREF _Toc21300 \h </w:instrText>
        </w:r>
        <w:r>
          <w:fldChar w:fldCharType="separate"/>
        </w:r>
        <w:r>
          <w:t>35</w:t>
        </w:r>
        <w:r>
          <w:fldChar w:fldCharType="end"/>
        </w:r>
      </w:hyperlink>
    </w:p>
    <w:p>
      <w:pPr>
        <w:pStyle w:val="TOC1"/>
        <w:tabs>
          <w:tab w:val="right" w:leader="dot" w:pos="8306"/>
        </w:tabs>
      </w:pPr>
      <w:hyperlink w:anchor="_Toc6753" w:history="1">
        <w:r>
          <w:rPr>
            <w:rFonts w:ascii="仿宋" w:eastAsia="仿宋" w:hAnsi="仿宋" w:cs="仿宋" w:hint="eastAsia"/>
            <w:lang w:eastAsia="zh-CN"/>
          </w:rPr>
          <w:t>五、财务管理与成本控制</w:t>
        </w:r>
        <w:r>
          <w:tab/>
        </w:r>
        <w:r>
          <w:fldChar w:fldCharType="begin"/>
        </w:r>
        <w:r>
          <w:instrText xml:space="preserve"> PAGEREF _Toc6753 \h </w:instrText>
        </w:r>
        <w:r>
          <w:fldChar w:fldCharType="separate"/>
        </w:r>
        <w:r>
          <w:t>38</w:t>
        </w:r>
        <w:r>
          <w:fldChar w:fldCharType="end"/>
        </w:r>
      </w:hyperlink>
    </w:p>
    <w:p>
      <w:pPr>
        <w:pStyle w:val="TOC2"/>
        <w:tabs>
          <w:tab w:val="right" w:leader="dot" w:pos="8306"/>
        </w:tabs>
      </w:pPr>
      <w:hyperlink w:anchor="_Toc21660" w:history="1">
        <w:r>
          <w:rPr>
            <w:rFonts w:ascii="仿宋" w:eastAsia="仿宋" w:hAnsi="仿宋" w:cs="仿宋" w:hint="eastAsia"/>
            <w:lang w:eastAsia="zh-CN"/>
          </w:rPr>
          <w:t>(一)、财务管理体系建设</w:t>
        </w:r>
        <w:r>
          <w:tab/>
        </w:r>
        <w:r>
          <w:fldChar w:fldCharType="begin"/>
        </w:r>
        <w:r>
          <w:instrText xml:space="preserve"> PAGEREF _Toc21660 \h </w:instrText>
        </w:r>
        <w:r>
          <w:fldChar w:fldCharType="separate"/>
        </w:r>
        <w:r>
          <w:t>38</w:t>
        </w:r>
        <w:r>
          <w:fldChar w:fldCharType="end"/>
        </w:r>
      </w:hyperlink>
    </w:p>
    <w:p>
      <w:pPr>
        <w:pStyle w:val="TOC2"/>
        <w:tabs>
          <w:tab w:val="right" w:leader="dot" w:pos="8306"/>
        </w:tabs>
      </w:pPr>
      <w:hyperlink w:anchor="_Toc7699" w:history="1">
        <w:r>
          <w:rPr>
            <w:rFonts w:ascii="仿宋" w:eastAsia="仿宋" w:hAnsi="仿宋" w:cs="仿宋" w:hint="eastAsia"/>
            <w:lang w:eastAsia="zh-CN"/>
          </w:rPr>
          <w:t>(二)、成本控制措施</w:t>
        </w:r>
        <w:r>
          <w:tab/>
        </w:r>
        <w:r>
          <w:fldChar w:fldCharType="begin"/>
        </w:r>
        <w:r>
          <w:instrText xml:space="preserve"> PAGEREF _Toc7699 \h </w:instrText>
        </w:r>
        <w:r>
          <w:fldChar w:fldCharType="separate"/>
        </w:r>
        <w:r>
          <w:t>39</w:t>
        </w:r>
        <w:r>
          <w:fldChar w:fldCharType="end"/>
        </w:r>
      </w:hyperlink>
    </w:p>
    <w:p>
      <w:pPr>
        <w:pStyle w:val="TOC1"/>
        <w:tabs>
          <w:tab w:val="right" w:leader="dot" w:pos="8306"/>
        </w:tabs>
      </w:pPr>
      <w:hyperlink w:anchor="_Toc8938" w:history="1">
        <w:r>
          <w:rPr>
            <w:rFonts w:ascii="仿宋" w:eastAsia="仿宋" w:hAnsi="仿宋" w:cs="仿宋" w:hint="eastAsia"/>
            <w:lang w:eastAsia="zh-CN"/>
          </w:rPr>
          <w:t>六、经济影响分析</w:t>
        </w:r>
        <w:r>
          <w:tab/>
        </w:r>
        <w:r>
          <w:fldChar w:fldCharType="begin"/>
        </w:r>
        <w:r>
          <w:instrText xml:space="preserve"> PAGEREF _Toc8938 \h </w:instrText>
        </w:r>
        <w:r>
          <w:fldChar w:fldCharType="separate"/>
        </w:r>
        <w:r>
          <w:t>41</w:t>
        </w:r>
        <w:r>
          <w:fldChar w:fldCharType="end"/>
        </w:r>
      </w:hyperlink>
    </w:p>
    <w:p>
      <w:pPr>
        <w:pStyle w:val="TOC2"/>
        <w:tabs>
          <w:tab w:val="right" w:leader="dot" w:pos="8306"/>
        </w:tabs>
      </w:pPr>
      <w:hyperlink w:anchor="_Toc21408" w:history="1">
        <w:r>
          <w:rPr>
            <w:rFonts w:ascii="仿宋" w:eastAsia="仿宋" w:hAnsi="仿宋" w:cs="仿宋" w:hint="eastAsia"/>
            <w:lang w:eastAsia="zh-CN"/>
          </w:rPr>
          <w:t>(一)、经济费用效益或费用效果分析</w:t>
        </w:r>
        <w:r>
          <w:tab/>
        </w:r>
        <w:r>
          <w:fldChar w:fldCharType="begin"/>
        </w:r>
        <w:r>
          <w:instrText xml:space="preserve"> PAGEREF _Toc21408 \h </w:instrText>
        </w:r>
        <w:r>
          <w:fldChar w:fldCharType="separate"/>
        </w:r>
        <w:r>
          <w:t>41</w:t>
        </w:r>
        <w:r>
          <w:fldChar w:fldCharType="end"/>
        </w:r>
      </w:hyperlink>
    </w:p>
    <w:p>
      <w:pPr>
        <w:pStyle w:val="TOC2"/>
        <w:tabs>
          <w:tab w:val="right" w:leader="dot" w:pos="8306"/>
        </w:tabs>
      </w:pPr>
      <w:hyperlink w:anchor="_Toc6908" w:history="1">
        <w:r>
          <w:rPr>
            <w:rFonts w:ascii="仿宋" w:eastAsia="仿宋" w:hAnsi="仿宋" w:cs="仿宋" w:hint="eastAsia"/>
            <w:lang w:eastAsia="zh-CN"/>
          </w:rPr>
          <w:t>(二)、行业影响分析</w:t>
        </w:r>
        <w:r>
          <w:tab/>
        </w:r>
        <w:r>
          <w:fldChar w:fldCharType="begin"/>
        </w:r>
        <w:r>
          <w:instrText xml:space="preserve"> PAGEREF _Toc6908 \h </w:instrText>
        </w:r>
        <w:r>
          <w:fldChar w:fldCharType="separate"/>
        </w:r>
        <w:r>
          <w:t>43</w:t>
        </w:r>
        <w:r>
          <w:fldChar w:fldCharType="end"/>
        </w:r>
      </w:hyperlink>
    </w:p>
    <w:p>
      <w:pPr>
        <w:pStyle w:val="TOC2"/>
        <w:tabs>
          <w:tab w:val="right" w:leader="dot" w:pos="8306"/>
        </w:tabs>
      </w:pPr>
      <w:hyperlink w:anchor="_Toc13027" w:history="1">
        <w:r>
          <w:rPr>
            <w:rFonts w:ascii="仿宋" w:eastAsia="仿宋" w:hAnsi="仿宋" w:cs="仿宋" w:hint="eastAsia"/>
            <w:lang w:eastAsia="zh-CN"/>
          </w:rPr>
          <w:t>(三)、区域经济影响分析</w:t>
        </w:r>
        <w:r>
          <w:tab/>
        </w:r>
        <w:r>
          <w:fldChar w:fldCharType="begin"/>
        </w:r>
        <w:r>
          <w:instrText xml:space="preserve"> PAGEREF _Toc13027 \h </w:instrText>
        </w:r>
        <w:r>
          <w:fldChar w:fldCharType="separate"/>
        </w:r>
        <w:r>
          <w:t>45</w:t>
        </w:r>
        <w:r>
          <w:fldChar w:fldCharType="end"/>
        </w:r>
      </w:hyperlink>
    </w:p>
    <w:p>
      <w:pPr>
        <w:pStyle w:val="TOC2"/>
        <w:tabs>
          <w:tab w:val="right" w:leader="dot" w:pos="8306"/>
        </w:tabs>
      </w:pPr>
      <w:hyperlink w:anchor="_Toc29162" w:history="1">
        <w:r>
          <w:rPr>
            <w:rFonts w:ascii="仿宋" w:eastAsia="仿宋" w:hAnsi="仿宋" w:cs="仿宋" w:hint="eastAsia"/>
            <w:lang w:eastAsia="zh-CN"/>
          </w:rPr>
          <w:t>(四)、宏观经济影响分析</w:t>
        </w:r>
        <w:r>
          <w:tab/>
        </w:r>
        <w:r>
          <w:fldChar w:fldCharType="begin"/>
        </w:r>
        <w:r>
          <w:instrText xml:space="preserve"> PAGEREF _Toc29162 \h </w:instrText>
        </w:r>
        <w:r>
          <w:fldChar w:fldCharType="separate"/>
        </w:r>
        <w:r>
          <w:t>45</w:t>
        </w:r>
        <w:r>
          <w:fldChar w:fldCharType="end"/>
        </w:r>
      </w:hyperlink>
    </w:p>
    <w:p>
      <w:pPr>
        <w:pStyle w:val="TOC1"/>
        <w:tabs>
          <w:tab w:val="right" w:leader="dot" w:pos="8306"/>
        </w:tabs>
      </w:pPr>
      <w:hyperlink w:anchor="_Toc28309" w:history="1">
        <w:r>
          <w:rPr>
            <w:rFonts w:ascii="仿宋" w:eastAsia="仿宋" w:hAnsi="仿宋" w:cs="仿宋" w:hint="eastAsia"/>
            <w:lang w:eastAsia="zh-CN"/>
          </w:rPr>
          <w:t>七、经济效益与社会效益优化</w:t>
        </w:r>
        <w:r>
          <w:tab/>
        </w:r>
        <w:r>
          <w:fldChar w:fldCharType="begin"/>
        </w:r>
        <w:r>
          <w:instrText xml:space="preserve"> PAGEREF _Toc28309 \h </w:instrText>
        </w:r>
        <w:r>
          <w:fldChar w:fldCharType="separate"/>
        </w:r>
        <w:r>
          <w:t>47</w:t>
        </w:r>
        <w:r>
          <w:fldChar w:fldCharType="end"/>
        </w:r>
      </w:hyperlink>
    </w:p>
    <w:p>
      <w:pPr>
        <w:pStyle w:val="TOC2"/>
        <w:tabs>
          <w:tab w:val="right" w:leader="dot" w:pos="8306"/>
        </w:tabs>
      </w:pPr>
      <w:hyperlink w:anchor="_Toc8580" w:history="1">
        <w:r>
          <w:rPr>
            <w:rFonts w:ascii="仿宋" w:eastAsia="仿宋" w:hAnsi="仿宋" w:cs="仿宋" w:hint="eastAsia"/>
            <w:lang w:eastAsia="zh-CN"/>
          </w:rPr>
          <w:t>(一)、经济效益提升策略</w:t>
        </w:r>
        <w:r>
          <w:tab/>
        </w:r>
        <w:r>
          <w:fldChar w:fldCharType="begin"/>
        </w:r>
        <w:r>
          <w:instrText xml:space="preserve"> PAGEREF _Toc8580 \h </w:instrText>
        </w:r>
        <w:r>
          <w:fldChar w:fldCharType="separate"/>
        </w:r>
        <w:r>
          <w:t>47</w:t>
        </w:r>
        <w:r>
          <w:fldChar w:fldCharType="end"/>
        </w:r>
      </w:hyperlink>
    </w:p>
    <w:p>
      <w:pPr>
        <w:pStyle w:val="TOC2"/>
        <w:tabs>
          <w:tab w:val="right" w:leader="dot" w:pos="8306"/>
        </w:tabs>
      </w:pPr>
      <w:hyperlink w:anchor="_Toc19283" w:history="1">
        <w:r>
          <w:rPr>
            <w:rFonts w:ascii="仿宋" w:eastAsia="仿宋" w:hAnsi="仿宋" w:cs="仿宋" w:hint="eastAsia"/>
            <w:lang w:eastAsia="zh-CN"/>
          </w:rPr>
          <w:t>(二)、社会效益增强方案</w:t>
        </w:r>
        <w:r>
          <w:tab/>
        </w:r>
        <w:r>
          <w:fldChar w:fldCharType="begin"/>
        </w:r>
        <w:r>
          <w:instrText xml:space="preserve"> PAGEREF _Toc19283 \h </w:instrText>
        </w:r>
        <w:r>
          <w:fldChar w:fldCharType="separate"/>
        </w:r>
        <w:r>
          <w:t>48</w:t>
        </w:r>
        <w:r>
          <w:fldChar w:fldCharType="end"/>
        </w:r>
      </w:hyperlink>
    </w:p>
    <w:p>
      <w:pPr>
        <w:pStyle w:val="TOC1"/>
        <w:tabs>
          <w:tab w:val="right" w:leader="dot" w:pos="8306"/>
        </w:tabs>
      </w:pPr>
      <w:hyperlink w:anchor="_Toc3517" w:history="1">
        <w:r>
          <w:rPr>
            <w:rFonts w:ascii="仿宋" w:eastAsia="仿宋" w:hAnsi="仿宋" w:cs="仿宋" w:hint="eastAsia"/>
            <w:lang w:eastAsia="zh-CN"/>
          </w:rPr>
          <w:t>八、环境保护与绿色发展</w:t>
        </w:r>
        <w:r>
          <w:tab/>
        </w:r>
        <w:r>
          <w:fldChar w:fldCharType="begin"/>
        </w:r>
        <w:r>
          <w:instrText xml:space="preserve"> PAGEREF _Toc3517 \h </w:instrText>
        </w:r>
        <w:r>
          <w:fldChar w:fldCharType="separate"/>
        </w:r>
        <w:r>
          <w:t>49</w:t>
        </w:r>
        <w:r>
          <w:fldChar w:fldCharType="end"/>
        </w:r>
      </w:hyperlink>
    </w:p>
    <w:p>
      <w:pPr>
        <w:pStyle w:val="TOC2"/>
        <w:tabs>
          <w:tab w:val="right" w:leader="dot" w:pos="8306"/>
        </w:tabs>
      </w:pPr>
      <w:hyperlink w:anchor="_Toc12271" w:history="1">
        <w:r>
          <w:rPr>
            <w:rFonts w:ascii="仿宋" w:eastAsia="仿宋" w:hAnsi="仿宋" w:cs="仿宋" w:hint="eastAsia"/>
            <w:lang w:eastAsia="zh-CN"/>
          </w:rPr>
          <w:t>(一)、环境保护措施</w:t>
        </w:r>
        <w:r>
          <w:tab/>
        </w:r>
        <w:r>
          <w:fldChar w:fldCharType="begin"/>
        </w:r>
        <w:r>
          <w:instrText xml:space="preserve"> PAGEREF _Toc12271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49" w:history="1">
        <w:r>
          <w:rPr>
            <w:rFonts w:ascii="仿宋" w:eastAsia="仿宋" w:hAnsi="仿宋" w:cs="仿宋" w:hint="eastAsia"/>
            <w:lang w:eastAsia="zh-CN"/>
          </w:rPr>
          <w:t>(二)、绿色发展与可持续发展策略</w:t>
        </w:r>
        <w:r>
          <w:tab/>
        </w:r>
        <w:r>
          <w:fldChar w:fldCharType="begin"/>
        </w:r>
        <w:r>
          <w:instrText xml:space="preserve"> PAGEREF _Toc21049 \h </w:instrText>
        </w:r>
        <w:r>
          <w:fldChar w:fldCharType="separate"/>
        </w:r>
        <w:r>
          <w:t>51</w:t>
        </w:r>
        <w:r>
          <w:fldChar w:fldCharType="end"/>
        </w:r>
      </w:hyperlink>
    </w:p>
    <w:p>
      <w:pPr>
        <w:pStyle w:val="TOC1"/>
        <w:tabs>
          <w:tab w:val="right" w:leader="dot" w:pos="8306"/>
        </w:tabs>
      </w:pPr>
      <w:hyperlink w:anchor="_Toc16681" w:history="1">
        <w:r>
          <w:rPr>
            <w:rFonts w:ascii="仿宋" w:eastAsia="仿宋" w:hAnsi="仿宋" w:cs="仿宋" w:hint="eastAsia"/>
            <w:lang w:eastAsia="zh-CN"/>
          </w:rPr>
          <w:t>九、技术创新与产业升级</w:t>
        </w:r>
        <w:r>
          <w:tab/>
        </w:r>
        <w:r>
          <w:fldChar w:fldCharType="begin"/>
        </w:r>
        <w:r>
          <w:instrText xml:space="preserve"> PAGEREF _Toc16681 \h </w:instrText>
        </w:r>
        <w:r>
          <w:fldChar w:fldCharType="separate"/>
        </w:r>
        <w:r>
          <w:t>52</w:t>
        </w:r>
        <w:r>
          <w:fldChar w:fldCharType="end"/>
        </w:r>
      </w:hyperlink>
    </w:p>
    <w:p>
      <w:pPr>
        <w:pStyle w:val="TOC2"/>
        <w:tabs>
          <w:tab w:val="right" w:leader="dot" w:pos="8306"/>
        </w:tabs>
      </w:pPr>
      <w:hyperlink w:anchor="_Toc24997" w:history="1">
        <w:r>
          <w:rPr>
            <w:rFonts w:ascii="仿宋" w:eastAsia="仿宋" w:hAnsi="仿宋" w:cs="仿宋" w:hint="eastAsia"/>
            <w:lang w:eastAsia="zh-CN"/>
          </w:rPr>
          <w:t>(一)、技术创新方向与目标</w:t>
        </w:r>
        <w:r>
          <w:tab/>
        </w:r>
        <w:r>
          <w:fldChar w:fldCharType="begin"/>
        </w:r>
        <w:r>
          <w:instrText xml:space="preserve"> PAGEREF _Toc24997 \h </w:instrText>
        </w:r>
        <w:r>
          <w:fldChar w:fldCharType="separate"/>
        </w:r>
        <w:r>
          <w:t>52</w:t>
        </w:r>
        <w:r>
          <w:fldChar w:fldCharType="end"/>
        </w:r>
      </w:hyperlink>
    </w:p>
    <w:p>
      <w:pPr>
        <w:pStyle w:val="TOC2"/>
        <w:tabs>
          <w:tab w:val="right" w:leader="dot" w:pos="8306"/>
        </w:tabs>
      </w:pPr>
      <w:hyperlink w:anchor="_Toc11324" w:history="1">
        <w:r>
          <w:rPr>
            <w:rFonts w:ascii="仿宋" w:eastAsia="仿宋" w:hAnsi="仿宋" w:cs="仿宋" w:hint="eastAsia"/>
            <w:lang w:eastAsia="zh-CN"/>
          </w:rPr>
          <w:t>(二)、产业升级路径与措施</w:t>
        </w:r>
        <w:r>
          <w:tab/>
        </w:r>
        <w:r>
          <w:fldChar w:fldCharType="begin"/>
        </w:r>
        <w:r>
          <w:instrText xml:space="preserve"> PAGEREF _Toc11324 \h </w:instrText>
        </w:r>
        <w:r>
          <w:fldChar w:fldCharType="separate"/>
        </w:r>
        <w:r>
          <w:t>53</w:t>
        </w:r>
        <w:r>
          <w:fldChar w:fldCharType="end"/>
        </w:r>
      </w:hyperlink>
    </w:p>
    <w:p>
      <w:pPr>
        <w:pStyle w:val="TOC1"/>
        <w:tabs>
          <w:tab w:val="right" w:leader="dot" w:pos="8306"/>
        </w:tabs>
      </w:pPr>
      <w:hyperlink w:anchor="_Toc11397" w:history="1">
        <w:r>
          <w:rPr>
            <w:rFonts w:ascii="仿宋" w:eastAsia="仿宋" w:hAnsi="仿宋" w:cs="仿宋" w:hint="eastAsia"/>
            <w:lang w:eastAsia="zh-CN"/>
          </w:rPr>
          <w:t>十、资金管理与财务规划</w:t>
        </w:r>
        <w:r>
          <w:tab/>
        </w:r>
        <w:r>
          <w:fldChar w:fldCharType="begin"/>
        </w:r>
        <w:r>
          <w:instrText xml:space="preserve"> PAGEREF _Toc11397 \h </w:instrText>
        </w:r>
        <w:r>
          <w:fldChar w:fldCharType="separate"/>
        </w:r>
        <w:r>
          <w:t>55</w:t>
        </w:r>
        <w:r>
          <w:fldChar w:fldCharType="end"/>
        </w:r>
      </w:hyperlink>
    </w:p>
    <w:p>
      <w:pPr>
        <w:pStyle w:val="TOC2"/>
        <w:tabs>
          <w:tab w:val="right" w:leader="dot" w:pos="8306"/>
        </w:tabs>
      </w:pPr>
      <w:hyperlink w:anchor="_Toc7920" w:history="1">
        <w:r>
          <w:rPr>
            <w:rFonts w:ascii="仿宋" w:eastAsia="仿宋" w:hAnsi="仿宋" w:cs="仿宋" w:hint="eastAsia"/>
            <w:lang w:eastAsia="zh-CN"/>
          </w:rPr>
          <w:t>(一)、项目资金来源与筹措</w:t>
        </w:r>
        <w:r>
          <w:tab/>
        </w:r>
        <w:r>
          <w:fldChar w:fldCharType="begin"/>
        </w:r>
        <w:r>
          <w:instrText xml:space="preserve"> PAGEREF _Toc7920 \h </w:instrText>
        </w:r>
        <w:r>
          <w:fldChar w:fldCharType="separate"/>
        </w:r>
        <w:r>
          <w:t>55</w:t>
        </w:r>
        <w:r>
          <w:fldChar w:fldCharType="end"/>
        </w:r>
      </w:hyperlink>
    </w:p>
    <w:p>
      <w:pPr>
        <w:pStyle w:val="TOC2"/>
        <w:tabs>
          <w:tab w:val="right" w:leader="dot" w:pos="8306"/>
        </w:tabs>
      </w:pPr>
      <w:hyperlink w:anchor="_Toc29582" w:history="1">
        <w:r>
          <w:rPr>
            <w:rFonts w:ascii="仿宋" w:eastAsia="仿宋" w:hAnsi="仿宋" w:cs="仿宋" w:hint="eastAsia"/>
            <w:lang w:eastAsia="zh-CN"/>
          </w:rPr>
          <w:t>(二)、资金使用与监管</w:t>
        </w:r>
        <w:r>
          <w:tab/>
        </w:r>
        <w:r>
          <w:fldChar w:fldCharType="begin"/>
        </w:r>
        <w:r>
          <w:instrText xml:space="preserve"> PAGEREF _Toc29582 \h </w:instrText>
        </w:r>
        <w:r>
          <w:fldChar w:fldCharType="separate"/>
        </w:r>
        <w:r>
          <w:t>56</w:t>
        </w:r>
        <w:r>
          <w:fldChar w:fldCharType="end"/>
        </w:r>
      </w:hyperlink>
    </w:p>
    <w:p>
      <w:pPr>
        <w:pStyle w:val="TOC2"/>
        <w:tabs>
          <w:tab w:val="right" w:leader="dot" w:pos="8306"/>
        </w:tabs>
      </w:pPr>
      <w:hyperlink w:anchor="_Toc8455" w:history="1">
        <w:r>
          <w:rPr>
            <w:rFonts w:ascii="仿宋" w:eastAsia="仿宋" w:hAnsi="仿宋" w:cs="仿宋" w:hint="eastAsia"/>
            <w:lang w:eastAsia="zh-CN"/>
          </w:rPr>
          <w:t>(三)、财务规划与预测</w:t>
        </w:r>
        <w:r>
          <w:tab/>
        </w:r>
        <w:r>
          <w:fldChar w:fldCharType="begin"/>
        </w:r>
        <w:r>
          <w:instrText xml:space="preserve"> PAGEREF _Toc8455 \h </w:instrText>
        </w:r>
        <w:r>
          <w:fldChar w:fldCharType="separate"/>
        </w:r>
        <w:r>
          <w:t>58</w:t>
        </w:r>
        <w:r>
          <w:fldChar w:fldCharType="end"/>
        </w:r>
      </w:hyperlink>
    </w:p>
    <w:p>
      <w:pPr>
        <w:pStyle w:val="TOC1"/>
        <w:tabs>
          <w:tab w:val="right" w:leader="dot" w:pos="8306"/>
        </w:tabs>
      </w:pPr>
      <w:hyperlink w:anchor="_Toc18897" w:history="1">
        <w:r>
          <w:rPr>
            <w:rFonts w:ascii="仿宋" w:eastAsia="仿宋" w:hAnsi="仿宋" w:cs="仿宋" w:hint="eastAsia"/>
            <w:lang w:eastAsia="zh-CN"/>
          </w:rPr>
          <w:t>十一、环境保护与治理方案</w:t>
        </w:r>
        <w:r>
          <w:tab/>
        </w:r>
        <w:r>
          <w:fldChar w:fldCharType="begin"/>
        </w:r>
        <w:r>
          <w:instrText xml:space="preserve"> PAGEREF _Toc18897 \h </w:instrText>
        </w:r>
        <w:r>
          <w:fldChar w:fldCharType="separate"/>
        </w:r>
        <w:r>
          <w:t>59</w:t>
        </w:r>
        <w:r>
          <w:fldChar w:fldCharType="end"/>
        </w:r>
      </w:hyperlink>
    </w:p>
    <w:p>
      <w:pPr>
        <w:pStyle w:val="TOC2"/>
        <w:tabs>
          <w:tab w:val="right" w:leader="dot" w:pos="8306"/>
        </w:tabs>
      </w:pPr>
      <w:hyperlink w:anchor="_Toc25152" w:history="1">
        <w:r>
          <w:rPr>
            <w:rFonts w:ascii="仿宋" w:eastAsia="仿宋" w:hAnsi="仿宋" w:cs="仿宋" w:hint="eastAsia"/>
            <w:lang w:eastAsia="zh-CN"/>
          </w:rPr>
          <w:t>(一)、项目环境影响评估</w:t>
        </w:r>
        <w:r>
          <w:tab/>
        </w:r>
        <w:r>
          <w:fldChar w:fldCharType="begin"/>
        </w:r>
        <w:r>
          <w:instrText xml:space="preserve"> PAGEREF _Toc25152 \h </w:instrText>
        </w:r>
        <w:r>
          <w:fldChar w:fldCharType="separate"/>
        </w:r>
        <w:r>
          <w:t>59</w:t>
        </w:r>
        <w:r>
          <w:fldChar w:fldCharType="end"/>
        </w:r>
      </w:hyperlink>
    </w:p>
    <w:p>
      <w:pPr>
        <w:pStyle w:val="TOC2"/>
        <w:tabs>
          <w:tab w:val="right" w:leader="dot" w:pos="8306"/>
        </w:tabs>
      </w:pPr>
      <w:hyperlink w:anchor="_Toc11585" w:history="1">
        <w:r>
          <w:rPr>
            <w:rFonts w:ascii="仿宋" w:eastAsia="仿宋" w:hAnsi="仿宋" w:cs="仿宋" w:hint="eastAsia"/>
            <w:lang w:eastAsia="zh-CN"/>
          </w:rPr>
          <w:t>(二)、环境保护措施与治理方案</w:t>
        </w:r>
        <w:r>
          <w:tab/>
        </w:r>
        <w:r>
          <w:fldChar w:fldCharType="begin"/>
        </w:r>
        <w:r>
          <w:instrText xml:space="preserve"> PAGEREF _Toc11585 \h </w:instrText>
        </w:r>
        <w:r>
          <w:fldChar w:fldCharType="separate"/>
        </w:r>
        <w:r>
          <w:t>59</w:t>
        </w:r>
        <w:r>
          <w:fldChar w:fldCharType="end"/>
        </w:r>
      </w:hyperlink>
    </w:p>
    <w:p>
      <w:pPr>
        <w:pStyle w:val="TOC1"/>
        <w:tabs>
          <w:tab w:val="right" w:leader="dot" w:pos="8306"/>
        </w:tabs>
      </w:pPr>
      <w:hyperlink w:anchor="_Toc26948" w:history="1">
        <w:r>
          <w:rPr>
            <w:rFonts w:ascii="仿宋" w:eastAsia="仿宋" w:hAnsi="仿宋" w:cs="仿宋" w:hint="eastAsia"/>
            <w:lang w:eastAsia="zh-CN"/>
          </w:rPr>
          <w:t>十二、项目变更管理</w:t>
        </w:r>
        <w:r>
          <w:tab/>
        </w:r>
        <w:r>
          <w:fldChar w:fldCharType="begin"/>
        </w:r>
        <w:r>
          <w:instrText xml:space="preserve"> PAGEREF _Toc26948 \h </w:instrText>
        </w:r>
        <w:r>
          <w:fldChar w:fldCharType="separate"/>
        </w:r>
        <w:r>
          <w:t>60</w:t>
        </w:r>
        <w:r>
          <w:fldChar w:fldCharType="end"/>
        </w:r>
      </w:hyperlink>
    </w:p>
    <w:p>
      <w:pPr>
        <w:pStyle w:val="TOC2"/>
        <w:tabs>
          <w:tab w:val="right" w:leader="dot" w:pos="8306"/>
        </w:tabs>
      </w:pPr>
      <w:hyperlink w:anchor="_Toc4182" w:history="1">
        <w:r>
          <w:rPr>
            <w:rFonts w:ascii="仿宋" w:eastAsia="仿宋" w:hAnsi="仿宋" w:cs="仿宋" w:hint="eastAsia"/>
            <w:lang w:eastAsia="zh-CN"/>
          </w:rPr>
          <w:t>(一)、变更控制流程</w:t>
        </w:r>
        <w:r>
          <w:tab/>
        </w:r>
        <w:r>
          <w:fldChar w:fldCharType="begin"/>
        </w:r>
        <w:r>
          <w:instrText xml:space="preserve"> PAGEREF _Toc4182 \h </w:instrText>
        </w:r>
        <w:r>
          <w:fldChar w:fldCharType="separate"/>
        </w:r>
        <w:r>
          <w:t>60</w:t>
        </w:r>
        <w:r>
          <w:fldChar w:fldCharType="end"/>
        </w:r>
      </w:hyperlink>
    </w:p>
    <w:p>
      <w:pPr>
        <w:pStyle w:val="TOC2"/>
        <w:tabs>
          <w:tab w:val="right" w:leader="dot" w:pos="8306"/>
        </w:tabs>
      </w:pPr>
      <w:hyperlink w:anchor="_Toc13119" w:history="1">
        <w:r>
          <w:rPr>
            <w:rFonts w:ascii="仿宋" w:eastAsia="仿宋" w:hAnsi="仿宋" w:cs="仿宋" w:hint="eastAsia"/>
            <w:lang w:eastAsia="zh-CN"/>
          </w:rPr>
          <w:t>(二)、影响评估与处理</w:t>
        </w:r>
        <w:r>
          <w:tab/>
        </w:r>
        <w:r>
          <w:fldChar w:fldCharType="begin"/>
        </w:r>
        <w:r>
          <w:instrText xml:space="preserve"> PAGEREF _Toc13119 \h </w:instrText>
        </w:r>
        <w:r>
          <w:fldChar w:fldCharType="separate"/>
        </w:r>
        <w:r>
          <w:t>61</w:t>
        </w:r>
        <w:r>
          <w:fldChar w:fldCharType="end"/>
        </w:r>
      </w:hyperlink>
    </w:p>
    <w:p>
      <w:pPr>
        <w:pStyle w:val="TOC2"/>
        <w:tabs>
          <w:tab w:val="right" w:leader="dot" w:pos="8306"/>
        </w:tabs>
      </w:pPr>
      <w:hyperlink w:anchor="_Toc17883" w:history="1">
        <w:r>
          <w:rPr>
            <w:rFonts w:ascii="仿宋" w:eastAsia="仿宋" w:hAnsi="仿宋" w:cs="仿宋" w:hint="eastAsia"/>
            <w:lang w:eastAsia="zh-CN"/>
          </w:rPr>
          <w:t>(三)、变更记录与追踪</w:t>
        </w:r>
        <w:r>
          <w:tab/>
        </w:r>
        <w:r>
          <w:fldChar w:fldCharType="begin"/>
        </w:r>
        <w:r>
          <w:instrText xml:space="preserve"> PAGEREF _Toc17883 \h </w:instrText>
        </w:r>
        <w:r>
          <w:fldChar w:fldCharType="separate"/>
        </w:r>
        <w:r>
          <w:t>62</w:t>
        </w:r>
        <w:r>
          <w:fldChar w:fldCharType="end"/>
        </w:r>
      </w:hyperlink>
    </w:p>
    <w:p>
      <w:pPr>
        <w:pStyle w:val="TOC2"/>
        <w:tabs>
          <w:tab w:val="right" w:leader="dot" w:pos="8306"/>
        </w:tabs>
      </w:pPr>
      <w:hyperlink w:anchor="_Toc4335" w:history="1">
        <w:r>
          <w:rPr>
            <w:rFonts w:ascii="仿宋" w:eastAsia="仿宋" w:hAnsi="仿宋" w:cs="仿宋" w:hint="eastAsia"/>
            <w:lang w:eastAsia="zh-CN"/>
          </w:rPr>
          <w:t>(四)、变更管理策略</w:t>
        </w:r>
        <w:r>
          <w:tab/>
        </w:r>
        <w:r>
          <w:fldChar w:fldCharType="begin"/>
        </w:r>
        <w:r>
          <w:instrText xml:space="preserve"> PAGEREF _Toc4335 \h </w:instrText>
        </w:r>
        <w:r>
          <w:fldChar w:fldCharType="separate"/>
        </w:r>
        <w:r>
          <w:t>64</w:t>
        </w:r>
        <w:r>
          <w:fldChar w:fldCharType="end"/>
        </w:r>
      </w:hyperlink>
    </w:p>
    <w:p>
      <w:pPr>
        <w:pStyle w:val="TOC1"/>
        <w:tabs>
          <w:tab w:val="right" w:leader="dot" w:pos="8306"/>
        </w:tabs>
      </w:pPr>
      <w:hyperlink w:anchor="_Toc2095" w:history="1">
        <w:r>
          <w:rPr>
            <w:rFonts w:ascii="仿宋" w:eastAsia="仿宋" w:hAnsi="仿宋" w:cs="仿宋" w:hint="eastAsia"/>
            <w:lang w:eastAsia="zh-CN"/>
          </w:rPr>
          <w:t>十三、合作与交流机制建立</w:t>
        </w:r>
        <w:r>
          <w:tab/>
        </w:r>
        <w:r>
          <w:fldChar w:fldCharType="begin"/>
        </w:r>
        <w:r>
          <w:instrText xml:space="preserve"> PAGEREF _Toc2095 \h </w:instrText>
        </w:r>
        <w:r>
          <w:fldChar w:fldCharType="separate"/>
        </w:r>
        <w:r>
          <w:t>66</w:t>
        </w:r>
        <w:r>
          <w:fldChar w:fldCharType="end"/>
        </w:r>
      </w:hyperlink>
    </w:p>
    <w:p>
      <w:pPr>
        <w:pStyle w:val="TOC2"/>
        <w:tabs>
          <w:tab w:val="right" w:leader="dot" w:pos="8306"/>
        </w:tabs>
      </w:pPr>
      <w:hyperlink w:anchor="_Toc13672" w:history="1">
        <w:r>
          <w:rPr>
            <w:rFonts w:ascii="仿宋" w:eastAsia="仿宋" w:hAnsi="仿宋" w:cs="仿宋" w:hint="eastAsia"/>
            <w:lang w:eastAsia="zh-CN"/>
          </w:rPr>
          <w:t>(一)、合作伙伴选择与合作方式</w:t>
        </w:r>
        <w:r>
          <w:tab/>
        </w:r>
        <w:r>
          <w:fldChar w:fldCharType="begin"/>
        </w:r>
        <w:r>
          <w:instrText xml:space="preserve"> PAGEREF _Toc13672 \h </w:instrText>
        </w:r>
        <w:r>
          <w:fldChar w:fldCharType="separate"/>
        </w:r>
        <w:r>
          <w:t>66</w:t>
        </w:r>
        <w:r>
          <w:fldChar w:fldCharType="end"/>
        </w:r>
      </w:hyperlink>
    </w:p>
    <w:p>
      <w:pPr>
        <w:pStyle w:val="TOC2"/>
        <w:tabs>
          <w:tab w:val="right" w:leader="dot" w:pos="8306"/>
        </w:tabs>
      </w:pPr>
      <w:hyperlink w:anchor="_Toc24445" w:history="1">
        <w:r>
          <w:rPr>
            <w:rFonts w:ascii="仿宋" w:eastAsia="仿宋" w:hAnsi="仿宋" w:cs="仿宋" w:hint="eastAsia"/>
            <w:lang w:eastAsia="zh-CN"/>
          </w:rPr>
          <w:t>(二)、交流与合作平台搭建</w:t>
        </w:r>
        <w:r>
          <w:tab/>
        </w:r>
        <w:r>
          <w:fldChar w:fldCharType="begin"/>
        </w:r>
        <w:r>
          <w:instrText xml:space="preserve"> PAGEREF _Toc24445 \h </w:instrText>
        </w:r>
        <w:r>
          <w:fldChar w:fldCharType="separate"/>
        </w:r>
        <w:r>
          <w:t>67</w:t>
        </w:r>
        <w:r>
          <w:fldChar w:fldCharType="end"/>
        </w:r>
      </w:hyperlink>
    </w:p>
    <w:p>
      <w:pPr>
        <w:pStyle w:val="TOC1"/>
        <w:tabs>
          <w:tab w:val="right" w:leader="dot" w:pos="8306"/>
        </w:tabs>
      </w:pPr>
      <w:hyperlink w:anchor="_Toc19439" w:history="1">
        <w:r>
          <w:rPr>
            <w:rFonts w:ascii="仿宋" w:eastAsia="仿宋" w:hAnsi="仿宋" w:cs="仿宋" w:hint="eastAsia"/>
            <w:lang w:eastAsia="zh-CN"/>
          </w:rPr>
          <w:t>十四、产业协同与集群发展</w:t>
        </w:r>
        <w:r>
          <w:tab/>
        </w:r>
        <w:r>
          <w:fldChar w:fldCharType="begin"/>
        </w:r>
        <w:r>
          <w:instrText xml:space="preserve"> PAGEREF _Toc19439 \h </w:instrText>
        </w:r>
        <w:r>
          <w:fldChar w:fldCharType="separate"/>
        </w:r>
        <w:r>
          <w:t>69</w:t>
        </w:r>
        <w:r>
          <w:fldChar w:fldCharType="end"/>
        </w:r>
      </w:hyperlink>
    </w:p>
    <w:p>
      <w:pPr>
        <w:pStyle w:val="TOC2"/>
        <w:tabs>
          <w:tab w:val="right" w:leader="dot" w:pos="8306"/>
        </w:tabs>
      </w:pPr>
      <w:hyperlink w:anchor="_Toc1715" w:history="1">
        <w:r>
          <w:rPr>
            <w:rFonts w:ascii="仿宋" w:eastAsia="仿宋" w:hAnsi="仿宋" w:cs="仿宋" w:hint="eastAsia"/>
            <w:lang w:eastAsia="zh-CN"/>
          </w:rPr>
          <w:t>(一)、产业协同机制建设</w:t>
        </w:r>
        <w:r>
          <w:tab/>
        </w:r>
        <w:r>
          <w:fldChar w:fldCharType="begin"/>
        </w:r>
        <w:r>
          <w:instrText xml:space="preserve"> PAGEREF _Toc1715 \h </w:instrText>
        </w:r>
        <w:r>
          <w:fldChar w:fldCharType="separate"/>
        </w:r>
        <w:r>
          <w:t>69</w:t>
        </w:r>
        <w:r>
          <w:fldChar w:fldCharType="end"/>
        </w:r>
      </w:hyperlink>
    </w:p>
    <w:p>
      <w:pPr>
        <w:pStyle w:val="TOC2"/>
        <w:tabs>
          <w:tab w:val="right" w:leader="dot" w:pos="8306"/>
        </w:tabs>
      </w:pPr>
      <w:hyperlink w:anchor="_Toc21899" w:history="1">
        <w:r>
          <w:rPr>
            <w:rFonts w:ascii="仿宋" w:eastAsia="仿宋" w:hAnsi="仿宋" w:cs="仿宋" w:hint="eastAsia"/>
            <w:lang w:eastAsia="zh-CN"/>
          </w:rPr>
          <w:t>(二)、产业集群培育与发展</w:t>
        </w:r>
        <w:r>
          <w:tab/>
        </w:r>
        <w:r>
          <w:fldChar w:fldCharType="begin"/>
        </w:r>
        <w:r>
          <w:instrText xml:space="preserve"> PAGEREF _Toc21899 \h </w:instrText>
        </w:r>
        <w:r>
          <w:fldChar w:fldCharType="separate"/>
        </w:r>
        <w:r>
          <w:t>70</w:t>
        </w:r>
        <w:r>
          <w:fldChar w:fldCharType="end"/>
        </w:r>
      </w:hyperlink>
    </w:p>
    <w:p>
      <w:pPr>
        <w:pStyle w:val="TOC1"/>
        <w:tabs>
          <w:tab w:val="right" w:leader="dot" w:pos="8306"/>
        </w:tabs>
      </w:pPr>
      <w:hyperlink w:anchor="_Toc11590" w:history="1">
        <w:r>
          <w:rPr>
            <w:rFonts w:ascii="仿宋" w:eastAsia="仿宋" w:hAnsi="仿宋" w:cs="仿宋" w:hint="eastAsia"/>
            <w:lang w:eastAsia="zh-CN"/>
          </w:rPr>
          <w:t>十五、知识产权管理与保护</w:t>
        </w:r>
        <w:r>
          <w:tab/>
        </w:r>
        <w:r>
          <w:fldChar w:fldCharType="begin"/>
        </w:r>
        <w:r>
          <w:instrText xml:space="preserve"> PAGEREF _Toc11590 \h </w:instrText>
        </w:r>
        <w:r>
          <w:fldChar w:fldCharType="separate"/>
        </w:r>
        <w:r>
          <w:t>71</w:t>
        </w:r>
        <w:r>
          <w:fldChar w:fldCharType="end"/>
        </w:r>
      </w:hyperlink>
    </w:p>
    <w:p>
      <w:pPr>
        <w:pStyle w:val="TOC2"/>
        <w:tabs>
          <w:tab w:val="right" w:leader="dot" w:pos="8306"/>
        </w:tabs>
      </w:pPr>
      <w:hyperlink w:anchor="_Toc21568" w:history="1">
        <w:r>
          <w:rPr>
            <w:rFonts w:ascii="仿宋" w:eastAsia="仿宋" w:hAnsi="仿宋" w:cs="仿宋" w:hint="eastAsia"/>
            <w:lang w:eastAsia="zh-CN"/>
          </w:rPr>
          <w:t>(一)、知识产权管理体系建设</w:t>
        </w:r>
        <w:r>
          <w:tab/>
        </w:r>
        <w:r>
          <w:fldChar w:fldCharType="begin"/>
        </w:r>
        <w:r>
          <w:instrText xml:space="preserve"> PAGEREF _Toc21568 \h </w:instrText>
        </w:r>
        <w:r>
          <w:fldChar w:fldCharType="separate"/>
        </w:r>
        <w:r>
          <w:t>71</w:t>
        </w:r>
        <w:r>
          <w:fldChar w:fldCharType="end"/>
        </w:r>
      </w:hyperlink>
    </w:p>
    <w:p>
      <w:pPr>
        <w:pStyle w:val="TOC2"/>
        <w:tabs>
          <w:tab w:val="right" w:leader="dot" w:pos="8306"/>
        </w:tabs>
      </w:pPr>
      <w:hyperlink w:anchor="_Toc9219" w:history="1">
        <w:r>
          <w:rPr>
            <w:rFonts w:ascii="仿宋" w:eastAsia="仿宋" w:hAnsi="仿宋" w:cs="仿宋" w:hint="eastAsia"/>
            <w:lang w:eastAsia="zh-CN"/>
          </w:rPr>
          <w:t>(二)、知识产权保护措施</w:t>
        </w:r>
        <w:r>
          <w:tab/>
        </w:r>
        <w:r>
          <w:fldChar w:fldCharType="begin"/>
        </w:r>
        <w:r>
          <w:instrText xml:space="preserve"> PAGEREF _Toc9219 \h </w:instrText>
        </w:r>
        <w:r>
          <w:fldChar w:fldCharType="separate"/>
        </w:r>
        <w:r>
          <w:t>71</w:t>
        </w:r>
        <w:r>
          <w:fldChar w:fldCharType="end"/>
        </w:r>
      </w:hyperlink>
    </w:p>
    <w:p>
      <w:pPr>
        <w:pStyle w:val="TOC1"/>
        <w:tabs>
          <w:tab w:val="right" w:leader="dot" w:pos="8306"/>
        </w:tabs>
      </w:pPr>
      <w:hyperlink w:anchor="_Toc14613" w:history="1">
        <w:r>
          <w:rPr>
            <w:rFonts w:ascii="仿宋" w:eastAsia="仿宋" w:hAnsi="仿宋" w:cs="仿宋" w:hint="eastAsia"/>
            <w:lang w:eastAsia="zh-CN"/>
          </w:rPr>
          <w:t>十六、设施与设备管理</w:t>
        </w:r>
        <w:r>
          <w:tab/>
        </w:r>
        <w:r>
          <w:fldChar w:fldCharType="begin"/>
        </w:r>
        <w:r>
          <w:instrText xml:space="preserve"> PAGEREF _Toc14613 \h </w:instrText>
        </w:r>
        <w:r>
          <w:fldChar w:fldCharType="separate"/>
        </w:r>
        <w:r>
          <w:t>73</w:t>
        </w:r>
        <w:r>
          <w:fldChar w:fldCharType="end"/>
        </w:r>
      </w:hyperlink>
    </w:p>
    <w:p>
      <w:pPr>
        <w:pStyle w:val="TOC2"/>
        <w:tabs>
          <w:tab w:val="right" w:leader="dot" w:pos="8306"/>
        </w:tabs>
      </w:pPr>
      <w:hyperlink w:anchor="_Toc13694" w:history="1">
        <w:r>
          <w:rPr>
            <w:rFonts w:ascii="仿宋" w:eastAsia="仿宋" w:hAnsi="仿宋" w:cs="仿宋" w:hint="eastAsia"/>
            <w:lang w:eastAsia="zh-CN"/>
          </w:rPr>
          <w:t>(一)、设施规划与配置</w:t>
        </w:r>
        <w:r>
          <w:tab/>
        </w:r>
        <w:r>
          <w:fldChar w:fldCharType="begin"/>
        </w:r>
        <w:r>
          <w:instrText xml:space="preserve"> PAGEREF _Toc13694 \h </w:instrText>
        </w:r>
        <w:r>
          <w:fldChar w:fldCharType="separate"/>
        </w:r>
        <w:r>
          <w:t>73</w:t>
        </w:r>
        <w:r>
          <w:fldChar w:fldCharType="end"/>
        </w:r>
      </w:hyperlink>
    </w:p>
    <w:p>
      <w:pPr>
        <w:pStyle w:val="TOC2"/>
        <w:tabs>
          <w:tab w:val="right" w:leader="dot" w:pos="8306"/>
        </w:tabs>
      </w:pPr>
      <w:hyperlink w:anchor="_Toc29521" w:history="1">
        <w:r>
          <w:rPr>
            <w:rFonts w:ascii="仿宋" w:eastAsia="仿宋" w:hAnsi="仿宋" w:cs="仿宋" w:hint="eastAsia"/>
            <w:lang w:eastAsia="zh-CN"/>
          </w:rPr>
          <w:t>(二)、设备采购与维护管理</w:t>
        </w:r>
        <w:r>
          <w:tab/>
        </w:r>
        <w:r>
          <w:fldChar w:fldCharType="begin"/>
        </w:r>
        <w:r>
          <w:instrText xml:space="preserve"> PAGEREF _Toc29521 \h </w:instrText>
        </w:r>
        <w:r>
          <w:fldChar w:fldCharType="separate"/>
        </w:r>
        <w:r>
          <w:t>74</w:t>
        </w:r>
        <w:r>
          <w:fldChar w:fldCharType="end"/>
        </w:r>
      </w:hyperlink>
    </w:p>
    <w:p>
      <w:pPr>
        <w:pStyle w:val="TOC2"/>
        <w:tabs>
          <w:tab w:val="right" w:leader="dot" w:pos="8306"/>
        </w:tabs>
      </w:pPr>
      <w:hyperlink w:anchor="_Toc11999" w:history="1">
        <w:r>
          <w:rPr>
            <w:rFonts w:ascii="仿宋" w:eastAsia="仿宋" w:hAnsi="仿宋" w:cs="仿宋" w:hint="eastAsia"/>
            <w:lang w:eastAsia="zh-CN"/>
          </w:rPr>
          <w:t>(三)、设施设备升级策略</w:t>
        </w:r>
        <w:r>
          <w:tab/>
        </w:r>
        <w:r>
          <w:fldChar w:fldCharType="begin"/>
        </w:r>
        <w:r>
          <w:instrText xml:space="preserve"> PAGEREF _Toc11999 \h </w:instrText>
        </w:r>
        <w:r>
          <w:fldChar w:fldCharType="separate"/>
        </w:r>
        <w:r>
          <w:t>74</w:t>
        </w:r>
        <w:r>
          <w:fldChar w:fldCharType="end"/>
        </w:r>
      </w:hyperlink>
    </w:p>
    <w:p>
      <w:pPr>
        <w:pStyle w:val="TOC1"/>
        <w:tabs>
          <w:tab w:val="right" w:leader="dot" w:pos="8306"/>
        </w:tabs>
      </w:pPr>
      <w:hyperlink w:anchor="_Toc12946" w:history="1">
        <w:r>
          <w:rPr>
            <w:rFonts w:ascii="仿宋" w:eastAsia="仿宋" w:hAnsi="仿宋" w:cs="仿宋" w:hint="eastAsia"/>
            <w:lang w:eastAsia="zh-CN"/>
          </w:rPr>
          <w:t>十七、人力资源管理与开发</w:t>
        </w:r>
        <w:r>
          <w:tab/>
        </w:r>
        <w:r>
          <w:fldChar w:fldCharType="begin"/>
        </w:r>
        <w:r>
          <w:instrText xml:space="preserve"> PAGEREF _Toc12946 \h </w:instrText>
        </w:r>
        <w:r>
          <w:fldChar w:fldCharType="separate"/>
        </w:r>
        <w:r>
          <w:t>75</w:t>
        </w:r>
        <w:r>
          <w:fldChar w:fldCharType="end"/>
        </w:r>
      </w:hyperlink>
    </w:p>
    <w:p>
      <w:pPr>
        <w:pStyle w:val="TOC2"/>
        <w:tabs>
          <w:tab w:val="right" w:leader="dot" w:pos="8306"/>
        </w:tabs>
      </w:pPr>
      <w:hyperlink w:anchor="_Toc1044" w:history="1">
        <w:r>
          <w:rPr>
            <w:rFonts w:ascii="仿宋" w:eastAsia="仿宋" w:hAnsi="仿宋" w:cs="仿宋" w:hint="eastAsia"/>
            <w:lang w:eastAsia="zh-CN"/>
          </w:rPr>
          <w:t>(一)、人力资源规划</w:t>
        </w:r>
        <w:r>
          <w:tab/>
        </w:r>
        <w:r>
          <w:fldChar w:fldCharType="begin"/>
        </w:r>
        <w:r>
          <w:instrText xml:space="preserve"> PAGEREF _Toc1044 \h </w:instrText>
        </w:r>
        <w:r>
          <w:fldChar w:fldCharType="separate"/>
        </w:r>
        <w:r>
          <w:t>75</w:t>
        </w:r>
        <w:r>
          <w:fldChar w:fldCharType="end"/>
        </w:r>
      </w:hyperlink>
    </w:p>
    <w:p>
      <w:pPr>
        <w:pStyle w:val="TOC2"/>
        <w:tabs>
          <w:tab w:val="right" w:leader="dot" w:pos="8306"/>
        </w:tabs>
      </w:pPr>
      <w:hyperlink w:anchor="_Toc15019" w:history="1">
        <w:r>
          <w:rPr>
            <w:rFonts w:ascii="仿宋" w:eastAsia="仿宋" w:hAnsi="仿宋" w:cs="仿宋" w:hint="eastAsia"/>
            <w:lang w:eastAsia="zh-CN"/>
          </w:rPr>
          <w:t>(二)、人力资源开发与培训</w:t>
        </w:r>
        <w:r>
          <w:tab/>
        </w:r>
        <w:r>
          <w:fldChar w:fldCharType="begin"/>
        </w:r>
        <w:r>
          <w:instrText xml:space="preserve"> PAGEREF _Toc15019 \h </w:instrText>
        </w:r>
        <w:r>
          <w:fldChar w:fldCharType="separate"/>
        </w:r>
        <w:r>
          <w:t>77</w:t>
        </w:r>
        <w:r>
          <w:fldChar w:fldCharType="end"/>
        </w:r>
      </w:hyperlink>
    </w:p>
    <w:p>
      <w:pPr>
        <w:pStyle w:val="TOC1"/>
        <w:tabs>
          <w:tab w:val="right" w:leader="dot" w:pos="8306"/>
        </w:tabs>
      </w:pPr>
      <w:hyperlink w:anchor="_Toc4798" w:history="1">
        <w:r>
          <w:rPr>
            <w:rFonts w:ascii="仿宋" w:eastAsia="仿宋" w:hAnsi="仿宋" w:cs="仿宋" w:hint="eastAsia"/>
            <w:lang w:eastAsia="zh-CN"/>
          </w:rPr>
          <w:t>十八、创新驱动与持续发展</w:t>
        </w:r>
        <w:r>
          <w:tab/>
        </w:r>
        <w:r>
          <w:fldChar w:fldCharType="begin"/>
        </w:r>
        <w:r>
          <w:instrText xml:space="preserve"> PAGEREF _Toc4798 \h </w:instrText>
        </w:r>
        <w:r>
          <w:fldChar w:fldCharType="separate"/>
        </w:r>
        <w:r>
          <w:t>79</w:t>
        </w:r>
        <w:r>
          <w:fldChar w:fldCharType="end"/>
        </w:r>
      </w:hyperlink>
    </w:p>
    <w:p>
      <w:pPr>
        <w:pStyle w:val="TOC2"/>
        <w:tabs>
          <w:tab w:val="right" w:leader="dot" w:pos="8306"/>
        </w:tabs>
      </w:pPr>
      <w:hyperlink w:anchor="_Toc24432" w:history="1">
        <w:r>
          <w:rPr>
            <w:rFonts w:ascii="仿宋" w:eastAsia="仿宋" w:hAnsi="仿宋" w:cs="仿宋" w:hint="eastAsia"/>
            <w:lang w:eastAsia="zh-CN"/>
          </w:rPr>
          <w:t>(一)、创新驱动战略实施</w:t>
        </w:r>
        <w:r>
          <w:tab/>
        </w:r>
        <w:r>
          <w:fldChar w:fldCharType="begin"/>
        </w:r>
        <w:r>
          <w:instrText xml:space="preserve"> PAGEREF _Toc24432 \h </w:instrText>
        </w:r>
        <w:r>
          <w:fldChar w:fldCharType="separate"/>
        </w:r>
        <w:r>
          <w:t>79</w:t>
        </w:r>
        <w:r>
          <w:fldChar w:fldCharType="end"/>
        </w:r>
      </w:hyperlink>
    </w:p>
    <w:p>
      <w:pPr>
        <w:pStyle w:val="TOC2"/>
        <w:tabs>
          <w:tab w:val="right" w:leader="dot" w:pos="8306"/>
        </w:tabs>
      </w:pPr>
      <w:hyperlink w:anchor="_Toc24907" w:history="1">
        <w:r>
          <w:rPr>
            <w:rFonts w:ascii="仿宋" w:eastAsia="仿宋" w:hAnsi="仿宋" w:cs="仿宋" w:hint="eastAsia"/>
            <w:lang w:eastAsia="zh-CN"/>
          </w:rPr>
          <w:t>(二)、持续发展路径探索</w:t>
        </w:r>
        <w:r>
          <w:tab/>
        </w:r>
        <w:r>
          <w:fldChar w:fldCharType="begin"/>
        </w:r>
        <w:r>
          <w:instrText xml:space="preserve"> PAGEREF _Toc24907 \h </w:instrText>
        </w:r>
        <w:r>
          <w:fldChar w:fldCharType="separate"/>
        </w:r>
        <w:r>
          <w:t>81</w:t>
        </w:r>
        <w:r>
          <w:fldChar w:fldCharType="end"/>
        </w:r>
      </w:hyperlink>
    </w:p>
    <w:p>
      <w:pPr>
        <w:pStyle w:val="TOC1"/>
        <w:tabs>
          <w:tab w:val="right" w:leader="dot" w:pos="8306"/>
        </w:tabs>
      </w:pPr>
      <w:hyperlink w:anchor="_Toc12244" w:history="1">
        <w:r>
          <w:rPr>
            <w:rFonts w:ascii="仿宋" w:eastAsia="仿宋" w:hAnsi="仿宋" w:cs="仿宋" w:hint="eastAsia"/>
            <w:lang w:eastAsia="zh-CN"/>
          </w:rPr>
          <w:t>十九、项目施工方案</w:t>
        </w:r>
        <w:r>
          <w:tab/>
        </w:r>
        <w:r>
          <w:fldChar w:fldCharType="begin"/>
        </w:r>
        <w:r>
          <w:instrText xml:space="preserve"> PAGEREF _Toc12244 \h </w:instrText>
        </w:r>
        <w:r>
          <w:fldChar w:fldCharType="separate"/>
        </w:r>
        <w:r>
          <w:t>85</w:t>
        </w:r>
        <w:r>
          <w:fldChar w:fldCharType="end"/>
        </w:r>
      </w:hyperlink>
    </w:p>
    <w:p>
      <w:pPr>
        <w:pStyle w:val="TOC2"/>
        <w:tabs>
          <w:tab w:val="right" w:leader="dot" w:pos="8306"/>
        </w:tabs>
      </w:pPr>
      <w:hyperlink w:anchor="_Toc25629" w:history="1">
        <w:r>
          <w:rPr>
            <w:rFonts w:ascii="仿宋" w:eastAsia="仿宋" w:hAnsi="仿宋" w:cs="仿宋" w:hint="eastAsia"/>
            <w:lang w:eastAsia="zh-CN"/>
          </w:rPr>
          <w:t>(一)、施工组织设计</w:t>
        </w:r>
        <w:r>
          <w:tab/>
        </w:r>
        <w:r>
          <w:fldChar w:fldCharType="begin"/>
        </w:r>
        <w:r>
          <w:instrText xml:space="preserve"> PAGEREF _Toc25629 \h </w:instrText>
        </w:r>
        <w:r>
          <w:fldChar w:fldCharType="separate"/>
        </w:r>
        <w:r>
          <w:t>85</w:t>
        </w:r>
        <w:r>
          <w:fldChar w:fldCharType="end"/>
        </w:r>
      </w:hyperlink>
    </w:p>
    <w:p>
      <w:pPr>
        <w:pStyle w:val="TOC2"/>
        <w:tabs>
          <w:tab w:val="right" w:leader="dot" w:pos="8306"/>
        </w:tabs>
      </w:pPr>
      <w:hyperlink w:anchor="_Toc21254" w:history="1">
        <w:r>
          <w:rPr>
            <w:rFonts w:ascii="仿宋" w:eastAsia="仿宋" w:hAnsi="仿宋" w:cs="仿宋" w:hint="eastAsia"/>
            <w:lang w:eastAsia="zh-CN"/>
          </w:rPr>
          <w:t>(二)、施工工艺与技术路线</w:t>
        </w:r>
        <w:r>
          <w:tab/>
        </w:r>
        <w:r>
          <w:fldChar w:fldCharType="begin"/>
        </w:r>
        <w:r>
          <w:instrText xml:space="preserve"> PAGEREF _Toc21254 \h </w:instrText>
        </w:r>
        <w:r>
          <w:fldChar w:fldCharType="separate"/>
        </w:r>
        <w:r>
          <w:t>87</w:t>
        </w:r>
        <w:r>
          <w:fldChar w:fldCharType="end"/>
        </w:r>
      </w:hyperlink>
    </w:p>
    <w:p>
      <w:pPr>
        <w:pStyle w:val="TOC2"/>
        <w:tabs>
          <w:tab w:val="right" w:leader="dot" w:pos="8306"/>
        </w:tabs>
      </w:pPr>
      <w:hyperlink w:anchor="_Toc24752" w:history="1">
        <w:r>
          <w:rPr>
            <w:rFonts w:ascii="仿宋" w:eastAsia="仿宋" w:hAnsi="仿宋" w:cs="仿宋" w:hint="eastAsia"/>
            <w:lang w:eastAsia="zh-CN"/>
          </w:rPr>
          <w:t>(三)、关键节点施工计划</w:t>
        </w:r>
        <w:r>
          <w:tab/>
        </w:r>
        <w:r>
          <w:fldChar w:fldCharType="begin"/>
        </w:r>
        <w:r>
          <w:instrText xml:space="preserve"> PAGEREF _Toc24752 \h </w:instrText>
        </w:r>
        <w:r>
          <w:fldChar w:fldCharType="separate"/>
        </w:r>
        <w:r>
          <w:t>88</w:t>
        </w:r>
        <w:r>
          <w:fldChar w:fldCharType="end"/>
        </w:r>
      </w:hyperlink>
    </w:p>
    <w:p>
      <w:pPr>
        <w:pStyle w:val="TOC2"/>
        <w:tabs>
          <w:tab w:val="right" w:leader="dot" w:pos="8306"/>
        </w:tabs>
      </w:pPr>
      <w:hyperlink w:anchor="_Toc28531" w:history="1">
        <w:r>
          <w:rPr>
            <w:rFonts w:ascii="仿宋" w:eastAsia="仿宋" w:hAnsi="仿宋" w:cs="仿宋" w:hint="eastAsia"/>
            <w:lang w:eastAsia="zh-CN"/>
          </w:rPr>
          <w:t>(四)、施工现场管理</w:t>
        </w:r>
        <w:r>
          <w:tab/>
        </w:r>
        <w:r>
          <w:fldChar w:fldCharType="begin"/>
        </w:r>
        <w:r>
          <w:instrText xml:space="preserve"> PAGEREF _Toc28531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3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34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8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97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1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人工心脏项目与土地用途规划：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人工心脏项目的容积率和建筑密度：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用地控制指标通常规定了容积率和建筑密度的要求。对于人工心脏项目来说，这将影响建筑物的规模和高度。必须确保项目的设计符合容积率和建筑密度的限制，以遵守用地控制法规。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人工心脏项目的建筑线限制：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用地控制指标还可能规定了建筑物与街道或相邻土地的距离，这被称为建筑线限制。人工心脏项目必须遵守这些规定，以确保建筑的位置符合法规。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人工心脏项目的环境影响和可持续性：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用地控制指标可能包括环境保护要求，例如绿地比例和污染防控措施。对于人工心脏项目，这意味着必须考虑如何保护当地生态系统、水资源和空气质量，以确保项目的可持续性。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在整个项目规划和实施过程中，与用地控制指标的合作和遵守是至关重要的。这有助于确保人工心脏项目是一个合法、可持续且与城市规划一致的发展项目。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9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每个城市都有自己的规划目标和愿景，包括住宅区、商业区和工业区的平衡发展。人工心脏项目需要与城市规划目标保持一致，以确保项目不会破坏城市的整体规划。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https://d.book118.com/625243132112011102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0812CC"/>
    <w:rsid w:val="2C0812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24313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2024-01-23T12:53:00Z</dcterms:created>
  <dcterms:modified xsi:type="dcterms:W3CDTF">2024-01-23T12:53:50Z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FD0C14CDE70B47B98483C46E5B2EAF82_11</vt:lpwstr>
  </property>
  <property fmtid="{D5CDD505-2E9C-101B-9397-08002B2CF9AE}" pid="3" name="KSOProductBuildVer">
    <vt:lpwstr>2052-12.1.0.16120</vt:lpwstr>
  </property>
</Properties>
</file>