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LCP项目建设总纲及方案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270" w:history="1">
        <w:r>
          <w:rPr>
            <w:rFonts w:ascii="仿宋" w:eastAsia="仿宋" w:hAnsi="仿宋" w:cs="仿宋" w:hint="eastAsia"/>
            <w:lang w:eastAsia="zh-CN"/>
          </w:rPr>
          <w:t>前言</w:t>
        </w:r>
        <w:r>
          <w:tab/>
        </w:r>
        <w:r>
          <w:fldChar w:fldCharType="begin"/>
        </w:r>
        <w:r>
          <w:instrText xml:space="preserve"> PAGEREF _Toc22270 \h </w:instrText>
        </w:r>
        <w:r>
          <w:fldChar w:fldCharType="separate"/>
        </w:r>
        <w:r>
          <w:t>3</w:t>
        </w:r>
        <w:r>
          <w:fldChar w:fldCharType="end"/>
        </w:r>
      </w:hyperlink>
    </w:p>
    <w:p>
      <w:pPr>
        <w:pStyle w:val="TOC1"/>
        <w:tabs>
          <w:tab w:val="right" w:leader="dot" w:pos="8306"/>
        </w:tabs>
      </w:pPr>
      <w:hyperlink w:anchor="_Toc31705" w:history="1">
        <w:r>
          <w:rPr>
            <w:rFonts w:ascii="仿宋" w:eastAsia="仿宋" w:hAnsi="仿宋" w:cs="仿宋" w:hint="eastAsia"/>
            <w:lang w:eastAsia="zh-CN"/>
          </w:rPr>
          <w:t>一、建设风险评估分析</w:t>
        </w:r>
        <w:r>
          <w:tab/>
        </w:r>
        <w:r>
          <w:fldChar w:fldCharType="begin"/>
        </w:r>
        <w:r>
          <w:instrText xml:space="preserve"> PAGEREF _Toc31705 \h </w:instrText>
        </w:r>
        <w:r>
          <w:fldChar w:fldCharType="separate"/>
        </w:r>
        <w:r>
          <w:t>3</w:t>
        </w:r>
        <w:r>
          <w:fldChar w:fldCharType="end"/>
        </w:r>
      </w:hyperlink>
    </w:p>
    <w:p>
      <w:pPr>
        <w:pStyle w:val="TOC2"/>
        <w:tabs>
          <w:tab w:val="right" w:leader="dot" w:pos="8306"/>
        </w:tabs>
      </w:pPr>
      <w:hyperlink w:anchor="_Toc25481" w:history="1">
        <w:r>
          <w:rPr>
            <w:rFonts w:ascii="仿宋" w:eastAsia="仿宋" w:hAnsi="仿宋" w:cs="仿宋" w:hint="eastAsia"/>
            <w:lang w:eastAsia="zh-CN"/>
          </w:rPr>
          <w:t>(一)、政策风险分析</w:t>
        </w:r>
        <w:r>
          <w:tab/>
        </w:r>
        <w:r>
          <w:fldChar w:fldCharType="begin"/>
        </w:r>
        <w:r>
          <w:instrText xml:space="preserve"> PAGEREF _Toc25481 \h </w:instrText>
        </w:r>
        <w:r>
          <w:fldChar w:fldCharType="separate"/>
        </w:r>
        <w:r>
          <w:t>3</w:t>
        </w:r>
        <w:r>
          <w:fldChar w:fldCharType="end"/>
        </w:r>
      </w:hyperlink>
    </w:p>
    <w:p>
      <w:pPr>
        <w:pStyle w:val="TOC2"/>
        <w:tabs>
          <w:tab w:val="right" w:leader="dot" w:pos="8306"/>
        </w:tabs>
      </w:pPr>
      <w:hyperlink w:anchor="_Toc10720" w:history="1">
        <w:r>
          <w:rPr>
            <w:rFonts w:ascii="仿宋" w:eastAsia="仿宋" w:hAnsi="仿宋" w:cs="仿宋" w:hint="eastAsia"/>
            <w:lang w:eastAsia="zh-CN"/>
          </w:rPr>
          <w:t>(二)、社会风险分析</w:t>
        </w:r>
        <w:r>
          <w:tab/>
        </w:r>
        <w:r>
          <w:fldChar w:fldCharType="begin"/>
        </w:r>
        <w:r>
          <w:instrText xml:space="preserve"> PAGEREF _Toc10720 \h </w:instrText>
        </w:r>
        <w:r>
          <w:fldChar w:fldCharType="separate"/>
        </w:r>
        <w:r>
          <w:t>4</w:t>
        </w:r>
        <w:r>
          <w:fldChar w:fldCharType="end"/>
        </w:r>
      </w:hyperlink>
    </w:p>
    <w:p>
      <w:pPr>
        <w:pStyle w:val="TOC2"/>
        <w:tabs>
          <w:tab w:val="right" w:leader="dot" w:pos="8306"/>
        </w:tabs>
      </w:pPr>
      <w:hyperlink w:anchor="_Toc7696" w:history="1">
        <w:r>
          <w:rPr>
            <w:rFonts w:ascii="仿宋" w:eastAsia="仿宋" w:hAnsi="仿宋" w:cs="仿宋" w:hint="eastAsia"/>
            <w:lang w:eastAsia="zh-CN"/>
          </w:rPr>
          <w:t>(三)、市场风险分析</w:t>
        </w:r>
        <w:r>
          <w:tab/>
        </w:r>
        <w:r>
          <w:fldChar w:fldCharType="begin"/>
        </w:r>
        <w:r>
          <w:instrText xml:space="preserve"> PAGEREF _Toc7696 \h </w:instrText>
        </w:r>
        <w:r>
          <w:fldChar w:fldCharType="separate"/>
        </w:r>
        <w:r>
          <w:t>6</w:t>
        </w:r>
        <w:r>
          <w:fldChar w:fldCharType="end"/>
        </w:r>
      </w:hyperlink>
    </w:p>
    <w:p>
      <w:pPr>
        <w:pStyle w:val="TOC2"/>
        <w:tabs>
          <w:tab w:val="right" w:leader="dot" w:pos="8306"/>
        </w:tabs>
      </w:pPr>
      <w:hyperlink w:anchor="_Toc28051" w:history="1">
        <w:r>
          <w:rPr>
            <w:rFonts w:ascii="仿宋" w:eastAsia="仿宋" w:hAnsi="仿宋" w:cs="仿宋" w:hint="eastAsia"/>
            <w:lang w:eastAsia="zh-CN"/>
          </w:rPr>
          <w:t>(四)、资金风险分析</w:t>
        </w:r>
        <w:r>
          <w:tab/>
        </w:r>
        <w:r>
          <w:fldChar w:fldCharType="begin"/>
        </w:r>
        <w:r>
          <w:instrText xml:space="preserve"> PAGEREF _Toc28051 \h </w:instrText>
        </w:r>
        <w:r>
          <w:fldChar w:fldCharType="separate"/>
        </w:r>
        <w:r>
          <w:t>6</w:t>
        </w:r>
        <w:r>
          <w:fldChar w:fldCharType="end"/>
        </w:r>
      </w:hyperlink>
    </w:p>
    <w:p>
      <w:pPr>
        <w:pStyle w:val="TOC2"/>
        <w:tabs>
          <w:tab w:val="right" w:leader="dot" w:pos="8306"/>
        </w:tabs>
      </w:pPr>
      <w:hyperlink w:anchor="_Toc13763" w:history="1">
        <w:r>
          <w:rPr>
            <w:rFonts w:ascii="仿宋" w:eastAsia="仿宋" w:hAnsi="仿宋" w:cs="仿宋" w:hint="eastAsia"/>
            <w:lang w:eastAsia="zh-CN"/>
          </w:rPr>
          <w:t>(五)、技术风险分析</w:t>
        </w:r>
        <w:r>
          <w:tab/>
        </w:r>
        <w:r>
          <w:fldChar w:fldCharType="begin"/>
        </w:r>
        <w:r>
          <w:instrText xml:space="preserve"> PAGEREF _Toc13763 \h </w:instrText>
        </w:r>
        <w:r>
          <w:fldChar w:fldCharType="separate"/>
        </w:r>
        <w:r>
          <w:t>8</w:t>
        </w:r>
        <w:r>
          <w:fldChar w:fldCharType="end"/>
        </w:r>
      </w:hyperlink>
    </w:p>
    <w:p>
      <w:pPr>
        <w:pStyle w:val="TOC2"/>
        <w:tabs>
          <w:tab w:val="right" w:leader="dot" w:pos="8306"/>
        </w:tabs>
      </w:pPr>
      <w:hyperlink w:anchor="_Toc18486" w:history="1">
        <w:r>
          <w:rPr>
            <w:rFonts w:ascii="仿宋" w:eastAsia="仿宋" w:hAnsi="仿宋" w:cs="仿宋" w:hint="eastAsia"/>
            <w:lang w:eastAsia="zh-CN"/>
          </w:rPr>
          <w:t>(六)、财务风险分析</w:t>
        </w:r>
        <w:r>
          <w:tab/>
        </w:r>
        <w:r>
          <w:fldChar w:fldCharType="begin"/>
        </w:r>
        <w:r>
          <w:instrText xml:space="preserve"> PAGEREF _Toc18486 \h </w:instrText>
        </w:r>
        <w:r>
          <w:fldChar w:fldCharType="separate"/>
        </w:r>
        <w:r>
          <w:t>9</w:t>
        </w:r>
        <w:r>
          <w:fldChar w:fldCharType="end"/>
        </w:r>
      </w:hyperlink>
    </w:p>
    <w:p>
      <w:pPr>
        <w:pStyle w:val="TOC2"/>
        <w:tabs>
          <w:tab w:val="right" w:leader="dot" w:pos="8306"/>
        </w:tabs>
      </w:pPr>
      <w:hyperlink w:anchor="_Toc25160" w:history="1">
        <w:r>
          <w:rPr>
            <w:rFonts w:ascii="仿宋" w:eastAsia="仿宋" w:hAnsi="仿宋" w:cs="仿宋" w:hint="eastAsia"/>
            <w:lang w:eastAsia="zh-CN"/>
          </w:rPr>
          <w:t>(七)、管理风险分析</w:t>
        </w:r>
        <w:r>
          <w:tab/>
        </w:r>
        <w:r>
          <w:fldChar w:fldCharType="begin"/>
        </w:r>
        <w:r>
          <w:instrText xml:space="preserve"> PAGEREF _Toc25160 \h </w:instrText>
        </w:r>
        <w:r>
          <w:fldChar w:fldCharType="separate"/>
        </w:r>
        <w:r>
          <w:t>11</w:t>
        </w:r>
        <w:r>
          <w:fldChar w:fldCharType="end"/>
        </w:r>
      </w:hyperlink>
    </w:p>
    <w:p>
      <w:pPr>
        <w:pStyle w:val="TOC2"/>
        <w:tabs>
          <w:tab w:val="right" w:leader="dot" w:pos="8306"/>
        </w:tabs>
      </w:pPr>
      <w:hyperlink w:anchor="_Toc10369" w:history="1">
        <w:r>
          <w:rPr>
            <w:rFonts w:ascii="仿宋" w:eastAsia="仿宋" w:hAnsi="仿宋" w:cs="仿宋" w:hint="eastAsia"/>
            <w:lang w:eastAsia="zh-CN"/>
          </w:rPr>
          <w:t>(八)、其它风险分析</w:t>
        </w:r>
        <w:r>
          <w:tab/>
        </w:r>
        <w:r>
          <w:fldChar w:fldCharType="begin"/>
        </w:r>
        <w:r>
          <w:instrText xml:space="preserve"> PAGEREF _Toc10369 \h </w:instrText>
        </w:r>
        <w:r>
          <w:fldChar w:fldCharType="separate"/>
        </w:r>
        <w:r>
          <w:t>12</w:t>
        </w:r>
        <w:r>
          <w:fldChar w:fldCharType="end"/>
        </w:r>
      </w:hyperlink>
    </w:p>
    <w:p>
      <w:pPr>
        <w:pStyle w:val="TOC2"/>
        <w:tabs>
          <w:tab w:val="right" w:leader="dot" w:pos="8306"/>
        </w:tabs>
      </w:pPr>
      <w:hyperlink w:anchor="_Toc15988" w:history="1">
        <w:r>
          <w:rPr>
            <w:rFonts w:ascii="仿宋" w:eastAsia="仿宋" w:hAnsi="仿宋" w:cs="仿宋" w:hint="eastAsia"/>
            <w:lang w:eastAsia="zh-CN"/>
          </w:rPr>
          <w:t>(九)、社会影响评估</w:t>
        </w:r>
        <w:r>
          <w:tab/>
        </w:r>
        <w:r>
          <w:fldChar w:fldCharType="begin"/>
        </w:r>
        <w:r>
          <w:instrText xml:space="preserve"> PAGEREF _Toc15988 \h </w:instrText>
        </w:r>
        <w:r>
          <w:fldChar w:fldCharType="separate"/>
        </w:r>
        <w:r>
          <w:t>13</w:t>
        </w:r>
        <w:r>
          <w:fldChar w:fldCharType="end"/>
        </w:r>
      </w:hyperlink>
    </w:p>
    <w:p>
      <w:pPr>
        <w:pStyle w:val="TOC1"/>
        <w:tabs>
          <w:tab w:val="right" w:leader="dot" w:pos="8306"/>
        </w:tabs>
      </w:pPr>
      <w:hyperlink w:anchor="_Toc4339" w:history="1">
        <w:r>
          <w:rPr>
            <w:rFonts w:ascii="仿宋" w:eastAsia="仿宋" w:hAnsi="仿宋" w:cs="仿宋" w:hint="eastAsia"/>
            <w:lang w:eastAsia="zh-CN"/>
          </w:rPr>
          <w:t>二、项目监理与质量保证</w:t>
        </w:r>
        <w:r>
          <w:tab/>
        </w:r>
        <w:r>
          <w:fldChar w:fldCharType="begin"/>
        </w:r>
        <w:r>
          <w:instrText xml:space="preserve"> PAGEREF _Toc4339 \h </w:instrText>
        </w:r>
        <w:r>
          <w:fldChar w:fldCharType="separate"/>
        </w:r>
        <w:r>
          <w:t>15</w:t>
        </w:r>
        <w:r>
          <w:fldChar w:fldCharType="end"/>
        </w:r>
      </w:hyperlink>
    </w:p>
    <w:p>
      <w:pPr>
        <w:pStyle w:val="TOC2"/>
        <w:tabs>
          <w:tab w:val="right" w:leader="dot" w:pos="8306"/>
        </w:tabs>
      </w:pPr>
      <w:hyperlink w:anchor="_Toc12770" w:history="1">
        <w:r>
          <w:rPr>
            <w:rFonts w:ascii="仿宋" w:eastAsia="仿宋" w:hAnsi="仿宋" w:cs="仿宋" w:hint="eastAsia"/>
            <w:lang w:eastAsia="zh-CN"/>
          </w:rPr>
          <w:t>(一)、监理体系构建</w:t>
        </w:r>
        <w:r>
          <w:tab/>
        </w:r>
        <w:r>
          <w:fldChar w:fldCharType="begin"/>
        </w:r>
        <w:r>
          <w:instrText xml:space="preserve"> PAGEREF _Toc12770 \h </w:instrText>
        </w:r>
        <w:r>
          <w:fldChar w:fldCharType="separate"/>
        </w:r>
        <w:r>
          <w:t>15</w:t>
        </w:r>
        <w:r>
          <w:fldChar w:fldCharType="end"/>
        </w:r>
      </w:hyperlink>
    </w:p>
    <w:p>
      <w:pPr>
        <w:pStyle w:val="TOC2"/>
        <w:tabs>
          <w:tab w:val="right" w:leader="dot" w:pos="8306"/>
        </w:tabs>
      </w:pPr>
      <w:hyperlink w:anchor="_Toc17792" w:history="1">
        <w:r>
          <w:rPr>
            <w:rFonts w:ascii="仿宋" w:eastAsia="仿宋" w:hAnsi="仿宋" w:cs="仿宋" w:hint="eastAsia"/>
            <w:lang w:eastAsia="zh-CN"/>
          </w:rPr>
          <w:t>(二)、质量保证体系实施</w:t>
        </w:r>
        <w:r>
          <w:tab/>
        </w:r>
        <w:r>
          <w:fldChar w:fldCharType="begin"/>
        </w:r>
        <w:r>
          <w:instrText xml:space="preserve"> PAGEREF _Toc17792 \h </w:instrText>
        </w:r>
        <w:r>
          <w:fldChar w:fldCharType="separate"/>
        </w:r>
        <w:r>
          <w:t>16</w:t>
        </w:r>
        <w:r>
          <w:fldChar w:fldCharType="end"/>
        </w:r>
      </w:hyperlink>
    </w:p>
    <w:p>
      <w:pPr>
        <w:pStyle w:val="TOC2"/>
        <w:tabs>
          <w:tab w:val="right" w:leader="dot" w:pos="8306"/>
        </w:tabs>
      </w:pPr>
      <w:hyperlink w:anchor="_Toc10325" w:history="1">
        <w:r>
          <w:rPr>
            <w:rFonts w:ascii="仿宋" w:eastAsia="仿宋" w:hAnsi="仿宋" w:cs="仿宋" w:hint="eastAsia"/>
            <w:lang w:eastAsia="zh-CN"/>
          </w:rPr>
          <w:t>(三)、监理与质量控制流程</w:t>
        </w:r>
        <w:r>
          <w:tab/>
        </w:r>
        <w:r>
          <w:fldChar w:fldCharType="begin"/>
        </w:r>
        <w:r>
          <w:instrText xml:space="preserve"> PAGEREF _Toc10325 \h </w:instrText>
        </w:r>
        <w:r>
          <w:fldChar w:fldCharType="separate"/>
        </w:r>
        <w:r>
          <w:t>17</w:t>
        </w:r>
        <w:r>
          <w:fldChar w:fldCharType="end"/>
        </w:r>
      </w:hyperlink>
    </w:p>
    <w:p>
      <w:pPr>
        <w:pStyle w:val="TOC1"/>
        <w:tabs>
          <w:tab w:val="right" w:leader="dot" w:pos="8306"/>
        </w:tabs>
      </w:pPr>
      <w:hyperlink w:anchor="_Toc25598" w:history="1">
        <w:r>
          <w:rPr>
            <w:rFonts w:ascii="仿宋" w:eastAsia="仿宋" w:hAnsi="仿宋" w:cs="仿宋" w:hint="eastAsia"/>
            <w:lang w:eastAsia="zh-CN"/>
          </w:rPr>
          <w:t>三、项目选址研究</w:t>
        </w:r>
        <w:r>
          <w:tab/>
        </w:r>
        <w:r>
          <w:fldChar w:fldCharType="begin"/>
        </w:r>
        <w:r>
          <w:instrText xml:space="preserve"> PAGEREF _Toc25598 \h </w:instrText>
        </w:r>
        <w:r>
          <w:fldChar w:fldCharType="separate"/>
        </w:r>
        <w:r>
          <w:t>17</w:t>
        </w:r>
        <w:r>
          <w:fldChar w:fldCharType="end"/>
        </w:r>
      </w:hyperlink>
    </w:p>
    <w:p>
      <w:pPr>
        <w:pStyle w:val="TOC2"/>
        <w:tabs>
          <w:tab w:val="right" w:leader="dot" w:pos="8306"/>
        </w:tabs>
      </w:pPr>
      <w:hyperlink w:anchor="_Toc3325" w:history="1">
        <w:r>
          <w:rPr>
            <w:rFonts w:ascii="仿宋" w:eastAsia="仿宋" w:hAnsi="仿宋" w:cs="仿宋" w:hint="eastAsia"/>
            <w:lang w:eastAsia="zh-CN"/>
          </w:rPr>
          <w:t>(一)、项目选址原则</w:t>
        </w:r>
        <w:r>
          <w:tab/>
        </w:r>
        <w:r>
          <w:fldChar w:fldCharType="begin"/>
        </w:r>
        <w:r>
          <w:instrText xml:space="preserve"> PAGEREF _Toc3325 \h </w:instrText>
        </w:r>
        <w:r>
          <w:fldChar w:fldCharType="separate"/>
        </w:r>
        <w:r>
          <w:t>17</w:t>
        </w:r>
        <w:r>
          <w:fldChar w:fldCharType="end"/>
        </w:r>
      </w:hyperlink>
    </w:p>
    <w:p>
      <w:pPr>
        <w:pStyle w:val="TOC2"/>
        <w:tabs>
          <w:tab w:val="right" w:leader="dot" w:pos="8306"/>
        </w:tabs>
      </w:pPr>
      <w:hyperlink w:anchor="_Toc9410" w:history="1">
        <w:r>
          <w:rPr>
            <w:rFonts w:ascii="仿宋" w:eastAsia="仿宋" w:hAnsi="仿宋" w:cs="仿宋" w:hint="eastAsia"/>
            <w:lang w:eastAsia="zh-CN"/>
          </w:rPr>
          <w:t>(二)、项目选址</w:t>
        </w:r>
        <w:r>
          <w:tab/>
        </w:r>
        <w:r>
          <w:fldChar w:fldCharType="begin"/>
        </w:r>
        <w:r>
          <w:instrText xml:space="preserve"> PAGEREF _Toc9410 \h </w:instrText>
        </w:r>
        <w:r>
          <w:fldChar w:fldCharType="separate"/>
        </w:r>
        <w:r>
          <w:t>21</w:t>
        </w:r>
        <w:r>
          <w:fldChar w:fldCharType="end"/>
        </w:r>
      </w:hyperlink>
    </w:p>
    <w:p>
      <w:pPr>
        <w:pStyle w:val="TOC2"/>
        <w:tabs>
          <w:tab w:val="right" w:leader="dot" w:pos="8306"/>
        </w:tabs>
      </w:pPr>
      <w:hyperlink w:anchor="_Toc28955" w:history="1">
        <w:r>
          <w:rPr>
            <w:rFonts w:ascii="仿宋" w:eastAsia="仿宋" w:hAnsi="仿宋" w:cs="仿宋" w:hint="eastAsia"/>
            <w:lang w:eastAsia="zh-CN"/>
          </w:rPr>
          <w:t>(三)、建设条件分析</w:t>
        </w:r>
        <w:r>
          <w:tab/>
        </w:r>
        <w:r>
          <w:fldChar w:fldCharType="begin"/>
        </w:r>
        <w:r>
          <w:instrText xml:space="preserve"> PAGEREF _Toc28955 \h </w:instrText>
        </w:r>
        <w:r>
          <w:fldChar w:fldCharType="separate"/>
        </w:r>
        <w:r>
          <w:t>23</w:t>
        </w:r>
        <w:r>
          <w:fldChar w:fldCharType="end"/>
        </w:r>
      </w:hyperlink>
    </w:p>
    <w:p>
      <w:pPr>
        <w:pStyle w:val="TOC2"/>
        <w:tabs>
          <w:tab w:val="right" w:leader="dot" w:pos="8306"/>
        </w:tabs>
      </w:pPr>
      <w:hyperlink w:anchor="_Toc11588" w:history="1">
        <w:r>
          <w:rPr>
            <w:rFonts w:ascii="仿宋" w:eastAsia="仿宋" w:hAnsi="仿宋" w:cs="仿宋" w:hint="eastAsia"/>
            <w:lang w:eastAsia="zh-CN"/>
          </w:rPr>
          <w:t>(四)、用地控制指标</w:t>
        </w:r>
        <w:r>
          <w:tab/>
        </w:r>
        <w:r>
          <w:fldChar w:fldCharType="begin"/>
        </w:r>
        <w:r>
          <w:instrText xml:space="preserve"> PAGEREF _Toc11588 \h </w:instrText>
        </w:r>
        <w:r>
          <w:fldChar w:fldCharType="separate"/>
        </w:r>
        <w:r>
          <w:t>24</w:t>
        </w:r>
        <w:r>
          <w:fldChar w:fldCharType="end"/>
        </w:r>
      </w:hyperlink>
    </w:p>
    <w:p>
      <w:pPr>
        <w:pStyle w:val="TOC2"/>
        <w:tabs>
          <w:tab w:val="right" w:leader="dot" w:pos="8306"/>
        </w:tabs>
      </w:pPr>
      <w:hyperlink w:anchor="_Toc16541" w:history="1">
        <w:r>
          <w:rPr>
            <w:rFonts w:ascii="仿宋" w:eastAsia="仿宋" w:hAnsi="仿宋" w:cs="仿宋" w:hint="eastAsia"/>
            <w:lang w:eastAsia="zh-CN"/>
          </w:rPr>
          <w:t>(五)、地总体要求</w:t>
        </w:r>
        <w:r>
          <w:tab/>
        </w:r>
        <w:r>
          <w:fldChar w:fldCharType="begin"/>
        </w:r>
        <w:r>
          <w:instrText xml:space="preserve"> PAGEREF _Toc16541 \h </w:instrText>
        </w:r>
        <w:r>
          <w:fldChar w:fldCharType="separate"/>
        </w:r>
        <w:r>
          <w:t>25</w:t>
        </w:r>
        <w:r>
          <w:fldChar w:fldCharType="end"/>
        </w:r>
      </w:hyperlink>
    </w:p>
    <w:p>
      <w:pPr>
        <w:pStyle w:val="TOC2"/>
        <w:tabs>
          <w:tab w:val="right" w:leader="dot" w:pos="8306"/>
        </w:tabs>
      </w:pPr>
      <w:hyperlink w:anchor="_Toc27845" w:history="1">
        <w:r>
          <w:rPr>
            <w:rFonts w:ascii="仿宋" w:eastAsia="仿宋" w:hAnsi="仿宋" w:cs="仿宋" w:hint="eastAsia"/>
            <w:lang w:eastAsia="zh-CN"/>
          </w:rPr>
          <w:t>(六)、节约用地措施</w:t>
        </w:r>
        <w:r>
          <w:tab/>
        </w:r>
        <w:r>
          <w:fldChar w:fldCharType="begin"/>
        </w:r>
        <w:r>
          <w:instrText xml:space="preserve"> PAGEREF _Toc27845 \h </w:instrText>
        </w:r>
        <w:r>
          <w:fldChar w:fldCharType="separate"/>
        </w:r>
        <w:r>
          <w:t>27</w:t>
        </w:r>
        <w:r>
          <w:fldChar w:fldCharType="end"/>
        </w:r>
      </w:hyperlink>
    </w:p>
    <w:p>
      <w:pPr>
        <w:pStyle w:val="TOC2"/>
        <w:tabs>
          <w:tab w:val="right" w:leader="dot" w:pos="8306"/>
        </w:tabs>
      </w:pPr>
      <w:hyperlink w:anchor="_Toc15519" w:history="1">
        <w:r>
          <w:rPr>
            <w:rFonts w:ascii="仿宋" w:eastAsia="仿宋" w:hAnsi="仿宋" w:cs="仿宋" w:hint="eastAsia"/>
            <w:lang w:eastAsia="zh-CN"/>
          </w:rPr>
          <w:t>(七)、选址综合评价</w:t>
        </w:r>
        <w:r>
          <w:tab/>
        </w:r>
        <w:r>
          <w:fldChar w:fldCharType="begin"/>
        </w:r>
        <w:r>
          <w:instrText xml:space="preserve"> PAGEREF _Toc15519 \h </w:instrText>
        </w:r>
        <w:r>
          <w:fldChar w:fldCharType="separate"/>
        </w:r>
        <w:r>
          <w:t>28</w:t>
        </w:r>
        <w:r>
          <w:fldChar w:fldCharType="end"/>
        </w:r>
      </w:hyperlink>
    </w:p>
    <w:p>
      <w:pPr>
        <w:pStyle w:val="TOC1"/>
        <w:tabs>
          <w:tab w:val="right" w:leader="dot" w:pos="8306"/>
        </w:tabs>
      </w:pPr>
      <w:hyperlink w:anchor="_Toc31568" w:history="1">
        <w:r>
          <w:rPr>
            <w:rFonts w:ascii="仿宋" w:eastAsia="仿宋" w:hAnsi="仿宋" w:cs="仿宋" w:hint="eastAsia"/>
            <w:lang w:eastAsia="zh-CN"/>
          </w:rPr>
          <w:t>四、背景、必要性分析</w:t>
        </w:r>
        <w:r>
          <w:tab/>
        </w:r>
        <w:r>
          <w:fldChar w:fldCharType="begin"/>
        </w:r>
        <w:r>
          <w:instrText xml:space="preserve"> PAGEREF _Toc31568 \h </w:instrText>
        </w:r>
        <w:r>
          <w:fldChar w:fldCharType="separate"/>
        </w:r>
        <w:r>
          <w:t>29</w:t>
        </w:r>
        <w:r>
          <w:fldChar w:fldCharType="end"/>
        </w:r>
      </w:hyperlink>
    </w:p>
    <w:p>
      <w:pPr>
        <w:pStyle w:val="TOC2"/>
        <w:tabs>
          <w:tab w:val="right" w:leader="dot" w:pos="8306"/>
        </w:tabs>
      </w:pPr>
      <w:hyperlink w:anchor="_Toc29430" w:history="1">
        <w:r>
          <w:rPr>
            <w:rFonts w:ascii="仿宋" w:eastAsia="仿宋" w:hAnsi="仿宋" w:cs="仿宋" w:hint="eastAsia"/>
            <w:lang w:eastAsia="zh-CN"/>
          </w:rPr>
          <w:t>(一)、项目建设背景</w:t>
        </w:r>
        <w:r>
          <w:tab/>
        </w:r>
        <w:r>
          <w:fldChar w:fldCharType="begin"/>
        </w:r>
        <w:r>
          <w:instrText xml:space="preserve"> PAGEREF _Toc29430 \h </w:instrText>
        </w:r>
        <w:r>
          <w:fldChar w:fldCharType="separate"/>
        </w:r>
        <w:r>
          <w:t>29</w:t>
        </w:r>
        <w:r>
          <w:fldChar w:fldCharType="end"/>
        </w:r>
      </w:hyperlink>
    </w:p>
    <w:p>
      <w:pPr>
        <w:pStyle w:val="TOC2"/>
        <w:tabs>
          <w:tab w:val="right" w:leader="dot" w:pos="8306"/>
        </w:tabs>
      </w:pPr>
      <w:hyperlink w:anchor="_Toc30086" w:history="1">
        <w:r>
          <w:rPr>
            <w:rFonts w:ascii="仿宋" w:eastAsia="仿宋" w:hAnsi="仿宋" w:cs="仿宋" w:hint="eastAsia"/>
            <w:lang w:eastAsia="zh-CN"/>
          </w:rPr>
          <w:t>(二)、必要性分析</w:t>
        </w:r>
        <w:r>
          <w:tab/>
        </w:r>
        <w:r>
          <w:fldChar w:fldCharType="begin"/>
        </w:r>
        <w:r>
          <w:instrText xml:space="preserve"> PAGEREF _Toc30086 \h </w:instrText>
        </w:r>
        <w:r>
          <w:fldChar w:fldCharType="separate"/>
        </w:r>
        <w:r>
          <w:t>30</w:t>
        </w:r>
        <w:r>
          <w:fldChar w:fldCharType="end"/>
        </w:r>
      </w:hyperlink>
    </w:p>
    <w:p>
      <w:pPr>
        <w:pStyle w:val="TOC2"/>
        <w:tabs>
          <w:tab w:val="right" w:leader="dot" w:pos="8306"/>
        </w:tabs>
      </w:pPr>
      <w:hyperlink w:anchor="_Toc25404" w:history="1">
        <w:r>
          <w:rPr>
            <w:rFonts w:ascii="仿宋" w:eastAsia="仿宋" w:hAnsi="仿宋" w:cs="仿宋" w:hint="eastAsia"/>
            <w:lang w:eastAsia="zh-CN"/>
          </w:rPr>
          <w:t>(三)、项目建设有利条件</w:t>
        </w:r>
        <w:r>
          <w:tab/>
        </w:r>
        <w:r>
          <w:fldChar w:fldCharType="begin"/>
        </w:r>
        <w:r>
          <w:instrText xml:space="preserve"> PAGEREF _Toc25404 \h </w:instrText>
        </w:r>
        <w:r>
          <w:fldChar w:fldCharType="separate"/>
        </w:r>
        <w:r>
          <w:t>31</w:t>
        </w:r>
        <w:r>
          <w:fldChar w:fldCharType="end"/>
        </w:r>
      </w:hyperlink>
    </w:p>
    <w:p>
      <w:pPr>
        <w:pStyle w:val="TOC1"/>
        <w:tabs>
          <w:tab w:val="right" w:leader="dot" w:pos="8306"/>
        </w:tabs>
      </w:pPr>
      <w:hyperlink w:anchor="_Toc25628" w:history="1">
        <w:r>
          <w:rPr>
            <w:rFonts w:ascii="仿宋" w:eastAsia="仿宋" w:hAnsi="仿宋" w:cs="仿宋" w:hint="eastAsia"/>
            <w:lang w:eastAsia="zh-CN"/>
          </w:rPr>
          <w:t>五、社会影响分析</w:t>
        </w:r>
        <w:r>
          <w:tab/>
        </w:r>
        <w:r>
          <w:fldChar w:fldCharType="begin"/>
        </w:r>
        <w:r>
          <w:instrText xml:space="preserve"> PAGEREF _Toc25628 \h </w:instrText>
        </w:r>
        <w:r>
          <w:fldChar w:fldCharType="separate"/>
        </w:r>
        <w:r>
          <w:t>33</w:t>
        </w:r>
        <w:r>
          <w:fldChar w:fldCharType="end"/>
        </w:r>
      </w:hyperlink>
    </w:p>
    <w:p>
      <w:pPr>
        <w:pStyle w:val="TOC2"/>
        <w:tabs>
          <w:tab w:val="right" w:leader="dot" w:pos="8306"/>
        </w:tabs>
      </w:pPr>
      <w:hyperlink w:anchor="_Toc17640" w:history="1">
        <w:r>
          <w:rPr>
            <w:rFonts w:ascii="仿宋" w:eastAsia="仿宋" w:hAnsi="仿宋" w:cs="仿宋" w:hint="eastAsia"/>
            <w:lang w:eastAsia="zh-CN"/>
          </w:rPr>
          <w:t>(一)、社会影响效果分析</w:t>
        </w:r>
        <w:r>
          <w:tab/>
        </w:r>
        <w:r>
          <w:fldChar w:fldCharType="begin"/>
        </w:r>
        <w:r>
          <w:instrText xml:space="preserve"> PAGEREF _Toc17640 \h </w:instrText>
        </w:r>
        <w:r>
          <w:fldChar w:fldCharType="separate"/>
        </w:r>
        <w:r>
          <w:t>33</w:t>
        </w:r>
        <w:r>
          <w:fldChar w:fldCharType="end"/>
        </w:r>
      </w:hyperlink>
    </w:p>
    <w:p>
      <w:pPr>
        <w:pStyle w:val="TOC2"/>
        <w:tabs>
          <w:tab w:val="right" w:leader="dot" w:pos="8306"/>
        </w:tabs>
      </w:pPr>
      <w:hyperlink w:anchor="_Toc29682" w:history="1">
        <w:r>
          <w:rPr>
            <w:rFonts w:ascii="仿宋" w:eastAsia="仿宋" w:hAnsi="仿宋" w:cs="仿宋" w:hint="eastAsia"/>
            <w:lang w:eastAsia="zh-CN"/>
          </w:rPr>
          <w:t>(二)、社会适应性分析</w:t>
        </w:r>
        <w:r>
          <w:tab/>
        </w:r>
        <w:r>
          <w:fldChar w:fldCharType="begin"/>
        </w:r>
        <w:r>
          <w:instrText xml:space="preserve"> PAGEREF _Toc29682 \h </w:instrText>
        </w:r>
        <w:r>
          <w:fldChar w:fldCharType="separate"/>
        </w:r>
        <w:r>
          <w:t>35</w:t>
        </w:r>
        <w:r>
          <w:fldChar w:fldCharType="end"/>
        </w:r>
      </w:hyperlink>
    </w:p>
    <w:p>
      <w:pPr>
        <w:pStyle w:val="TOC2"/>
        <w:tabs>
          <w:tab w:val="right" w:leader="dot" w:pos="8306"/>
        </w:tabs>
      </w:pPr>
      <w:hyperlink w:anchor="_Toc16248" w:history="1">
        <w:r>
          <w:rPr>
            <w:rFonts w:ascii="仿宋" w:eastAsia="仿宋" w:hAnsi="仿宋" w:cs="仿宋" w:hint="eastAsia"/>
            <w:lang w:eastAsia="zh-CN"/>
          </w:rPr>
          <w:t>(三)、社会风险及对策分析</w:t>
        </w:r>
        <w:r>
          <w:tab/>
        </w:r>
        <w:r>
          <w:fldChar w:fldCharType="begin"/>
        </w:r>
        <w:r>
          <w:instrText xml:space="preserve"> PAGEREF _Toc16248 \h </w:instrText>
        </w:r>
        <w:r>
          <w:fldChar w:fldCharType="separate"/>
        </w:r>
        <w:r>
          <w:t>37</w:t>
        </w:r>
        <w:r>
          <w:fldChar w:fldCharType="end"/>
        </w:r>
      </w:hyperlink>
    </w:p>
    <w:p>
      <w:pPr>
        <w:pStyle w:val="TOC1"/>
        <w:tabs>
          <w:tab w:val="right" w:leader="dot" w:pos="8306"/>
        </w:tabs>
      </w:pPr>
      <w:hyperlink w:anchor="_Toc11302" w:history="1">
        <w:r>
          <w:rPr>
            <w:rFonts w:ascii="仿宋" w:eastAsia="仿宋" w:hAnsi="仿宋" w:cs="仿宋" w:hint="eastAsia"/>
            <w:lang w:eastAsia="zh-CN"/>
          </w:rPr>
          <w:t>六、LCP项目概论</w:t>
        </w:r>
        <w:r>
          <w:tab/>
        </w:r>
        <w:r>
          <w:fldChar w:fldCharType="begin"/>
        </w:r>
        <w:r>
          <w:instrText xml:space="preserve"> PAGEREF _Toc11302 \h </w:instrText>
        </w:r>
        <w:r>
          <w:fldChar w:fldCharType="separate"/>
        </w:r>
        <w:r>
          <w:t>40</w:t>
        </w:r>
        <w:r>
          <w:fldChar w:fldCharType="end"/>
        </w:r>
      </w:hyperlink>
    </w:p>
    <w:p>
      <w:pPr>
        <w:pStyle w:val="TOC2"/>
        <w:tabs>
          <w:tab w:val="right" w:leader="dot" w:pos="8306"/>
        </w:tabs>
      </w:pPr>
      <w:hyperlink w:anchor="_Toc11462" w:history="1">
        <w:r>
          <w:rPr>
            <w:rFonts w:ascii="仿宋" w:eastAsia="仿宋" w:hAnsi="仿宋" w:cs="仿宋" w:hint="eastAsia"/>
            <w:lang w:eastAsia="zh-CN"/>
          </w:rPr>
          <w:t>(一)、项目申报单位概况</w:t>
        </w:r>
        <w:r>
          <w:tab/>
        </w:r>
        <w:r>
          <w:fldChar w:fldCharType="begin"/>
        </w:r>
        <w:r>
          <w:instrText xml:space="preserve"> PAGEREF _Toc11462 \h </w:instrText>
        </w:r>
        <w:r>
          <w:fldChar w:fldCharType="separate"/>
        </w:r>
        <w:r>
          <w:t>40</w:t>
        </w:r>
        <w:r>
          <w:fldChar w:fldCharType="end"/>
        </w:r>
      </w:hyperlink>
    </w:p>
    <w:p>
      <w:pPr>
        <w:pStyle w:val="TOC2"/>
        <w:tabs>
          <w:tab w:val="right" w:leader="dot" w:pos="8306"/>
        </w:tabs>
      </w:pPr>
      <w:hyperlink w:anchor="_Toc31133" w:history="1">
        <w:r>
          <w:rPr>
            <w:rFonts w:ascii="仿宋" w:eastAsia="仿宋" w:hAnsi="仿宋" w:cs="仿宋" w:hint="eastAsia"/>
            <w:lang w:eastAsia="zh-CN"/>
          </w:rPr>
          <w:t>(二)、项目概况</w:t>
        </w:r>
        <w:r>
          <w:tab/>
        </w:r>
        <w:r>
          <w:fldChar w:fldCharType="begin"/>
        </w:r>
        <w:r>
          <w:instrText xml:space="preserve"> PAGEREF _Toc31133 \h </w:instrText>
        </w:r>
        <w:r>
          <w:fldChar w:fldCharType="separate"/>
        </w:r>
        <w:r>
          <w:t>41</w:t>
        </w:r>
        <w:r>
          <w:fldChar w:fldCharType="end"/>
        </w:r>
      </w:hyperlink>
    </w:p>
    <w:p>
      <w:pPr>
        <w:pStyle w:val="TOC1"/>
        <w:tabs>
          <w:tab w:val="right" w:leader="dot" w:pos="8306"/>
        </w:tabs>
      </w:pPr>
      <w:hyperlink w:anchor="_Toc32487" w:history="1">
        <w:r>
          <w:rPr>
            <w:rFonts w:ascii="仿宋" w:eastAsia="仿宋" w:hAnsi="仿宋" w:cs="仿宋" w:hint="eastAsia"/>
            <w:lang w:eastAsia="zh-CN"/>
          </w:rPr>
          <w:t>七、项目实施与管理方案</w:t>
        </w:r>
        <w:r>
          <w:tab/>
        </w:r>
        <w:r>
          <w:fldChar w:fldCharType="begin"/>
        </w:r>
        <w:r>
          <w:instrText xml:space="preserve"> PAGEREF _Toc32487 \h </w:instrText>
        </w:r>
        <w:r>
          <w:fldChar w:fldCharType="separate"/>
        </w:r>
        <w:r>
          <w:t>44</w:t>
        </w:r>
        <w:r>
          <w:fldChar w:fldCharType="end"/>
        </w:r>
      </w:hyperlink>
    </w:p>
    <w:p>
      <w:pPr>
        <w:pStyle w:val="TOC2"/>
        <w:tabs>
          <w:tab w:val="right" w:leader="dot" w:pos="8306"/>
        </w:tabs>
      </w:pPr>
      <w:hyperlink w:anchor="_Toc25543" w:history="1">
        <w:r>
          <w:rPr>
            <w:rFonts w:ascii="仿宋" w:eastAsia="仿宋" w:hAnsi="仿宋" w:cs="仿宋" w:hint="eastAsia"/>
            <w:lang w:eastAsia="zh-CN"/>
          </w:rPr>
          <w:t>(一)、项目实施计划</w:t>
        </w:r>
        <w:r>
          <w:tab/>
        </w:r>
        <w:r>
          <w:fldChar w:fldCharType="begin"/>
        </w:r>
        <w:r>
          <w:instrText xml:space="preserve"> PAGEREF _Toc25543 \h </w:instrText>
        </w:r>
        <w:r>
          <w:fldChar w:fldCharType="separate"/>
        </w:r>
        <w:r>
          <w:t>44</w:t>
        </w:r>
        <w:r>
          <w:fldChar w:fldCharType="end"/>
        </w:r>
      </w:hyperlink>
    </w:p>
    <w:p>
      <w:pPr>
        <w:pStyle w:val="TOC2"/>
        <w:tabs>
          <w:tab w:val="right" w:leader="dot" w:pos="8306"/>
        </w:tabs>
      </w:pPr>
      <w:hyperlink w:anchor="_Toc28251" w:history="1">
        <w:r>
          <w:rPr>
            <w:rFonts w:ascii="仿宋" w:eastAsia="仿宋" w:hAnsi="仿宋" w:cs="仿宋" w:hint="eastAsia"/>
            <w:lang w:eastAsia="zh-CN"/>
          </w:rPr>
          <w:t>(二)、项目组织机构与职责</w:t>
        </w:r>
        <w:r>
          <w:tab/>
        </w:r>
        <w:r>
          <w:fldChar w:fldCharType="begin"/>
        </w:r>
        <w:r>
          <w:instrText xml:space="preserve"> PAGEREF _Toc28251 \h </w:instrText>
        </w:r>
        <w:r>
          <w:fldChar w:fldCharType="separate"/>
        </w:r>
        <w:r>
          <w:t>45</w:t>
        </w:r>
        <w:r>
          <w:fldChar w:fldCharType="end"/>
        </w:r>
      </w:hyperlink>
    </w:p>
    <w:p>
      <w:pPr>
        <w:pStyle w:val="TOC2"/>
        <w:tabs>
          <w:tab w:val="right" w:leader="dot" w:pos="8306"/>
        </w:tabs>
      </w:pPr>
      <w:hyperlink w:anchor="_Toc7350" w:history="1">
        <w:r>
          <w:rPr>
            <w:rFonts w:ascii="仿宋" w:eastAsia="仿宋" w:hAnsi="仿宋" w:cs="仿宋" w:hint="eastAsia"/>
            <w:lang w:eastAsia="zh-CN"/>
          </w:rPr>
          <w:t>(三)、项目管理与监控体系</w:t>
        </w:r>
        <w:r>
          <w:tab/>
        </w:r>
        <w:r>
          <w:fldChar w:fldCharType="begin"/>
        </w:r>
        <w:r>
          <w:instrText xml:space="preserve"> PAGEREF _Toc7350 \h </w:instrText>
        </w:r>
        <w:r>
          <w:fldChar w:fldCharType="separate"/>
        </w:r>
        <w:r>
          <w:t>48</w:t>
        </w:r>
        <w:r>
          <w:fldChar w:fldCharType="end"/>
        </w:r>
      </w:hyperlink>
    </w:p>
    <w:p>
      <w:pPr>
        <w:pStyle w:val="TOC1"/>
        <w:tabs>
          <w:tab w:val="right" w:leader="dot" w:pos="8306"/>
        </w:tabs>
      </w:pPr>
      <w:hyperlink w:anchor="_Toc31309" w:history="1">
        <w:r>
          <w:rPr>
            <w:rFonts w:ascii="仿宋" w:eastAsia="仿宋" w:hAnsi="仿宋" w:cs="仿宋" w:hint="eastAsia"/>
            <w:lang w:eastAsia="zh-CN"/>
          </w:rPr>
          <w:t>八、项目进度计划</w:t>
        </w:r>
        <w:r>
          <w:tab/>
        </w:r>
        <w:r>
          <w:fldChar w:fldCharType="begin"/>
        </w:r>
        <w:r>
          <w:instrText xml:space="preserve"> PAGEREF _Toc31309 \h </w:instrText>
        </w:r>
        <w:r>
          <w:fldChar w:fldCharType="separate"/>
        </w:r>
        <w:r>
          <w:t>50</w:t>
        </w:r>
        <w:r>
          <w:fldChar w:fldCharType="end"/>
        </w:r>
      </w:hyperlink>
    </w:p>
    <w:p>
      <w:pPr>
        <w:pStyle w:val="TOC2"/>
        <w:tabs>
          <w:tab w:val="right" w:leader="dot" w:pos="8306"/>
        </w:tabs>
      </w:pPr>
      <w:hyperlink w:anchor="_Toc28352" w:history="1">
        <w:r>
          <w:rPr>
            <w:rFonts w:ascii="仿宋" w:eastAsia="仿宋" w:hAnsi="仿宋" w:cs="仿宋" w:hint="eastAsia"/>
            <w:lang w:eastAsia="zh-CN"/>
          </w:rPr>
          <w:t>(一)、建设周期</w:t>
        </w:r>
        <w:r>
          <w:tab/>
        </w:r>
        <w:r>
          <w:fldChar w:fldCharType="begin"/>
        </w:r>
        <w:r>
          <w:instrText xml:space="preserve"> PAGEREF _Toc28352 \h </w:instrText>
        </w:r>
        <w:r>
          <w:fldChar w:fldCharType="separate"/>
        </w:r>
        <w:r>
          <w:t>50</w:t>
        </w:r>
        <w:r>
          <w:fldChar w:fldCharType="end"/>
        </w:r>
      </w:hyperlink>
    </w:p>
    <w:p>
      <w:pPr>
        <w:pStyle w:val="TOC2"/>
        <w:tabs>
          <w:tab w:val="right" w:leader="dot" w:pos="8306"/>
        </w:tabs>
      </w:pPr>
      <w:hyperlink w:anchor="_Toc21551" w:history="1">
        <w:r>
          <w:rPr>
            <w:rFonts w:ascii="仿宋" w:eastAsia="仿宋" w:hAnsi="仿宋" w:cs="仿宋" w:hint="eastAsia"/>
            <w:lang w:eastAsia="zh-CN"/>
          </w:rPr>
          <w:t>(二)、建设进度</w:t>
        </w:r>
        <w:r>
          <w:tab/>
        </w:r>
        <w:r>
          <w:fldChar w:fldCharType="begin"/>
        </w:r>
        <w:r>
          <w:instrText xml:space="preserve"> PAGEREF _Toc21551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11" w:history="1">
        <w:r>
          <w:rPr>
            <w:rFonts w:ascii="仿宋" w:eastAsia="仿宋" w:hAnsi="仿宋" w:cs="仿宋" w:hint="eastAsia"/>
            <w:lang w:eastAsia="zh-CN"/>
          </w:rPr>
          <w:t>(三)、进度安排注意事项</w:t>
        </w:r>
        <w:r>
          <w:tab/>
        </w:r>
        <w:r>
          <w:fldChar w:fldCharType="begin"/>
        </w:r>
        <w:r>
          <w:instrText xml:space="preserve"> PAGEREF _Toc23611 \h </w:instrText>
        </w:r>
        <w:r>
          <w:fldChar w:fldCharType="separate"/>
        </w:r>
        <w:r>
          <w:t>51</w:t>
        </w:r>
        <w:r>
          <w:fldChar w:fldCharType="end"/>
        </w:r>
      </w:hyperlink>
    </w:p>
    <w:p>
      <w:pPr>
        <w:pStyle w:val="TOC2"/>
        <w:tabs>
          <w:tab w:val="right" w:leader="dot" w:pos="8306"/>
        </w:tabs>
      </w:pPr>
      <w:hyperlink w:anchor="_Toc22787" w:history="1">
        <w:r>
          <w:rPr>
            <w:rFonts w:ascii="仿宋" w:eastAsia="仿宋" w:hAnsi="仿宋" w:cs="仿宋" w:hint="eastAsia"/>
            <w:lang w:eastAsia="zh-CN"/>
          </w:rPr>
          <w:t>(四)、人力资源配置</w:t>
        </w:r>
        <w:r>
          <w:tab/>
        </w:r>
        <w:r>
          <w:fldChar w:fldCharType="begin"/>
        </w:r>
        <w:r>
          <w:instrText xml:space="preserve"> PAGEREF _Toc22787 \h </w:instrText>
        </w:r>
        <w:r>
          <w:fldChar w:fldCharType="separate"/>
        </w:r>
        <w:r>
          <w:t>52</w:t>
        </w:r>
        <w:r>
          <w:fldChar w:fldCharType="end"/>
        </w:r>
      </w:hyperlink>
    </w:p>
    <w:p>
      <w:pPr>
        <w:pStyle w:val="TOC2"/>
        <w:tabs>
          <w:tab w:val="right" w:leader="dot" w:pos="8306"/>
        </w:tabs>
      </w:pPr>
      <w:hyperlink w:anchor="_Toc10774" w:history="1">
        <w:r>
          <w:rPr>
            <w:rFonts w:ascii="仿宋" w:eastAsia="仿宋" w:hAnsi="仿宋" w:cs="仿宋" w:hint="eastAsia"/>
            <w:lang w:eastAsia="zh-CN"/>
          </w:rPr>
          <w:t>(五)、员工培训</w:t>
        </w:r>
        <w:r>
          <w:tab/>
        </w:r>
        <w:r>
          <w:fldChar w:fldCharType="begin"/>
        </w:r>
        <w:r>
          <w:instrText xml:space="preserve"> PAGEREF _Toc10774 \h </w:instrText>
        </w:r>
        <w:r>
          <w:fldChar w:fldCharType="separate"/>
        </w:r>
        <w:r>
          <w:t>54</w:t>
        </w:r>
        <w:r>
          <w:fldChar w:fldCharType="end"/>
        </w:r>
      </w:hyperlink>
    </w:p>
    <w:p>
      <w:pPr>
        <w:pStyle w:val="TOC2"/>
        <w:tabs>
          <w:tab w:val="right" w:leader="dot" w:pos="8306"/>
        </w:tabs>
      </w:pPr>
      <w:hyperlink w:anchor="_Toc3590" w:history="1">
        <w:r>
          <w:rPr>
            <w:rFonts w:ascii="仿宋" w:eastAsia="仿宋" w:hAnsi="仿宋" w:cs="仿宋" w:hint="eastAsia"/>
            <w:lang w:eastAsia="zh-CN"/>
          </w:rPr>
          <w:t>(六)、项目实施保障</w:t>
        </w:r>
        <w:r>
          <w:tab/>
        </w:r>
        <w:r>
          <w:fldChar w:fldCharType="begin"/>
        </w:r>
        <w:r>
          <w:instrText xml:space="preserve"> PAGEREF _Toc3590 \h </w:instrText>
        </w:r>
        <w:r>
          <w:fldChar w:fldCharType="separate"/>
        </w:r>
        <w:r>
          <w:t>55</w:t>
        </w:r>
        <w:r>
          <w:fldChar w:fldCharType="end"/>
        </w:r>
      </w:hyperlink>
    </w:p>
    <w:p>
      <w:pPr>
        <w:pStyle w:val="TOC2"/>
        <w:tabs>
          <w:tab w:val="right" w:leader="dot" w:pos="8306"/>
        </w:tabs>
      </w:pPr>
      <w:hyperlink w:anchor="_Toc5225" w:history="1">
        <w:r>
          <w:rPr>
            <w:rFonts w:ascii="仿宋" w:eastAsia="仿宋" w:hAnsi="仿宋" w:cs="仿宋" w:hint="eastAsia"/>
            <w:lang w:eastAsia="zh-CN"/>
          </w:rPr>
          <w:t>(七)、安全规范管理</w:t>
        </w:r>
        <w:r>
          <w:tab/>
        </w:r>
        <w:r>
          <w:fldChar w:fldCharType="begin"/>
        </w:r>
        <w:r>
          <w:instrText xml:space="preserve"> PAGEREF _Toc5225 \h </w:instrText>
        </w:r>
        <w:r>
          <w:fldChar w:fldCharType="separate"/>
        </w:r>
        <w:r>
          <w:t>56</w:t>
        </w:r>
        <w:r>
          <w:fldChar w:fldCharType="end"/>
        </w:r>
      </w:hyperlink>
    </w:p>
    <w:p>
      <w:pPr>
        <w:pStyle w:val="TOC1"/>
        <w:tabs>
          <w:tab w:val="right" w:leader="dot" w:pos="8306"/>
        </w:tabs>
      </w:pPr>
      <w:hyperlink w:anchor="_Toc924" w:history="1">
        <w:r>
          <w:rPr>
            <w:rFonts w:ascii="仿宋" w:eastAsia="仿宋" w:hAnsi="仿宋" w:cs="仿宋" w:hint="eastAsia"/>
            <w:lang w:eastAsia="zh-CN"/>
          </w:rPr>
          <w:t>九、项目变更管理</w:t>
        </w:r>
        <w:r>
          <w:tab/>
        </w:r>
        <w:r>
          <w:fldChar w:fldCharType="begin"/>
        </w:r>
        <w:r>
          <w:instrText xml:space="preserve"> PAGEREF _Toc924 \h </w:instrText>
        </w:r>
        <w:r>
          <w:fldChar w:fldCharType="separate"/>
        </w:r>
        <w:r>
          <w:t>57</w:t>
        </w:r>
        <w:r>
          <w:fldChar w:fldCharType="end"/>
        </w:r>
      </w:hyperlink>
    </w:p>
    <w:p>
      <w:pPr>
        <w:pStyle w:val="TOC2"/>
        <w:tabs>
          <w:tab w:val="right" w:leader="dot" w:pos="8306"/>
        </w:tabs>
      </w:pPr>
      <w:hyperlink w:anchor="_Toc9249" w:history="1">
        <w:r>
          <w:rPr>
            <w:rFonts w:ascii="仿宋" w:eastAsia="仿宋" w:hAnsi="仿宋" w:cs="仿宋" w:hint="eastAsia"/>
            <w:lang w:eastAsia="zh-CN"/>
          </w:rPr>
          <w:t>(一)、变更控制流程</w:t>
        </w:r>
        <w:r>
          <w:tab/>
        </w:r>
        <w:r>
          <w:fldChar w:fldCharType="begin"/>
        </w:r>
        <w:r>
          <w:instrText xml:space="preserve"> PAGEREF _Toc9249 \h </w:instrText>
        </w:r>
        <w:r>
          <w:fldChar w:fldCharType="separate"/>
        </w:r>
        <w:r>
          <w:t>57</w:t>
        </w:r>
        <w:r>
          <w:fldChar w:fldCharType="end"/>
        </w:r>
      </w:hyperlink>
    </w:p>
    <w:p>
      <w:pPr>
        <w:pStyle w:val="TOC2"/>
        <w:tabs>
          <w:tab w:val="right" w:leader="dot" w:pos="8306"/>
        </w:tabs>
      </w:pPr>
      <w:hyperlink w:anchor="_Toc22698" w:history="1">
        <w:r>
          <w:rPr>
            <w:rFonts w:ascii="仿宋" w:eastAsia="仿宋" w:hAnsi="仿宋" w:cs="仿宋" w:hint="eastAsia"/>
            <w:lang w:eastAsia="zh-CN"/>
          </w:rPr>
          <w:t>(二)、影响评估与处理</w:t>
        </w:r>
        <w:r>
          <w:tab/>
        </w:r>
        <w:r>
          <w:fldChar w:fldCharType="begin"/>
        </w:r>
        <w:r>
          <w:instrText xml:space="preserve"> PAGEREF _Toc22698 \h </w:instrText>
        </w:r>
        <w:r>
          <w:fldChar w:fldCharType="separate"/>
        </w:r>
        <w:r>
          <w:t>58</w:t>
        </w:r>
        <w:r>
          <w:fldChar w:fldCharType="end"/>
        </w:r>
      </w:hyperlink>
    </w:p>
    <w:p>
      <w:pPr>
        <w:pStyle w:val="TOC2"/>
        <w:tabs>
          <w:tab w:val="right" w:leader="dot" w:pos="8306"/>
        </w:tabs>
      </w:pPr>
      <w:hyperlink w:anchor="_Toc6007" w:history="1">
        <w:r>
          <w:rPr>
            <w:rFonts w:ascii="仿宋" w:eastAsia="仿宋" w:hAnsi="仿宋" w:cs="仿宋" w:hint="eastAsia"/>
            <w:lang w:eastAsia="zh-CN"/>
          </w:rPr>
          <w:t>(三)、变更记录与追踪</w:t>
        </w:r>
        <w:r>
          <w:tab/>
        </w:r>
        <w:r>
          <w:fldChar w:fldCharType="begin"/>
        </w:r>
        <w:r>
          <w:instrText xml:space="preserve"> PAGEREF _Toc6007 \h </w:instrText>
        </w:r>
        <w:r>
          <w:fldChar w:fldCharType="separate"/>
        </w:r>
        <w:r>
          <w:t>60</w:t>
        </w:r>
        <w:r>
          <w:fldChar w:fldCharType="end"/>
        </w:r>
      </w:hyperlink>
    </w:p>
    <w:p>
      <w:pPr>
        <w:pStyle w:val="TOC2"/>
        <w:tabs>
          <w:tab w:val="right" w:leader="dot" w:pos="8306"/>
        </w:tabs>
      </w:pPr>
      <w:hyperlink w:anchor="_Toc10695" w:history="1">
        <w:r>
          <w:rPr>
            <w:rFonts w:ascii="仿宋" w:eastAsia="仿宋" w:hAnsi="仿宋" w:cs="仿宋" w:hint="eastAsia"/>
            <w:lang w:eastAsia="zh-CN"/>
          </w:rPr>
          <w:t>(四)、变更管理策略</w:t>
        </w:r>
        <w:r>
          <w:tab/>
        </w:r>
        <w:r>
          <w:fldChar w:fldCharType="begin"/>
        </w:r>
        <w:r>
          <w:instrText xml:space="preserve"> PAGEREF _Toc10695 \h </w:instrText>
        </w:r>
        <w:r>
          <w:fldChar w:fldCharType="separate"/>
        </w:r>
        <w:r>
          <w:t>61</w:t>
        </w:r>
        <w:r>
          <w:fldChar w:fldCharType="end"/>
        </w:r>
      </w:hyperlink>
    </w:p>
    <w:p>
      <w:pPr>
        <w:pStyle w:val="TOC1"/>
        <w:tabs>
          <w:tab w:val="right" w:leader="dot" w:pos="8306"/>
        </w:tabs>
      </w:pPr>
      <w:hyperlink w:anchor="_Toc6879" w:history="1">
        <w:r>
          <w:rPr>
            <w:rFonts w:ascii="仿宋" w:eastAsia="仿宋" w:hAnsi="仿宋" w:cs="仿宋" w:hint="eastAsia"/>
            <w:lang w:eastAsia="zh-CN"/>
          </w:rPr>
          <w:t>十、技术创新与产业升级</w:t>
        </w:r>
        <w:r>
          <w:tab/>
        </w:r>
        <w:r>
          <w:fldChar w:fldCharType="begin"/>
        </w:r>
        <w:r>
          <w:instrText xml:space="preserve"> PAGEREF _Toc6879 \h </w:instrText>
        </w:r>
        <w:r>
          <w:fldChar w:fldCharType="separate"/>
        </w:r>
        <w:r>
          <w:t>63</w:t>
        </w:r>
        <w:r>
          <w:fldChar w:fldCharType="end"/>
        </w:r>
      </w:hyperlink>
    </w:p>
    <w:p>
      <w:pPr>
        <w:pStyle w:val="TOC2"/>
        <w:tabs>
          <w:tab w:val="right" w:leader="dot" w:pos="8306"/>
        </w:tabs>
      </w:pPr>
      <w:hyperlink w:anchor="_Toc21226" w:history="1">
        <w:r>
          <w:rPr>
            <w:rFonts w:ascii="仿宋" w:eastAsia="仿宋" w:hAnsi="仿宋" w:cs="仿宋" w:hint="eastAsia"/>
            <w:lang w:eastAsia="zh-CN"/>
          </w:rPr>
          <w:t>(一)、技术创新方向与目标</w:t>
        </w:r>
        <w:r>
          <w:tab/>
        </w:r>
        <w:r>
          <w:fldChar w:fldCharType="begin"/>
        </w:r>
        <w:r>
          <w:instrText xml:space="preserve"> PAGEREF _Toc21226 \h </w:instrText>
        </w:r>
        <w:r>
          <w:fldChar w:fldCharType="separate"/>
        </w:r>
        <w:r>
          <w:t>63</w:t>
        </w:r>
        <w:r>
          <w:fldChar w:fldCharType="end"/>
        </w:r>
      </w:hyperlink>
    </w:p>
    <w:p>
      <w:pPr>
        <w:pStyle w:val="TOC2"/>
        <w:tabs>
          <w:tab w:val="right" w:leader="dot" w:pos="8306"/>
        </w:tabs>
      </w:pPr>
      <w:hyperlink w:anchor="_Toc16003" w:history="1">
        <w:r>
          <w:rPr>
            <w:rFonts w:ascii="仿宋" w:eastAsia="仿宋" w:hAnsi="仿宋" w:cs="仿宋" w:hint="eastAsia"/>
            <w:lang w:eastAsia="zh-CN"/>
          </w:rPr>
          <w:t>(二)、产业升级路径与措施</w:t>
        </w:r>
        <w:r>
          <w:tab/>
        </w:r>
        <w:r>
          <w:fldChar w:fldCharType="begin"/>
        </w:r>
        <w:r>
          <w:instrText xml:space="preserve"> PAGEREF _Toc16003 \h </w:instrText>
        </w:r>
        <w:r>
          <w:fldChar w:fldCharType="separate"/>
        </w:r>
        <w:r>
          <w:t>64</w:t>
        </w:r>
        <w:r>
          <w:fldChar w:fldCharType="end"/>
        </w:r>
      </w:hyperlink>
    </w:p>
    <w:p>
      <w:pPr>
        <w:pStyle w:val="TOC1"/>
        <w:tabs>
          <w:tab w:val="right" w:leader="dot" w:pos="8306"/>
        </w:tabs>
      </w:pPr>
      <w:hyperlink w:anchor="_Toc24439" w:history="1">
        <w:r>
          <w:rPr>
            <w:rFonts w:ascii="仿宋" w:eastAsia="仿宋" w:hAnsi="仿宋" w:cs="仿宋" w:hint="eastAsia"/>
            <w:lang w:eastAsia="zh-CN"/>
          </w:rPr>
          <w:t>十一、环境保护与治理方案</w:t>
        </w:r>
        <w:r>
          <w:tab/>
        </w:r>
        <w:r>
          <w:fldChar w:fldCharType="begin"/>
        </w:r>
        <w:r>
          <w:instrText xml:space="preserve"> PAGEREF _Toc24439 \h </w:instrText>
        </w:r>
        <w:r>
          <w:fldChar w:fldCharType="separate"/>
        </w:r>
        <w:r>
          <w:t>65</w:t>
        </w:r>
        <w:r>
          <w:fldChar w:fldCharType="end"/>
        </w:r>
      </w:hyperlink>
    </w:p>
    <w:p>
      <w:pPr>
        <w:pStyle w:val="TOC2"/>
        <w:tabs>
          <w:tab w:val="right" w:leader="dot" w:pos="8306"/>
        </w:tabs>
      </w:pPr>
      <w:hyperlink w:anchor="_Toc13454" w:history="1">
        <w:r>
          <w:rPr>
            <w:rFonts w:ascii="仿宋" w:eastAsia="仿宋" w:hAnsi="仿宋" w:cs="仿宋" w:hint="eastAsia"/>
            <w:lang w:eastAsia="zh-CN"/>
          </w:rPr>
          <w:t>(一)、项目环境影响评估</w:t>
        </w:r>
        <w:r>
          <w:tab/>
        </w:r>
        <w:r>
          <w:fldChar w:fldCharType="begin"/>
        </w:r>
        <w:r>
          <w:instrText xml:space="preserve"> PAGEREF _Toc13454 \h </w:instrText>
        </w:r>
        <w:r>
          <w:fldChar w:fldCharType="separate"/>
        </w:r>
        <w:r>
          <w:t>65</w:t>
        </w:r>
        <w:r>
          <w:fldChar w:fldCharType="end"/>
        </w:r>
      </w:hyperlink>
    </w:p>
    <w:p>
      <w:pPr>
        <w:pStyle w:val="TOC2"/>
        <w:tabs>
          <w:tab w:val="right" w:leader="dot" w:pos="8306"/>
        </w:tabs>
      </w:pPr>
      <w:hyperlink w:anchor="_Toc9187" w:history="1">
        <w:r>
          <w:rPr>
            <w:rFonts w:ascii="仿宋" w:eastAsia="仿宋" w:hAnsi="仿宋" w:cs="仿宋" w:hint="eastAsia"/>
            <w:lang w:eastAsia="zh-CN"/>
          </w:rPr>
          <w:t>(二)、环境保护措施与治理方案</w:t>
        </w:r>
        <w:r>
          <w:tab/>
        </w:r>
        <w:r>
          <w:fldChar w:fldCharType="begin"/>
        </w:r>
        <w:r>
          <w:instrText xml:space="preserve"> PAGEREF _Toc9187 \h </w:instrText>
        </w:r>
        <w:r>
          <w:fldChar w:fldCharType="separate"/>
        </w:r>
        <w:r>
          <w:t>66</w:t>
        </w:r>
        <w:r>
          <w:fldChar w:fldCharType="end"/>
        </w:r>
      </w:hyperlink>
    </w:p>
    <w:p>
      <w:pPr>
        <w:pStyle w:val="TOC1"/>
        <w:tabs>
          <w:tab w:val="right" w:leader="dot" w:pos="8306"/>
        </w:tabs>
      </w:pPr>
      <w:hyperlink w:anchor="_Toc1741" w:history="1">
        <w:r>
          <w:rPr>
            <w:rFonts w:ascii="仿宋" w:eastAsia="仿宋" w:hAnsi="仿宋" w:cs="仿宋" w:hint="eastAsia"/>
            <w:lang w:eastAsia="zh-CN"/>
          </w:rPr>
          <w:t>十二、资金管理与财务规划</w:t>
        </w:r>
        <w:r>
          <w:tab/>
        </w:r>
        <w:r>
          <w:fldChar w:fldCharType="begin"/>
        </w:r>
        <w:r>
          <w:instrText xml:space="preserve"> PAGEREF _Toc1741 \h </w:instrText>
        </w:r>
        <w:r>
          <w:fldChar w:fldCharType="separate"/>
        </w:r>
        <w:r>
          <w:t>67</w:t>
        </w:r>
        <w:r>
          <w:fldChar w:fldCharType="end"/>
        </w:r>
      </w:hyperlink>
    </w:p>
    <w:p>
      <w:pPr>
        <w:pStyle w:val="TOC2"/>
        <w:tabs>
          <w:tab w:val="right" w:leader="dot" w:pos="8306"/>
        </w:tabs>
      </w:pPr>
      <w:hyperlink w:anchor="_Toc5442" w:history="1">
        <w:r>
          <w:rPr>
            <w:rFonts w:ascii="仿宋" w:eastAsia="仿宋" w:hAnsi="仿宋" w:cs="仿宋" w:hint="eastAsia"/>
            <w:lang w:eastAsia="zh-CN"/>
          </w:rPr>
          <w:t>(一)、项目资金来源与筹措</w:t>
        </w:r>
        <w:r>
          <w:tab/>
        </w:r>
        <w:r>
          <w:fldChar w:fldCharType="begin"/>
        </w:r>
        <w:r>
          <w:instrText xml:space="preserve"> PAGEREF _Toc5442 \h </w:instrText>
        </w:r>
        <w:r>
          <w:fldChar w:fldCharType="separate"/>
        </w:r>
        <w:r>
          <w:t>67</w:t>
        </w:r>
        <w:r>
          <w:fldChar w:fldCharType="end"/>
        </w:r>
      </w:hyperlink>
    </w:p>
    <w:p>
      <w:pPr>
        <w:pStyle w:val="TOC2"/>
        <w:tabs>
          <w:tab w:val="right" w:leader="dot" w:pos="8306"/>
        </w:tabs>
      </w:pPr>
      <w:hyperlink w:anchor="_Toc9849" w:history="1">
        <w:r>
          <w:rPr>
            <w:rFonts w:ascii="仿宋" w:eastAsia="仿宋" w:hAnsi="仿宋" w:cs="仿宋" w:hint="eastAsia"/>
            <w:lang w:eastAsia="zh-CN"/>
          </w:rPr>
          <w:t>(二)、资金使用与监管</w:t>
        </w:r>
        <w:r>
          <w:tab/>
        </w:r>
        <w:r>
          <w:fldChar w:fldCharType="begin"/>
        </w:r>
        <w:r>
          <w:instrText xml:space="preserve"> PAGEREF _Toc9849 \h </w:instrText>
        </w:r>
        <w:r>
          <w:fldChar w:fldCharType="separate"/>
        </w:r>
        <w:r>
          <w:t>68</w:t>
        </w:r>
        <w:r>
          <w:fldChar w:fldCharType="end"/>
        </w:r>
      </w:hyperlink>
    </w:p>
    <w:p>
      <w:pPr>
        <w:pStyle w:val="TOC2"/>
        <w:tabs>
          <w:tab w:val="right" w:leader="dot" w:pos="8306"/>
        </w:tabs>
      </w:pPr>
      <w:hyperlink w:anchor="_Toc22142" w:history="1">
        <w:r>
          <w:rPr>
            <w:rFonts w:ascii="仿宋" w:eastAsia="仿宋" w:hAnsi="仿宋" w:cs="仿宋" w:hint="eastAsia"/>
            <w:lang w:eastAsia="zh-CN"/>
          </w:rPr>
          <w:t>(三)、财务规划与预测</w:t>
        </w:r>
        <w:r>
          <w:tab/>
        </w:r>
        <w:r>
          <w:fldChar w:fldCharType="begin"/>
        </w:r>
        <w:r>
          <w:instrText xml:space="preserve"> PAGEREF _Toc22142 \h </w:instrText>
        </w:r>
        <w:r>
          <w:fldChar w:fldCharType="separate"/>
        </w:r>
        <w:r>
          <w:t>69</w:t>
        </w:r>
        <w:r>
          <w:fldChar w:fldCharType="end"/>
        </w:r>
      </w:hyperlink>
    </w:p>
    <w:p>
      <w:pPr>
        <w:pStyle w:val="TOC1"/>
        <w:tabs>
          <w:tab w:val="right" w:leader="dot" w:pos="8306"/>
        </w:tabs>
      </w:pPr>
      <w:hyperlink w:anchor="_Toc3875" w:history="1">
        <w:r>
          <w:rPr>
            <w:rFonts w:ascii="仿宋" w:eastAsia="仿宋" w:hAnsi="仿宋" w:cs="仿宋" w:hint="eastAsia"/>
            <w:lang w:eastAsia="zh-CN"/>
          </w:rPr>
          <w:t>十三、设施与设备管理</w:t>
        </w:r>
        <w:r>
          <w:tab/>
        </w:r>
        <w:r>
          <w:fldChar w:fldCharType="begin"/>
        </w:r>
        <w:r>
          <w:instrText xml:space="preserve"> PAGEREF _Toc3875 \h </w:instrText>
        </w:r>
        <w:r>
          <w:fldChar w:fldCharType="separate"/>
        </w:r>
        <w:r>
          <w:t>70</w:t>
        </w:r>
        <w:r>
          <w:fldChar w:fldCharType="end"/>
        </w:r>
      </w:hyperlink>
    </w:p>
    <w:p>
      <w:pPr>
        <w:pStyle w:val="TOC2"/>
        <w:tabs>
          <w:tab w:val="right" w:leader="dot" w:pos="8306"/>
        </w:tabs>
      </w:pPr>
      <w:hyperlink w:anchor="_Toc28679" w:history="1">
        <w:r>
          <w:rPr>
            <w:rFonts w:ascii="仿宋" w:eastAsia="仿宋" w:hAnsi="仿宋" w:cs="仿宋" w:hint="eastAsia"/>
            <w:lang w:eastAsia="zh-CN"/>
          </w:rPr>
          <w:t>(一)、设施规划与配置</w:t>
        </w:r>
        <w:r>
          <w:tab/>
        </w:r>
        <w:r>
          <w:fldChar w:fldCharType="begin"/>
        </w:r>
        <w:r>
          <w:instrText xml:space="preserve"> PAGEREF _Toc28679 \h </w:instrText>
        </w:r>
        <w:r>
          <w:fldChar w:fldCharType="separate"/>
        </w:r>
        <w:r>
          <w:t>70</w:t>
        </w:r>
        <w:r>
          <w:fldChar w:fldCharType="end"/>
        </w:r>
      </w:hyperlink>
    </w:p>
    <w:p>
      <w:pPr>
        <w:pStyle w:val="TOC2"/>
        <w:tabs>
          <w:tab w:val="right" w:leader="dot" w:pos="8306"/>
        </w:tabs>
      </w:pPr>
      <w:hyperlink w:anchor="_Toc15890" w:history="1">
        <w:r>
          <w:rPr>
            <w:rFonts w:ascii="仿宋" w:eastAsia="仿宋" w:hAnsi="仿宋" w:cs="仿宋" w:hint="eastAsia"/>
            <w:lang w:eastAsia="zh-CN"/>
          </w:rPr>
          <w:t>(二)、设备采购与维护管理</w:t>
        </w:r>
        <w:r>
          <w:tab/>
        </w:r>
        <w:r>
          <w:fldChar w:fldCharType="begin"/>
        </w:r>
        <w:r>
          <w:instrText xml:space="preserve"> PAGEREF _Toc15890 \h </w:instrText>
        </w:r>
        <w:r>
          <w:fldChar w:fldCharType="separate"/>
        </w:r>
        <w:r>
          <w:t>71</w:t>
        </w:r>
        <w:r>
          <w:fldChar w:fldCharType="end"/>
        </w:r>
      </w:hyperlink>
    </w:p>
    <w:p>
      <w:pPr>
        <w:pStyle w:val="TOC2"/>
        <w:tabs>
          <w:tab w:val="right" w:leader="dot" w:pos="8306"/>
        </w:tabs>
      </w:pPr>
      <w:hyperlink w:anchor="_Toc3642" w:history="1">
        <w:r>
          <w:rPr>
            <w:rFonts w:ascii="仿宋" w:eastAsia="仿宋" w:hAnsi="仿宋" w:cs="仿宋" w:hint="eastAsia"/>
            <w:lang w:eastAsia="zh-CN"/>
          </w:rPr>
          <w:t>(三)、设施设备升级策略</w:t>
        </w:r>
        <w:r>
          <w:tab/>
        </w:r>
        <w:r>
          <w:fldChar w:fldCharType="begin"/>
        </w:r>
        <w:r>
          <w:instrText xml:space="preserve"> PAGEREF _Toc3642 \h </w:instrText>
        </w:r>
        <w:r>
          <w:fldChar w:fldCharType="separate"/>
        </w:r>
        <w:r>
          <w:t>72</w:t>
        </w:r>
        <w:r>
          <w:fldChar w:fldCharType="end"/>
        </w:r>
      </w:hyperlink>
    </w:p>
    <w:p>
      <w:pPr>
        <w:pStyle w:val="TOC1"/>
        <w:tabs>
          <w:tab w:val="right" w:leader="dot" w:pos="8306"/>
        </w:tabs>
      </w:pPr>
      <w:hyperlink w:anchor="_Toc2460" w:history="1">
        <w:r>
          <w:rPr>
            <w:rFonts w:ascii="仿宋" w:eastAsia="仿宋" w:hAnsi="仿宋" w:cs="仿宋" w:hint="eastAsia"/>
            <w:lang w:eastAsia="zh-CN"/>
          </w:rPr>
          <w:t>十四、质量管理与控制</w:t>
        </w:r>
        <w:r>
          <w:tab/>
        </w:r>
        <w:r>
          <w:fldChar w:fldCharType="begin"/>
        </w:r>
        <w:r>
          <w:instrText xml:space="preserve"> PAGEREF _Toc2460 \h </w:instrText>
        </w:r>
        <w:r>
          <w:fldChar w:fldCharType="separate"/>
        </w:r>
        <w:r>
          <w:t>72</w:t>
        </w:r>
        <w:r>
          <w:fldChar w:fldCharType="end"/>
        </w:r>
      </w:hyperlink>
    </w:p>
    <w:p>
      <w:pPr>
        <w:pStyle w:val="TOC2"/>
        <w:tabs>
          <w:tab w:val="right" w:leader="dot" w:pos="8306"/>
        </w:tabs>
      </w:pPr>
      <w:hyperlink w:anchor="_Toc17364" w:history="1">
        <w:r>
          <w:rPr>
            <w:rFonts w:ascii="仿宋" w:eastAsia="仿宋" w:hAnsi="仿宋" w:cs="仿宋" w:hint="eastAsia"/>
            <w:lang w:eastAsia="zh-CN"/>
          </w:rPr>
          <w:t>(一)、质量管理体系建设</w:t>
        </w:r>
        <w:r>
          <w:tab/>
        </w:r>
        <w:r>
          <w:fldChar w:fldCharType="begin"/>
        </w:r>
        <w:r>
          <w:instrText xml:space="preserve"> PAGEREF _Toc17364 \h </w:instrText>
        </w:r>
        <w:r>
          <w:fldChar w:fldCharType="separate"/>
        </w:r>
        <w:r>
          <w:t>72</w:t>
        </w:r>
        <w:r>
          <w:fldChar w:fldCharType="end"/>
        </w:r>
      </w:hyperlink>
    </w:p>
    <w:p>
      <w:pPr>
        <w:pStyle w:val="TOC2"/>
        <w:tabs>
          <w:tab w:val="right" w:leader="dot" w:pos="8306"/>
        </w:tabs>
      </w:pPr>
      <w:hyperlink w:anchor="_Toc65" w:history="1">
        <w:r>
          <w:rPr>
            <w:rFonts w:ascii="仿宋" w:eastAsia="仿宋" w:hAnsi="仿宋" w:cs="仿宋" w:hint="eastAsia"/>
            <w:lang w:eastAsia="zh-CN"/>
          </w:rPr>
          <w:t>(二)、质量控制措施</w:t>
        </w:r>
        <w:r>
          <w:tab/>
        </w:r>
        <w:r>
          <w:fldChar w:fldCharType="begin"/>
        </w:r>
        <w:r>
          <w:instrText xml:space="preserve"> PAGEREF _Toc65 \h </w:instrText>
        </w:r>
        <w:r>
          <w:fldChar w:fldCharType="separate"/>
        </w:r>
        <w:r>
          <w:t>74</w:t>
        </w:r>
        <w:r>
          <w:fldChar w:fldCharType="end"/>
        </w:r>
      </w:hyperlink>
    </w:p>
    <w:p>
      <w:pPr>
        <w:pStyle w:val="TOC1"/>
        <w:tabs>
          <w:tab w:val="right" w:leader="dot" w:pos="8306"/>
        </w:tabs>
      </w:pPr>
      <w:hyperlink w:anchor="_Toc31020" w:history="1">
        <w:r>
          <w:rPr>
            <w:rFonts w:ascii="仿宋" w:eastAsia="仿宋" w:hAnsi="仿宋" w:cs="仿宋" w:hint="eastAsia"/>
            <w:lang w:eastAsia="zh-CN"/>
          </w:rPr>
          <w:t>十五、人力资源管理与开发</w:t>
        </w:r>
        <w:r>
          <w:tab/>
        </w:r>
        <w:r>
          <w:fldChar w:fldCharType="begin"/>
        </w:r>
        <w:r>
          <w:instrText xml:space="preserve"> PAGEREF _Toc31020 \h </w:instrText>
        </w:r>
        <w:r>
          <w:fldChar w:fldCharType="separate"/>
        </w:r>
        <w:r>
          <w:t>75</w:t>
        </w:r>
        <w:r>
          <w:fldChar w:fldCharType="end"/>
        </w:r>
      </w:hyperlink>
    </w:p>
    <w:p>
      <w:pPr>
        <w:pStyle w:val="TOC2"/>
        <w:tabs>
          <w:tab w:val="right" w:leader="dot" w:pos="8306"/>
        </w:tabs>
      </w:pPr>
      <w:hyperlink w:anchor="_Toc30089" w:history="1">
        <w:r>
          <w:rPr>
            <w:rFonts w:ascii="仿宋" w:eastAsia="仿宋" w:hAnsi="仿宋" w:cs="仿宋" w:hint="eastAsia"/>
            <w:lang w:eastAsia="zh-CN"/>
          </w:rPr>
          <w:t>(一)、人力资源规划</w:t>
        </w:r>
        <w:r>
          <w:tab/>
        </w:r>
        <w:r>
          <w:fldChar w:fldCharType="begin"/>
        </w:r>
        <w:r>
          <w:instrText xml:space="preserve"> PAGEREF _Toc30089 \h </w:instrText>
        </w:r>
        <w:r>
          <w:fldChar w:fldCharType="separate"/>
        </w:r>
        <w:r>
          <w:t>75</w:t>
        </w:r>
        <w:r>
          <w:fldChar w:fldCharType="end"/>
        </w:r>
      </w:hyperlink>
    </w:p>
    <w:p>
      <w:pPr>
        <w:pStyle w:val="TOC2"/>
        <w:tabs>
          <w:tab w:val="right" w:leader="dot" w:pos="8306"/>
        </w:tabs>
      </w:pPr>
      <w:hyperlink w:anchor="_Toc13831" w:history="1">
        <w:r>
          <w:rPr>
            <w:rFonts w:ascii="仿宋" w:eastAsia="仿宋" w:hAnsi="仿宋" w:cs="仿宋" w:hint="eastAsia"/>
            <w:lang w:eastAsia="zh-CN"/>
          </w:rPr>
          <w:t>(二)、人力资源开发与培训</w:t>
        </w:r>
        <w:r>
          <w:tab/>
        </w:r>
        <w:r>
          <w:fldChar w:fldCharType="begin"/>
        </w:r>
        <w:r>
          <w:instrText xml:space="preserve"> PAGEREF _Toc13831 \h </w:instrText>
        </w:r>
        <w:r>
          <w:fldChar w:fldCharType="separate"/>
        </w:r>
        <w:r>
          <w:t>77</w:t>
        </w:r>
        <w:r>
          <w:fldChar w:fldCharType="end"/>
        </w:r>
      </w:hyperlink>
    </w:p>
    <w:p>
      <w:pPr>
        <w:pStyle w:val="TOC1"/>
        <w:tabs>
          <w:tab w:val="right" w:leader="dot" w:pos="8306"/>
        </w:tabs>
      </w:pPr>
      <w:hyperlink w:anchor="_Toc21244" w:history="1">
        <w:r>
          <w:rPr>
            <w:rFonts w:ascii="仿宋" w:eastAsia="仿宋" w:hAnsi="仿宋" w:cs="仿宋" w:hint="eastAsia"/>
            <w:lang w:eastAsia="zh-CN"/>
          </w:rPr>
          <w:t>十六、产业协同与集群发展</w:t>
        </w:r>
        <w:r>
          <w:tab/>
        </w:r>
        <w:r>
          <w:fldChar w:fldCharType="begin"/>
        </w:r>
        <w:r>
          <w:instrText xml:space="preserve"> PAGEREF _Toc21244 \h </w:instrText>
        </w:r>
        <w:r>
          <w:fldChar w:fldCharType="separate"/>
        </w:r>
        <w:r>
          <w:t>79</w:t>
        </w:r>
        <w:r>
          <w:fldChar w:fldCharType="end"/>
        </w:r>
      </w:hyperlink>
    </w:p>
    <w:p>
      <w:pPr>
        <w:pStyle w:val="TOC2"/>
        <w:tabs>
          <w:tab w:val="right" w:leader="dot" w:pos="8306"/>
        </w:tabs>
      </w:pPr>
      <w:hyperlink w:anchor="_Toc9028" w:history="1">
        <w:r>
          <w:rPr>
            <w:rFonts w:ascii="仿宋" w:eastAsia="仿宋" w:hAnsi="仿宋" w:cs="仿宋" w:hint="eastAsia"/>
            <w:lang w:eastAsia="zh-CN"/>
          </w:rPr>
          <w:t>(一)、产业协同机制建设</w:t>
        </w:r>
        <w:r>
          <w:tab/>
        </w:r>
        <w:r>
          <w:fldChar w:fldCharType="begin"/>
        </w:r>
        <w:r>
          <w:instrText xml:space="preserve"> PAGEREF _Toc9028 \h </w:instrText>
        </w:r>
        <w:r>
          <w:fldChar w:fldCharType="separate"/>
        </w:r>
        <w:r>
          <w:t>79</w:t>
        </w:r>
        <w:r>
          <w:fldChar w:fldCharType="end"/>
        </w:r>
      </w:hyperlink>
    </w:p>
    <w:p>
      <w:pPr>
        <w:pStyle w:val="TOC2"/>
        <w:tabs>
          <w:tab w:val="right" w:leader="dot" w:pos="8306"/>
        </w:tabs>
      </w:pPr>
      <w:hyperlink w:anchor="_Toc13737" w:history="1">
        <w:r>
          <w:rPr>
            <w:rFonts w:ascii="仿宋" w:eastAsia="仿宋" w:hAnsi="仿宋" w:cs="仿宋" w:hint="eastAsia"/>
            <w:lang w:eastAsia="zh-CN"/>
          </w:rPr>
          <w:t>(二)、产业集群培育与发展</w:t>
        </w:r>
        <w:r>
          <w:tab/>
        </w:r>
        <w:r>
          <w:fldChar w:fldCharType="begin"/>
        </w:r>
        <w:r>
          <w:instrText xml:space="preserve"> PAGEREF _Toc13737 \h </w:instrText>
        </w:r>
        <w:r>
          <w:fldChar w:fldCharType="separate"/>
        </w:r>
        <w:r>
          <w:t>80</w:t>
        </w:r>
        <w:r>
          <w:fldChar w:fldCharType="end"/>
        </w:r>
      </w:hyperlink>
    </w:p>
    <w:p>
      <w:pPr>
        <w:pStyle w:val="TOC1"/>
        <w:tabs>
          <w:tab w:val="right" w:leader="dot" w:pos="8306"/>
        </w:tabs>
      </w:pPr>
      <w:hyperlink w:anchor="_Toc19123" w:history="1">
        <w:r>
          <w:rPr>
            <w:rFonts w:ascii="仿宋" w:eastAsia="仿宋" w:hAnsi="仿宋" w:cs="仿宋" w:hint="eastAsia"/>
            <w:lang w:eastAsia="zh-CN"/>
          </w:rPr>
          <w:t>十七、成果转化与推广应用</w:t>
        </w:r>
        <w:r>
          <w:tab/>
        </w:r>
        <w:r>
          <w:fldChar w:fldCharType="begin"/>
        </w:r>
        <w:r>
          <w:instrText xml:space="preserve"> PAGEREF _Toc19123 \h </w:instrText>
        </w:r>
        <w:r>
          <w:fldChar w:fldCharType="separate"/>
        </w:r>
        <w:r>
          <w:t>81</w:t>
        </w:r>
        <w:r>
          <w:fldChar w:fldCharType="end"/>
        </w:r>
      </w:hyperlink>
    </w:p>
    <w:p>
      <w:pPr>
        <w:pStyle w:val="TOC2"/>
        <w:tabs>
          <w:tab w:val="right" w:leader="dot" w:pos="8306"/>
        </w:tabs>
      </w:pPr>
      <w:hyperlink w:anchor="_Toc25880" w:history="1">
        <w:r>
          <w:rPr>
            <w:rFonts w:ascii="仿宋" w:eastAsia="仿宋" w:hAnsi="仿宋" w:cs="仿宋" w:hint="eastAsia"/>
            <w:lang w:eastAsia="zh-CN"/>
          </w:rPr>
          <w:t>(一)、成果转化策略制定</w:t>
        </w:r>
        <w:r>
          <w:tab/>
        </w:r>
        <w:r>
          <w:fldChar w:fldCharType="begin"/>
        </w:r>
        <w:r>
          <w:instrText xml:space="preserve"> PAGEREF _Toc25880 \h </w:instrText>
        </w:r>
        <w:r>
          <w:fldChar w:fldCharType="separate"/>
        </w:r>
        <w:r>
          <w:t>81</w:t>
        </w:r>
        <w:r>
          <w:fldChar w:fldCharType="end"/>
        </w:r>
      </w:hyperlink>
    </w:p>
    <w:p>
      <w:pPr>
        <w:pStyle w:val="TOC2"/>
        <w:tabs>
          <w:tab w:val="right" w:leader="dot" w:pos="8306"/>
        </w:tabs>
      </w:pPr>
      <w:hyperlink w:anchor="_Toc3793" w:history="1">
        <w:r>
          <w:rPr>
            <w:rFonts w:ascii="仿宋" w:eastAsia="仿宋" w:hAnsi="仿宋" w:cs="仿宋" w:hint="eastAsia"/>
            <w:lang w:eastAsia="zh-CN"/>
          </w:rPr>
          <w:t>(二)、成果推广应用方案</w:t>
        </w:r>
        <w:r>
          <w:tab/>
        </w:r>
        <w:r>
          <w:fldChar w:fldCharType="begin"/>
        </w:r>
        <w:r>
          <w:instrText xml:space="preserve"> PAGEREF _Toc3793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2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70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5481"/>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072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7696"/>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8051"/>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3763"/>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848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5160"/>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https://d.book118.com/626025055152010044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131143"/>
    <w:rsid w:val="4E13114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2602505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2024-02-06T09:46:00Z</dcterms:created>
  <dcterms:modified xsi:type="dcterms:W3CDTF">2024-02-06T09:47:25Z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917FE5593666483C95AA372E89014312_11</vt:lpwstr>
  </property>
  <property fmtid="{D5CDD505-2E9C-101B-9397-08002B2CF9AE}" pid="3" name="KSOProductBuildVer">
    <vt:lpwstr>2052-12.1.0.16250</vt:lpwstr>
  </property>
</Properties>
</file>