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钢丝增强管项目建设方案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59" w:history="1">
        <w:r>
          <w:rPr>
            <w:rFonts w:ascii="仿宋" w:eastAsia="仿宋" w:hAnsi="仿宋" w:cs="仿宋" w:hint="eastAsia"/>
            <w:lang w:eastAsia="zh-CN"/>
          </w:rPr>
          <w:t>前言</w:t>
        </w:r>
        <w:r>
          <w:tab/>
        </w:r>
        <w:r>
          <w:fldChar w:fldCharType="begin"/>
        </w:r>
        <w:r>
          <w:instrText xml:space="preserve"> PAGEREF _Toc23759 \h </w:instrText>
        </w:r>
        <w:r>
          <w:fldChar w:fldCharType="separate"/>
        </w:r>
        <w:r>
          <w:t>3</w:t>
        </w:r>
        <w:r>
          <w:fldChar w:fldCharType="end"/>
        </w:r>
      </w:hyperlink>
    </w:p>
    <w:p>
      <w:pPr>
        <w:pStyle w:val="TOC1"/>
        <w:tabs>
          <w:tab w:val="right" w:leader="dot" w:pos="8306"/>
        </w:tabs>
      </w:pPr>
      <w:hyperlink w:anchor="_Toc26410" w:history="1">
        <w:r>
          <w:rPr>
            <w:rFonts w:ascii="仿宋" w:eastAsia="仿宋" w:hAnsi="仿宋" w:cs="仿宋" w:hint="eastAsia"/>
            <w:lang w:eastAsia="zh-CN"/>
          </w:rPr>
          <w:t>一、发展规划、产业政策和行业准入分析</w:t>
        </w:r>
        <w:r>
          <w:tab/>
        </w:r>
        <w:r>
          <w:fldChar w:fldCharType="begin"/>
        </w:r>
        <w:r>
          <w:instrText xml:space="preserve"> PAGEREF _Toc26410 \h </w:instrText>
        </w:r>
        <w:r>
          <w:fldChar w:fldCharType="separate"/>
        </w:r>
        <w:r>
          <w:t>3</w:t>
        </w:r>
        <w:r>
          <w:fldChar w:fldCharType="end"/>
        </w:r>
      </w:hyperlink>
    </w:p>
    <w:p>
      <w:pPr>
        <w:pStyle w:val="TOC2"/>
        <w:tabs>
          <w:tab w:val="right" w:leader="dot" w:pos="8306"/>
        </w:tabs>
      </w:pPr>
      <w:hyperlink w:anchor="_Toc16563" w:history="1">
        <w:r>
          <w:rPr>
            <w:rFonts w:ascii="仿宋" w:eastAsia="仿宋" w:hAnsi="仿宋" w:cs="仿宋" w:hint="eastAsia"/>
            <w:lang w:eastAsia="zh-CN"/>
          </w:rPr>
          <w:t>(一)、发展规划分析</w:t>
        </w:r>
        <w:r>
          <w:tab/>
        </w:r>
        <w:r>
          <w:fldChar w:fldCharType="begin"/>
        </w:r>
        <w:r>
          <w:instrText xml:space="preserve"> PAGEREF _Toc16563 \h </w:instrText>
        </w:r>
        <w:r>
          <w:fldChar w:fldCharType="separate"/>
        </w:r>
        <w:r>
          <w:t>3</w:t>
        </w:r>
        <w:r>
          <w:fldChar w:fldCharType="end"/>
        </w:r>
      </w:hyperlink>
    </w:p>
    <w:p>
      <w:pPr>
        <w:pStyle w:val="TOC2"/>
        <w:tabs>
          <w:tab w:val="right" w:leader="dot" w:pos="8306"/>
        </w:tabs>
      </w:pPr>
      <w:hyperlink w:anchor="_Toc13503" w:history="1">
        <w:r>
          <w:rPr>
            <w:rFonts w:ascii="仿宋" w:eastAsia="仿宋" w:hAnsi="仿宋" w:cs="仿宋" w:hint="eastAsia"/>
            <w:lang w:eastAsia="zh-CN"/>
          </w:rPr>
          <w:t>(二)、产业政策分析</w:t>
        </w:r>
        <w:r>
          <w:tab/>
        </w:r>
        <w:r>
          <w:fldChar w:fldCharType="begin"/>
        </w:r>
        <w:r>
          <w:instrText xml:space="preserve"> PAGEREF _Toc13503 \h </w:instrText>
        </w:r>
        <w:r>
          <w:fldChar w:fldCharType="separate"/>
        </w:r>
        <w:r>
          <w:t>5</w:t>
        </w:r>
        <w:r>
          <w:fldChar w:fldCharType="end"/>
        </w:r>
      </w:hyperlink>
    </w:p>
    <w:p>
      <w:pPr>
        <w:pStyle w:val="TOC2"/>
        <w:tabs>
          <w:tab w:val="right" w:leader="dot" w:pos="8306"/>
        </w:tabs>
      </w:pPr>
      <w:hyperlink w:anchor="_Toc22353" w:history="1">
        <w:r>
          <w:rPr>
            <w:rFonts w:ascii="仿宋" w:eastAsia="仿宋" w:hAnsi="仿宋" w:cs="仿宋" w:hint="eastAsia"/>
            <w:lang w:eastAsia="zh-CN"/>
          </w:rPr>
          <w:t>(三)、行业准入分析</w:t>
        </w:r>
        <w:r>
          <w:tab/>
        </w:r>
        <w:r>
          <w:fldChar w:fldCharType="begin"/>
        </w:r>
        <w:r>
          <w:instrText xml:space="preserve"> PAGEREF _Toc22353 \h </w:instrText>
        </w:r>
        <w:r>
          <w:fldChar w:fldCharType="separate"/>
        </w:r>
        <w:r>
          <w:t>6</w:t>
        </w:r>
        <w:r>
          <w:fldChar w:fldCharType="end"/>
        </w:r>
      </w:hyperlink>
    </w:p>
    <w:p>
      <w:pPr>
        <w:pStyle w:val="TOC1"/>
        <w:tabs>
          <w:tab w:val="right" w:leader="dot" w:pos="8306"/>
        </w:tabs>
      </w:pPr>
      <w:hyperlink w:anchor="_Toc12648" w:history="1">
        <w:r>
          <w:rPr>
            <w:rFonts w:ascii="仿宋" w:eastAsia="仿宋" w:hAnsi="仿宋" w:cs="仿宋" w:hint="eastAsia"/>
            <w:lang w:eastAsia="zh-CN"/>
          </w:rPr>
          <w:t>二、项目选址研究</w:t>
        </w:r>
        <w:r>
          <w:tab/>
        </w:r>
        <w:r>
          <w:fldChar w:fldCharType="begin"/>
        </w:r>
        <w:r>
          <w:instrText xml:space="preserve"> PAGEREF _Toc12648 \h </w:instrText>
        </w:r>
        <w:r>
          <w:fldChar w:fldCharType="separate"/>
        </w:r>
        <w:r>
          <w:t>7</w:t>
        </w:r>
        <w:r>
          <w:fldChar w:fldCharType="end"/>
        </w:r>
      </w:hyperlink>
    </w:p>
    <w:p>
      <w:pPr>
        <w:pStyle w:val="TOC2"/>
        <w:tabs>
          <w:tab w:val="right" w:leader="dot" w:pos="8306"/>
        </w:tabs>
      </w:pPr>
      <w:hyperlink w:anchor="_Toc25583" w:history="1">
        <w:r>
          <w:rPr>
            <w:rFonts w:ascii="仿宋" w:eastAsia="仿宋" w:hAnsi="仿宋" w:cs="仿宋" w:hint="eastAsia"/>
            <w:lang w:eastAsia="zh-CN"/>
          </w:rPr>
          <w:t>(一)、项目选址原则</w:t>
        </w:r>
        <w:r>
          <w:tab/>
        </w:r>
        <w:r>
          <w:fldChar w:fldCharType="begin"/>
        </w:r>
        <w:r>
          <w:instrText xml:space="preserve"> PAGEREF _Toc25583 \h </w:instrText>
        </w:r>
        <w:r>
          <w:fldChar w:fldCharType="separate"/>
        </w:r>
        <w:r>
          <w:t>7</w:t>
        </w:r>
        <w:r>
          <w:fldChar w:fldCharType="end"/>
        </w:r>
      </w:hyperlink>
    </w:p>
    <w:p>
      <w:pPr>
        <w:pStyle w:val="TOC2"/>
        <w:tabs>
          <w:tab w:val="right" w:leader="dot" w:pos="8306"/>
        </w:tabs>
      </w:pPr>
      <w:hyperlink w:anchor="_Toc14180" w:history="1">
        <w:r>
          <w:rPr>
            <w:rFonts w:ascii="仿宋" w:eastAsia="仿宋" w:hAnsi="仿宋" w:cs="仿宋" w:hint="eastAsia"/>
            <w:lang w:eastAsia="zh-CN"/>
          </w:rPr>
          <w:t>(二)、项目选址</w:t>
        </w:r>
        <w:r>
          <w:tab/>
        </w:r>
        <w:r>
          <w:fldChar w:fldCharType="begin"/>
        </w:r>
        <w:r>
          <w:instrText xml:space="preserve"> PAGEREF _Toc14180 \h </w:instrText>
        </w:r>
        <w:r>
          <w:fldChar w:fldCharType="separate"/>
        </w:r>
        <w:r>
          <w:t>11</w:t>
        </w:r>
        <w:r>
          <w:fldChar w:fldCharType="end"/>
        </w:r>
      </w:hyperlink>
    </w:p>
    <w:p>
      <w:pPr>
        <w:pStyle w:val="TOC2"/>
        <w:tabs>
          <w:tab w:val="right" w:leader="dot" w:pos="8306"/>
        </w:tabs>
      </w:pPr>
      <w:hyperlink w:anchor="_Toc13206" w:history="1">
        <w:r>
          <w:rPr>
            <w:rFonts w:ascii="仿宋" w:eastAsia="仿宋" w:hAnsi="仿宋" w:cs="仿宋" w:hint="eastAsia"/>
            <w:lang w:eastAsia="zh-CN"/>
          </w:rPr>
          <w:t>(三)、建设条件分析</w:t>
        </w:r>
        <w:r>
          <w:tab/>
        </w:r>
        <w:r>
          <w:fldChar w:fldCharType="begin"/>
        </w:r>
        <w:r>
          <w:instrText xml:space="preserve"> PAGEREF _Toc13206 \h </w:instrText>
        </w:r>
        <w:r>
          <w:fldChar w:fldCharType="separate"/>
        </w:r>
        <w:r>
          <w:t>13</w:t>
        </w:r>
        <w:r>
          <w:fldChar w:fldCharType="end"/>
        </w:r>
      </w:hyperlink>
    </w:p>
    <w:p>
      <w:pPr>
        <w:pStyle w:val="TOC2"/>
        <w:tabs>
          <w:tab w:val="right" w:leader="dot" w:pos="8306"/>
        </w:tabs>
      </w:pPr>
      <w:hyperlink w:anchor="_Toc29755" w:history="1">
        <w:r>
          <w:rPr>
            <w:rFonts w:ascii="仿宋" w:eastAsia="仿宋" w:hAnsi="仿宋" w:cs="仿宋" w:hint="eastAsia"/>
            <w:lang w:eastAsia="zh-CN"/>
          </w:rPr>
          <w:t>(四)、用地控制指标</w:t>
        </w:r>
        <w:r>
          <w:tab/>
        </w:r>
        <w:r>
          <w:fldChar w:fldCharType="begin"/>
        </w:r>
        <w:r>
          <w:instrText xml:space="preserve"> PAGEREF _Toc29755 \h </w:instrText>
        </w:r>
        <w:r>
          <w:fldChar w:fldCharType="separate"/>
        </w:r>
        <w:r>
          <w:t>14</w:t>
        </w:r>
        <w:r>
          <w:fldChar w:fldCharType="end"/>
        </w:r>
      </w:hyperlink>
    </w:p>
    <w:p>
      <w:pPr>
        <w:pStyle w:val="TOC2"/>
        <w:tabs>
          <w:tab w:val="right" w:leader="dot" w:pos="8306"/>
        </w:tabs>
      </w:pPr>
      <w:hyperlink w:anchor="_Toc1993" w:history="1">
        <w:r>
          <w:rPr>
            <w:rFonts w:ascii="仿宋" w:eastAsia="仿宋" w:hAnsi="仿宋" w:cs="仿宋" w:hint="eastAsia"/>
            <w:lang w:eastAsia="zh-CN"/>
          </w:rPr>
          <w:t>(五)、地总体要求</w:t>
        </w:r>
        <w:r>
          <w:tab/>
        </w:r>
        <w:r>
          <w:fldChar w:fldCharType="begin"/>
        </w:r>
        <w:r>
          <w:instrText xml:space="preserve"> PAGEREF _Toc1993 \h </w:instrText>
        </w:r>
        <w:r>
          <w:fldChar w:fldCharType="separate"/>
        </w:r>
        <w:r>
          <w:t>15</w:t>
        </w:r>
        <w:r>
          <w:fldChar w:fldCharType="end"/>
        </w:r>
      </w:hyperlink>
    </w:p>
    <w:p>
      <w:pPr>
        <w:pStyle w:val="TOC2"/>
        <w:tabs>
          <w:tab w:val="right" w:leader="dot" w:pos="8306"/>
        </w:tabs>
      </w:pPr>
      <w:hyperlink w:anchor="_Toc11544" w:history="1">
        <w:r>
          <w:rPr>
            <w:rFonts w:ascii="仿宋" w:eastAsia="仿宋" w:hAnsi="仿宋" w:cs="仿宋" w:hint="eastAsia"/>
            <w:lang w:eastAsia="zh-CN"/>
          </w:rPr>
          <w:t>(六)、节约用地措施</w:t>
        </w:r>
        <w:r>
          <w:tab/>
        </w:r>
        <w:r>
          <w:fldChar w:fldCharType="begin"/>
        </w:r>
        <w:r>
          <w:instrText xml:space="preserve"> PAGEREF _Toc11544 \h </w:instrText>
        </w:r>
        <w:r>
          <w:fldChar w:fldCharType="separate"/>
        </w:r>
        <w:r>
          <w:t>17</w:t>
        </w:r>
        <w:r>
          <w:fldChar w:fldCharType="end"/>
        </w:r>
      </w:hyperlink>
    </w:p>
    <w:p>
      <w:pPr>
        <w:pStyle w:val="TOC2"/>
        <w:tabs>
          <w:tab w:val="right" w:leader="dot" w:pos="8306"/>
        </w:tabs>
      </w:pPr>
      <w:hyperlink w:anchor="_Toc15349" w:history="1">
        <w:r>
          <w:rPr>
            <w:rFonts w:ascii="仿宋" w:eastAsia="仿宋" w:hAnsi="仿宋" w:cs="仿宋" w:hint="eastAsia"/>
            <w:lang w:eastAsia="zh-CN"/>
          </w:rPr>
          <w:t>(七)、选址综合评价</w:t>
        </w:r>
        <w:r>
          <w:tab/>
        </w:r>
        <w:r>
          <w:fldChar w:fldCharType="begin"/>
        </w:r>
        <w:r>
          <w:instrText xml:space="preserve"> PAGEREF _Toc15349 \h </w:instrText>
        </w:r>
        <w:r>
          <w:fldChar w:fldCharType="separate"/>
        </w:r>
        <w:r>
          <w:t>18</w:t>
        </w:r>
        <w:r>
          <w:fldChar w:fldCharType="end"/>
        </w:r>
      </w:hyperlink>
    </w:p>
    <w:p>
      <w:pPr>
        <w:pStyle w:val="TOC1"/>
        <w:tabs>
          <w:tab w:val="right" w:leader="dot" w:pos="8306"/>
        </w:tabs>
      </w:pPr>
      <w:hyperlink w:anchor="_Toc30452" w:history="1">
        <w:r>
          <w:rPr>
            <w:rFonts w:ascii="仿宋" w:eastAsia="仿宋" w:hAnsi="仿宋" w:cs="仿宋" w:hint="eastAsia"/>
            <w:lang w:eastAsia="zh-CN"/>
          </w:rPr>
          <w:t>三、建设风险评估分析</w:t>
        </w:r>
        <w:r>
          <w:tab/>
        </w:r>
        <w:r>
          <w:fldChar w:fldCharType="begin"/>
        </w:r>
        <w:r>
          <w:instrText xml:space="preserve"> PAGEREF _Toc30452 \h </w:instrText>
        </w:r>
        <w:r>
          <w:fldChar w:fldCharType="separate"/>
        </w:r>
        <w:r>
          <w:t>19</w:t>
        </w:r>
        <w:r>
          <w:fldChar w:fldCharType="end"/>
        </w:r>
      </w:hyperlink>
    </w:p>
    <w:p>
      <w:pPr>
        <w:pStyle w:val="TOC2"/>
        <w:tabs>
          <w:tab w:val="right" w:leader="dot" w:pos="8306"/>
        </w:tabs>
      </w:pPr>
      <w:hyperlink w:anchor="_Toc9058" w:history="1">
        <w:r>
          <w:rPr>
            <w:rFonts w:ascii="仿宋" w:eastAsia="仿宋" w:hAnsi="仿宋" w:cs="仿宋" w:hint="eastAsia"/>
            <w:lang w:eastAsia="zh-CN"/>
          </w:rPr>
          <w:t>(一)、政策风险分析</w:t>
        </w:r>
        <w:r>
          <w:tab/>
        </w:r>
        <w:r>
          <w:fldChar w:fldCharType="begin"/>
        </w:r>
        <w:r>
          <w:instrText xml:space="preserve"> PAGEREF _Toc9058 \h </w:instrText>
        </w:r>
        <w:r>
          <w:fldChar w:fldCharType="separate"/>
        </w:r>
        <w:r>
          <w:t>19</w:t>
        </w:r>
        <w:r>
          <w:fldChar w:fldCharType="end"/>
        </w:r>
      </w:hyperlink>
    </w:p>
    <w:p>
      <w:pPr>
        <w:pStyle w:val="TOC2"/>
        <w:tabs>
          <w:tab w:val="right" w:leader="dot" w:pos="8306"/>
        </w:tabs>
      </w:pPr>
      <w:hyperlink w:anchor="_Toc2378" w:history="1">
        <w:r>
          <w:rPr>
            <w:rFonts w:ascii="仿宋" w:eastAsia="仿宋" w:hAnsi="仿宋" w:cs="仿宋" w:hint="eastAsia"/>
            <w:lang w:eastAsia="zh-CN"/>
          </w:rPr>
          <w:t>(二)、社会风险分析</w:t>
        </w:r>
        <w:r>
          <w:tab/>
        </w:r>
        <w:r>
          <w:fldChar w:fldCharType="begin"/>
        </w:r>
        <w:r>
          <w:instrText xml:space="preserve"> PAGEREF _Toc2378 \h </w:instrText>
        </w:r>
        <w:r>
          <w:fldChar w:fldCharType="separate"/>
        </w:r>
        <w:r>
          <w:t>20</w:t>
        </w:r>
        <w:r>
          <w:fldChar w:fldCharType="end"/>
        </w:r>
      </w:hyperlink>
    </w:p>
    <w:p>
      <w:pPr>
        <w:pStyle w:val="TOC2"/>
        <w:tabs>
          <w:tab w:val="right" w:leader="dot" w:pos="8306"/>
        </w:tabs>
      </w:pPr>
      <w:hyperlink w:anchor="_Toc19373" w:history="1">
        <w:r>
          <w:rPr>
            <w:rFonts w:ascii="仿宋" w:eastAsia="仿宋" w:hAnsi="仿宋" w:cs="仿宋" w:hint="eastAsia"/>
            <w:lang w:eastAsia="zh-CN"/>
          </w:rPr>
          <w:t>(三)、市场风险分析</w:t>
        </w:r>
        <w:r>
          <w:tab/>
        </w:r>
        <w:r>
          <w:fldChar w:fldCharType="begin"/>
        </w:r>
        <w:r>
          <w:instrText xml:space="preserve"> PAGEREF _Toc19373 \h </w:instrText>
        </w:r>
        <w:r>
          <w:fldChar w:fldCharType="separate"/>
        </w:r>
        <w:r>
          <w:t>22</w:t>
        </w:r>
        <w:r>
          <w:fldChar w:fldCharType="end"/>
        </w:r>
      </w:hyperlink>
    </w:p>
    <w:p>
      <w:pPr>
        <w:pStyle w:val="TOC2"/>
        <w:tabs>
          <w:tab w:val="right" w:leader="dot" w:pos="8306"/>
        </w:tabs>
      </w:pPr>
      <w:hyperlink w:anchor="_Toc18210" w:history="1">
        <w:r>
          <w:rPr>
            <w:rFonts w:ascii="仿宋" w:eastAsia="仿宋" w:hAnsi="仿宋" w:cs="仿宋" w:hint="eastAsia"/>
            <w:lang w:eastAsia="zh-CN"/>
          </w:rPr>
          <w:t>(四)、资金风险分析</w:t>
        </w:r>
        <w:r>
          <w:tab/>
        </w:r>
        <w:r>
          <w:fldChar w:fldCharType="begin"/>
        </w:r>
        <w:r>
          <w:instrText xml:space="preserve"> PAGEREF _Toc18210 \h </w:instrText>
        </w:r>
        <w:r>
          <w:fldChar w:fldCharType="separate"/>
        </w:r>
        <w:r>
          <w:t>23</w:t>
        </w:r>
        <w:r>
          <w:fldChar w:fldCharType="end"/>
        </w:r>
      </w:hyperlink>
    </w:p>
    <w:p>
      <w:pPr>
        <w:pStyle w:val="TOC2"/>
        <w:tabs>
          <w:tab w:val="right" w:leader="dot" w:pos="8306"/>
        </w:tabs>
      </w:pPr>
      <w:hyperlink w:anchor="_Toc28692" w:history="1">
        <w:r>
          <w:rPr>
            <w:rFonts w:ascii="仿宋" w:eastAsia="仿宋" w:hAnsi="仿宋" w:cs="仿宋" w:hint="eastAsia"/>
            <w:lang w:eastAsia="zh-CN"/>
          </w:rPr>
          <w:t>(五)、技术风险分析</w:t>
        </w:r>
        <w:r>
          <w:tab/>
        </w:r>
        <w:r>
          <w:fldChar w:fldCharType="begin"/>
        </w:r>
        <w:r>
          <w:instrText xml:space="preserve"> PAGEREF _Toc28692 \h </w:instrText>
        </w:r>
        <w:r>
          <w:fldChar w:fldCharType="separate"/>
        </w:r>
        <w:r>
          <w:t>24</w:t>
        </w:r>
        <w:r>
          <w:fldChar w:fldCharType="end"/>
        </w:r>
      </w:hyperlink>
    </w:p>
    <w:p>
      <w:pPr>
        <w:pStyle w:val="TOC2"/>
        <w:tabs>
          <w:tab w:val="right" w:leader="dot" w:pos="8306"/>
        </w:tabs>
      </w:pPr>
      <w:hyperlink w:anchor="_Toc14774" w:history="1">
        <w:r>
          <w:rPr>
            <w:rFonts w:ascii="仿宋" w:eastAsia="仿宋" w:hAnsi="仿宋" w:cs="仿宋" w:hint="eastAsia"/>
            <w:lang w:eastAsia="zh-CN"/>
          </w:rPr>
          <w:t>(六)、财务风险分析</w:t>
        </w:r>
        <w:r>
          <w:tab/>
        </w:r>
        <w:r>
          <w:fldChar w:fldCharType="begin"/>
        </w:r>
        <w:r>
          <w:instrText xml:space="preserve"> PAGEREF _Toc14774 \h </w:instrText>
        </w:r>
        <w:r>
          <w:fldChar w:fldCharType="separate"/>
        </w:r>
        <w:r>
          <w:t>25</w:t>
        </w:r>
        <w:r>
          <w:fldChar w:fldCharType="end"/>
        </w:r>
      </w:hyperlink>
    </w:p>
    <w:p>
      <w:pPr>
        <w:pStyle w:val="TOC2"/>
        <w:tabs>
          <w:tab w:val="right" w:leader="dot" w:pos="8306"/>
        </w:tabs>
      </w:pPr>
      <w:hyperlink w:anchor="_Toc3099" w:history="1">
        <w:r>
          <w:rPr>
            <w:rFonts w:ascii="仿宋" w:eastAsia="仿宋" w:hAnsi="仿宋" w:cs="仿宋" w:hint="eastAsia"/>
            <w:lang w:eastAsia="zh-CN"/>
          </w:rPr>
          <w:t>(七)、管理风险分析</w:t>
        </w:r>
        <w:r>
          <w:tab/>
        </w:r>
        <w:r>
          <w:fldChar w:fldCharType="begin"/>
        </w:r>
        <w:r>
          <w:instrText xml:space="preserve"> PAGEREF _Toc3099 \h </w:instrText>
        </w:r>
        <w:r>
          <w:fldChar w:fldCharType="separate"/>
        </w:r>
        <w:r>
          <w:t>27</w:t>
        </w:r>
        <w:r>
          <w:fldChar w:fldCharType="end"/>
        </w:r>
      </w:hyperlink>
    </w:p>
    <w:p>
      <w:pPr>
        <w:pStyle w:val="TOC2"/>
        <w:tabs>
          <w:tab w:val="right" w:leader="dot" w:pos="8306"/>
        </w:tabs>
      </w:pPr>
      <w:hyperlink w:anchor="_Toc20734" w:history="1">
        <w:r>
          <w:rPr>
            <w:rFonts w:ascii="仿宋" w:eastAsia="仿宋" w:hAnsi="仿宋" w:cs="仿宋" w:hint="eastAsia"/>
            <w:lang w:eastAsia="zh-CN"/>
          </w:rPr>
          <w:t>(八)、其它风险分析</w:t>
        </w:r>
        <w:r>
          <w:tab/>
        </w:r>
        <w:r>
          <w:fldChar w:fldCharType="begin"/>
        </w:r>
        <w:r>
          <w:instrText xml:space="preserve"> PAGEREF _Toc20734 \h </w:instrText>
        </w:r>
        <w:r>
          <w:fldChar w:fldCharType="separate"/>
        </w:r>
        <w:r>
          <w:t>28</w:t>
        </w:r>
        <w:r>
          <w:fldChar w:fldCharType="end"/>
        </w:r>
      </w:hyperlink>
    </w:p>
    <w:p>
      <w:pPr>
        <w:pStyle w:val="TOC2"/>
        <w:tabs>
          <w:tab w:val="right" w:leader="dot" w:pos="8306"/>
        </w:tabs>
      </w:pPr>
      <w:hyperlink w:anchor="_Toc12366" w:history="1">
        <w:r>
          <w:rPr>
            <w:rFonts w:ascii="仿宋" w:eastAsia="仿宋" w:hAnsi="仿宋" w:cs="仿宋" w:hint="eastAsia"/>
            <w:lang w:eastAsia="zh-CN"/>
          </w:rPr>
          <w:t>(九)、社会影响评估</w:t>
        </w:r>
        <w:r>
          <w:tab/>
        </w:r>
        <w:r>
          <w:fldChar w:fldCharType="begin"/>
        </w:r>
        <w:r>
          <w:instrText xml:space="preserve"> PAGEREF _Toc12366 \h </w:instrText>
        </w:r>
        <w:r>
          <w:fldChar w:fldCharType="separate"/>
        </w:r>
        <w:r>
          <w:t>30</w:t>
        </w:r>
        <w:r>
          <w:fldChar w:fldCharType="end"/>
        </w:r>
      </w:hyperlink>
    </w:p>
    <w:p>
      <w:pPr>
        <w:pStyle w:val="TOC1"/>
        <w:tabs>
          <w:tab w:val="right" w:leader="dot" w:pos="8306"/>
        </w:tabs>
      </w:pPr>
      <w:hyperlink w:anchor="_Toc8679" w:history="1">
        <w:r>
          <w:rPr>
            <w:rFonts w:ascii="仿宋" w:eastAsia="仿宋" w:hAnsi="仿宋" w:cs="仿宋" w:hint="eastAsia"/>
            <w:lang w:eastAsia="zh-CN"/>
          </w:rPr>
          <w:t>四、背景、必要性分析</w:t>
        </w:r>
        <w:r>
          <w:tab/>
        </w:r>
        <w:r>
          <w:fldChar w:fldCharType="begin"/>
        </w:r>
        <w:r>
          <w:instrText xml:space="preserve"> PAGEREF _Toc8679 \h </w:instrText>
        </w:r>
        <w:r>
          <w:fldChar w:fldCharType="separate"/>
        </w:r>
        <w:r>
          <w:t>32</w:t>
        </w:r>
        <w:r>
          <w:fldChar w:fldCharType="end"/>
        </w:r>
      </w:hyperlink>
    </w:p>
    <w:p>
      <w:pPr>
        <w:pStyle w:val="TOC2"/>
        <w:tabs>
          <w:tab w:val="right" w:leader="dot" w:pos="8306"/>
        </w:tabs>
      </w:pPr>
      <w:hyperlink w:anchor="_Toc4657" w:history="1">
        <w:r>
          <w:rPr>
            <w:rFonts w:ascii="仿宋" w:eastAsia="仿宋" w:hAnsi="仿宋" w:cs="仿宋" w:hint="eastAsia"/>
            <w:lang w:eastAsia="zh-CN"/>
          </w:rPr>
          <w:t>(一)、项目建设背景</w:t>
        </w:r>
        <w:r>
          <w:tab/>
        </w:r>
        <w:r>
          <w:fldChar w:fldCharType="begin"/>
        </w:r>
        <w:r>
          <w:instrText xml:space="preserve"> PAGEREF _Toc4657 \h </w:instrText>
        </w:r>
        <w:r>
          <w:fldChar w:fldCharType="separate"/>
        </w:r>
        <w:r>
          <w:t>32</w:t>
        </w:r>
        <w:r>
          <w:fldChar w:fldCharType="end"/>
        </w:r>
      </w:hyperlink>
    </w:p>
    <w:p>
      <w:pPr>
        <w:pStyle w:val="TOC2"/>
        <w:tabs>
          <w:tab w:val="right" w:leader="dot" w:pos="8306"/>
        </w:tabs>
      </w:pPr>
      <w:hyperlink w:anchor="_Toc22278" w:history="1">
        <w:r>
          <w:rPr>
            <w:rFonts w:ascii="仿宋" w:eastAsia="仿宋" w:hAnsi="仿宋" w:cs="仿宋" w:hint="eastAsia"/>
            <w:lang w:eastAsia="zh-CN"/>
          </w:rPr>
          <w:t>(二)、必要性分析</w:t>
        </w:r>
        <w:r>
          <w:tab/>
        </w:r>
        <w:r>
          <w:fldChar w:fldCharType="begin"/>
        </w:r>
        <w:r>
          <w:instrText xml:space="preserve"> PAGEREF _Toc22278 \h </w:instrText>
        </w:r>
        <w:r>
          <w:fldChar w:fldCharType="separate"/>
        </w:r>
        <w:r>
          <w:t>33</w:t>
        </w:r>
        <w:r>
          <w:fldChar w:fldCharType="end"/>
        </w:r>
      </w:hyperlink>
    </w:p>
    <w:p>
      <w:pPr>
        <w:pStyle w:val="TOC2"/>
        <w:tabs>
          <w:tab w:val="right" w:leader="dot" w:pos="8306"/>
        </w:tabs>
      </w:pPr>
      <w:hyperlink w:anchor="_Toc22687" w:history="1">
        <w:r>
          <w:rPr>
            <w:rFonts w:ascii="仿宋" w:eastAsia="仿宋" w:hAnsi="仿宋" w:cs="仿宋" w:hint="eastAsia"/>
            <w:lang w:eastAsia="zh-CN"/>
          </w:rPr>
          <w:t>(三)、项目建设有利条件</w:t>
        </w:r>
        <w:r>
          <w:tab/>
        </w:r>
        <w:r>
          <w:fldChar w:fldCharType="begin"/>
        </w:r>
        <w:r>
          <w:instrText xml:space="preserve"> PAGEREF _Toc22687 \h </w:instrText>
        </w:r>
        <w:r>
          <w:fldChar w:fldCharType="separate"/>
        </w:r>
        <w:r>
          <w:t>34</w:t>
        </w:r>
        <w:r>
          <w:fldChar w:fldCharType="end"/>
        </w:r>
      </w:hyperlink>
    </w:p>
    <w:p>
      <w:pPr>
        <w:pStyle w:val="TOC1"/>
        <w:tabs>
          <w:tab w:val="right" w:leader="dot" w:pos="8306"/>
        </w:tabs>
      </w:pPr>
      <w:hyperlink w:anchor="_Toc28666" w:history="1">
        <w:r>
          <w:rPr>
            <w:rFonts w:ascii="仿宋" w:eastAsia="仿宋" w:hAnsi="仿宋" w:cs="仿宋" w:hint="eastAsia"/>
            <w:lang w:eastAsia="zh-CN"/>
          </w:rPr>
          <w:t>五、资源开发及综合利用分析</w:t>
        </w:r>
        <w:r>
          <w:tab/>
        </w:r>
        <w:r>
          <w:fldChar w:fldCharType="begin"/>
        </w:r>
        <w:r>
          <w:instrText xml:space="preserve"> PAGEREF _Toc28666 \h </w:instrText>
        </w:r>
        <w:r>
          <w:fldChar w:fldCharType="separate"/>
        </w:r>
        <w:r>
          <w:t>36</w:t>
        </w:r>
        <w:r>
          <w:fldChar w:fldCharType="end"/>
        </w:r>
      </w:hyperlink>
    </w:p>
    <w:p>
      <w:pPr>
        <w:pStyle w:val="TOC2"/>
        <w:tabs>
          <w:tab w:val="right" w:leader="dot" w:pos="8306"/>
        </w:tabs>
      </w:pPr>
      <w:hyperlink w:anchor="_Toc28707" w:history="1">
        <w:r>
          <w:rPr>
            <w:rFonts w:ascii="仿宋" w:eastAsia="仿宋" w:hAnsi="仿宋" w:cs="仿宋" w:hint="eastAsia"/>
            <w:lang w:eastAsia="zh-CN"/>
          </w:rPr>
          <w:t>(一)、资源开发方案</w:t>
        </w:r>
        <w:r>
          <w:tab/>
        </w:r>
        <w:r>
          <w:fldChar w:fldCharType="begin"/>
        </w:r>
        <w:r>
          <w:instrText xml:space="preserve"> PAGEREF _Toc28707 \h </w:instrText>
        </w:r>
        <w:r>
          <w:fldChar w:fldCharType="separate"/>
        </w:r>
        <w:r>
          <w:t>36</w:t>
        </w:r>
        <w:r>
          <w:fldChar w:fldCharType="end"/>
        </w:r>
      </w:hyperlink>
    </w:p>
    <w:p>
      <w:pPr>
        <w:pStyle w:val="TOC2"/>
        <w:tabs>
          <w:tab w:val="right" w:leader="dot" w:pos="8306"/>
        </w:tabs>
      </w:pPr>
      <w:hyperlink w:anchor="_Toc3303" w:history="1">
        <w:r>
          <w:rPr>
            <w:rFonts w:ascii="仿宋" w:eastAsia="仿宋" w:hAnsi="仿宋" w:cs="仿宋" w:hint="eastAsia"/>
            <w:lang w:eastAsia="zh-CN"/>
          </w:rPr>
          <w:t>(二)、资源利用方案</w:t>
        </w:r>
        <w:r>
          <w:tab/>
        </w:r>
        <w:r>
          <w:fldChar w:fldCharType="begin"/>
        </w:r>
        <w:r>
          <w:instrText xml:space="preserve"> PAGEREF _Toc3303 \h </w:instrText>
        </w:r>
        <w:r>
          <w:fldChar w:fldCharType="separate"/>
        </w:r>
        <w:r>
          <w:t>37</w:t>
        </w:r>
        <w:r>
          <w:fldChar w:fldCharType="end"/>
        </w:r>
      </w:hyperlink>
    </w:p>
    <w:p>
      <w:pPr>
        <w:pStyle w:val="TOC2"/>
        <w:tabs>
          <w:tab w:val="right" w:leader="dot" w:pos="8306"/>
        </w:tabs>
      </w:pPr>
      <w:hyperlink w:anchor="_Toc20240" w:history="1">
        <w:r>
          <w:rPr>
            <w:rFonts w:ascii="仿宋" w:eastAsia="仿宋" w:hAnsi="仿宋" w:cs="仿宋" w:hint="eastAsia"/>
            <w:lang w:eastAsia="zh-CN"/>
          </w:rPr>
          <w:t>(三)、资源节约措施</w:t>
        </w:r>
        <w:r>
          <w:tab/>
        </w:r>
        <w:r>
          <w:fldChar w:fldCharType="begin"/>
        </w:r>
        <w:r>
          <w:instrText xml:space="preserve"> PAGEREF _Toc20240 \h </w:instrText>
        </w:r>
        <w:r>
          <w:fldChar w:fldCharType="separate"/>
        </w:r>
        <w:r>
          <w:t>38</w:t>
        </w:r>
        <w:r>
          <w:fldChar w:fldCharType="end"/>
        </w:r>
      </w:hyperlink>
    </w:p>
    <w:p>
      <w:pPr>
        <w:pStyle w:val="TOC1"/>
        <w:tabs>
          <w:tab w:val="right" w:leader="dot" w:pos="8306"/>
        </w:tabs>
      </w:pPr>
      <w:hyperlink w:anchor="_Toc11942" w:history="1">
        <w:r>
          <w:rPr>
            <w:rFonts w:ascii="仿宋" w:eastAsia="仿宋" w:hAnsi="仿宋" w:cs="仿宋" w:hint="eastAsia"/>
            <w:lang w:eastAsia="zh-CN"/>
          </w:rPr>
          <w:t>六、经济影响分析</w:t>
        </w:r>
        <w:r>
          <w:tab/>
        </w:r>
        <w:r>
          <w:fldChar w:fldCharType="begin"/>
        </w:r>
        <w:r>
          <w:instrText xml:space="preserve"> PAGEREF _Toc11942 \h </w:instrText>
        </w:r>
        <w:r>
          <w:fldChar w:fldCharType="separate"/>
        </w:r>
        <w:r>
          <w:t>39</w:t>
        </w:r>
        <w:r>
          <w:fldChar w:fldCharType="end"/>
        </w:r>
      </w:hyperlink>
    </w:p>
    <w:p>
      <w:pPr>
        <w:pStyle w:val="TOC2"/>
        <w:tabs>
          <w:tab w:val="right" w:leader="dot" w:pos="8306"/>
        </w:tabs>
      </w:pPr>
      <w:hyperlink w:anchor="_Toc3939" w:history="1">
        <w:r>
          <w:rPr>
            <w:rFonts w:ascii="仿宋" w:eastAsia="仿宋" w:hAnsi="仿宋" w:cs="仿宋" w:hint="eastAsia"/>
            <w:lang w:eastAsia="zh-CN"/>
          </w:rPr>
          <w:t>(一)、经济费用效益或费用效果分析</w:t>
        </w:r>
        <w:r>
          <w:tab/>
        </w:r>
        <w:r>
          <w:fldChar w:fldCharType="begin"/>
        </w:r>
        <w:r>
          <w:instrText xml:space="preserve"> PAGEREF _Toc3939 \h </w:instrText>
        </w:r>
        <w:r>
          <w:fldChar w:fldCharType="separate"/>
        </w:r>
        <w:r>
          <w:t>39</w:t>
        </w:r>
        <w:r>
          <w:fldChar w:fldCharType="end"/>
        </w:r>
      </w:hyperlink>
    </w:p>
    <w:p>
      <w:pPr>
        <w:pStyle w:val="TOC2"/>
        <w:tabs>
          <w:tab w:val="right" w:leader="dot" w:pos="8306"/>
        </w:tabs>
      </w:pPr>
      <w:hyperlink w:anchor="_Toc22944" w:history="1">
        <w:r>
          <w:rPr>
            <w:rFonts w:ascii="仿宋" w:eastAsia="仿宋" w:hAnsi="仿宋" w:cs="仿宋" w:hint="eastAsia"/>
            <w:lang w:eastAsia="zh-CN"/>
          </w:rPr>
          <w:t>(二)、行业影响分析</w:t>
        </w:r>
        <w:r>
          <w:tab/>
        </w:r>
        <w:r>
          <w:fldChar w:fldCharType="begin"/>
        </w:r>
        <w:r>
          <w:instrText xml:space="preserve"> PAGEREF _Toc22944 \h </w:instrText>
        </w:r>
        <w:r>
          <w:fldChar w:fldCharType="separate"/>
        </w:r>
        <w:r>
          <w:t>41</w:t>
        </w:r>
        <w:r>
          <w:fldChar w:fldCharType="end"/>
        </w:r>
      </w:hyperlink>
    </w:p>
    <w:p>
      <w:pPr>
        <w:pStyle w:val="TOC2"/>
        <w:tabs>
          <w:tab w:val="right" w:leader="dot" w:pos="8306"/>
        </w:tabs>
      </w:pPr>
      <w:hyperlink w:anchor="_Toc13495" w:history="1">
        <w:r>
          <w:rPr>
            <w:rFonts w:ascii="仿宋" w:eastAsia="仿宋" w:hAnsi="仿宋" w:cs="仿宋" w:hint="eastAsia"/>
            <w:lang w:eastAsia="zh-CN"/>
          </w:rPr>
          <w:t>(三)、区域经济影响分析</w:t>
        </w:r>
        <w:r>
          <w:tab/>
        </w:r>
        <w:r>
          <w:fldChar w:fldCharType="begin"/>
        </w:r>
        <w:r>
          <w:instrText xml:space="preserve"> PAGEREF _Toc13495 \h </w:instrText>
        </w:r>
        <w:r>
          <w:fldChar w:fldCharType="separate"/>
        </w:r>
        <w:r>
          <w:t>43</w:t>
        </w:r>
        <w:r>
          <w:fldChar w:fldCharType="end"/>
        </w:r>
      </w:hyperlink>
    </w:p>
    <w:p>
      <w:pPr>
        <w:pStyle w:val="TOC2"/>
        <w:tabs>
          <w:tab w:val="right" w:leader="dot" w:pos="8306"/>
        </w:tabs>
      </w:pPr>
      <w:hyperlink w:anchor="_Toc14457" w:history="1">
        <w:r>
          <w:rPr>
            <w:rFonts w:ascii="仿宋" w:eastAsia="仿宋" w:hAnsi="仿宋" w:cs="仿宋" w:hint="eastAsia"/>
            <w:lang w:eastAsia="zh-CN"/>
          </w:rPr>
          <w:t>(四)、宏观经济影响分析</w:t>
        </w:r>
        <w:r>
          <w:tab/>
        </w:r>
        <w:r>
          <w:fldChar w:fldCharType="begin"/>
        </w:r>
        <w:r>
          <w:instrText xml:space="preserve"> PAGEREF _Toc14457 \h </w:instrText>
        </w:r>
        <w:r>
          <w:fldChar w:fldCharType="separate"/>
        </w:r>
        <w:r>
          <w:t>44</w:t>
        </w:r>
        <w:r>
          <w:fldChar w:fldCharType="end"/>
        </w:r>
      </w:hyperlink>
    </w:p>
    <w:p>
      <w:pPr>
        <w:pStyle w:val="TOC1"/>
        <w:tabs>
          <w:tab w:val="right" w:leader="dot" w:pos="8306"/>
        </w:tabs>
      </w:pPr>
      <w:hyperlink w:anchor="_Toc26320" w:history="1">
        <w:r>
          <w:rPr>
            <w:rFonts w:ascii="仿宋" w:eastAsia="仿宋" w:hAnsi="仿宋" w:cs="仿宋" w:hint="eastAsia"/>
            <w:lang w:eastAsia="zh-CN"/>
          </w:rPr>
          <w:t>七、技术创新与产业升级</w:t>
        </w:r>
        <w:r>
          <w:tab/>
        </w:r>
        <w:r>
          <w:fldChar w:fldCharType="begin"/>
        </w:r>
        <w:r>
          <w:instrText xml:space="preserve"> PAGEREF _Toc26320 \h </w:instrText>
        </w:r>
        <w:r>
          <w:fldChar w:fldCharType="separate"/>
        </w:r>
        <w:r>
          <w:t>46</w:t>
        </w:r>
        <w:r>
          <w:fldChar w:fldCharType="end"/>
        </w:r>
      </w:hyperlink>
    </w:p>
    <w:p>
      <w:pPr>
        <w:pStyle w:val="TOC2"/>
        <w:tabs>
          <w:tab w:val="right" w:leader="dot" w:pos="8306"/>
        </w:tabs>
      </w:pPr>
      <w:hyperlink w:anchor="_Toc1253" w:history="1">
        <w:r>
          <w:rPr>
            <w:rFonts w:ascii="仿宋" w:eastAsia="仿宋" w:hAnsi="仿宋" w:cs="仿宋" w:hint="eastAsia"/>
            <w:lang w:eastAsia="zh-CN"/>
          </w:rPr>
          <w:t>(一)、技术创新方向与目标</w:t>
        </w:r>
        <w:r>
          <w:tab/>
        </w:r>
        <w:r>
          <w:fldChar w:fldCharType="begin"/>
        </w:r>
        <w:r>
          <w:instrText xml:space="preserve"> PAGEREF _Toc1253 \h </w:instrText>
        </w:r>
        <w:r>
          <w:fldChar w:fldCharType="separate"/>
        </w:r>
        <w:r>
          <w:t>46</w:t>
        </w:r>
        <w:r>
          <w:fldChar w:fldCharType="end"/>
        </w:r>
      </w:hyperlink>
    </w:p>
    <w:p>
      <w:pPr>
        <w:pStyle w:val="TOC2"/>
        <w:tabs>
          <w:tab w:val="right" w:leader="dot" w:pos="8306"/>
        </w:tabs>
      </w:pPr>
      <w:hyperlink w:anchor="_Toc28041" w:history="1">
        <w:r>
          <w:rPr>
            <w:rFonts w:ascii="仿宋" w:eastAsia="仿宋" w:hAnsi="仿宋" w:cs="仿宋" w:hint="eastAsia"/>
            <w:lang w:eastAsia="zh-CN"/>
          </w:rPr>
          <w:t>(二)、产业升级路径与措施</w:t>
        </w:r>
        <w:r>
          <w:tab/>
        </w:r>
        <w:r>
          <w:fldChar w:fldCharType="begin"/>
        </w:r>
        <w:r>
          <w:instrText xml:space="preserve"> PAGEREF _Toc28041 \h </w:instrText>
        </w:r>
        <w:r>
          <w:fldChar w:fldCharType="separate"/>
        </w:r>
        <w:r>
          <w:t>47</w:t>
        </w:r>
        <w:r>
          <w:fldChar w:fldCharType="end"/>
        </w:r>
      </w:hyperlink>
    </w:p>
    <w:p>
      <w:pPr>
        <w:pStyle w:val="TOC1"/>
        <w:tabs>
          <w:tab w:val="right" w:leader="dot" w:pos="8306"/>
        </w:tabs>
      </w:pPr>
      <w:hyperlink w:anchor="_Toc28772" w:history="1">
        <w:r>
          <w:rPr>
            <w:rFonts w:ascii="仿宋" w:eastAsia="仿宋" w:hAnsi="仿宋" w:cs="仿宋" w:hint="eastAsia"/>
            <w:lang w:eastAsia="zh-CN"/>
          </w:rPr>
          <w:t>八、经济效益与社会效益优化</w:t>
        </w:r>
        <w:r>
          <w:tab/>
        </w:r>
        <w:r>
          <w:fldChar w:fldCharType="begin"/>
        </w:r>
        <w:r>
          <w:instrText xml:space="preserve"> PAGEREF _Toc28772 \h </w:instrText>
        </w:r>
        <w:r>
          <w:fldChar w:fldCharType="separate"/>
        </w:r>
        <w:r>
          <w:t>48</w:t>
        </w:r>
        <w:r>
          <w:fldChar w:fldCharType="end"/>
        </w:r>
      </w:hyperlink>
    </w:p>
    <w:p>
      <w:pPr>
        <w:pStyle w:val="TOC2"/>
        <w:tabs>
          <w:tab w:val="right" w:leader="dot" w:pos="8306"/>
        </w:tabs>
      </w:pPr>
      <w:hyperlink w:anchor="_Toc24875" w:history="1">
        <w:r>
          <w:rPr>
            <w:rFonts w:ascii="仿宋" w:eastAsia="仿宋" w:hAnsi="仿宋" w:cs="仿宋" w:hint="eastAsia"/>
            <w:lang w:eastAsia="zh-CN"/>
          </w:rPr>
          <w:t>(一)、经济效益提升策略</w:t>
        </w:r>
        <w:r>
          <w:tab/>
        </w:r>
        <w:r>
          <w:fldChar w:fldCharType="begin"/>
        </w:r>
        <w:r>
          <w:instrText xml:space="preserve"> PAGEREF _Toc24875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41" w:history="1">
        <w:r>
          <w:rPr>
            <w:rFonts w:ascii="仿宋" w:eastAsia="仿宋" w:hAnsi="仿宋" w:cs="仿宋" w:hint="eastAsia"/>
            <w:lang w:eastAsia="zh-CN"/>
          </w:rPr>
          <w:t>(二)、社会效益增强方案</w:t>
        </w:r>
        <w:r>
          <w:tab/>
        </w:r>
        <w:r>
          <w:fldChar w:fldCharType="begin"/>
        </w:r>
        <w:r>
          <w:instrText xml:space="preserve"> PAGEREF _Toc21441 \h </w:instrText>
        </w:r>
        <w:r>
          <w:fldChar w:fldCharType="separate"/>
        </w:r>
        <w:r>
          <w:t>49</w:t>
        </w:r>
        <w:r>
          <w:fldChar w:fldCharType="end"/>
        </w:r>
      </w:hyperlink>
    </w:p>
    <w:p>
      <w:pPr>
        <w:pStyle w:val="TOC1"/>
        <w:tabs>
          <w:tab w:val="right" w:leader="dot" w:pos="8306"/>
        </w:tabs>
      </w:pPr>
      <w:hyperlink w:anchor="_Toc23152" w:history="1">
        <w:r>
          <w:rPr>
            <w:rFonts w:ascii="仿宋" w:eastAsia="仿宋" w:hAnsi="仿宋" w:cs="仿宋" w:hint="eastAsia"/>
            <w:lang w:eastAsia="zh-CN"/>
          </w:rPr>
          <w:t>九、项目实施与管理方案</w:t>
        </w:r>
        <w:r>
          <w:tab/>
        </w:r>
        <w:r>
          <w:fldChar w:fldCharType="begin"/>
        </w:r>
        <w:r>
          <w:instrText xml:space="preserve"> PAGEREF _Toc23152 \h </w:instrText>
        </w:r>
        <w:r>
          <w:fldChar w:fldCharType="separate"/>
        </w:r>
        <w:r>
          <w:t>50</w:t>
        </w:r>
        <w:r>
          <w:fldChar w:fldCharType="end"/>
        </w:r>
      </w:hyperlink>
    </w:p>
    <w:p>
      <w:pPr>
        <w:pStyle w:val="TOC2"/>
        <w:tabs>
          <w:tab w:val="right" w:leader="dot" w:pos="8306"/>
        </w:tabs>
      </w:pPr>
      <w:hyperlink w:anchor="_Toc25466" w:history="1">
        <w:r>
          <w:rPr>
            <w:rFonts w:ascii="仿宋" w:eastAsia="仿宋" w:hAnsi="仿宋" w:cs="仿宋" w:hint="eastAsia"/>
            <w:lang w:eastAsia="zh-CN"/>
          </w:rPr>
          <w:t>(一)、项目实施计划</w:t>
        </w:r>
        <w:r>
          <w:tab/>
        </w:r>
        <w:r>
          <w:fldChar w:fldCharType="begin"/>
        </w:r>
        <w:r>
          <w:instrText xml:space="preserve"> PAGEREF _Toc25466 \h </w:instrText>
        </w:r>
        <w:r>
          <w:fldChar w:fldCharType="separate"/>
        </w:r>
        <w:r>
          <w:t>50</w:t>
        </w:r>
        <w:r>
          <w:fldChar w:fldCharType="end"/>
        </w:r>
      </w:hyperlink>
    </w:p>
    <w:p>
      <w:pPr>
        <w:pStyle w:val="TOC2"/>
        <w:tabs>
          <w:tab w:val="right" w:leader="dot" w:pos="8306"/>
        </w:tabs>
      </w:pPr>
      <w:hyperlink w:anchor="_Toc1994" w:history="1">
        <w:r>
          <w:rPr>
            <w:rFonts w:ascii="仿宋" w:eastAsia="仿宋" w:hAnsi="仿宋" w:cs="仿宋" w:hint="eastAsia"/>
            <w:lang w:eastAsia="zh-CN"/>
          </w:rPr>
          <w:t>(二)、项目组织机构与职责</w:t>
        </w:r>
        <w:r>
          <w:tab/>
        </w:r>
        <w:r>
          <w:fldChar w:fldCharType="begin"/>
        </w:r>
        <w:r>
          <w:instrText xml:space="preserve"> PAGEREF _Toc1994 \h </w:instrText>
        </w:r>
        <w:r>
          <w:fldChar w:fldCharType="separate"/>
        </w:r>
        <w:r>
          <w:t>52</w:t>
        </w:r>
        <w:r>
          <w:fldChar w:fldCharType="end"/>
        </w:r>
      </w:hyperlink>
    </w:p>
    <w:p>
      <w:pPr>
        <w:pStyle w:val="TOC2"/>
        <w:tabs>
          <w:tab w:val="right" w:leader="dot" w:pos="8306"/>
        </w:tabs>
      </w:pPr>
      <w:hyperlink w:anchor="_Toc22656" w:history="1">
        <w:r>
          <w:rPr>
            <w:rFonts w:ascii="仿宋" w:eastAsia="仿宋" w:hAnsi="仿宋" w:cs="仿宋" w:hint="eastAsia"/>
            <w:lang w:eastAsia="zh-CN"/>
          </w:rPr>
          <w:t>(三)、项目管理与监控体系</w:t>
        </w:r>
        <w:r>
          <w:tab/>
        </w:r>
        <w:r>
          <w:fldChar w:fldCharType="begin"/>
        </w:r>
        <w:r>
          <w:instrText xml:space="preserve"> PAGEREF _Toc22656 \h </w:instrText>
        </w:r>
        <w:r>
          <w:fldChar w:fldCharType="separate"/>
        </w:r>
        <w:r>
          <w:t>54</w:t>
        </w:r>
        <w:r>
          <w:fldChar w:fldCharType="end"/>
        </w:r>
      </w:hyperlink>
    </w:p>
    <w:p>
      <w:pPr>
        <w:pStyle w:val="TOC1"/>
        <w:tabs>
          <w:tab w:val="right" w:leader="dot" w:pos="8306"/>
        </w:tabs>
      </w:pPr>
      <w:hyperlink w:anchor="_Toc31134" w:history="1">
        <w:r>
          <w:rPr>
            <w:rFonts w:ascii="仿宋" w:eastAsia="仿宋" w:hAnsi="仿宋" w:cs="仿宋" w:hint="eastAsia"/>
            <w:lang w:eastAsia="zh-CN"/>
          </w:rPr>
          <w:t>十、项目变更管理</w:t>
        </w:r>
        <w:r>
          <w:tab/>
        </w:r>
        <w:r>
          <w:fldChar w:fldCharType="begin"/>
        </w:r>
        <w:r>
          <w:instrText xml:space="preserve"> PAGEREF _Toc31134 \h </w:instrText>
        </w:r>
        <w:r>
          <w:fldChar w:fldCharType="separate"/>
        </w:r>
        <w:r>
          <w:t>56</w:t>
        </w:r>
        <w:r>
          <w:fldChar w:fldCharType="end"/>
        </w:r>
      </w:hyperlink>
    </w:p>
    <w:p>
      <w:pPr>
        <w:pStyle w:val="TOC2"/>
        <w:tabs>
          <w:tab w:val="right" w:leader="dot" w:pos="8306"/>
        </w:tabs>
      </w:pPr>
      <w:hyperlink w:anchor="_Toc14325" w:history="1">
        <w:r>
          <w:rPr>
            <w:rFonts w:ascii="仿宋" w:eastAsia="仿宋" w:hAnsi="仿宋" w:cs="仿宋" w:hint="eastAsia"/>
            <w:lang w:eastAsia="zh-CN"/>
          </w:rPr>
          <w:t>(一)、变更控制流程</w:t>
        </w:r>
        <w:r>
          <w:tab/>
        </w:r>
        <w:r>
          <w:fldChar w:fldCharType="begin"/>
        </w:r>
        <w:r>
          <w:instrText xml:space="preserve"> PAGEREF _Toc14325 \h </w:instrText>
        </w:r>
        <w:r>
          <w:fldChar w:fldCharType="separate"/>
        </w:r>
        <w:r>
          <w:t>56</w:t>
        </w:r>
        <w:r>
          <w:fldChar w:fldCharType="end"/>
        </w:r>
      </w:hyperlink>
    </w:p>
    <w:p>
      <w:pPr>
        <w:pStyle w:val="TOC2"/>
        <w:tabs>
          <w:tab w:val="right" w:leader="dot" w:pos="8306"/>
        </w:tabs>
      </w:pPr>
      <w:hyperlink w:anchor="_Toc17808" w:history="1">
        <w:r>
          <w:rPr>
            <w:rFonts w:ascii="仿宋" w:eastAsia="仿宋" w:hAnsi="仿宋" w:cs="仿宋" w:hint="eastAsia"/>
            <w:lang w:eastAsia="zh-CN"/>
          </w:rPr>
          <w:t>(二)、影响评估与处理</w:t>
        </w:r>
        <w:r>
          <w:tab/>
        </w:r>
        <w:r>
          <w:fldChar w:fldCharType="begin"/>
        </w:r>
        <w:r>
          <w:instrText xml:space="preserve"> PAGEREF _Toc17808 \h </w:instrText>
        </w:r>
        <w:r>
          <w:fldChar w:fldCharType="separate"/>
        </w:r>
        <w:r>
          <w:t>57</w:t>
        </w:r>
        <w:r>
          <w:fldChar w:fldCharType="end"/>
        </w:r>
      </w:hyperlink>
    </w:p>
    <w:p>
      <w:pPr>
        <w:pStyle w:val="TOC2"/>
        <w:tabs>
          <w:tab w:val="right" w:leader="dot" w:pos="8306"/>
        </w:tabs>
      </w:pPr>
      <w:hyperlink w:anchor="_Toc31180" w:history="1">
        <w:r>
          <w:rPr>
            <w:rFonts w:ascii="仿宋" w:eastAsia="仿宋" w:hAnsi="仿宋" w:cs="仿宋" w:hint="eastAsia"/>
            <w:lang w:eastAsia="zh-CN"/>
          </w:rPr>
          <w:t>(三)、变更记录与追踪</w:t>
        </w:r>
        <w:r>
          <w:tab/>
        </w:r>
        <w:r>
          <w:fldChar w:fldCharType="begin"/>
        </w:r>
        <w:r>
          <w:instrText xml:space="preserve"> PAGEREF _Toc31180 \h </w:instrText>
        </w:r>
        <w:r>
          <w:fldChar w:fldCharType="separate"/>
        </w:r>
        <w:r>
          <w:t>58</w:t>
        </w:r>
        <w:r>
          <w:fldChar w:fldCharType="end"/>
        </w:r>
      </w:hyperlink>
    </w:p>
    <w:p>
      <w:pPr>
        <w:pStyle w:val="TOC2"/>
        <w:tabs>
          <w:tab w:val="right" w:leader="dot" w:pos="8306"/>
        </w:tabs>
      </w:pPr>
      <w:hyperlink w:anchor="_Toc24864" w:history="1">
        <w:r>
          <w:rPr>
            <w:rFonts w:ascii="仿宋" w:eastAsia="仿宋" w:hAnsi="仿宋" w:cs="仿宋" w:hint="eastAsia"/>
            <w:lang w:eastAsia="zh-CN"/>
          </w:rPr>
          <w:t>(四)、变更管理策略</w:t>
        </w:r>
        <w:r>
          <w:tab/>
        </w:r>
        <w:r>
          <w:fldChar w:fldCharType="begin"/>
        </w:r>
        <w:r>
          <w:instrText xml:space="preserve"> PAGEREF _Toc24864 \h </w:instrText>
        </w:r>
        <w:r>
          <w:fldChar w:fldCharType="separate"/>
        </w:r>
        <w:r>
          <w:t>60</w:t>
        </w:r>
        <w:r>
          <w:fldChar w:fldCharType="end"/>
        </w:r>
      </w:hyperlink>
    </w:p>
    <w:p>
      <w:pPr>
        <w:pStyle w:val="TOC1"/>
        <w:tabs>
          <w:tab w:val="right" w:leader="dot" w:pos="8306"/>
        </w:tabs>
      </w:pPr>
      <w:hyperlink w:anchor="_Toc3450" w:history="1">
        <w:r>
          <w:rPr>
            <w:rFonts w:ascii="仿宋" w:eastAsia="仿宋" w:hAnsi="仿宋" w:cs="仿宋" w:hint="eastAsia"/>
            <w:lang w:eastAsia="zh-CN"/>
          </w:rPr>
          <w:t>十一、项目进度计划</w:t>
        </w:r>
        <w:r>
          <w:tab/>
        </w:r>
        <w:r>
          <w:fldChar w:fldCharType="begin"/>
        </w:r>
        <w:r>
          <w:instrText xml:space="preserve"> PAGEREF _Toc3450 \h </w:instrText>
        </w:r>
        <w:r>
          <w:fldChar w:fldCharType="separate"/>
        </w:r>
        <w:r>
          <w:t>62</w:t>
        </w:r>
        <w:r>
          <w:fldChar w:fldCharType="end"/>
        </w:r>
      </w:hyperlink>
    </w:p>
    <w:p>
      <w:pPr>
        <w:pStyle w:val="TOC2"/>
        <w:tabs>
          <w:tab w:val="right" w:leader="dot" w:pos="8306"/>
        </w:tabs>
      </w:pPr>
      <w:hyperlink w:anchor="_Toc22044" w:history="1">
        <w:r>
          <w:rPr>
            <w:rFonts w:ascii="仿宋" w:eastAsia="仿宋" w:hAnsi="仿宋" w:cs="仿宋" w:hint="eastAsia"/>
            <w:lang w:eastAsia="zh-CN"/>
          </w:rPr>
          <w:t>(一)、建设周期</w:t>
        </w:r>
        <w:r>
          <w:tab/>
        </w:r>
        <w:r>
          <w:fldChar w:fldCharType="begin"/>
        </w:r>
        <w:r>
          <w:instrText xml:space="preserve"> PAGEREF _Toc22044 \h </w:instrText>
        </w:r>
        <w:r>
          <w:fldChar w:fldCharType="separate"/>
        </w:r>
        <w:r>
          <w:t>62</w:t>
        </w:r>
        <w:r>
          <w:fldChar w:fldCharType="end"/>
        </w:r>
      </w:hyperlink>
    </w:p>
    <w:p>
      <w:pPr>
        <w:pStyle w:val="TOC2"/>
        <w:tabs>
          <w:tab w:val="right" w:leader="dot" w:pos="8306"/>
        </w:tabs>
      </w:pPr>
      <w:hyperlink w:anchor="_Toc29974" w:history="1">
        <w:r>
          <w:rPr>
            <w:rFonts w:ascii="仿宋" w:eastAsia="仿宋" w:hAnsi="仿宋" w:cs="仿宋" w:hint="eastAsia"/>
            <w:lang w:eastAsia="zh-CN"/>
          </w:rPr>
          <w:t>(二)、建设进度</w:t>
        </w:r>
        <w:r>
          <w:tab/>
        </w:r>
        <w:r>
          <w:fldChar w:fldCharType="begin"/>
        </w:r>
        <w:r>
          <w:instrText xml:space="preserve"> PAGEREF _Toc29974 \h </w:instrText>
        </w:r>
        <w:r>
          <w:fldChar w:fldCharType="separate"/>
        </w:r>
        <w:r>
          <w:t>62</w:t>
        </w:r>
        <w:r>
          <w:fldChar w:fldCharType="end"/>
        </w:r>
      </w:hyperlink>
    </w:p>
    <w:p>
      <w:pPr>
        <w:pStyle w:val="TOC2"/>
        <w:tabs>
          <w:tab w:val="right" w:leader="dot" w:pos="8306"/>
        </w:tabs>
      </w:pPr>
      <w:hyperlink w:anchor="_Toc18358" w:history="1">
        <w:r>
          <w:rPr>
            <w:rFonts w:ascii="仿宋" w:eastAsia="仿宋" w:hAnsi="仿宋" w:cs="仿宋" w:hint="eastAsia"/>
            <w:lang w:eastAsia="zh-CN"/>
          </w:rPr>
          <w:t>(三)、进度安排注意事项</w:t>
        </w:r>
        <w:r>
          <w:tab/>
        </w:r>
        <w:r>
          <w:fldChar w:fldCharType="begin"/>
        </w:r>
        <w:r>
          <w:instrText xml:space="preserve"> PAGEREF _Toc18358 \h </w:instrText>
        </w:r>
        <w:r>
          <w:fldChar w:fldCharType="separate"/>
        </w:r>
        <w:r>
          <w:t>63</w:t>
        </w:r>
        <w:r>
          <w:fldChar w:fldCharType="end"/>
        </w:r>
      </w:hyperlink>
    </w:p>
    <w:p>
      <w:pPr>
        <w:pStyle w:val="TOC2"/>
        <w:tabs>
          <w:tab w:val="right" w:leader="dot" w:pos="8306"/>
        </w:tabs>
      </w:pPr>
      <w:hyperlink w:anchor="_Toc12958" w:history="1">
        <w:r>
          <w:rPr>
            <w:rFonts w:ascii="仿宋" w:eastAsia="仿宋" w:hAnsi="仿宋" w:cs="仿宋" w:hint="eastAsia"/>
            <w:lang w:eastAsia="zh-CN"/>
          </w:rPr>
          <w:t>(四)、人力资源配置</w:t>
        </w:r>
        <w:r>
          <w:tab/>
        </w:r>
        <w:r>
          <w:fldChar w:fldCharType="begin"/>
        </w:r>
        <w:r>
          <w:instrText xml:space="preserve"> PAGEREF _Toc12958 \h </w:instrText>
        </w:r>
        <w:r>
          <w:fldChar w:fldCharType="separate"/>
        </w:r>
        <w:r>
          <w:t>64</w:t>
        </w:r>
        <w:r>
          <w:fldChar w:fldCharType="end"/>
        </w:r>
      </w:hyperlink>
    </w:p>
    <w:p>
      <w:pPr>
        <w:pStyle w:val="TOC2"/>
        <w:tabs>
          <w:tab w:val="right" w:leader="dot" w:pos="8306"/>
        </w:tabs>
      </w:pPr>
      <w:hyperlink w:anchor="_Toc13633" w:history="1">
        <w:r>
          <w:rPr>
            <w:rFonts w:ascii="仿宋" w:eastAsia="仿宋" w:hAnsi="仿宋" w:cs="仿宋" w:hint="eastAsia"/>
            <w:lang w:eastAsia="zh-CN"/>
          </w:rPr>
          <w:t>(五)、员工培训</w:t>
        </w:r>
        <w:r>
          <w:tab/>
        </w:r>
        <w:r>
          <w:fldChar w:fldCharType="begin"/>
        </w:r>
        <w:r>
          <w:instrText xml:space="preserve"> PAGEREF _Toc13633 \h </w:instrText>
        </w:r>
        <w:r>
          <w:fldChar w:fldCharType="separate"/>
        </w:r>
        <w:r>
          <w:t>66</w:t>
        </w:r>
        <w:r>
          <w:fldChar w:fldCharType="end"/>
        </w:r>
      </w:hyperlink>
    </w:p>
    <w:p>
      <w:pPr>
        <w:pStyle w:val="TOC2"/>
        <w:tabs>
          <w:tab w:val="right" w:leader="dot" w:pos="8306"/>
        </w:tabs>
      </w:pPr>
      <w:hyperlink w:anchor="_Toc24632" w:history="1">
        <w:r>
          <w:rPr>
            <w:rFonts w:ascii="仿宋" w:eastAsia="仿宋" w:hAnsi="仿宋" w:cs="仿宋" w:hint="eastAsia"/>
            <w:lang w:eastAsia="zh-CN"/>
          </w:rPr>
          <w:t>(六)、项目实施保障</w:t>
        </w:r>
        <w:r>
          <w:tab/>
        </w:r>
        <w:r>
          <w:fldChar w:fldCharType="begin"/>
        </w:r>
        <w:r>
          <w:instrText xml:space="preserve"> PAGEREF _Toc24632 \h </w:instrText>
        </w:r>
        <w:r>
          <w:fldChar w:fldCharType="separate"/>
        </w:r>
        <w:r>
          <w:t>67</w:t>
        </w:r>
        <w:r>
          <w:fldChar w:fldCharType="end"/>
        </w:r>
      </w:hyperlink>
    </w:p>
    <w:p>
      <w:pPr>
        <w:pStyle w:val="TOC2"/>
        <w:tabs>
          <w:tab w:val="right" w:leader="dot" w:pos="8306"/>
        </w:tabs>
      </w:pPr>
      <w:hyperlink w:anchor="_Toc4066" w:history="1">
        <w:r>
          <w:rPr>
            <w:rFonts w:ascii="仿宋" w:eastAsia="仿宋" w:hAnsi="仿宋" w:cs="仿宋" w:hint="eastAsia"/>
            <w:lang w:eastAsia="zh-CN"/>
          </w:rPr>
          <w:t>(七)、安全规范管理</w:t>
        </w:r>
        <w:r>
          <w:tab/>
        </w:r>
        <w:r>
          <w:fldChar w:fldCharType="begin"/>
        </w:r>
        <w:r>
          <w:instrText xml:space="preserve"> PAGEREF _Toc4066 \h </w:instrText>
        </w:r>
        <w:r>
          <w:fldChar w:fldCharType="separate"/>
        </w:r>
        <w:r>
          <w:t>68</w:t>
        </w:r>
        <w:r>
          <w:fldChar w:fldCharType="end"/>
        </w:r>
      </w:hyperlink>
    </w:p>
    <w:p>
      <w:pPr>
        <w:pStyle w:val="TOC1"/>
        <w:tabs>
          <w:tab w:val="right" w:leader="dot" w:pos="8306"/>
        </w:tabs>
      </w:pPr>
      <w:hyperlink w:anchor="_Toc21416" w:history="1">
        <w:r>
          <w:rPr>
            <w:rFonts w:ascii="仿宋" w:eastAsia="仿宋" w:hAnsi="仿宋" w:cs="仿宋" w:hint="eastAsia"/>
            <w:lang w:eastAsia="zh-CN"/>
          </w:rPr>
          <w:t>十二、环境保护与治理方案</w:t>
        </w:r>
        <w:r>
          <w:tab/>
        </w:r>
        <w:r>
          <w:fldChar w:fldCharType="begin"/>
        </w:r>
        <w:r>
          <w:instrText xml:space="preserve"> PAGEREF _Toc21416 \h </w:instrText>
        </w:r>
        <w:r>
          <w:fldChar w:fldCharType="separate"/>
        </w:r>
        <w:r>
          <w:t>69</w:t>
        </w:r>
        <w:r>
          <w:fldChar w:fldCharType="end"/>
        </w:r>
      </w:hyperlink>
    </w:p>
    <w:p>
      <w:pPr>
        <w:pStyle w:val="TOC2"/>
        <w:tabs>
          <w:tab w:val="right" w:leader="dot" w:pos="8306"/>
        </w:tabs>
      </w:pPr>
      <w:hyperlink w:anchor="_Toc8886" w:history="1">
        <w:r>
          <w:rPr>
            <w:rFonts w:ascii="仿宋" w:eastAsia="仿宋" w:hAnsi="仿宋" w:cs="仿宋" w:hint="eastAsia"/>
            <w:lang w:eastAsia="zh-CN"/>
          </w:rPr>
          <w:t>(一)、项目环境影响评估</w:t>
        </w:r>
        <w:r>
          <w:tab/>
        </w:r>
        <w:r>
          <w:fldChar w:fldCharType="begin"/>
        </w:r>
        <w:r>
          <w:instrText xml:space="preserve"> PAGEREF _Toc8886 \h </w:instrText>
        </w:r>
        <w:r>
          <w:fldChar w:fldCharType="separate"/>
        </w:r>
        <w:r>
          <w:t>69</w:t>
        </w:r>
        <w:r>
          <w:fldChar w:fldCharType="end"/>
        </w:r>
      </w:hyperlink>
    </w:p>
    <w:p>
      <w:pPr>
        <w:pStyle w:val="TOC2"/>
        <w:tabs>
          <w:tab w:val="right" w:leader="dot" w:pos="8306"/>
        </w:tabs>
      </w:pPr>
      <w:hyperlink w:anchor="_Toc28248" w:history="1">
        <w:r>
          <w:rPr>
            <w:rFonts w:ascii="仿宋" w:eastAsia="仿宋" w:hAnsi="仿宋" w:cs="仿宋" w:hint="eastAsia"/>
            <w:lang w:eastAsia="zh-CN"/>
          </w:rPr>
          <w:t>(二)、环境保护措施与治理方案</w:t>
        </w:r>
        <w:r>
          <w:tab/>
        </w:r>
        <w:r>
          <w:fldChar w:fldCharType="begin"/>
        </w:r>
        <w:r>
          <w:instrText xml:space="preserve"> PAGEREF _Toc28248 \h </w:instrText>
        </w:r>
        <w:r>
          <w:fldChar w:fldCharType="separate"/>
        </w:r>
        <w:r>
          <w:t>70</w:t>
        </w:r>
        <w:r>
          <w:fldChar w:fldCharType="end"/>
        </w:r>
      </w:hyperlink>
    </w:p>
    <w:p>
      <w:pPr>
        <w:pStyle w:val="TOC1"/>
        <w:tabs>
          <w:tab w:val="right" w:leader="dot" w:pos="8306"/>
        </w:tabs>
      </w:pPr>
      <w:hyperlink w:anchor="_Toc2367" w:history="1">
        <w:r>
          <w:rPr>
            <w:rFonts w:ascii="仿宋" w:eastAsia="仿宋" w:hAnsi="仿宋" w:cs="仿宋" w:hint="eastAsia"/>
            <w:lang w:eastAsia="zh-CN"/>
          </w:rPr>
          <w:t>十三、设施与设备管理</w:t>
        </w:r>
        <w:r>
          <w:tab/>
        </w:r>
        <w:r>
          <w:fldChar w:fldCharType="begin"/>
        </w:r>
        <w:r>
          <w:instrText xml:space="preserve"> PAGEREF _Toc2367 \h </w:instrText>
        </w:r>
        <w:r>
          <w:fldChar w:fldCharType="separate"/>
        </w:r>
        <w:r>
          <w:t>70</w:t>
        </w:r>
        <w:r>
          <w:fldChar w:fldCharType="end"/>
        </w:r>
      </w:hyperlink>
    </w:p>
    <w:p>
      <w:pPr>
        <w:pStyle w:val="TOC2"/>
        <w:tabs>
          <w:tab w:val="right" w:leader="dot" w:pos="8306"/>
        </w:tabs>
      </w:pPr>
      <w:hyperlink w:anchor="_Toc1688" w:history="1">
        <w:r>
          <w:rPr>
            <w:rFonts w:ascii="仿宋" w:eastAsia="仿宋" w:hAnsi="仿宋" w:cs="仿宋" w:hint="eastAsia"/>
            <w:lang w:eastAsia="zh-CN"/>
          </w:rPr>
          <w:t>(一)、设施规划与配置</w:t>
        </w:r>
        <w:r>
          <w:tab/>
        </w:r>
        <w:r>
          <w:fldChar w:fldCharType="begin"/>
        </w:r>
        <w:r>
          <w:instrText xml:space="preserve"> PAGEREF _Toc1688 \h </w:instrText>
        </w:r>
        <w:r>
          <w:fldChar w:fldCharType="separate"/>
        </w:r>
        <w:r>
          <w:t>70</w:t>
        </w:r>
        <w:r>
          <w:fldChar w:fldCharType="end"/>
        </w:r>
      </w:hyperlink>
    </w:p>
    <w:p>
      <w:pPr>
        <w:pStyle w:val="TOC2"/>
        <w:tabs>
          <w:tab w:val="right" w:leader="dot" w:pos="8306"/>
        </w:tabs>
      </w:pPr>
      <w:hyperlink w:anchor="_Toc3599" w:history="1">
        <w:r>
          <w:rPr>
            <w:rFonts w:ascii="仿宋" w:eastAsia="仿宋" w:hAnsi="仿宋" w:cs="仿宋" w:hint="eastAsia"/>
            <w:lang w:eastAsia="zh-CN"/>
          </w:rPr>
          <w:t>(二)、设备采购与维护管理</w:t>
        </w:r>
        <w:r>
          <w:tab/>
        </w:r>
        <w:r>
          <w:fldChar w:fldCharType="begin"/>
        </w:r>
        <w:r>
          <w:instrText xml:space="preserve"> PAGEREF _Toc3599 \h </w:instrText>
        </w:r>
        <w:r>
          <w:fldChar w:fldCharType="separate"/>
        </w:r>
        <w:r>
          <w:t>71</w:t>
        </w:r>
        <w:r>
          <w:fldChar w:fldCharType="end"/>
        </w:r>
      </w:hyperlink>
    </w:p>
    <w:p>
      <w:pPr>
        <w:pStyle w:val="TOC2"/>
        <w:tabs>
          <w:tab w:val="right" w:leader="dot" w:pos="8306"/>
        </w:tabs>
      </w:pPr>
      <w:hyperlink w:anchor="_Toc31759" w:history="1">
        <w:r>
          <w:rPr>
            <w:rFonts w:ascii="仿宋" w:eastAsia="仿宋" w:hAnsi="仿宋" w:cs="仿宋" w:hint="eastAsia"/>
            <w:lang w:eastAsia="zh-CN"/>
          </w:rPr>
          <w:t>(三)、设施设备升级策略</w:t>
        </w:r>
        <w:r>
          <w:tab/>
        </w:r>
        <w:r>
          <w:fldChar w:fldCharType="begin"/>
        </w:r>
        <w:r>
          <w:instrText xml:space="preserve"> PAGEREF _Toc31759 \h </w:instrText>
        </w:r>
        <w:r>
          <w:fldChar w:fldCharType="separate"/>
        </w:r>
        <w:r>
          <w:t>72</w:t>
        </w:r>
        <w:r>
          <w:fldChar w:fldCharType="end"/>
        </w:r>
      </w:hyperlink>
    </w:p>
    <w:p>
      <w:pPr>
        <w:pStyle w:val="TOC1"/>
        <w:tabs>
          <w:tab w:val="right" w:leader="dot" w:pos="8306"/>
        </w:tabs>
      </w:pPr>
      <w:hyperlink w:anchor="_Toc23572" w:history="1">
        <w:r>
          <w:rPr>
            <w:rFonts w:ascii="仿宋" w:eastAsia="仿宋" w:hAnsi="仿宋" w:cs="仿宋" w:hint="eastAsia"/>
            <w:lang w:eastAsia="zh-CN"/>
          </w:rPr>
          <w:t>十四、质量管理与控制</w:t>
        </w:r>
        <w:r>
          <w:tab/>
        </w:r>
        <w:r>
          <w:fldChar w:fldCharType="begin"/>
        </w:r>
        <w:r>
          <w:instrText xml:space="preserve"> PAGEREF _Toc23572 \h </w:instrText>
        </w:r>
        <w:r>
          <w:fldChar w:fldCharType="separate"/>
        </w:r>
        <w:r>
          <w:t>72</w:t>
        </w:r>
        <w:r>
          <w:fldChar w:fldCharType="end"/>
        </w:r>
      </w:hyperlink>
    </w:p>
    <w:p>
      <w:pPr>
        <w:pStyle w:val="TOC2"/>
        <w:tabs>
          <w:tab w:val="right" w:leader="dot" w:pos="8306"/>
        </w:tabs>
      </w:pPr>
      <w:hyperlink w:anchor="_Toc22633" w:history="1">
        <w:r>
          <w:rPr>
            <w:rFonts w:ascii="仿宋" w:eastAsia="仿宋" w:hAnsi="仿宋" w:cs="仿宋" w:hint="eastAsia"/>
            <w:lang w:eastAsia="zh-CN"/>
          </w:rPr>
          <w:t>(一)、质量管理体系建设</w:t>
        </w:r>
        <w:r>
          <w:tab/>
        </w:r>
        <w:r>
          <w:fldChar w:fldCharType="begin"/>
        </w:r>
        <w:r>
          <w:instrText xml:space="preserve"> PAGEREF _Toc22633 \h </w:instrText>
        </w:r>
        <w:r>
          <w:fldChar w:fldCharType="separate"/>
        </w:r>
        <w:r>
          <w:t>72</w:t>
        </w:r>
        <w:r>
          <w:fldChar w:fldCharType="end"/>
        </w:r>
      </w:hyperlink>
    </w:p>
    <w:p>
      <w:pPr>
        <w:pStyle w:val="TOC2"/>
        <w:tabs>
          <w:tab w:val="right" w:leader="dot" w:pos="8306"/>
        </w:tabs>
      </w:pPr>
      <w:hyperlink w:anchor="_Toc32492" w:history="1">
        <w:r>
          <w:rPr>
            <w:rFonts w:ascii="仿宋" w:eastAsia="仿宋" w:hAnsi="仿宋" w:cs="仿宋" w:hint="eastAsia"/>
            <w:lang w:eastAsia="zh-CN"/>
          </w:rPr>
          <w:t>(二)、质量控制措施</w:t>
        </w:r>
        <w:r>
          <w:tab/>
        </w:r>
        <w:r>
          <w:fldChar w:fldCharType="begin"/>
        </w:r>
        <w:r>
          <w:instrText xml:space="preserve"> PAGEREF _Toc32492 \h </w:instrText>
        </w:r>
        <w:r>
          <w:fldChar w:fldCharType="separate"/>
        </w:r>
        <w:r>
          <w:t>74</w:t>
        </w:r>
        <w:r>
          <w:fldChar w:fldCharType="end"/>
        </w:r>
      </w:hyperlink>
    </w:p>
    <w:p>
      <w:pPr>
        <w:pStyle w:val="TOC1"/>
        <w:tabs>
          <w:tab w:val="right" w:leader="dot" w:pos="8306"/>
        </w:tabs>
      </w:pPr>
      <w:hyperlink w:anchor="_Toc9930" w:history="1">
        <w:r>
          <w:rPr>
            <w:rFonts w:ascii="仿宋" w:eastAsia="仿宋" w:hAnsi="仿宋" w:cs="仿宋" w:hint="eastAsia"/>
            <w:lang w:eastAsia="zh-CN"/>
          </w:rPr>
          <w:t>十五、合作与交流机制建立</w:t>
        </w:r>
        <w:r>
          <w:tab/>
        </w:r>
        <w:r>
          <w:fldChar w:fldCharType="begin"/>
        </w:r>
        <w:r>
          <w:instrText xml:space="preserve"> PAGEREF _Toc9930 \h </w:instrText>
        </w:r>
        <w:r>
          <w:fldChar w:fldCharType="separate"/>
        </w:r>
        <w:r>
          <w:t>75</w:t>
        </w:r>
        <w:r>
          <w:fldChar w:fldCharType="end"/>
        </w:r>
      </w:hyperlink>
    </w:p>
    <w:p>
      <w:pPr>
        <w:pStyle w:val="TOC2"/>
        <w:tabs>
          <w:tab w:val="right" w:leader="dot" w:pos="8306"/>
        </w:tabs>
      </w:pPr>
      <w:hyperlink w:anchor="_Toc21289" w:history="1">
        <w:r>
          <w:rPr>
            <w:rFonts w:ascii="仿宋" w:eastAsia="仿宋" w:hAnsi="仿宋" w:cs="仿宋" w:hint="eastAsia"/>
            <w:lang w:eastAsia="zh-CN"/>
          </w:rPr>
          <w:t>(一)、合作伙伴选择与合作方式</w:t>
        </w:r>
        <w:r>
          <w:tab/>
        </w:r>
        <w:r>
          <w:fldChar w:fldCharType="begin"/>
        </w:r>
        <w:r>
          <w:instrText xml:space="preserve"> PAGEREF _Toc21289 \h </w:instrText>
        </w:r>
        <w:r>
          <w:fldChar w:fldCharType="separate"/>
        </w:r>
        <w:r>
          <w:t>75</w:t>
        </w:r>
        <w:r>
          <w:fldChar w:fldCharType="end"/>
        </w:r>
      </w:hyperlink>
    </w:p>
    <w:p>
      <w:pPr>
        <w:pStyle w:val="TOC2"/>
        <w:tabs>
          <w:tab w:val="right" w:leader="dot" w:pos="8306"/>
        </w:tabs>
      </w:pPr>
      <w:hyperlink w:anchor="_Toc16276" w:history="1">
        <w:r>
          <w:rPr>
            <w:rFonts w:ascii="仿宋" w:eastAsia="仿宋" w:hAnsi="仿宋" w:cs="仿宋" w:hint="eastAsia"/>
            <w:lang w:eastAsia="zh-CN"/>
          </w:rPr>
          <w:t>(二)、交流与合作平台搭建</w:t>
        </w:r>
        <w:r>
          <w:tab/>
        </w:r>
        <w:r>
          <w:fldChar w:fldCharType="begin"/>
        </w:r>
        <w:r>
          <w:instrText xml:space="preserve"> PAGEREF _Toc16276 \h </w:instrText>
        </w:r>
        <w:r>
          <w:fldChar w:fldCharType="separate"/>
        </w:r>
        <w:r>
          <w:t>76</w:t>
        </w:r>
        <w:r>
          <w:fldChar w:fldCharType="end"/>
        </w:r>
      </w:hyperlink>
    </w:p>
    <w:p>
      <w:pPr>
        <w:pStyle w:val="TOC1"/>
        <w:tabs>
          <w:tab w:val="right" w:leader="dot" w:pos="8306"/>
        </w:tabs>
      </w:pPr>
      <w:hyperlink w:anchor="_Toc19825" w:history="1">
        <w:r>
          <w:rPr>
            <w:rFonts w:ascii="仿宋" w:eastAsia="仿宋" w:hAnsi="仿宋" w:cs="仿宋" w:hint="eastAsia"/>
            <w:lang w:eastAsia="zh-CN"/>
          </w:rPr>
          <w:t>十六、创新驱动与持续发展</w:t>
        </w:r>
        <w:r>
          <w:tab/>
        </w:r>
        <w:r>
          <w:fldChar w:fldCharType="begin"/>
        </w:r>
        <w:r>
          <w:instrText xml:space="preserve"> PAGEREF _Toc19825 \h </w:instrText>
        </w:r>
        <w:r>
          <w:fldChar w:fldCharType="separate"/>
        </w:r>
        <w:r>
          <w:t>78</w:t>
        </w:r>
        <w:r>
          <w:fldChar w:fldCharType="end"/>
        </w:r>
      </w:hyperlink>
    </w:p>
    <w:p>
      <w:pPr>
        <w:pStyle w:val="TOC2"/>
        <w:tabs>
          <w:tab w:val="right" w:leader="dot" w:pos="8306"/>
        </w:tabs>
      </w:pPr>
      <w:hyperlink w:anchor="_Toc29553" w:history="1">
        <w:r>
          <w:rPr>
            <w:rFonts w:ascii="仿宋" w:eastAsia="仿宋" w:hAnsi="仿宋" w:cs="仿宋" w:hint="eastAsia"/>
            <w:lang w:eastAsia="zh-CN"/>
          </w:rPr>
          <w:t>(一)、创新驱动战略实施</w:t>
        </w:r>
        <w:r>
          <w:tab/>
        </w:r>
        <w:r>
          <w:fldChar w:fldCharType="begin"/>
        </w:r>
        <w:r>
          <w:instrText xml:space="preserve"> PAGEREF _Toc29553 \h </w:instrText>
        </w:r>
        <w:r>
          <w:fldChar w:fldCharType="separate"/>
        </w:r>
        <w:r>
          <w:t>78</w:t>
        </w:r>
        <w:r>
          <w:fldChar w:fldCharType="end"/>
        </w:r>
      </w:hyperlink>
    </w:p>
    <w:p>
      <w:pPr>
        <w:pStyle w:val="TOC2"/>
        <w:tabs>
          <w:tab w:val="right" w:leader="dot" w:pos="8306"/>
        </w:tabs>
      </w:pPr>
      <w:hyperlink w:anchor="_Toc30681" w:history="1">
        <w:r>
          <w:rPr>
            <w:rFonts w:ascii="仿宋" w:eastAsia="仿宋" w:hAnsi="仿宋" w:cs="仿宋" w:hint="eastAsia"/>
            <w:lang w:eastAsia="zh-CN"/>
          </w:rPr>
          <w:t>(二)、持续发展路径探索</w:t>
        </w:r>
        <w:r>
          <w:tab/>
        </w:r>
        <w:r>
          <w:fldChar w:fldCharType="begin"/>
        </w:r>
        <w:r>
          <w:instrText xml:space="preserve"> PAGEREF _Toc30681 \h </w:instrText>
        </w:r>
        <w:r>
          <w:fldChar w:fldCharType="separate"/>
        </w:r>
        <w:r>
          <w:t>80</w:t>
        </w:r>
        <w:r>
          <w:fldChar w:fldCharType="end"/>
        </w:r>
      </w:hyperlink>
    </w:p>
    <w:p>
      <w:pPr>
        <w:pStyle w:val="TOC1"/>
        <w:tabs>
          <w:tab w:val="right" w:leader="dot" w:pos="8306"/>
        </w:tabs>
      </w:pPr>
      <w:hyperlink w:anchor="_Toc6101" w:history="1">
        <w:r>
          <w:rPr>
            <w:rFonts w:ascii="仿宋" w:eastAsia="仿宋" w:hAnsi="仿宋" w:cs="仿宋" w:hint="eastAsia"/>
            <w:lang w:eastAsia="zh-CN"/>
          </w:rPr>
          <w:t>十七、人力资源管理与开发</w:t>
        </w:r>
        <w:r>
          <w:tab/>
        </w:r>
        <w:r>
          <w:fldChar w:fldCharType="begin"/>
        </w:r>
        <w:r>
          <w:instrText xml:space="preserve"> PAGEREF _Toc6101 \h </w:instrText>
        </w:r>
        <w:r>
          <w:fldChar w:fldCharType="separate"/>
        </w:r>
        <w:r>
          <w:t>84</w:t>
        </w:r>
        <w:r>
          <w:fldChar w:fldCharType="end"/>
        </w:r>
      </w:hyperlink>
    </w:p>
    <w:p>
      <w:pPr>
        <w:pStyle w:val="TOC2"/>
        <w:tabs>
          <w:tab w:val="right" w:leader="dot" w:pos="8306"/>
        </w:tabs>
      </w:pPr>
      <w:hyperlink w:anchor="_Toc16118" w:history="1">
        <w:r>
          <w:rPr>
            <w:rFonts w:ascii="仿宋" w:eastAsia="仿宋" w:hAnsi="仿宋" w:cs="仿宋" w:hint="eastAsia"/>
            <w:lang w:eastAsia="zh-CN"/>
          </w:rPr>
          <w:t>(一)、人力资源规划</w:t>
        </w:r>
        <w:r>
          <w:tab/>
        </w:r>
        <w:r>
          <w:fldChar w:fldCharType="begin"/>
        </w:r>
        <w:r>
          <w:instrText xml:space="preserve"> PAGEREF _Toc16118 \h </w:instrText>
        </w:r>
        <w:r>
          <w:fldChar w:fldCharType="separate"/>
        </w:r>
        <w:r>
          <w:t>84</w:t>
        </w:r>
        <w:r>
          <w:fldChar w:fldCharType="end"/>
        </w:r>
      </w:hyperlink>
    </w:p>
    <w:p>
      <w:pPr>
        <w:pStyle w:val="TOC2"/>
        <w:tabs>
          <w:tab w:val="right" w:leader="dot" w:pos="8306"/>
        </w:tabs>
      </w:pPr>
      <w:hyperlink w:anchor="_Toc18503" w:history="1">
        <w:r>
          <w:rPr>
            <w:rFonts w:ascii="仿宋" w:eastAsia="仿宋" w:hAnsi="仿宋" w:cs="仿宋" w:hint="eastAsia"/>
            <w:lang w:eastAsia="zh-CN"/>
          </w:rPr>
          <w:t>(二)、人力资源开发与培训</w:t>
        </w:r>
        <w:r>
          <w:tab/>
        </w:r>
        <w:r>
          <w:fldChar w:fldCharType="begin"/>
        </w:r>
        <w:r>
          <w:instrText xml:space="preserve"> PAGEREF _Toc18503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1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56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50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3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一、钢丝增强管项目的市场准入条件分析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丝增强管项目而言，市场准入条件首先取决于政策法规环境。政府对于[行业名称]领域的法规，如环保标准、税收政策、和技术使用规范，直接影响钢丝增强管项目的运营和成本结构。例如，若政府针对使用可再生能源的企业提供税收优惠，这将对钢丝增强管项目的财务规划产生重要影响。同时，考虑经济环境和消费者偏好的变化对钢丝增强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二、钢丝增强管项目的行业规范与合规性要求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钢丝增强管项目来说，遵守行业规范和合规性要求是确保项目顺利进行的基础。这包括遵循质量控制标准、安全规定、数据保护法规等。例如，若钢丝增强管项目涉及数据处理，须严格遵守相关的数据保护法规。此外，行业内部的自律规范，如产品标准和服务流程，也对于提升钢丝增强管项目在行业内的认可度和竞争力至关重要。项目管理团队必须不断更新策略，以应对行业规范和法规的变化，确保钢丝增强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三、钢丝增强管项目的竞争格局和战略定位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丝增强管项目的发展规划中，理解行业的竞争格局对于制定有效的市场策略极为关键。这包括分析主要竞争对手的市场地位、优势及其业务模式。钢丝增强管项目面临的竞争对手可能包括大型成熟企业和创新型初创公司，各自采取不同的市场策略。因此，钢丝增强管项目需精确地定位自己的市场策略，如专注于产品创新、客户服务或成本效率，以在竞争中占据优势。通过深入的市场和竞争分析，钢丝增强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64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58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418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https://d.book118.com/626101113142010045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F8417D"/>
    <w:rsid w:val="58F841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101113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2024-02-05T08:49:00Z</dcterms:created>
  <dcterms:modified xsi:type="dcterms:W3CDTF">2024-02-05T08:49:52Z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4CB0FD74F2374439B1C4834BF103F1C6_11</vt:lpwstr>
  </property>
  <property fmtid="{D5CDD505-2E9C-101B-9397-08002B2CF9AE}" pid="3" name="KSOProductBuildVer">
    <vt:lpwstr>2052-12.1.0.16250</vt:lpwstr>
  </property>
</Properties>
</file>