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多芯片组装模块(MCM)的测试技术项目可行性建设方案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 w:history="1">
        <w:r>
          <w:rPr>
            <w:rFonts w:ascii="仿宋" w:eastAsia="仿宋" w:hAnsi="仿宋" w:cs="仿宋" w:hint="eastAsia"/>
            <w:lang w:eastAsia="zh-CN"/>
          </w:rPr>
          <w:t>概论</w:t>
        </w:r>
        <w:r>
          <w:tab/>
        </w:r>
        <w:r>
          <w:fldChar w:fldCharType="begin"/>
        </w:r>
        <w:r>
          <w:instrText xml:space="preserve"> PAGEREF _Toc461 \h </w:instrText>
        </w:r>
        <w:r>
          <w:fldChar w:fldCharType="separate"/>
        </w:r>
        <w:r>
          <w:t>3</w:t>
        </w:r>
        <w:r>
          <w:fldChar w:fldCharType="end"/>
        </w:r>
      </w:hyperlink>
    </w:p>
    <w:p>
      <w:pPr>
        <w:pStyle w:val="TOC1"/>
        <w:tabs>
          <w:tab w:val="right" w:leader="dot" w:pos="8306"/>
        </w:tabs>
      </w:pPr>
      <w:hyperlink w:anchor="_Toc19675" w:history="1">
        <w:r>
          <w:rPr>
            <w:rFonts w:ascii="仿宋" w:eastAsia="仿宋" w:hAnsi="仿宋" w:cs="仿宋" w:hint="eastAsia"/>
            <w:lang w:eastAsia="zh-CN"/>
          </w:rPr>
          <w:t>一、资源开发及综合利用分析</w:t>
        </w:r>
        <w:r>
          <w:tab/>
        </w:r>
        <w:r>
          <w:fldChar w:fldCharType="begin"/>
        </w:r>
        <w:r>
          <w:instrText xml:space="preserve"> PAGEREF _Toc19675 \h </w:instrText>
        </w:r>
        <w:r>
          <w:fldChar w:fldCharType="separate"/>
        </w:r>
        <w:r>
          <w:t>3</w:t>
        </w:r>
        <w:r>
          <w:fldChar w:fldCharType="end"/>
        </w:r>
      </w:hyperlink>
    </w:p>
    <w:p>
      <w:pPr>
        <w:pStyle w:val="TOC2"/>
        <w:tabs>
          <w:tab w:val="right" w:leader="dot" w:pos="8306"/>
        </w:tabs>
      </w:pPr>
      <w:hyperlink w:anchor="_Toc18782" w:history="1">
        <w:r>
          <w:rPr>
            <w:rFonts w:ascii="仿宋" w:eastAsia="仿宋" w:hAnsi="仿宋" w:cs="仿宋" w:hint="eastAsia"/>
            <w:lang w:eastAsia="zh-CN"/>
          </w:rPr>
          <w:t>(一)、资源开发方案</w:t>
        </w:r>
        <w:r>
          <w:tab/>
        </w:r>
        <w:r>
          <w:fldChar w:fldCharType="begin"/>
        </w:r>
        <w:r>
          <w:instrText xml:space="preserve"> PAGEREF _Toc18782 \h </w:instrText>
        </w:r>
        <w:r>
          <w:fldChar w:fldCharType="separate"/>
        </w:r>
        <w:r>
          <w:t>3</w:t>
        </w:r>
        <w:r>
          <w:fldChar w:fldCharType="end"/>
        </w:r>
      </w:hyperlink>
    </w:p>
    <w:p>
      <w:pPr>
        <w:pStyle w:val="TOC2"/>
        <w:tabs>
          <w:tab w:val="right" w:leader="dot" w:pos="8306"/>
        </w:tabs>
      </w:pPr>
      <w:hyperlink w:anchor="_Toc17986" w:history="1">
        <w:r>
          <w:rPr>
            <w:rFonts w:ascii="仿宋" w:eastAsia="仿宋" w:hAnsi="仿宋" w:cs="仿宋" w:hint="eastAsia"/>
            <w:lang w:eastAsia="zh-CN"/>
          </w:rPr>
          <w:t>(二)、资源利用方案</w:t>
        </w:r>
        <w:r>
          <w:tab/>
        </w:r>
        <w:r>
          <w:fldChar w:fldCharType="begin"/>
        </w:r>
        <w:r>
          <w:instrText xml:space="preserve"> PAGEREF _Toc17986 \h </w:instrText>
        </w:r>
        <w:r>
          <w:fldChar w:fldCharType="separate"/>
        </w:r>
        <w:r>
          <w:t>4</w:t>
        </w:r>
        <w:r>
          <w:fldChar w:fldCharType="end"/>
        </w:r>
      </w:hyperlink>
    </w:p>
    <w:p>
      <w:pPr>
        <w:pStyle w:val="TOC2"/>
        <w:tabs>
          <w:tab w:val="right" w:leader="dot" w:pos="8306"/>
        </w:tabs>
      </w:pPr>
      <w:hyperlink w:anchor="_Toc5634" w:history="1">
        <w:r>
          <w:rPr>
            <w:rFonts w:ascii="仿宋" w:eastAsia="仿宋" w:hAnsi="仿宋" w:cs="仿宋" w:hint="eastAsia"/>
            <w:lang w:eastAsia="zh-CN"/>
          </w:rPr>
          <w:t>(三)、资源节约措施</w:t>
        </w:r>
        <w:r>
          <w:tab/>
        </w:r>
        <w:r>
          <w:fldChar w:fldCharType="begin"/>
        </w:r>
        <w:r>
          <w:instrText xml:space="preserve"> PAGEREF _Toc5634 \h </w:instrText>
        </w:r>
        <w:r>
          <w:fldChar w:fldCharType="separate"/>
        </w:r>
        <w:r>
          <w:t>5</w:t>
        </w:r>
        <w:r>
          <w:fldChar w:fldCharType="end"/>
        </w:r>
      </w:hyperlink>
    </w:p>
    <w:p>
      <w:pPr>
        <w:pStyle w:val="TOC1"/>
        <w:tabs>
          <w:tab w:val="right" w:leader="dot" w:pos="8306"/>
        </w:tabs>
      </w:pPr>
      <w:hyperlink w:anchor="_Toc14955" w:history="1">
        <w:r>
          <w:rPr>
            <w:rFonts w:ascii="仿宋" w:eastAsia="仿宋" w:hAnsi="仿宋" w:cs="仿宋" w:hint="eastAsia"/>
            <w:lang w:eastAsia="zh-CN"/>
          </w:rPr>
          <w:t>二、经济影响分析</w:t>
        </w:r>
        <w:r>
          <w:tab/>
        </w:r>
        <w:r>
          <w:fldChar w:fldCharType="begin"/>
        </w:r>
        <w:r>
          <w:instrText xml:space="preserve"> PAGEREF _Toc14955 \h </w:instrText>
        </w:r>
        <w:r>
          <w:fldChar w:fldCharType="separate"/>
        </w:r>
        <w:r>
          <w:t>6</w:t>
        </w:r>
        <w:r>
          <w:fldChar w:fldCharType="end"/>
        </w:r>
      </w:hyperlink>
    </w:p>
    <w:p>
      <w:pPr>
        <w:pStyle w:val="TOC2"/>
        <w:tabs>
          <w:tab w:val="right" w:leader="dot" w:pos="8306"/>
        </w:tabs>
      </w:pPr>
      <w:hyperlink w:anchor="_Toc7524" w:history="1">
        <w:r>
          <w:rPr>
            <w:rFonts w:ascii="仿宋" w:eastAsia="仿宋" w:hAnsi="仿宋" w:cs="仿宋" w:hint="eastAsia"/>
            <w:lang w:eastAsia="zh-CN"/>
          </w:rPr>
          <w:t>(一)、经济费用效益或费用效果分析</w:t>
        </w:r>
        <w:r>
          <w:tab/>
        </w:r>
        <w:r>
          <w:fldChar w:fldCharType="begin"/>
        </w:r>
        <w:r>
          <w:instrText xml:space="preserve"> PAGEREF _Toc7524 \h </w:instrText>
        </w:r>
        <w:r>
          <w:fldChar w:fldCharType="separate"/>
        </w:r>
        <w:r>
          <w:t>6</w:t>
        </w:r>
        <w:r>
          <w:fldChar w:fldCharType="end"/>
        </w:r>
      </w:hyperlink>
    </w:p>
    <w:p>
      <w:pPr>
        <w:pStyle w:val="TOC2"/>
        <w:tabs>
          <w:tab w:val="right" w:leader="dot" w:pos="8306"/>
        </w:tabs>
      </w:pPr>
      <w:hyperlink w:anchor="_Toc8780" w:history="1">
        <w:r>
          <w:rPr>
            <w:rFonts w:ascii="仿宋" w:eastAsia="仿宋" w:hAnsi="仿宋" w:cs="仿宋" w:hint="eastAsia"/>
            <w:lang w:eastAsia="zh-CN"/>
          </w:rPr>
          <w:t>(二)、行业影响分析</w:t>
        </w:r>
        <w:r>
          <w:tab/>
        </w:r>
        <w:r>
          <w:fldChar w:fldCharType="begin"/>
        </w:r>
        <w:r>
          <w:instrText xml:space="preserve"> PAGEREF _Toc8780 \h </w:instrText>
        </w:r>
        <w:r>
          <w:fldChar w:fldCharType="separate"/>
        </w:r>
        <w:r>
          <w:t>9</w:t>
        </w:r>
        <w:r>
          <w:fldChar w:fldCharType="end"/>
        </w:r>
      </w:hyperlink>
    </w:p>
    <w:p>
      <w:pPr>
        <w:pStyle w:val="TOC2"/>
        <w:tabs>
          <w:tab w:val="right" w:leader="dot" w:pos="8306"/>
        </w:tabs>
      </w:pPr>
      <w:hyperlink w:anchor="_Toc28368" w:history="1">
        <w:r>
          <w:rPr>
            <w:rFonts w:ascii="仿宋" w:eastAsia="仿宋" w:hAnsi="仿宋" w:cs="仿宋" w:hint="eastAsia"/>
            <w:lang w:eastAsia="zh-CN"/>
          </w:rPr>
          <w:t>(三)、区域经济影响分析</w:t>
        </w:r>
        <w:r>
          <w:tab/>
        </w:r>
        <w:r>
          <w:fldChar w:fldCharType="begin"/>
        </w:r>
        <w:r>
          <w:instrText xml:space="preserve"> PAGEREF _Toc28368 \h </w:instrText>
        </w:r>
        <w:r>
          <w:fldChar w:fldCharType="separate"/>
        </w:r>
        <w:r>
          <w:t>11</w:t>
        </w:r>
        <w:r>
          <w:fldChar w:fldCharType="end"/>
        </w:r>
      </w:hyperlink>
    </w:p>
    <w:p>
      <w:pPr>
        <w:pStyle w:val="TOC2"/>
        <w:tabs>
          <w:tab w:val="right" w:leader="dot" w:pos="8306"/>
        </w:tabs>
      </w:pPr>
      <w:hyperlink w:anchor="_Toc2431" w:history="1">
        <w:r>
          <w:rPr>
            <w:rFonts w:ascii="仿宋" w:eastAsia="仿宋" w:hAnsi="仿宋" w:cs="仿宋" w:hint="eastAsia"/>
            <w:lang w:eastAsia="zh-CN"/>
          </w:rPr>
          <w:t>(四)、宏观经济影响分析</w:t>
        </w:r>
        <w:r>
          <w:tab/>
        </w:r>
        <w:r>
          <w:fldChar w:fldCharType="begin"/>
        </w:r>
        <w:r>
          <w:instrText xml:space="preserve"> PAGEREF _Toc2431 \h </w:instrText>
        </w:r>
        <w:r>
          <w:fldChar w:fldCharType="separate"/>
        </w:r>
        <w:r>
          <w:t>12</w:t>
        </w:r>
        <w:r>
          <w:fldChar w:fldCharType="end"/>
        </w:r>
      </w:hyperlink>
    </w:p>
    <w:p>
      <w:pPr>
        <w:pStyle w:val="TOC1"/>
        <w:tabs>
          <w:tab w:val="right" w:leader="dot" w:pos="8306"/>
        </w:tabs>
      </w:pPr>
      <w:hyperlink w:anchor="_Toc17131" w:history="1">
        <w:r>
          <w:rPr>
            <w:rFonts w:ascii="仿宋" w:eastAsia="仿宋" w:hAnsi="仿宋" w:cs="仿宋" w:hint="eastAsia"/>
            <w:lang w:eastAsia="zh-CN"/>
          </w:rPr>
          <w:t>三、发展规划、产业政策和行业准入分析</w:t>
        </w:r>
        <w:r>
          <w:tab/>
        </w:r>
        <w:r>
          <w:fldChar w:fldCharType="begin"/>
        </w:r>
        <w:r>
          <w:instrText xml:space="preserve"> PAGEREF _Toc17131 \h </w:instrText>
        </w:r>
        <w:r>
          <w:fldChar w:fldCharType="separate"/>
        </w:r>
        <w:r>
          <w:t>13</w:t>
        </w:r>
        <w:r>
          <w:fldChar w:fldCharType="end"/>
        </w:r>
      </w:hyperlink>
    </w:p>
    <w:p>
      <w:pPr>
        <w:pStyle w:val="TOC2"/>
        <w:tabs>
          <w:tab w:val="right" w:leader="dot" w:pos="8306"/>
        </w:tabs>
      </w:pPr>
      <w:hyperlink w:anchor="_Toc7084" w:history="1">
        <w:r>
          <w:rPr>
            <w:rFonts w:ascii="仿宋" w:eastAsia="仿宋" w:hAnsi="仿宋" w:cs="仿宋" w:hint="eastAsia"/>
            <w:lang w:eastAsia="zh-CN"/>
          </w:rPr>
          <w:t>(一)、发展规划分析</w:t>
        </w:r>
        <w:r>
          <w:tab/>
        </w:r>
        <w:r>
          <w:fldChar w:fldCharType="begin"/>
        </w:r>
        <w:r>
          <w:instrText xml:space="preserve"> PAGEREF _Toc7084 \h </w:instrText>
        </w:r>
        <w:r>
          <w:fldChar w:fldCharType="separate"/>
        </w:r>
        <w:r>
          <w:t>13</w:t>
        </w:r>
        <w:r>
          <w:fldChar w:fldCharType="end"/>
        </w:r>
      </w:hyperlink>
    </w:p>
    <w:p>
      <w:pPr>
        <w:pStyle w:val="TOC2"/>
        <w:tabs>
          <w:tab w:val="right" w:leader="dot" w:pos="8306"/>
        </w:tabs>
      </w:pPr>
      <w:hyperlink w:anchor="_Toc24078" w:history="1">
        <w:r>
          <w:rPr>
            <w:rFonts w:ascii="仿宋" w:eastAsia="仿宋" w:hAnsi="仿宋" w:cs="仿宋" w:hint="eastAsia"/>
            <w:lang w:eastAsia="zh-CN"/>
          </w:rPr>
          <w:t>(二)、产业政策分析</w:t>
        </w:r>
        <w:r>
          <w:tab/>
        </w:r>
        <w:r>
          <w:fldChar w:fldCharType="begin"/>
        </w:r>
        <w:r>
          <w:instrText xml:space="preserve"> PAGEREF _Toc24078 \h </w:instrText>
        </w:r>
        <w:r>
          <w:fldChar w:fldCharType="separate"/>
        </w:r>
        <w:r>
          <w:t>15</w:t>
        </w:r>
        <w:r>
          <w:fldChar w:fldCharType="end"/>
        </w:r>
      </w:hyperlink>
    </w:p>
    <w:p>
      <w:pPr>
        <w:pStyle w:val="TOC2"/>
        <w:tabs>
          <w:tab w:val="right" w:leader="dot" w:pos="8306"/>
        </w:tabs>
      </w:pPr>
      <w:hyperlink w:anchor="_Toc24038" w:history="1">
        <w:r>
          <w:rPr>
            <w:rFonts w:ascii="仿宋" w:eastAsia="仿宋" w:hAnsi="仿宋" w:cs="仿宋" w:hint="eastAsia"/>
            <w:lang w:eastAsia="zh-CN"/>
          </w:rPr>
          <w:t>(三)、行业准入分析</w:t>
        </w:r>
        <w:r>
          <w:tab/>
        </w:r>
        <w:r>
          <w:fldChar w:fldCharType="begin"/>
        </w:r>
        <w:r>
          <w:instrText xml:space="preserve"> PAGEREF _Toc24038 \h </w:instrText>
        </w:r>
        <w:r>
          <w:fldChar w:fldCharType="separate"/>
        </w:r>
        <w:r>
          <w:t>17</w:t>
        </w:r>
        <w:r>
          <w:fldChar w:fldCharType="end"/>
        </w:r>
      </w:hyperlink>
    </w:p>
    <w:p>
      <w:pPr>
        <w:pStyle w:val="TOC1"/>
        <w:tabs>
          <w:tab w:val="right" w:leader="dot" w:pos="8306"/>
        </w:tabs>
      </w:pPr>
      <w:hyperlink w:anchor="_Toc17049" w:history="1">
        <w:r>
          <w:rPr>
            <w:rFonts w:ascii="仿宋" w:eastAsia="仿宋" w:hAnsi="仿宋" w:cs="仿宋" w:hint="eastAsia"/>
            <w:lang w:eastAsia="zh-CN"/>
          </w:rPr>
          <w:t>四、背景、必要性分析</w:t>
        </w:r>
        <w:r>
          <w:tab/>
        </w:r>
        <w:r>
          <w:fldChar w:fldCharType="begin"/>
        </w:r>
        <w:r>
          <w:instrText xml:space="preserve"> PAGEREF _Toc17049 \h </w:instrText>
        </w:r>
        <w:r>
          <w:fldChar w:fldCharType="separate"/>
        </w:r>
        <w:r>
          <w:t>18</w:t>
        </w:r>
        <w:r>
          <w:fldChar w:fldCharType="end"/>
        </w:r>
      </w:hyperlink>
    </w:p>
    <w:p>
      <w:pPr>
        <w:pStyle w:val="TOC2"/>
        <w:tabs>
          <w:tab w:val="right" w:leader="dot" w:pos="8306"/>
        </w:tabs>
      </w:pPr>
      <w:hyperlink w:anchor="_Toc31808" w:history="1">
        <w:r>
          <w:rPr>
            <w:rFonts w:ascii="仿宋" w:eastAsia="仿宋" w:hAnsi="仿宋" w:cs="仿宋" w:hint="eastAsia"/>
            <w:lang w:eastAsia="zh-CN"/>
          </w:rPr>
          <w:t>(一)、项目建设背景</w:t>
        </w:r>
        <w:r>
          <w:tab/>
        </w:r>
        <w:r>
          <w:fldChar w:fldCharType="begin"/>
        </w:r>
        <w:r>
          <w:instrText xml:space="preserve"> PAGEREF _Toc31808 \h </w:instrText>
        </w:r>
        <w:r>
          <w:fldChar w:fldCharType="separate"/>
        </w:r>
        <w:r>
          <w:t>18</w:t>
        </w:r>
        <w:r>
          <w:fldChar w:fldCharType="end"/>
        </w:r>
      </w:hyperlink>
    </w:p>
    <w:p>
      <w:pPr>
        <w:pStyle w:val="TOC2"/>
        <w:tabs>
          <w:tab w:val="right" w:leader="dot" w:pos="8306"/>
        </w:tabs>
      </w:pPr>
      <w:hyperlink w:anchor="_Toc6840" w:history="1">
        <w:r>
          <w:rPr>
            <w:rFonts w:ascii="仿宋" w:eastAsia="仿宋" w:hAnsi="仿宋" w:cs="仿宋" w:hint="eastAsia"/>
            <w:lang w:eastAsia="zh-CN"/>
          </w:rPr>
          <w:t>(二)、必要性分析</w:t>
        </w:r>
        <w:r>
          <w:tab/>
        </w:r>
        <w:r>
          <w:fldChar w:fldCharType="begin"/>
        </w:r>
        <w:r>
          <w:instrText xml:space="preserve"> PAGEREF _Toc6840 \h </w:instrText>
        </w:r>
        <w:r>
          <w:fldChar w:fldCharType="separate"/>
        </w:r>
        <w:r>
          <w:t>19</w:t>
        </w:r>
        <w:r>
          <w:fldChar w:fldCharType="end"/>
        </w:r>
      </w:hyperlink>
    </w:p>
    <w:p>
      <w:pPr>
        <w:pStyle w:val="TOC2"/>
        <w:tabs>
          <w:tab w:val="right" w:leader="dot" w:pos="8306"/>
        </w:tabs>
      </w:pPr>
      <w:hyperlink w:anchor="_Toc5369" w:history="1">
        <w:r>
          <w:rPr>
            <w:rFonts w:ascii="仿宋" w:eastAsia="仿宋" w:hAnsi="仿宋" w:cs="仿宋" w:hint="eastAsia"/>
            <w:lang w:eastAsia="zh-CN"/>
          </w:rPr>
          <w:t>(三)、项目建设有利条件</w:t>
        </w:r>
        <w:r>
          <w:tab/>
        </w:r>
        <w:r>
          <w:fldChar w:fldCharType="begin"/>
        </w:r>
        <w:r>
          <w:instrText xml:space="preserve"> PAGEREF _Toc5369 \h </w:instrText>
        </w:r>
        <w:r>
          <w:fldChar w:fldCharType="separate"/>
        </w:r>
        <w:r>
          <w:t>21</w:t>
        </w:r>
        <w:r>
          <w:fldChar w:fldCharType="end"/>
        </w:r>
      </w:hyperlink>
    </w:p>
    <w:p>
      <w:pPr>
        <w:pStyle w:val="TOC1"/>
        <w:tabs>
          <w:tab w:val="right" w:leader="dot" w:pos="8306"/>
        </w:tabs>
      </w:pPr>
      <w:hyperlink w:anchor="_Toc15725" w:history="1">
        <w:r>
          <w:rPr>
            <w:rFonts w:ascii="仿宋" w:eastAsia="仿宋" w:hAnsi="仿宋" w:cs="仿宋" w:hint="eastAsia"/>
            <w:lang w:eastAsia="zh-CN"/>
          </w:rPr>
          <w:t>五、项目监理与质量保证</w:t>
        </w:r>
        <w:r>
          <w:tab/>
        </w:r>
        <w:r>
          <w:fldChar w:fldCharType="begin"/>
        </w:r>
        <w:r>
          <w:instrText xml:space="preserve"> PAGEREF _Toc15725 \h </w:instrText>
        </w:r>
        <w:r>
          <w:fldChar w:fldCharType="separate"/>
        </w:r>
        <w:r>
          <w:t>22</w:t>
        </w:r>
        <w:r>
          <w:fldChar w:fldCharType="end"/>
        </w:r>
      </w:hyperlink>
    </w:p>
    <w:p>
      <w:pPr>
        <w:pStyle w:val="TOC2"/>
        <w:tabs>
          <w:tab w:val="right" w:leader="dot" w:pos="8306"/>
        </w:tabs>
      </w:pPr>
      <w:hyperlink w:anchor="_Toc30170" w:history="1">
        <w:r>
          <w:rPr>
            <w:rFonts w:ascii="仿宋" w:eastAsia="仿宋" w:hAnsi="仿宋" w:cs="仿宋" w:hint="eastAsia"/>
            <w:lang w:eastAsia="zh-CN"/>
          </w:rPr>
          <w:t>(一)、监理体系构建</w:t>
        </w:r>
        <w:r>
          <w:tab/>
        </w:r>
        <w:r>
          <w:fldChar w:fldCharType="begin"/>
        </w:r>
        <w:r>
          <w:instrText xml:space="preserve"> PAGEREF _Toc30170 \h </w:instrText>
        </w:r>
        <w:r>
          <w:fldChar w:fldCharType="separate"/>
        </w:r>
        <w:r>
          <w:t>22</w:t>
        </w:r>
        <w:r>
          <w:fldChar w:fldCharType="end"/>
        </w:r>
      </w:hyperlink>
    </w:p>
    <w:p>
      <w:pPr>
        <w:pStyle w:val="TOC2"/>
        <w:tabs>
          <w:tab w:val="right" w:leader="dot" w:pos="8306"/>
        </w:tabs>
      </w:pPr>
      <w:hyperlink w:anchor="_Toc4324" w:history="1">
        <w:r>
          <w:rPr>
            <w:rFonts w:ascii="仿宋" w:eastAsia="仿宋" w:hAnsi="仿宋" w:cs="仿宋" w:hint="eastAsia"/>
            <w:lang w:eastAsia="zh-CN"/>
          </w:rPr>
          <w:t>(二)、质量保证体系实施</w:t>
        </w:r>
        <w:r>
          <w:tab/>
        </w:r>
        <w:r>
          <w:fldChar w:fldCharType="begin"/>
        </w:r>
        <w:r>
          <w:instrText xml:space="preserve"> PAGEREF _Toc4324 \h </w:instrText>
        </w:r>
        <w:r>
          <w:fldChar w:fldCharType="separate"/>
        </w:r>
        <w:r>
          <w:t>23</w:t>
        </w:r>
        <w:r>
          <w:fldChar w:fldCharType="end"/>
        </w:r>
      </w:hyperlink>
    </w:p>
    <w:p>
      <w:pPr>
        <w:pStyle w:val="TOC2"/>
        <w:tabs>
          <w:tab w:val="right" w:leader="dot" w:pos="8306"/>
        </w:tabs>
      </w:pPr>
      <w:hyperlink w:anchor="_Toc9669" w:history="1">
        <w:r>
          <w:rPr>
            <w:rFonts w:ascii="仿宋" w:eastAsia="仿宋" w:hAnsi="仿宋" w:cs="仿宋" w:hint="eastAsia"/>
            <w:lang w:eastAsia="zh-CN"/>
          </w:rPr>
          <w:t>(三)、监理与质量控制流程</w:t>
        </w:r>
        <w:r>
          <w:tab/>
        </w:r>
        <w:r>
          <w:fldChar w:fldCharType="begin"/>
        </w:r>
        <w:r>
          <w:instrText xml:space="preserve"> PAGEREF _Toc9669 \h </w:instrText>
        </w:r>
        <w:r>
          <w:fldChar w:fldCharType="separate"/>
        </w:r>
        <w:r>
          <w:t>24</w:t>
        </w:r>
        <w:r>
          <w:fldChar w:fldCharType="end"/>
        </w:r>
      </w:hyperlink>
    </w:p>
    <w:p>
      <w:pPr>
        <w:pStyle w:val="TOC1"/>
        <w:tabs>
          <w:tab w:val="right" w:leader="dot" w:pos="8306"/>
        </w:tabs>
      </w:pPr>
      <w:hyperlink w:anchor="_Toc23635" w:history="1">
        <w:r>
          <w:rPr>
            <w:rFonts w:ascii="仿宋" w:eastAsia="仿宋" w:hAnsi="仿宋" w:cs="仿宋" w:hint="eastAsia"/>
            <w:lang w:eastAsia="zh-CN"/>
          </w:rPr>
          <w:t>六、项目选址研究</w:t>
        </w:r>
        <w:r>
          <w:tab/>
        </w:r>
        <w:r>
          <w:fldChar w:fldCharType="begin"/>
        </w:r>
        <w:r>
          <w:instrText xml:space="preserve"> PAGEREF _Toc23635 \h </w:instrText>
        </w:r>
        <w:r>
          <w:fldChar w:fldCharType="separate"/>
        </w:r>
        <w:r>
          <w:t>24</w:t>
        </w:r>
        <w:r>
          <w:fldChar w:fldCharType="end"/>
        </w:r>
      </w:hyperlink>
    </w:p>
    <w:p>
      <w:pPr>
        <w:pStyle w:val="TOC2"/>
        <w:tabs>
          <w:tab w:val="right" w:leader="dot" w:pos="8306"/>
        </w:tabs>
      </w:pPr>
      <w:hyperlink w:anchor="_Toc9096" w:history="1">
        <w:r>
          <w:rPr>
            <w:rFonts w:ascii="仿宋" w:eastAsia="仿宋" w:hAnsi="仿宋" w:cs="仿宋" w:hint="eastAsia"/>
            <w:lang w:eastAsia="zh-CN"/>
          </w:rPr>
          <w:t>(一)、项目选址原则</w:t>
        </w:r>
        <w:r>
          <w:tab/>
        </w:r>
        <w:r>
          <w:fldChar w:fldCharType="begin"/>
        </w:r>
        <w:r>
          <w:instrText xml:space="preserve"> PAGEREF _Toc9096 \h </w:instrText>
        </w:r>
        <w:r>
          <w:fldChar w:fldCharType="separate"/>
        </w:r>
        <w:r>
          <w:t>24</w:t>
        </w:r>
        <w:r>
          <w:fldChar w:fldCharType="end"/>
        </w:r>
      </w:hyperlink>
    </w:p>
    <w:p>
      <w:pPr>
        <w:pStyle w:val="TOC2"/>
        <w:tabs>
          <w:tab w:val="right" w:leader="dot" w:pos="8306"/>
        </w:tabs>
      </w:pPr>
      <w:hyperlink w:anchor="_Toc28152" w:history="1">
        <w:r>
          <w:rPr>
            <w:rFonts w:ascii="仿宋" w:eastAsia="仿宋" w:hAnsi="仿宋" w:cs="仿宋" w:hint="eastAsia"/>
            <w:lang w:eastAsia="zh-CN"/>
          </w:rPr>
          <w:t>(二)、项目选址</w:t>
        </w:r>
        <w:r>
          <w:tab/>
        </w:r>
        <w:r>
          <w:fldChar w:fldCharType="begin"/>
        </w:r>
        <w:r>
          <w:instrText xml:space="preserve"> PAGEREF _Toc28152 \h </w:instrText>
        </w:r>
        <w:r>
          <w:fldChar w:fldCharType="separate"/>
        </w:r>
        <w:r>
          <w:t>28</w:t>
        </w:r>
        <w:r>
          <w:fldChar w:fldCharType="end"/>
        </w:r>
      </w:hyperlink>
    </w:p>
    <w:p>
      <w:pPr>
        <w:pStyle w:val="TOC2"/>
        <w:tabs>
          <w:tab w:val="right" w:leader="dot" w:pos="8306"/>
        </w:tabs>
      </w:pPr>
      <w:hyperlink w:anchor="_Toc19564" w:history="1">
        <w:r>
          <w:rPr>
            <w:rFonts w:ascii="仿宋" w:eastAsia="仿宋" w:hAnsi="仿宋" w:cs="仿宋" w:hint="eastAsia"/>
            <w:lang w:eastAsia="zh-CN"/>
          </w:rPr>
          <w:t>(三)、建设条件分析</w:t>
        </w:r>
        <w:r>
          <w:tab/>
        </w:r>
        <w:r>
          <w:fldChar w:fldCharType="begin"/>
        </w:r>
        <w:r>
          <w:instrText xml:space="preserve"> PAGEREF _Toc19564 \h </w:instrText>
        </w:r>
        <w:r>
          <w:fldChar w:fldCharType="separate"/>
        </w:r>
        <w:r>
          <w:t>30</w:t>
        </w:r>
        <w:r>
          <w:fldChar w:fldCharType="end"/>
        </w:r>
      </w:hyperlink>
    </w:p>
    <w:p>
      <w:pPr>
        <w:pStyle w:val="TOC2"/>
        <w:tabs>
          <w:tab w:val="right" w:leader="dot" w:pos="8306"/>
        </w:tabs>
      </w:pPr>
      <w:hyperlink w:anchor="_Toc24054" w:history="1">
        <w:r>
          <w:rPr>
            <w:rFonts w:ascii="仿宋" w:eastAsia="仿宋" w:hAnsi="仿宋" w:cs="仿宋" w:hint="eastAsia"/>
            <w:lang w:eastAsia="zh-CN"/>
          </w:rPr>
          <w:t>(四)、用地控制指标</w:t>
        </w:r>
        <w:r>
          <w:tab/>
        </w:r>
        <w:r>
          <w:fldChar w:fldCharType="begin"/>
        </w:r>
        <w:r>
          <w:instrText xml:space="preserve"> PAGEREF _Toc24054 \h </w:instrText>
        </w:r>
        <w:r>
          <w:fldChar w:fldCharType="separate"/>
        </w:r>
        <w:r>
          <w:t>31</w:t>
        </w:r>
        <w:r>
          <w:fldChar w:fldCharType="end"/>
        </w:r>
      </w:hyperlink>
    </w:p>
    <w:p>
      <w:pPr>
        <w:pStyle w:val="TOC2"/>
        <w:tabs>
          <w:tab w:val="right" w:leader="dot" w:pos="8306"/>
        </w:tabs>
      </w:pPr>
      <w:hyperlink w:anchor="_Toc12313" w:history="1">
        <w:r>
          <w:rPr>
            <w:rFonts w:ascii="仿宋" w:eastAsia="仿宋" w:hAnsi="仿宋" w:cs="仿宋" w:hint="eastAsia"/>
            <w:lang w:eastAsia="zh-CN"/>
          </w:rPr>
          <w:t>(五)、地总体要求</w:t>
        </w:r>
        <w:r>
          <w:tab/>
        </w:r>
        <w:r>
          <w:fldChar w:fldCharType="begin"/>
        </w:r>
        <w:r>
          <w:instrText xml:space="preserve"> PAGEREF _Toc12313 \h </w:instrText>
        </w:r>
        <w:r>
          <w:fldChar w:fldCharType="separate"/>
        </w:r>
        <w:r>
          <w:t>32</w:t>
        </w:r>
        <w:r>
          <w:fldChar w:fldCharType="end"/>
        </w:r>
      </w:hyperlink>
    </w:p>
    <w:p>
      <w:pPr>
        <w:pStyle w:val="TOC2"/>
        <w:tabs>
          <w:tab w:val="right" w:leader="dot" w:pos="8306"/>
        </w:tabs>
      </w:pPr>
      <w:hyperlink w:anchor="_Toc15643" w:history="1">
        <w:r>
          <w:rPr>
            <w:rFonts w:ascii="仿宋" w:eastAsia="仿宋" w:hAnsi="仿宋" w:cs="仿宋" w:hint="eastAsia"/>
            <w:lang w:eastAsia="zh-CN"/>
          </w:rPr>
          <w:t>(六)、节约用地措施</w:t>
        </w:r>
        <w:r>
          <w:tab/>
        </w:r>
        <w:r>
          <w:fldChar w:fldCharType="begin"/>
        </w:r>
        <w:r>
          <w:instrText xml:space="preserve"> PAGEREF _Toc15643 \h </w:instrText>
        </w:r>
        <w:r>
          <w:fldChar w:fldCharType="separate"/>
        </w:r>
        <w:r>
          <w:t>34</w:t>
        </w:r>
        <w:r>
          <w:fldChar w:fldCharType="end"/>
        </w:r>
      </w:hyperlink>
    </w:p>
    <w:p>
      <w:pPr>
        <w:pStyle w:val="TOC2"/>
        <w:tabs>
          <w:tab w:val="right" w:leader="dot" w:pos="8306"/>
        </w:tabs>
      </w:pPr>
      <w:hyperlink w:anchor="_Toc1224" w:history="1">
        <w:r>
          <w:rPr>
            <w:rFonts w:ascii="仿宋" w:eastAsia="仿宋" w:hAnsi="仿宋" w:cs="仿宋" w:hint="eastAsia"/>
            <w:lang w:eastAsia="zh-CN"/>
          </w:rPr>
          <w:t>(七)、选址综合评价</w:t>
        </w:r>
        <w:r>
          <w:tab/>
        </w:r>
        <w:r>
          <w:fldChar w:fldCharType="begin"/>
        </w:r>
        <w:r>
          <w:instrText xml:space="preserve"> PAGEREF _Toc1224 \h </w:instrText>
        </w:r>
        <w:r>
          <w:fldChar w:fldCharType="separate"/>
        </w:r>
        <w:r>
          <w:t>35</w:t>
        </w:r>
        <w:r>
          <w:fldChar w:fldCharType="end"/>
        </w:r>
      </w:hyperlink>
    </w:p>
    <w:p>
      <w:pPr>
        <w:pStyle w:val="TOC1"/>
        <w:tabs>
          <w:tab w:val="right" w:leader="dot" w:pos="8306"/>
        </w:tabs>
      </w:pPr>
      <w:hyperlink w:anchor="_Toc14038" w:history="1">
        <w:r>
          <w:rPr>
            <w:rFonts w:ascii="仿宋" w:eastAsia="仿宋" w:hAnsi="仿宋" w:cs="仿宋" w:hint="eastAsia"/>
            <w:lang w:eastAsia="zh-CN"/>
          </w:rPr>
          <w:t>七、经济效益与社会效益优化</w:t>
        </w:r>
        <w:r>
          <w:tab/>
        </w:r>
        <w:r>
          <w:fldChar w:fldCharType="begin"/>
        </w:r>
        <w:r>
          <w:instrText xml:space="preserve"> PAGEREF _Toc14038 \h </w:instrText>
        </w:r>
        <w:r>
          <w:fldChar w:fldCharType="separate"/>
        </w:r>
        <w:r>
          <w:t>36</w:t>
        </w:r>
        <w:r>
          <w:fldChar w:fldCharType="end"/>
        </w:r>
      </w:hyperlink>
    </w:p>
    <w:p>
      <w:pPr>
        <w:pStyle w:val="TOC2"/>
        <w:tabs>
          <w:tab w:val="right" w:leader="dot" w:pos="8306"/>
        </w:tabs>
      </w:pPr>
      <w:hyperlink w:anchor="_Toc17884" w:history="1">
        <w:r>
          <w:rPr>
            <w:rFonts w:ascii="仿宋" w:eastAsia="仿宋" w:hAnsi="仿宋" w:cs="仿宋" w:hint="eastAsia"/>
            <w:lang w:eastAsia="zh-CN"/>
          </w:rPr>
          <w:t>(一)、经济效益提升策略</w:t>
        </w:r>
        <w:r>
          <w:tab/>
        </w:r>
        <w:r>
          <w:fldChar w:fldCharType="begin"/>
        </w:r>
        <w:r>
          <w:instrText xml:space="preserve"> PAGEREF _Toc17884 \h </w:instrText>
        </w:r>
        <w:r>
          <w:fldChar w:fldCharType="separate"/>
        </w:r>
        <w:r>
          <w:t>36</w:t>
        </w:r>
        <w:r>
          <w:fldChar w:fldCharType="end"/>
        </w:r>
      </w:hyperlink>
    </w:p>
    <w:p>
      <w:pPr>
        <w:pStyle w:val="TOC2"/>
        <w:tabs>
          <w:tab w:val="right" w:leader="dot" w:pos="8306"/>
        </w:tabs>
      </w:pPr>
      <w:hyperlink w:anchor="_Toc10217" w:history="1">
        <w:r>
          <w:rPr>
            <w:rFonts w:ascii="仿宋" w:eastAsia="仿宋" w:hAnsi="仿宋" w:cs="仿宋" w:hint="eastAsia"/>
            <w:lang w:eastAsia="zh-CN"/>
          </w:rPr>
          <w:t>(二)、社会效益增强方案</w:t>
        </w:r>
        <w:r>
          <w:tab/>
        </w:r>
        <w:r>
          <w:fldChar w:fldCharType="begin"/>
        </w:r>
        <w:r>
          <w:instrText xml:space="preserve"> PAGEREF _Toc10217 \h </w:instrText>
        </w:r>
        <w:r>
          <w:fldChar w:fldCharType="separate"/>
        </w:r>
        <w:r>
          <w:t>37</w:t>
        </w:r>
        <w:r>
          <w:fldChar w:fldCharType="end"/>
        </w:r>
      </w:hyperlink>
    </w:p>
    <w:p>
      <w:pPr>
        <w:pStyle w:val="TOC1"/>
        <w:tabs>
          <w:tab w:val="right" w:leader="dot" w:pos="8306"/>
        </w:tabs>
      </w:pPr>
      <w:hyperlink w:anchor="_Toc6226" w:history="1">
        <w:r>
          <w:rPr>
            <w:rFonts w:ascii="仿宋" w:eastAsia="仿宋" w:hAnsi="仿宋" w:cs="仿宋" w:hint="eastAsia"/>
            <w:lang w:eastAsia="zh-CN"/>
          </w:rPr>
          <w:t>八、安全与应急管理</w:t>
        </w:r>
        <w:r>
          <w:tab/>
        </w:r>
        <w:r>
          <w:fldChar w:fldCharType="begin"/>
        </w:r>
        <w:r>
          <w:instrText xml:space="preserve"> PAGEREF _Toc6226 \h </w:instrText>
        </w:r>
        <w:r>
          <w:fldChar w:fldCharType="separate"/>
        </w:r>
        <w:r>
          <w:t>38</w:t>
        </w:r>
        <w:r>
          <w:fldChar w:fldCharType="end"/>
        </w:r>
      </w:hyperlink>
    </w:p>
    <w:p>
      <w:pPr>
        <w:pStyle w:val="TOC2"/>
        <w:tabs>
          <w:tab w:val="right" w:leader="dot" w:pos="8306"/>
        </w:tabs>
      </w:pPr>
      <w:hyperlink w:anchor="_Toc30618" w:history="1">
        <w:r>
          <w:rPr>
            <w:rFonts w:ascii="仿宋" w:eastAsia="仿宋" w:hAnsi="仿宋" w:cs="仿宋" w:hint="eastAsia"/>
            <w:lang w:eastAsia="zh-CN"/>
          </w:rPr>
          <w:t>(一)、安全生产管理</w:t>
        </w:r>
        <w:r>
          <w:tab/>
        </w:r>
        <w:r>
          <w:fldChar w:fldCharType="begin"/>
        </w:r>
        <w:r>
          <w:instrText xml:space="preserve"> PAGEREF _Toc30618 \h </w:instrText>
        </w:r>
        <w:r>
          <w:fldChar w:fldCharType="separate"/>
        </w:r>
        <w:r>
          <w:t>38</w:t>
        </w:r>
        <w:r>
          <w:fldChar w:fldCharType="end"/>
        </w:r>
      </w:hyperlink>
    </w:p>
    <w:p>
      <w:pPr>
        <w:pStyle w:val="TOC2"/>
        <w:tabs>
          <w:tab w:val="right" w:leader="dot" w:pos="8306"/>
        </w:tabs>
      </w:pPr>
      <w:hyperlink w:anchor="_Toc11179" w:history="1">
        <w:r>
          <w:rPr>
            <w:rFonts w:ascii="仿宋" w:eastAsia="仿宋" w:hAnsi="仿宋" w:cs="仿宋" w:hint="eastAsia"/>
            <w:lang w:eastAsia="zh-CN"/>
          </w:rPr>
          <w:t>(二)、应急预案与响应</w:t>
        </w:r>
        <w:r>
          <w:tab/>
        </w:r>
        <w:r>
          <w:fldChar w:fldCharType="begin"/>
        </w:r>
        <w:r>
          <w:instrText xml:space="preserve"> PAGEREF _Toc11179 \h </w:instrText>
        </w:r>
        <w:r>
          <w:fldChar w:fldCharType="separate"/>
        </w:r>
        <w:r>
          <w:t>40</w:t>
        </w:r>
        <w:r>
          <w:fldChar w:fldCharType="end"/>
        </w:r>
      </w:hyperlink>
    </w:p>
    <w:p>
      <w:pPr>
        <w:pStyle w:val="TOC1"/>
        <w:tabs>
          <w:tab w:val="right" w:leader="dot" w:pos="8306"/>
        </w:tabs>
      </w:pPr>
      <w:hyperlink w:anchor="_Toc12139" w:history="1">
        <w:r>
          <w:rPr>
            <w:rFonts w:ascii="仿宋" w:eastAsia="仿宋" w:hAnsi="仿宋" w:cs="仿宋" w:hint="eastAsia"/>
            <w:lang w:eastAsia="zh-CN"/>
          </w:rPr>
          <w:t>九、项目进度计划</w:t>
        </w:r>
        <w:r>
          <w:tab/>
        </w:r>
        <w:r>
          <w:fldChar w:fldCharType="begin"/>
        </w:r>
        <w:r>
          <w:instrText xml:space="preserve"> PAGEREF _Toc12139 \h </w:instrText>
        </w:r>
        <w:r>
          <w:fldChar w:fldCharType="separate"/>
        </w:r>
        <w:r>
          <w:t>41</w:t>
        </w:r>
        <w:r>
          <w:fldChar w:fldCharType="end"/>
        </w:r>
      </w:hyperlink>
    </w:p>
    <w:p>
      <w:pPr>
        <w:pStyle w:val="TOC2"/>
        <w:tabs>
          <w:tab w:val="right" w:leader="dot" w:pos="8306"/>
        </w:tabs>
      </w:pPr>
      <w:hyperlink w:anchor="_Toc17218" w:history="1">
        <w:r>
          <w:rPr>
            <w:rFonts w:ascii="仿宋" w:eastAsia="仿宋" w:hAnsi="仿宋" w:cs="仿宋" w:hint="eastAsia"/>
            <w:lang w:eastAsia="zh-CN"/>
          </w:rPr>
          <w:t>(一)、建设周期</w:t>
        </w:r>
        <w:r>
          <w:tab/>
        </w:r>
        <w:r>
          <w:fldChar w:fldCharType="begin"/>
        </w:r>
        <w:r>
          <w:instrText xml:space="preserve"> PAGEREF _Toc17218 \h </w:instrText>
        </w:r>
        <w:r>
          <w:fldChar w:fldCharType="separate"/>
        </w:r>
        <w:r>
          <w:t>41</w:t>
        </w:r>
        <w:r>
          <w:fldChar w:fldCharType="end"/>
        </w:r>
      </w:hyperlink>
    </w:p>
    <w:p>
      <w:pPr>
        <w:pStyle w:val="TOC2"/>
        <w:tabs>
          <w:tab w:val="right" w:leader="dot" w:pos="8306"/>
        </w:tabs>
      </w:pPr>
      <w:hyperlink w:anchor="_Toc28071" w:history="1">
        <w:r>
          <w:rPr>
            <w:rFonts w:ascii="仿宋" w:eastAsia="仿宋" w:hAnsi="仿宋" w:cs="仿宋" w:hint="eastAsia"/>
            <w:lang w:eastAsia="zh-CN"/>
          </w:rPr>
          <w:t>(二)、建设进度</w:t>
        </w:r>
        <w:r>
          <w:tab/>
        </w:r>
        <w:r>
          <w:fldChar w:fldCharType="begin"/>
        </w:r>
        <w:r>
          <w:instrText xml:space="preserve"> PAGEREF _Toc28071 \h </w:instrText>
        </w:r>
        <w:r>
          <w:fldChar w:fldCharType="separate"/>
        </w:r>
        <w:r>
          <w:t>41</w:t>
        </w:r>
        <w:r>
          <w:fldChar w:fldCharType="end"/>
        </w:r>
      </w:hyperlink>
    </w:p>
    <w:p>
      <w:pPr>
        <w:pStyle w:val="TOC2"/>
        <w:tabs>
          <w:tab w:val="right" w:leader="dot" w:pos="8306"/>
        </w:tabs>
      </w:pPr>
      <w:hyperlink w:anchor="_Toc13096" w:history="1">
        <w:r>
          <w:rPr>
            <w:rFonts w:ascii="仿宋" w:eastAsia="仿宋" w:hAnsi="仿宋" w:cs="仿宋" w:hint="eastAsia"/>
            <w:lang w:eastAsia="zh-CN"/>
          </w:rPr>
          <w:t>(三)、进度安排注意事项</w:t>
        </w:r>
        <w:r>
          <w:tab/>
        </w:r>
        <w:r>
          <w:fldChar w:fldCharType="begin"/>
        </w:r>
        <w:r>
          <w:instrText xml:space="preserve"> PAGEREF _Toc13096 \h </w:instrText>
        </w:r>
        <w:r>
          <w:fldChar w:fldCharType="separate"/>
        </w:r>
        <w:r>
          <w:t>43</w:t>
        </w:r>
        <w:r>
          <w:fldChar w:fldCharType="end"/>
        </w:r>
      </w:hyperlink>
    </w:p>
    <w:p>
      <w:pPr>
        <w:pStyle w:val="TOC2"/>
        <w:tabs>
          <w:tab w:val="right" w:leader="dot" w:pos="8306"/>
        </w:tabs>
      </w:pPr>
      <w:hyperlink w:anchor="_Toc28998" w:history="1">
        <w:r>
          <w:rPr>
            <w:rFonts w:ascii="仿宋" w:eastAsia="仿宋" w:hAnsi="仿宋" w:cs="仿宋" w:hint="eastAsia"/>
            <w:lang w:eastAsia="zh-CN"/>
          </w:rPr>
          <w:t>(四)、人力资源配置</w:t>
        </w:r>
        <w:r>
          <w:tab/>
        </w:r>
        <w:r>
          <w:fldChar w:fldCharType="begin"/>
        </w:r>
        <w:r>
          <w:instrText xml:space="preserve"> PAGEREF _Toc28998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60" w:history="1">
        <w:r>
          <w:rPr>
            <w:rFonts w:ascii="仿宋" w:eastAsia="仿宋" w:hAnsi="仿宋" w:cs="仿宋" w:hint="eastAsia"/>
            <w:lang w:eastAsia="zh-CN"/>
          </w:rPr>
          <w:t>(五)、员工培训</w:t>
        </w:r>
        <w:r>
          <w:tab/>
        </w:r>
        <w:r>
          <w:fldChar w:fldCharType="begin"/>
        </w:r>
        <w:r>
          <w:instrText xml:space="preserve"> PAGEREF _Toc13560 \h </w:instrText>
        </w:r>
        <w:r>
          <w:fldChar w:fldCharType="separate"/>
        </w:r>
        <w:r>
          <w:t>46</w:t>
        </w:r>
        <w:r>
          <w:fldChar w:fldCharType="end"/>
        </w:r>
      </w:hyperlink>
    </w:p>
    <w:p>
      <w:pPr>
        <w:pStyle w:val="TOC2"/>
        <w:tabs>
          <w:tab w:val="right" w:leader="dot" w:pos="8306"/>
        </w:tabs>
      </w:pPr>
      <w:hyperlink w:anchor="_Toc12785" w:history="1">
        <w:r>
          <w:rPr>
            <w:rFonts w:ascii="仿宋" w:eastAsia="仿宋" w:hAnsi="仿宋" w:cs="仿宋" w:hint="eastAsia"/>
            <w:lang w:eastAsia="zh-CN"/>
          </w:rPr>
          <w:t>(六)、项目实施保障</w:t>
        </w:r>
        <w:r>
          <w:tab/>
        </w:r>
        <w:r>
          <w:fldChar w:fldCharType="begin"/>
        </w:r>
        <w:r>
          <w:instrText xml:space="preserve"> PAGEREF _Toc12785 \h </w:instrText>
        </w:r>
        <w:r>
          <w:fldChar w:fldCharType="separate"/>
        </w:r>
        <w:r>
          <w:t>47</w:t>
        </w:r>
        <w:r>
          <w:fldChar w:fldCharType="end"/>
        </w:r>
      </w:hyperlink>
    </w:p>
    <w:p>
      <w:pPr>
        <w:pStyle w:val="TOC2"/>
        <w:tabs>
          <w:tab w:val="right" w:leader="dot" w:pos="8306"/>
        </w:tabs>
      </w:pPr>
      <w:hyperlink w:anchor="_Toc23623" w:history="1">
        <w:r>
          <w:rPr>
            <w:rFonts w:ascii="仿宋" w:eastAsia="仿宋" w:hAnsi="仿宋" w:cs="仿宋" w:hint="eastAsia"/>
            <w:lang w:eastAsia="zh-CN"/>
          </w:rPr>
          <w:t>(七)、安全规范管理</w:t>
        </w:r>
        <w:r>
          <w:tab/>
        </w:r>
        <w:r>
          <w:fldChar w:fldCharType="begin"/>
        </w:r>
        <w:r>
          <w:instrText xml:space="preserve"> PAGEREF _Toc23623 \h </w:instrText>
        </w:r>
        <w:r>
          <w:fldChar w:fldCharType="separate"/>
        </w:r>
        <w:r>
          <w:t>48</w:t>
        </w:r>
        <w:r>
          <w:fldChar w:fldCharType="end"/>
        </w:r>
      </w:hyperlink>
    </w:p>
    <w:p>
      <w:pPr>
        <w:pStyle w:val="TOC1"/>
        <w:tabs>
          <w:tab w:val="right" w:leader="dot" w:pos="8306"/>
        </w:tabs>
      </w:pPr>
      <w:hyperlink w:anchor="_Toc19762" w:history="1">
        <w:r>
          <w:rPr>
            <w:rFonts w:ascii="仿宋" w:eastAsia="仿宋" w:hAnsi="仿宋" w:cs="仿宋" w:hint="eastAsia"/>
            <w:lang w:eastAsia="zh-CN"/>
          </w:rPr>
          <w:t>十、项目变更管理</w:t>
        </w:r>
        <w:r>
          <w:tab/>
        </w:r>
        <w:r>
          <w:fldChar w:fldCharType="begin"/>
        </w:r>
        <w:r>
          <w:instrText xml:space="preserve"> PAGEREF _Toc19762 \h </w:instrText>
        </w:r>
        <w:r>
          <w:fldChar w:fldCharType="separate"/>
        </w:r>
        <w:r>
          <w:t>49</w:t>
        </w:r>
        <w:r>
          <w:fldChar w:fldCharType="end"/>
        </w:r>
      </w:hyperlink>
    </w:p>
    <w:p>
      <w:pPr>
        <w:pStyle w:val="TOC2"/>
        <w:tabs>
          <w:tab w:val="right" w:leader="dot" w:pos="8306"/>
        </w:tabs>
      </w:pPr>
      <w:hyperlink w:anchor="_Toc28571" w:history="1">
        <w:r>
          <w:rPr>
            <w:rFonts w:ascii="仿宋" w:eastAsia="仿宋" w:hAnsi="仿宋" w:cs="仿宋" w:hint="eastAsia"/>
            <w:lang w:eastAsia="zh-CN"/>
          </w:rPr>
          <w:t>(一)、变更控制流程</w:t>
        </w:r>
        <w:r>
          <w:tab/>
        </w:r>
        <w:r>
          <w:fldChar w:fldCharType="begin"/>
        </w:r>
        <w:r>
          <w:instrText xml:space="preserve"> PAGEREF _Toc28571 \h </w:instrText>
        </w:r>
        <w:r>
          <w:fldChar w:fldCharType="separate"/>
        </w:r>
        <w:r>
          <w:t>49</w:t>
        </w:r>
        <w:r>
          <w:fldChar w:fldCharType="end"/>
        </w:r>
      </w:hyperlink>
    </w:p>
    <w:p>
      <w:pPr>
        <w:pStyle w:val="TOC2"/>
        <w:tabs>
          <w:tab w:val="right" w:leader="dot" w:pos="8306"/>
        </w:tabs>
      </w:pPr>
      <w:hyperlink w:anchor="_Toc6673" w:history="1">
        <w:r>
          <w:rPr>
            <w:rFonts w:ascii="仿宋" w:eastAsia="仿宋" w:hAnsi="仿宋" w:cs="仿宋" w:hint="eastAsia"/>
            <w:lang w:eastAsia="zh-CN"/>
          </w:rPr>
          <w:t>(二)、影响评估与处理</w:t>
        </w:r>
        <w:r>
          <w:tab/>
        </w:r>
        <w:r>
          <w:fldChar w:fldCharType="begin"/>
        </w:r>
        <w:r>
          <w:instrText xml:space="preserve"> PAGEREF _Toc6673 \h </w:instrText>
        </w:r>
        <w:r>
          <w:fldChar w:fldCharType="separate"/>
        </w:r>
        <w:r>
          <w:t>50</w:t>
        </w:r>
        <w:r>
          <w:fldChar w:fldCharType="end"/>
        </w:r>
      </w:hyperlink>
    </w:p>
    <w:p>
      <w:pPr>
        <w:pStyle w:val="TOC2"/>
        <w:tabs>
          <w:tab w:val="right" w:leader="dot" w:pos="8306"/>
        </w:tabs>
      </w:pPr>
      <w:hyperlink w:anchor="_Toc21005" w:history="1">
        <w:r>
          <w:rPr>
            <w:rFonts w:ascii="仿宋" w:eastAsia="仿宋" w:hAnsi="仿宋" w:cs="仿宋" w:hint="eastAsia"/>
            <w:lang w:eastAsia="zh-CN"/>
          </w:rPr>
          <w:t>(三)、变更记录与追踪</w:t>
        </w:r>
        <w:r>
          <w:tab/>
        </w:r>
        <w:r>
          <w:fldChar w:fldCharType="begin"/>
        </w:r>
        <w:r>
          <w:instrText xml:space="preserve"> PAGEREF _Toc21005 \h </w:instrText>
        </w:r>
        <w:r>
          <w:fldChar w:fldCharType="separate"/>
        </w:r>
        <w:r>
          <w:t>51</w:t>
        </w:r>
        <w:r>
          <w:fldChar w:fldCharType="end"/>
        </w:r>
      </w:hyperlink>
    </w:p>
    <w:p>
      <w:pPr>
        <w:pStyle w:val="TOC2"/>
        <w:tabs>
          <w:tab w:val="right" w:leader="dot" w:pos="8306"/>
        </w:tabs>
      </w:pPr>
      <w:hyperlink w:anchor="_Toc32430" w:history="1">
        <w:r>
          <w:rPr>
            <w:rFonts w:ascii="仿宋" w:eastAsia="仿宋" w:hAnsi="仿宋" w:cs="仿宋" w:hint="eastAsia"/>
            <w:lang w:eastAsia="zh-CN"/>
          </w:rPr>
          <w:t>(四)、变更管理策略</w:t>
        </w:r>
        <w:r>
          <w:tab/>
        </w:r>
        <w:r>
          <w:fldChar w:fldCharType="begin"/>
        </w:r>
        <w:r>
          <w:instrText xml:space="preserve"> PAGEREF _Toc32430 \h </w:instrText>
        </w:r>
        <w:r>
          <w:fldChar w:fldCharType="separate"/>
        </w:r>
        <w:r>
          <w:t>53</w:t>
        </w:r>
        <w:r>
          <w:fldChar w:fldCharType="end"/>
        </w:r>
      </w:hyperlink>
    </w:p>
    <w:p>
      <w:pPr>
        <w:pStyle w:val="TOC1"/>
        <w:tabs>
          <w:tab w:val="right" w:leader="dot" w:pos="8306"/>
        </w:tabs>
      </w:pPr>
      <w:hyperlink w:anchor="_Toc19200" w:history="1">
        <w:r>
          <w:rPr>
            <w:rFonts w:ascii="仿宋" w:eastAsia="仿宋" w:hAnsi="仿宋" w:cs="仿宋" w:hint="eastAsia"/>
            <w:lang w:eastAsia="zh-CN"/>
          </w:rPr>
          <w:t>十一、土地利用与规划方案</w:t>
        </w:r>
        <w:r>
          <w:tab/>
        </w:r>
        <w:r>
          <w:fldChar w:fldCharType="begin"/>
        </w:r>
        <w:r>
          <w:instrText xml:space="preserve"> PAGEREF _Toc19200 \h </w:instrText>
        </w:r>
        <w:r>
          <w:fldChar w:fldCharType="separate"/>
        </w:r>
        <w:r>
          <w:t>55</w:t>
        </w:r>
        <w:r>
          <w:fldChar w:fldCharType="end"/>
        </w:r>
      </w:hyperlink>
    </w:p>
    <w:p>
      <w:pPr>
        <w:pStyle w:val="TOC2"/>
        <w:tabs>
          <w:tab w:val="right" w:leader="dot" w:pos="8306"/>
        </w:tabs>
      </w:pPr>
      <w:hyperlink w:anchor="_Toc16281" w:history="1">
        <w:r>
          <w:rPr>
            <w:rFonts w:ascii="仿宋" w:eastAsia="仿宋" w:hAnsi="仿宋" w:cs="仿宋" w:hint="eastAsia"/>
            <w:lang w:eastAsia="zh-CN"/>
          </w:rPr>
          <w:t>(一)、项目用地情况分析</w:t>
        </w:r>
        <w:r>
          <w:tab/>
        </w:r>
        <w:r>
          <w:fldChar w:fldCharType="begin"/>
        </w:r>
        <w:r>
          <w:instrText xml:space="preserve"> PAGEREF _Toc16281 \h </w:instrText>
        </w:r>
        <w:r>
          <w:fldChar w:fldCharType="separate"/>
        </w:r>
        <w:r>
          <w:t>55</w:t>
        </w:r>
        <w:r>
          <w:fldChar w:fldCharType="end"/>
        </w:r>
      </w:hyperlink>
    </w:p>
    <w:p>
      <w:pPr>
        <w:pStyle w:val="TOC2"/>
        <w:tabs>
          <w:tab w:val="right" w:leader="dot" w:pos="8306"/>
        </w:tabs>
      </w:pPr>
      <w:hyperlink w:anchor="_Toc9367" w:history="1">
        <w:r>
          <w:rPr>
            <w:rFonts w:ascii="仿宋" w:eastAsia="仿宋" w:hAnsi="仿宋" w:cs="仿宋" w:hint="eastAsia"/>
            <w:lang w:eastAsia="zh-CN"/>
          </w:rPr>
          <w:t>(二)、土地利用规划方案</w:t>
        </w:r>
        <w:r>
          <w:tab/>
        </w:r>
        <w:r>
          <w:fldChar w:fldCharType="begin"/>
        </w:r>
        <w:r>
          <w:instrText xml:space="preserve"> PAGEREF _Toc9367 \h </w:instrText>
        </w:r>
        <w:r>
          <w:fldChar w:fldCharType="separate"/>
        </w:r>
        <w:r>
          <w:t>56</w:t>
        </w:r>
        <w:r>
          <w:fldChar w:fldCharType="end"/>
        </w:r>
      </w:hyperlink>
    </w:p>
    <w:p>
      <w:pPr>
        <w:pStyle w:val="TOC1"/>
        <w:tabs>
          <w:tab w:val="right" w:leader="dot" w:pos="8306"/>
        </w:tabs>
      </w:pPr>
      <w:hyperlink w:anchor="_Toc32499" w:history="1">
        <w:r>
          <w:rPr>
            <w:rFonts w:ascii="仿宋" w:eastAsia="仿宋" w:hAnsi="仿宋" w:cs="仿宋" w:hint="eastAsia"/>
            <w:lang w:eastAsia="zh-CN"/>
          </w:rPr>
          <w:t>十二、环境保护与治理方案</w:t>
        </w:r>
        <w:r>
          <w:tab/>
        </w:r>
        <w:r>
          <w:fldChar w:fldCharType="begin"/>
        </w:r>
        <w:r>
          <w:instrText xml:space="preserve"> PAGEREF _Toc32499 \h </w:instrText>
        </w:r>
        <w:r>
          <w:fldChar w:fldCharType="separate"/>
        </w:r>
        <w:r>
          <w:t>57</w:t>
        </w:r>
        <w:r>
          <w:fldChar w:fldCharType="end"/>
        </w:r>
      </w:hyperlink>
    </w:p>
    <w:p>
      <w:pPr>
        <w:pStyle w:val="TOC2"/>
        <w:tabs>
          <w:tab w:val="right" w:leader="dot" w:pos="8306"/>
        </w:tabs>
      </w:pPr>
      <w:hyperlink w:anchor="_Toc7885" w:history="1">
        <w:r>
          <w:rPr>
            <w:rFonts w:ascii="仿宋" w:eastAsia="仿宋" w:hAnsi="仿宋" w:cs="仿宋" w:hint="eastAsia"/>
            <w:lang w:eastAsia="zh-CN"/>
          </w:rPr>
          <w:t>(一)、项目环境影响评估</w:t>
        </w:r>
        <w:r>
          <w:tab/>
        </w:r>
        <w:r>
          <w:fldChar w:fldCharType="begin"/>
        </w:r>
        <w:r>
          <w:instrText xml:space="preserve"> PAGEREF _Toc7885 \h </w:instrText>
        </w:r>
        <w:r>
          <w:fldChar w:fldCharType="separate"/>
        </w:r>
        <w:r>
          <w:t>57</w:t>
        </w:r>
        <w:r>
          <w:fldChar w:fldCharType="end"/>
        </w:r>
      </w:hyperlink>
    </w:p>
    <w:p>
      <w:pPr>
        <w:pStyle w:val="TOC2"/>
        <w:tabs>
          <w:tab w:val="right" w:leader="dot" w:pos="8306"/>
        </w:tabs>
      </w:pPr>
      <w:hyperlink w:anchor="_Toc4516" w:history="1">
        <w:r>
          <w:rPr>
            <w:rFonts w:ascii="仿宋" w:eastAsia="仿宋" w:hAnsi="仿宋" w:cs="仿宋" w:hint="eastAsia"/>
            <w:lang w:eastAsia="zh-CN"/>
          </w:rPr>
          <w:t>(二)、环境保护措施与治理方案</w:t>
        </w:r>
        <w:r>
          <w:tab/>
        </w:r>
        <w:r>
          <w:fldChar w:fldCharType="begin"/>
        </w:r>
        <w:r>
          <w:instrText xml:space="preserve"> PAGEREF _Toc4516 \h </w:instrText>
        </w:r>
        <w:r>
          <w:fldChar w:fldCharType="separate"/>
        </w:r>
        <w:r>
          <w:t>57</w:t>
        </w:r>
        <w:r>
          <w:fldChar w:fldCharType="end"/>
        </w:r>
      </w:hyperlink>
    </w:p>
    <w:p>
      <w:pPr>
        <w:pStyle w:val="TOC1"/>
        <w:tabs>
          <w:tab w:val="right" w:leader="dot" w:pos="8306"/>
        </w:tabs>
      </w:pPr>
      <w:hyperlink w:anchor="_Toc25693" w:history="1">
        <w:r>
          <w:rPr>
            <w:rFonts w:ascii="仿宋" w:eastAsia="仿宋" w:hAnsi="仿宋" w:cs="仿宋" w:hint="eastAsia"/>
            <w:lang w:eastAsia="zh-CN"/>
          </w:rPr>
          <w:t>十三、企业合规与伦理</w:t>
        </w:r>
        <w:r>
          <w:tab/>
        </w:r>
        <w:r>
          <w:fldChar w:fldCharType="begin"/>
        </w:r>
        <w:r>
          <w:instrText xml:space="preserve"> PAGEREF _Toc25693 \h </w:instrText>
        </w:r>
        <w:r>
          <w:fldChar w:fldCharType="separate"/>
        </w:r>
        <w:r>
          <w:t>58</w:t>
        </w:r>
        <w:r>
          <w:fldChar w:fldCharType="end"/>
        </w:r>
      </w:hyperlink>
    </w:p>
    <w:p>
      <w:pPr>
        <w:pStyle w:val="TOC2"/>
        <w:tabs>
          <w:tab w:val="right" w:leader="dot" w:pos="8306"/>
        </w:tabs>
      </w:pPr>
      <w:hyperlink w:anchor="_Toc17190" w:history="1">
        <w:r>
          <w:rPr>
            <w:rFonts w:ascii="仿宋" w:eastAsia="仿宋" w:hAnsi="仿宋" w:cs="仿宋" w:hint="eastAsia"/>
            <w:lang w:eastAsia="zh-CN"/>
          </w:rPr>
          <w:t>(一)、合规政策与程序</w:t>
        </w:r>
        <w:r>
          <w:tab/>
        </w:r>
        <w:r>
          <w:fldChar w:fldCharType="begin"/>
        </w:r>
        <w:r>
          <w:instrText xml:space="preserve"> PAGEREF _Toc17190 \h </w:instrText>
        </w:r>
        <w:r>
          <w:fldChar w:fldCharType="separate"/>
        </w:r>
        <w:r>
          <w:t>58</w:t>
        </w:r>
        <w:r>
          <w:fldChar w:fldCharType="end"/>
        </w:r>
      </w:hyperlink>
    </w:p>
    <w:p>
      <w:pPr>
        <w:pStyle w:val="TOC2"/>
        <w:tabs>
          <w:tab w:val="right" w:leader="dot" w:pos="8306"/>
        </w:tabs>
      </w:pPr>
      <w:hyperlink w:anchor="_Toc22494" w:history="1">
        <w:r>
          <w:rPr>
            <w:rFonts w:ascii="仿宋" w:eastAsia="仿宋" w:hAnsi="仿宋" w:cs="仿宋" w:hint="eastAsia"/>
            <w:lang w:eastAsia="zh-CN"/>
          </w:rPr>
          <w:t>(二)、伦理规范与培训</w:t>
        </w:r>
        <w:r>
          <w:tab/>
        </w:r>
        <w:r>
          <w:fldChar w:fldCharType="begin"/>
        </w:r>
        <w:r>
          <w:instrText xml:space="preserve"> PAGEREF _Toc22494 \h </w:instrText>
        </w:r>
        <w:r>
          <w:fldChar w:fldCharType="separate"/>
        </w:r>
        <w:r>
          <w:t>59</w:t>
        </w:r>
        <w:r>
          <w:fldChar w:fldCharType="end"/>
        </w:r>
      </w:hyperlink>
    </w:p>
    <w:p>
      <w:pPr>
        <w:pStyle w:val="TOC2"/>
        <w:tabs>
          <w:tab w:val="right" w:leader="dot" w:pos="8306"/>
        </w:tabs>
      </w:pPr>
      <w:hyperlink w:anchor="_Toc9393" w:history="1">
        <w:r>
          <w:rPr>
            <w:rFonts w:ascii="仿宋" w:eastAsia="仿宋" w:hAnsi="仿宋" w:cs="仿宋" w:hint="eastAsia"/>
            <w:lang w:eastAsia="zh-CN"/>
          </w:rPr>
          <w:t>(三)、合规风险评估</w:t>
        </w:r>
        <w:r>
          <w:tab/>
        </w:r>
        <w:r>
          <w:fldChar w:fldCharType="begin"/>
        </w:r>
        <w:r>
          <w:instrText xml:space="preserve"> PAGEREF _Toc9393 \h </w:instrText>
        </w:r>
        <w:r>
          <w:fldChar w:fldCharType="separate"/>
        </w:r>
        <w:r>
          <w:t>60</w:t>
        </w:r>
        <w:r>
          <w:fldChar w:fldCharType="end"/>
        </w:r>
      </w:hyperlink>
    </w:p>
    <w:p>
      <w:pPr>
        <w:pStyle w:val="TOC2"/>
        <w:tabs>
          <w:tab w:val="right" w:leader="dot" w:pos="8306"/>
        </w:tabs>
      </w:pPr>
      <w:hyperlink w:anchor="_Toc696" w:history="1">
        <w:r>
          <w:rPr>
            <w:rFonts w:ascii="仿宋" w:eastAsia="仿宋" w:hAnsi="仿宋" w:cs="仿宋" w:hint="eastAsia"/>
            <w:lang w:eastAsia="zh-CN"/>
          </w:rPr>
          <w:t>(四)、合规监督与执行</w:t>
        </w:r>
        <w:r>
          <w:tab/>
        </w:r>
        <w:r>
          <w:fldChar w:fldCharType="begin"/>
        </w:r>
        <w:r>
          <w:instrText xml:space="preserve"> PAGEREF _Toc696 \h </w:instrText>
        </w:r>
        <w:r>
          <w:fldChar w:fldCharType="separate"/>
        </w:r>
        <w:r>
          <w:t>61</w:t>
        </w:r>
        <w:r>
          <w:fldChar w:fldCharType="end"/>
        </w:r>
      </w:hyperlink>
    </w:p>
    <w:p>
      <w:pPr>
        <w:pStyle w:val="TOC1"/>
        <w:tabs>
          <w:tab w:val="right" w:leader="dot" w:pos="8306"/>
        </w:tabs>
      </w:pPr>
      <w:hyperlink w:anchor="_Toc10961" w:history="1">
        <w:r>
          <w:rPr>
            <w:rFonts w:ascii="仿宋" w:eastAsia="仿宋" w:hAnsi="仿宋" w:cs="仿宋" w:hint="eastAsia"/>
            <w:lang w:eastAsia="zh-CN"/>
          </w:rPr>
          <w:t>十四、知识产权管理与保护</w:t>
        </w:r>
        <w:r>
          <w:tab/>
        </w:r>
        <w:r>
          <w:fldChar w:fldCharType="begin"/>
        </w:r>
        <w:r>
          <w:instrText xml:space="preserve"> PAGEREF _Toc10961 \h </w:instrText>
        </w:r>
        <w:r>
          <w:fldChar w:fldCharType="separate"/>
        </w:r>
        <w:r>
          <w:t>62</w:t>
        </w:r>
        <w:r>
          <w:fldChar w:fldCharType="end"/>
        </w:r>
      </w:hyperlink>
    </w:p>
    <w:p>
      <w:pPr>
        <w:pStyle w:val="TOC2"/>
        <w:tabs>
          <w:tab w:val="right" w:leader="dot" w:pos="8306"/>
        </w:tabs>
      </w:pPr>
      <w:hyperlink w:anchor="_Toc31975" w:history="1">
        <w:r>
          <w:rPr>
            <w:rFonts w:ascii="仿宋" w:eastAsia="仿宋" w:hAnsi="仿宋" w:cs="仿宋" w:hint="eastAsia"/>
            <w:lang w:eastAsia="zh-CN"/>
          </w:rPr>
          <w:t>(一)、知识产权管理体系建设</w:t>
        </w:r>
        <w:r>
          <w:tab/>
        </w:r>
        <w:r>
          <w:fldChar w:fldCharType="begin"/>
        </w:r>
        <w:r>
          <w:instrText xml:space="preserve"> PAGEREF _Toc31975 \h </w:instrText>
        </w:r>
        <w:r>
          <w:fldChar w:fldCharType="separate"/>
        </w:r>
        <w:r>
          <w:t>62</w:t>
        </w:r>
        <w:r>
          <w:fldChar w:fldCharType="end"/>
        </w:r>
      </w:hyperlink>
    </w:p>
    <w:p>
      <w:pPr>
        <w:pStyle w:val="TOC2"/>
        <w:tabs>
          <w:tab w:val="right" w:leader="dot" w:pos="8306"/>
        </w:tabs>
      </w:pPr>
      <w:hyperlink w:anchor="_Toc13489" w:history="1">
        <w:r>
          <w:rPr>
            <w:rFonts w:ascii="仿宋" w:eastAsia="仿宋" w:hAnsi="仿宋" w:cs="仿宋" w:hint="eastAsia"/>
            <w:lang w:eastAsia="zh-CN"/>
          </w:rPr>
          <w:t>(二)、知识产权保护措施</w:t>
        </w:r>
        <w:r>
          <w:tab/>
        </w:r>
        <w:r>
          <w:fldChar w:fldCharType="begin"/>
        </w:r>
        <w:r>
          <w:instrText xml:space="preserve"> PAGEREF _Toc13489 \h </w:instrText>
        </w:r>
        <w:r>
          <w:fldChar w:fldCharType="separate"/>
        </w:r>
        <w:r>
          <w:t>63</w:t>
        </w:r>
        <w:r>
          <w:fldChar w:fldCharType="end"/>
        </w:r>
      </w:hyperlink>
    </w:p>
    <w:p>
      <w:pPr>
        <w:pStyle w:val="TOC1"/>
        <w:tabs>
          <w:tab w:val="right" w:leader="dot" w:pos="8306"/>
        </w:tabs>
      </w:pPr>
      <w:hyperlink w:anchor="_Toc7074" w:history="1">
        <w:r>
          <w:rPr>
            <w:rFonts w:ascii="仿宋" w:eastAsia="仿宋" w:hAnsi="仿宋" w:cs="仿宋" w:hint="eastAsia"/>
            <w:lang w:eastAsia="zh-CN"/>
          </w:rPr>
          <w:t>十五、产业协同与集群发展</w:t>
        </w:r>
        <w:r>
          <w:tab/>
        </w:r>
        <w:r>
          <w:fldChar w:fldCharType="begin"/>
        </w:r>
        <w:r>
          <w:instrText xml:space="preserve"> PAGEREF _Toc7074 \h </w:instrText>
        </w:r>
        <w:r>
          <w:fldChar w:fldCharType="separate"/>
        </w:r>
        <w:r>
          <w:t>64</w:t>
        </w:r>
        <w:r>
          <w:fldChar w:fldCharType="end"/>
        </w:r>
      </w:hyperlink>
    </w:p>
    <w:p>
      <w:pPr>
        <w:pStyle w:val="TOC2"/>
        <w:tabs>
          <w:tab w:val="right" w:leader="dot" w:pos="8306"/>
        </w:tabs>
      </w:pPr>
      <w:hyperlink w:anchor="_Toc12948" w:history="1">
        <w:r>
          <w:rPr>
            <w:rFonts w:ascii="仿宋" w:eastAsia="仿宋" w:hAnsi="仿宋" w:cs="仿宋" w:hint="eastAsia"/>
            <w:lang w:eastAsia="zh-CN"/>
          </w:rPr>
          <w:t>(一)、产业协同机制建设</w:t>
        </w:r>
        <w:r>
          <w:tab/>
        </w:r>
        <w:r>
          <w:fldChar w:fldCharType="begin"/>
        </w:r>
        <w:r>
          <w:instrText xml:space="preserve"> PAGEREF _Toc12948 \h </w:instrText>
        </w:r>
        <w:r>
          <w:fldChar w:fldCharType="separate"/>
        </w:r>
        <w:r>
          <w:t>64</w:t>
        </w:r>
        <w:r>
          <w:fldChar w:fldCharType="end"/>
        </w:r>
      </w:hyperlink>
    </w:p>
    <w:p>
      <w:pPr>
        <w:pStyle w:val="TOC2"/>
        <w:tabs>
          <w:tab w:val="right" w:leader="dot" w:pos="8306"/>
        </w:tabs>
      </w:pPr>
      <w:hyperlink w:anchor="_Toc26203" w:history="1">
        <w:r>
          <w:rPr>
            <w:rFonts w:ascii="仿宋" w:eastAsia="仿宋" w:hAnsi="仿宋" w:cs="仿宋" w:hint="eastAsia"/>
            <w:lang w:eastAsia="zh-CN"/>
          </w:rPr>
          <w:t>(二)、产业集群培育与发展</w:t>
        </w:r>
        <w:r>
          <w:tab/>
        </w:r>
        <w:r>
          <w:fldChar w:fldCharType="begin"/>
        </w:r>
        <w:r>
          <w:instrText xml:space="preserve"> PAGEREF _Toc26203 \h </w:instrText>
        </w:r>
        <w:r>
          <w:fldChar w:fldCharType="separate"/>
        </w:r>
        <w:r>
          <w:t>66</w:t>
        </w:r>
        <w:r>
          <w:fldChar w:fldCharType="end"/>
        </w:r>
      </w:hyperlink>
    </w:p>
    <w:p>
      <w:pPr>
        <w:pStyle w:val="TOC1"/>
        <w:tabs>
          <w:tab w:val="right" w:leader="dot" w:pos="8306"/>
        </w:tabs>
      </w:pPr>
      <w:hyperlink w:anchor="_Toc3422" w:history="1">
        <w:r>
          <w:rPr>
            <w:rFonts w:ascii="仿宋" w:eastAsia="仿宋" w:hAnsi="仿宋" w:cs="仿宋" w:hint="eastAsia"/>
            <w:lang w:eastAsia="zh-CN"/>
          </w:rPr>
          <w:t>十六、项目施工方案</w:t>
        </w:r>
        <w:r>
          <w:tab/>
        </w:r>
        <w:r>
          <w:fldChar w:fldCharType="begin"/>
        </w:r>
        <w:r>
          <w:instrText xml:space="preserve"> PAGEREF _Toc3422 \h </w:instrText>
        </w:r>
        <w:r>
          <w:fldChar w:fldCharType="separate"/>
        </w:r>
        <w:r>
          <w:t>66</w:t>
        </w:r>
        <w:r>
          <w:fldChar w:fldCharType="end"/>
        </w:r>
      </w:hyperlink>
    </w:p>
    <w:p>
      <w:pPr>
        <w:pStyle w:val="TOC2"/>
        <w:tabs>
          <w:tab w:val="right" w:leader="dot" w:pos="8306"/>
        </w:tabs>
      </w:pPr>
      <w:hyperlink w:anchor="_Toc3261" w:history="1">
        <w:r>
          <w:rPr>
            <w:rFonts w:ascii="仿宋" w:eastAsia="仿宋" w:hAnsi="仿宋" w:cs="仿宋" w:hint="eastAsia"/>
            <w:lang w:eastAsia="zh-CN"/>
          </w:rPr>
          <w:t>(一)、施工组织设计</w:t>
        </w:r>
        <w:r>
          <w:tab/>
        </w:r>
        <w:r>
          <w:fldChar w:fldCharType="begin"/>
        </w:r>
        <w:r>
          <w:instrText xml:space="preserve"> PAGEREF _Toc3261 \h </w:instrText>
        </w:r>
        <w:r>
          <w:fldChar w:fldCharType="separate"/>
        </w:r>
        <w:r>
          <w:t>66</w:t>
        </w:r>
        <w:r>
          <w:fldChar w:fldCharType="end"/>
        </w:r>
      </w:hyperlink>
    </w:p>
    <w:p>
      <w:pPr>
        <w:pStyle w:val="TOC2"/>
        <w:tabs>
          <w:tab w:val="right" w:leader="dot" w:pos="8306"/>
        </w:tabs>
      </w:pPr>
      <w:hyperlink w:anchor="_Toc16152" w:history="1">
        <w:r>
          <w:rPr>
            <w:rFonts w:ascii="仿宋" w:eastAsia="仿宋" w:hAnsi="仿宋" w:cs="仿宋" w:hint="eastAsia"/>
            <w:lang w:eastAsia="zh-CN"/>
          </w:rPr>
          <w:t>(二)、施工工艺与技术路线</w:t>
        </w:r>
        <w:r>
          <w:tab/>
        </w:r>
        <w:r>
          <w:fldChar w:fldCharType="begin"/>
        </w:r>
        <w:r>
          <w:instrText xml:space="preserve"> PAGEREF _Toc16152 \h </w:instrText>
        </w:r>
        <w:r>
          <w:fldChar w:fldCharType="separate"/>
        </w:r>
        <w:r>
          <w:t>68</w:t>
        </w:r>
        <w:r>
          <w:fldChar w:fldCharType="end"/>
        </w:r>
      </w:hyperlink>
    </w:p>
    <w:p>
      <w:pPr>
        <w:pStyle w:val="TOC2"/>
        <w:tabs>
          <w:tab w:val="right" w:leader="dot" w:pos="8306"/>
        </w:tabs>
      </w:pPr>
      <w:hyperlink w:anchor="_Toc11661" w:history="1">
        <w:r>
          <w:rPr>
            <w:rFonts w:ascii="仿宋" w:eastAsia="仿宋" w:hAnsi="仿宋" w:cs="仿宋" w:hint="eastAsia"/>
            <w:lang w:eastAsia="zh-CN"/>
          </w:rPr>
          <w:t>(三)、关键节点施工计划</w:t>
        </w:r>
        <w:r>
          <w:tab/>
        </w:r>
        <w:r>
          <w:fldChar w:fldCharType="begin"/>
        </w:r>
        <w:r>
          <w:instrText xml:space="preserve"> PAGEREF _Toc11661 \h </w:instrText>
        </w:r>
        <w:r>
          <w:fldChar w:fldCharType="separate"/>
        </w:r>
        <w:r>
          <w:t>69</w:t>
        </w:r>
        <w:r>
          <w:fldChar w:fldCharType="end"/>
        </w:r>
      </w:hyperlink>
    </w:p>
    <w:p>
      <w:pPr>
        <w:pStyle w:val="TOC2"/>
        <w:tabs>
          <w:tab w:val="right" w:leader="dot" w:pos="8306"/>
        </w:tabs>
      </w:pPr>
      <w:hyperlink w:anchor="_Toc19663" w:history="1">
        <w:r>
          <w:rPr>
            <w:rFonts w:ascii="仿宋" w:eastAsia="仿宋" w:hAnsi="仿宋" w:cs="仿宋" w:hint="eastAsia"/>
            <w:lang w:eastAsia="zh-CN"/>
          </w:rPr>
          <w:t>(四)、施工现场管理</w:t>
        </w:r>
        <w:r>
          <w:tab/>
        </w:r>
        <w:r>
          <w:fldChar w:fldCharType="begin"/>
        </w:r>
        <w:r>
          <w:instrText xml:space="preserve"> PAGEREF _Toc19663 \h </w:instrText>
        </w:r>
        <w:r>
          <w:fldChar w:fldCharType="separate"/>
        </w:r>
        <w:r>
          <w:t>71</w:t>
        </w:r>
        <w:r>
          <w:fldChar w:fldCharType="end"/>
        </w:r>
      </w:hyperlink>
    </w:p>
    <w:p>
      <w:pPr>
        <w:pStyle w:val="TOC1"/>
        <w:tabs>
          <w:tab w:val="right" w:leader="dot" w:pos="8306"/>
        </w:tabs>
      </w:pPr>
      <w:hyperlink w:anchor="_Toc32152" w:history="1">
        <w:r>
          <w:rPr>
            <w:rFonts w:ascii="仿宋" w:eastAsia="仿宋" w:hAnsi="仿宋" w:cs="仿宋" w:hint="eastAsia"/>
            <w:lang w:eastAsia="zh-CN"/>
          </w:rPr>
          <w:t>十七、成果转化与推广应用</w:t>
        </w:r>
        <w:r>
          <w:tab/>
        </w:r>
        <w:r>
          <w:fldChar w:fldCharType="begin"/>
        </w:r>
        <w:r>
          <w:instrText xml:space="preserve"> PAGEREF _Toc32152 \h </w:instrText>
        </w:r>
        <w:r>
          <w:fldChar w:fldCharType="separate"/>
        </w:r>
        <w:r>
          <w:t>73</w:t>
        </w:r>
        <w:r>
          <w:fldChar w:fldCharType="end"/>
        </w:r>
      </w:hyperlink>
    </w:p>
    <w:p>
      <w:pPr>
        <w:pStyle w:val="TOC2"/>
        <w:tabs>
          <w:tab w:val="right" w:leader="dot" w:pos="8306"/>
        </w:tabs>
      </w:pPr>
      <w:hyperlink w:anchor="_Toc5189" w:history="1">
        <w:r>
          <w:rPr>
            <w:rFonts w:ascii="仿宋" w:eastAsia="仿宋" w:hAnsi="仿宋" w:cs="仿宋" w:hint="eastAsia"/>
            <w:lang w:eastAsia="zh-CN"/>
          </w:rPr>
          <w:t>(一)、成果转化策略制定</w:t>
        </w:r>
        <w:r>
          <w:tab/>
        </w:r>
        <w:r>
          <w:fldChar w:fldCharType="begin"/>
        </w:r>
        <w:r>
          <w:instrText xml:space="preserve"> PAGEREF _Toc5189 \h </w:instrText>
        </w:r>
        <w:r>
          <w:fldChar w:fldCharType="separate"/>
        </w:r>
        <w:r>
          <w:t>73</w:t>
        </w:r>
        <w:r>
          <w:fldChar w:fldCharType="end"/>
        </w:r>
      </w:hyperlink>
    </w:p>
    <w:p>
      <w:pPr>
        <w:pStyle w:val="TOC2"/>
        <w:tabs>
          <w:tab w:val="right" w:leader="dot" w:pos="8306"/>
        </w:tabs>
      </w:pPr>
      <w:hyperlink w:anchor="_Toc5910" w:history="1">
        <w:r>
          <w:rPr>
            <w:rFonts w:ascii="仿宋" w:eastAsia="仿宋" w:hAnsi="仿宋" w:cs="仿宋" w:hint="eastAsia"/>
            <w:lang w:eastAsia="zh-CN"/>
          </w:rPr>
          <w:t>(二)、成果推广应用方案</w:t>
        </w:r>
        <w:r>
          <w:tab/>
        </w:r>
        <w:r>
          <w:fldChar w:fldCharType="begin"/>
        </w:r>
        <w:r>
          <w:instrText xml:space="preserve"> PAGEREF _Toc5910 \h </w:instrText>
        </w:r>
        <w:r>
          <w:fldChar w:fldCharType="separate"/>
        </w:r>
        <w:r>
          <w:t>74</w:t>
        </w:r>
        <w:r>
          <w:fldChar w:fldCharType="end"/>
        </w:r>
      </w:hyperlink>
    </w:p>
    <w:p>
      <w:pPr>
        <w:pStyle w:val="TOC1"/>
        <w:tabs>
          <w:tab w:val="right" w:leader="dot" w:pos="8306"/>
        </w:tabs>
      </w:pPr>
      <w:hyperlink w:anchor="_Toc13385" w:history="1">
        <w:r>
          <w:rPr>
            <w:rFonts w:ascii="仿宋" w:eastAsia="仿宋" w:hAnsi="仿宋" w:cs="仿宋" w:hint="eastAsia"/>
            <w:lang w:eastAsia="zh-CN"/>
          </w:rPr>
          <w:t>十八、设施与设备管理</w:t>
        </w:r>
        <w:r>
          <w:tab/>
        </w:r>
        <w:r>
          <w:fldChar w:fldCharType="begin"/>
        </w:r>
        <w:r>
          <w:instrText xml:space="preserve"> PAGEREF _Toc13385 \h </w:instrText>
        </w:r>
        <w:r>
          <w:fldChar w:fldCharType="separate"/>
        </w:r>
        <w:r>
          <w:t>76</w:t>
        </w:r>
        <w:r>
          <w:fldChar w:fldCharType="end"/>
        </w:r>
      </w:hyperlink>
    </w:p>
    <w:p>
      <w:pPr>
        <w:pStyle w:val="TOC2"/>
        <w:tabs>
          <w:tab w:val="right" w:leader="dot" w:pos="8306"/>
        </w:tabs>
      </w:pPr>
      <w:hyperlink w:anchor="_Toc15661" w:history="1">
        <w:r>
          <w:rPr>
            <w:rFonts w:ascii="仿宋" w:eastAsia="仿宋" w:hAnsi="仿宋" w:cs="仿宋" w:hint="eastAsia"/>
            <w:lang w:eastAsia="zh-CN"/>
          </w:rPr>
          <w:t>(一)、设施规划与配置</w:t>
        </w:r>
        <w:r>
          <w:tab/>
        </w:r>
        <w:r>
          <w:fldChar w:fldCharType="begin"/>
        </w:r>
        <w:r>
          <w:instrText xml:space="preserve"> PAGEREF _Toc15661 \h </w:instrText>
        </w:r>
        <w:r>
          <w:fldChar w:fldCharType="separate"/>
        </w:r>
        <w:r>
          <w:t>76</w:t>
        </w:r>
        <w:r>
          <w:fldChar w:fldCharType="end"/>
        </w:r>
      </w:hyperlink>
    </w:p>
    <w:p>
      <w:pPr>
        <w:pStyle w:val="TOC2"/>
        <w:tabs>
          <w:tab w:val="right" w:leader="dot" w:pos="8306"/>
        </w:tabs>
      </w:pPr>
      <w:hyperlink w:anchor="_Toc19637" w:history="1">
        <w:r>
          <w:rPr>
            <w:rFonts w:ascii="仿宋" w:eastAsia="仿宋" w:hAnsi="仿宋" w:cs="仿宋" w:hint="eastAsia"/>
            <w:lang w:eastAsia="zh-CN"/>
          </w:rPr>
          <w:t>(二)、设备采购与维护管理</w:t>
        </w:r>
        <w:r>
          <w:tab/>
        </w:r>
        <w:r>
          <w:fldChar w:fldCharType="begin"/>
        </w:r>
        <w:r>
          <w:instrText xml:space="preserve"> PAGEREF _Toc19637 \h </w:instrText>
        </w:r>
        <w:r>
          <w:fldChar w:fldCharType="separate"/>
        </w:r>
        <w:r>
          <w:t>76</w:t>
        </w:r>
        <w:r>
          <w:fldChar w:fldCharType="end"/>
        </w:r>
      </w:hyperlink>
    </w:p>
    <w:p>
      <w:pPr>
        <w:pStyle w:val="TOC2"/>
        <w:tabs>
          <w:tab w:val="right" w:leader="dot" w:pos="8306"/>
        </w:tabs>
      </w:pPr>
      <w:hyperlink w:anchor="_Toc31862" w:history="1">
        <w:r>
          <w:rPr>
            <w:rFonts w:ascii="仿宋" w:eastAsia="仿宋" w:hAnsi="仿宋" w:cs="仿宋" w:hint="eastAsia"/>
            <w:lang w:eastAsia="zh-CN"/>
          </w:rPr>
          <w:t>(三)、设施设备升级策略</w:t>
        </w:r>
        <w:r>
          <w:tab/>
        </w:r>
        <w:r>
          <w:fldChar w:fldCharType="begin"/>
        </w:r>
        <w:r>
          <w:instrText xml:space="preserve"> PAGEREF _Toc31862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7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一、多芯片组装模块(MCM)的测试技术项目的技术资源开发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二、多芯片组装模块(MCM)的测试技术项目的人力资源管理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芯片组装模块(MCM)的测试技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三、多芯片组装模块(MCM)的测试技术项目的资金资源筹措与优化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芯片组装模块(MCM)的测试技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9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芯片组装模块(MCM)的测试技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芯片组装模块(MCM)的测试技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芯片组装模块(MCM)的测试技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63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芯片组装模块(MCM)的测试技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芯片组装模块(MCM)的测试技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芯片组装模块(MCM)的测试技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95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52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直接收益：假设多芯片组装模块(MCM)的测试技术项目的产品或服务年销售收入为XX万元。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78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若多芯片组装模块(MCM)的测试技术项目成功推广新型环保产品，比如采用可回收材料的包装，可能会激发消费者对可持续产品的需求。这种需求的增长可能迫使整个行业转向更环保的产品设计和生产方法。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36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对于所在区域的经济发展、就业机会的创造、当地企业的成长以及社区福祉的提升都有着积极而深远的影响。通过这些多方面的经济活动，项目有望成为推动区域经济增长和社会进步的重要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https://d.book118.com/626105205010010040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F629E"/>
    <w:rsid w:val="597F62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105205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2024-01-17T02:55:00Z</dcterms:created>
  <dcterms:modified xsi:type="dcterms:W3CDTF">2024-01-17T02:56:17Z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AFF2DE43F1E04D62AAFEE4B8122B3666_11</vt:lpwstr>
  </property>
  <property fmtid="{D5CDD505-2E9C-101B-9397-08002B2CF9AE}" pid="3" name="KSOProductBuildVer">
    <vt:lpwstr>2052-12.1.0.16120</vt:lpwstr>
  </property>
</Properties>
</file>