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云服务器相关行业公司成立报告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28" w:history="1">
        <w:r>
          <w:rPr>
            <w:rFonts w:ascii="仿宋" w:eastAsia="仿宋" w:hAnsi="仿宋" w:cs="仿宋" w:hint="eastAsia"/>
            <w:lang w:eastAsia="zh-CN"/>
          </w:rPr>
          <w:t>概论</w:t>
        </w:r>
        <w:r>
          <w:tab/>
        </w:r>
        <w:r>
          <w:fldChar w:fldCharType="begin"/>
        </w:r>
        <w:r>
          <w:instrText xml:space="preserve"> PAGEREF _Toc9728 \h </w:instrText>
        </w:r>
        <w:r>
          <w:fldChar w:fldCharType="separate"/>
        </w:r>
        <w:r>
          <w:t>3</w:t>
        </w:r>
        <w:r>
          <w:fldChar w:fldCharType="end"/>
        </w:r>
      </w:hyperlink>
    </w:p>
    <w:p>
      <w:pPr>
        <w:pStyle w:val="TOC1"/>
        <w:tabs>
          <w:tab w:val="right" w:leader="dot" w:pos="8306"/>
        </w:tabs>
      </w:pPr>
      <w:hyperlink w:anchor="_Toc24104" w:history="1">
        <w:r>
          <w:rPr>
            <w:rFonts w:ascii="仿宋" w:eastAsia="仿宋" w:hAnsi="仿宋" w:cs="仿宋" w:hint="eastAsia"/>
            <w:lang w:eastAsia="zh-CN"/>
          </w:rPr>
          <w:t>一、选址分析</w:t>
        </w:r>
        <w:r>
          <w:tab/>
        </w:r>
        <w:r>
          <w:fldChar w:fldCharType="begin"/>
        </w:r>
        <w:r>
          <w:instrText xml:space="preserve"> PAGEREF _Toc24104 \h </w:instrText>
        </w:r>
        <w:r>
          <w:fldChar w:fldCharType="separate"/>
        </w:r>
        <w:r>
          <w:t>3</w:t>
        </w:r>
        <w:r>
          <w:fldChar w:fldCharType="end"/>
        </w:r>
      </w:hyperlink>
    </w:p>
    <w:p>
      <w:pPr>
        <w:pStyle w:val="TOC2"/>
        <w:tabs>
          <w:tab w:val="right" w:leader="dot" w:pos="8306"/>
        </w:tabs>
      </w:pPr>
      <w:hyperlink w:anchor="_Toc7196" w:history="1">
        <w:r>
          <w:rPr>
            <w:rFonts w:ascii="仿宋" w:eastAsia="仿宋" w:hAnsi="仿宋" w:cs="仿宋" w:hint="eastAsia"/>
            <w:lang w:eastAsia="zh-CN"/>
          </w:rPr>
          <w:t>(一)、云服务器项目选址原则</w:t>
        </w:r>
        <w:r>
          <w:tab/>
        </w:r>
        <w:r>
          <w:fldChar w:fldCharType="begin"/>
        </w:r>
        <w:r>
          <w:instrText xml:space="preserve"> PAGEREF _Toc7196 \h </w:instrText>
        </w:r>
        <w:r>
          <w:fldChar w:fldCharType="separate"/>
        </w:r>
        <w:r>
          <w:t>3</w:t>
        </w:r>
        <w:r>
          <w:fldChar w:fldCharType="end"/>
        </w:r>
      </w:hyperlink>
    </w:p>
    <w:p>
      <w:pPr>
        <w:pStyle w:val="TOC2"/>
        <w:tabs>
          <w:tab w:val="right" w:leader="dot" w:pos="8306"/>
        </w:tabs>
      </w:pPr>
      <w:hyperlink w:anchor="_Toc31017" w:history="1">
        <w:r>
          <w:rPr>
            <w:rFonts w:ascii="仿宋" w:eastAsia="仿宋" w:hAnsi="仿宋" w:cs="仿宋" w:hint="eastAsia"/>
            <w:lang w:eastAsia="zh-CN"/>
          </w:rPr>
          <w:t>(二)、建设区基本情况</w:t>
        </w:r>
        <w:r>
          <w:tab/>
        </w:r>
        <w:r>
          <w:fldChar w:fldCharType="begin"/>
        </w:r>
        <w:r>
          <w:instrText xml:space="preserve"> PAGEREF _Toc31017 \h </w:instrText>
        </w:r>
        <w:r>
          <w:fldChar w:fldCharType="separate"/>
        </w:r>
        <w:r>
          <w:t>4</w:t>
        </w:r>
        <w:r>
          <w:fldChar w:fldCharType="end"/>
        </w:r>
      </w:hyperlink>
    </w:p>
    <w:p>
      <w:pPr>
        <w:pStyle w:val="TOC2"/>
        <w:tabs>
          <w:tab w:val="right" w:leader="dot" w:pos="8306"/>
        </w:tabs>
      </w:pPr>
      <w:hyperlink w:anchor="_Toc32436" w:history="1">
        <w:r>
          <w:rPr>
            <w:rFonts w:ascii="仿宋" w:eastAsia="仿宋" w:hAnsi="仿宋" w:cs="仿宋" w:hint="eastAsia"/>
            <w:lang w:eastAsia="zh-CN"/>
          </w:rPr>
          <w:t>(三)、发展目标</w:t>
        </w:r>
        <w:r>
          <w:tab/>
        </w:r>
        <w:r>
          <w:fldChar w:fldCharType="begin"/>
        </w:r>
        <w:r>
          <w:instrText xml:space="preserve"> PAGEREF _Toc32436 \h </w:instrText>
        </w:r>
        <w:r>
          <w:fldChar w:fldCharType="separate"/>
        </w:r>
        <w:r>
          <w:t>5</w:t>
        </w:r>
        <w:r>
          <w:fldChar w:fldCharType="end"/>
        </w:r>
      </w:hyperlink>
    </w:p>
    <w:p>
      <w:pPr>
        <w:pStyle w:val="TOC2"/>
        <w:tabs>
          <w:tab w:val="right" w:leader="dot" w:pos="8306"/>
        </w:tabs>
      </w:pPr>
      <w:hyperlink w:anchor="_Toc13226" w:history="1">
        <w:r>
          <w:rPr>
            <w:rFonts w:ascii="仿宋" w:eastAsia="仿宋" w:hAnsi="仿宋" w:cs="仿宋" w:hint="eastAsia"/>
            <w:lang w:eastAsia="zh-CN"/>
          </w:rPr>
          <w:t>(四)、产业发展方向</w:t>
        </w:r>
        <w:r>
          <w:tab/>
        </w:r>
        <w:r>
          <w:fldChar w:fldCharType="begin"/>
        </w:r>
        <w:r>
          <w:instrText xml:space="preserve"> PAGEREF _Toc13226 \h </w:instrText>
        </w:r>
        <w:r>
          <w:fldChar w:fldCharType="separate"/>
        </w:r>
        <w:r>
          <w:t>7</w:t>
        </w:r>
        <w:r>
          <w:fldChar w:fldCharType="end"/>
        </w:r>
      </w:hyperlink>
    </w:p>
    <w:p>
      <w:pPr>
        <w:pStyle w:val="TOC2"/>
        <w:tabs>
          <w:tab w:val="right" w:leader="dot" w:pos="8306"/>
        </w:tabs>
      </w:pPr>
      <w:hyperlink w:anchor="_Toc12535" w:history="1">
        <w:r>
          <w:rPr>
            <w:rFonts w:ascii="仿宋" w:eastAsia="仿宋" w:hAnsi="仿宋" w:cs="仿宋" w:hint="eastAsia"/>
            <w:lang w:eastAsia="zh-CN"/>
          </w:rPr>
          <w:t>(五)、云服务器项目选址综合评价</w:t>
        </w:r>
        <w:r>
          <w:tab/>
        </w:r>
        <w:r>
          <w:fldChar w:fldCharType="begin"/>
        </w:r>
        <w:r>
          <w:instrText xml:space="preserve"> PAGEREF _Toc12535 \h </w:instrText>
        </w:r>
        <w:r>
          <w:fldChar w:fldCharType="separate"/>
        </w:r>
        <w:r>
          <w:t>8</w:t>
        </w:r>
        <w:r>
          <w:fldChar w:fldCharType="end"/>
        </w:r>
      </w:hyperlink>
    </w:p>
    <w:p>
      <w:pPr>
        <w:pStyle w:val="TOC1"/>
        <w:tabs>
          <w:tab w:val="right" w:leader="dot" w:pos="8306"/>
        </w:tabs>
      </w:pPr>
      <w:hyperlink w:anchor="_Toc23994" w:history="1">
        <w:r>
          <w:rPr>
            <w:rFonts w:ascii="仿宋" w:eastAsia="仿宋" w:hAnsi="仿宋" w:cs="仿宋" w:hint="eastAsia"/>
            <w:lang w:eastAsia="zh-CN"/>
          </w:rPr>
          <w:t>二、法人治理</w:t>
        </w:r>
        <w:r>
          <w:tab/>
        </w:r>
        <w:r>
          <w:fldChar w:fldCharType="begin"/>
        </w:r>
        <w:r>
          <w:instrText xml:space="preserve"> PAGEREF _Toc23994 \h </w:instrText>
        </w:r>
        <w:r>
          <w:fldChar w:fldCharType="separate"/>
        </w:r>
        <w:r>
          <w:t>8</w:t>
        </w:r>
        <w:r>
          <w:fldChar w:fldCharType="end"/>
        </w:r>
      </w:hyperlink>
    </w:p>
    <w:p>
      <w:pPr>
        <w:pStyle w:val="TOC2"/>
        <w:tabs>
          <w:tab w:val="right" w:leader="dot" w:pos="8306"/>
        </w:tabs>
      </w:pPr>
      <w:hyperlink w:anchor="_Toc15841" w:history="1">
        <w:r>
          <w:rPr>
            <w:rFonts w:ascii="仿宋" w:eastAsia="仿宋" w:hAnsi="仿宋" w:cs="仿宋" w:hint="eastAsia"/>
            <w:lang w:eastAsia="zh-CN"/>
          </w:rPr>
          <w:t>(一)、股东权利及义务</w:t>
        </w:r>
        <w:r>
          <w:tab/>
        </w:r>
        <w:r>
          <w:fldChar w:fldCharType="begin"/>
        </w:r>
        <w:r>
          <w:instrText xml:space="preserve"> PAGEREF _Toc15841 \h </w:instrText>
        </w:r>
        <w:r>
          <w:fldChar w:fldCharType="separate"/>
        </w:r>
        <w:r>
          <w:t>8</w:t>
        </w:r>
        <w:r>
          <w:fldChar w:fldCharType="end"/>
        </w:r>
      </w:hyperlink>
    </w:p>
    <w:p>
      <w:pPr>
        <w:pStyle w:val="TOC2"/>
        <w:tabs>
          <w:tab w:val="right" w:leader="dot" w:pos="8306"/>
        </w:tabs>
      </w:pPr>
      <w:hyperlink w:anchor="_Toc11464" w:history="1">
        <w:r>
          <w:rPr>
            <w:rFonts w:ascii="仿宋" w:eastAsia="仿宋" w:hAnsi="仿宋" w:cs="仿宋" w:hint="eastAsia"/>
            <w:lang w:eastAsia="zh-CN"/>
          </w:rPr>
          <w:t>(二)、董事</w:t>
        </w:r>
        <w:r>
          <w:tab/>
        </w:r>
        <w:r>
          <w:fldChar w:fldCharType="begin"/>
        </w:r>
        <w:r>
          <w:instrText xml:space="preserve"> PAGEREF _Toc11464 \h </w:instrText>
        </w:r>
        <w:r>
          <w:fldChar w:fldCharType="separate"/>
        </w:r>
        <w:r>
          <w:t>11</w:t>
        </w:r>
        <w:r>
          <w:fldChar w:fldCharType="end"/>
        </w:r>
      </w:hyperlink>
    </w:p>
    <w:p>
      <w:pPr>
        <w:pStyle w:val="TOC2"/>
        <w:tabs>
          <w:tab w:val="right" w:leader="dot" w:pos="8306"/>
        </w:tabs>
      </w:pPr>
      <w:hyperlink w:anchor="_Toc10731" w:history="1">
        <w:r>
          <w:rPr>
            <w:rFonts w:ascii="仿宋" w:eastAsia="仿宋" w:hAnsi="仿宋" w:cs="仿宋" w:hint="eastAsia"/>
            <w:lang w:eastAsia="zh-CN"/>
          </w:rPr>
          <w:t>(三)、高级管理人员</w:t>
        </w:r>
        <w:r>
          <w:tab/>
        </w:r>
        <w:r>
          <w:fldChar w:fldCharType="begin"/>
        </w:r>
        <w:r>
          <w:instrText xml:space="preserve"> PAGEREF _Toc10731 \h </w:instrText>
        </w:r>
        <w:r>
          <w:fldChar w:fldCharType="separate"/>
        </w:r>
        <w:r>
          <w:t>15</w:t>
        </w:r>
        <w:r>
          <w:fldChar w:fldCharType="end"/>
        </w:r>
      </w:hyperlink>
    </w:p>
    <w:p>
      <w:pPr>
        <w:pStyle w:val="TOC2"/>
        <w:tabs>
          <w:tab w:val="right" w:leader="dot" w:pos="8306"/>
        </w:tabs>
      </w:pPr>
      <w:hyperlink w:anchor="_Toc11562" w:history="1">
        <w:r>
          <w:rPr>
            <w:rFonts w:ascii="仿宋" w:eastAsia="仿宋" w:hAnsi="仿宋" w:cs="仿宋" w:hint="eastAsia"/>
            <w:lang w:eastAsia="zh-CN"/>
          </w:rPr>
          <w:t>(四)、监事</w:t>
        </w:r>
        <w:r>
          <w:tab/>
        </w:r>
        <w:r>
          <w:fldChar w:fldCharType="begin"/>
        </w:r>
        <w:r>
          <w:instrText xml:space="preserve"> PAGEREF _Toc11562 \h </w:instrText>
        </w:r>
        <w:r>
          <w:fldChar w:fldCharType="separate"/>
        </w:r>
        <w:r>
          <w:t>17</w:t>
        </w:r>
        <w:r>
          <w:fldChar w:fldCharType="end"/>
        </w:r>
      </w:hyperlink>
    </w:p>
    <w:p>
      <w:pPr>
        <w:pStyle w:val="TOC1"/>
        <w:tabs>
          <w:tab w:val="right" w:leader="dot" w:pos="8306"/>
        </w:tabs>
      </w:pPr>
      <w:hyperlink w:anchor="_Toc27369" w:history="1">
        <w:r>
          <w:rPr>
            <w:rFonts w:ascii="仿宋" w:eastAsia="仿宋" w:hAnsi="仿宋" w:cs="仿宋" w:hint="eastAsia"/>
            <w:lang w:eastAsia="zh-CN"/>
          </w:rPr>
          <w:t>三、公司成立方案</w:t>
        </w:r>
        <w:r>
          <w:tab/>
        </w:r>
        <w:r>
          <w:fldChar w:fldCharType="begin"/>
        </w:r>
        <w:r>
          <w:instrText xml:space="preserve"> PAGEREF _Toc27369 \h </w:instrText>
        </w:r>
        <w:r>
          <w:fldChar w:fldCharType="separate"/>
        </w:r>
        <w:r>
          <w:t>19</w:t>
        </w:r>
        <w:r>
          <w:fldChar w:fldCharType="end"/>
        </w:r>
      </w:hyperlink>
    </w:p>
    <w:p>
      <w:pPr>
        <w:pStyle w:val="TOC2"/>
        <w:tabs>
          <w:tab w:val="right" w:leader="dot" w:pos="8306"/>
        </w:tabs>
      </w:pPr>
      <w:hyperlink w:anchor="_Toc29931" w:history="1">
        <w:r>
          <w:rPr>
            <w:rFonts w:ascii="仿宋" w:eastAsia="仿宋" w:hAnsi="仿宋" w:cs="仿宋" w:hint="eastAsia"/>
            <w:lang w:eastAsia="zh-CN"/>
          </w:rPr>
          <w:t>(一)、公司经营宗旨</w:t>
        </w:r>
        <w:r>
          <w:tab/>
        </w:r>
        <w:r>
          <w:fldChar w:fldCharType="begin"/>
        </w:r>
        <w:r>
          <w:instrText xml:space="preserve"> PAGEREF _Toc29931 \h </w:instrText>
        </w:r>
        <w:r>
          <w:fldChar w:fldCharType="separate"/>
        </w:r>
        <w:r>
          <w:t>19</w:t>
        </w:r>
        <w:r>
          <w:fldChar w:fldCharType="end"/>
        </w:r>
      </w:hyperlink>
    </w:p>
    <w:p>
      <w:pPr>
        <w:pStyle w:val="TOC2"/>
        <w:tabs>
          <w:tab w:val="right" w:leader="dot" w:pos="8306"/>
        </w:tabs>
      </w:pPr>
      <w:hyperlink w:anchor="_Toc22" w:history="1">
        <w:r>
          <w:rPr>
            <w:rFonts w:ascii="仿宋" w:eastAsia="仿宋" w:hAnsi="仿宋" w:cs="仿宋" w:hint="eastAsia"/>
            <w:lang w:eastAsia="zh-CN"/>
          </w:rPr>
          <w:t>(二)、公司的目标、主要职责</w:t>
        </w:r>
        <w:r>
          <w:tab/>
        </w:r>
        <w:r>
          <w:fldChar w:fldCharType="begin"/>
        </w:r>
        <w:r>
          <w:instrText xml:space="preserve"> PAGEREF _Toc22 \h </w:instrText>
        </w:r>
        <w:r>
          <w:fldChar w:fldCharType="separate"/>
        </w:r>
        <w:r>
          <w:t>19</w:t>
        </w:r>
        <w:r>
          <w:fldChar w:fldCharType="end"/>
        </w:r>
      </w:hyperlink>
    </w:p>
    <w:p>
      <w:pPr>
        <w:pStyle w:val="TOC2"/>
        <w:tabs>
          <w:tab w:val="right" w:leader="dot" w:pos="8306"/>
        </w:tabs>
      </w:pPr>
      <w:hyperlink w:anchor="_Toc18996" w:history="1">
        <w:r>
          <w:rPr>
            <w:rFonts w:ascii="仿宋" w:eastAsia="仿宋" w:hAnsi="仿宋" w:cs="仿宋" w:hint="eastAsia"/>
            <w:lang w:eastAsia="zh-CN"/>
          </w:rPr>
          <w:t>(三)、公司组建方式</w:t>
        </w:r>
        <w:r>
          <w:tab/>
        </w:r>
        <w:r>
          <w:fldChar w:fldCharType="begin"/>
        </w:r>
        <w:r>
          <w:instrText xml:space="preserve"> PAGEREF _Toc18996 \h </w:instrText>
        </w:r>
        <w:r>
          <w:fldChar w:fldCharType="separate"/>
        </w:r>
        <w:r>
          <w:t>22</w:t>
        </w:r>
        <w:r>
          <w:fldChar w:fldCharType="end"/>
        </w:r>
      </w:hyperlink>
    </w:p>
    <w:p>
      <w:pPr>
        <w:pStyle w:val="TOC2"/>
        <w:tabs>
          <w:tab w:val="right" w:leader="dot" w:pos="8306"/>
        </w:tabs>
      </w:pPr>
      <w:hyperlink w:anchor="_Toc13162" w:history="1">
        <w:r>
          <w:rPr>
            <w:rFonts w:ascii="仿宋" w:eastAsia="仿宋" w:hAnsi="仿宋" w:cs="仿宋" w:hint="eastAsia"/>
            <w:lang w:eastAsia="zh-CN"/>
          </w:rPr>
          <w:t>(四)、公司管理体制</w:t>
        </w:r>
        <w:r>
          <w:tab/>
        </w:r>
        <w:r>
          <w:fldChar w:fldCharType="begin"/>
        </w:r>
        <w:r>
          <w:instrText xml:space="preserve"> PAGEREF _Toc13162 \h </w:instrText>
        </w:r>
        <w:r>
          <w:fldChar w:fldCharType="separate"/>
        </w:r>
        <w:r>
          <w:t>23</w:t>
        </w:r>
        <w:r>
          <w:fldChar w:fldCharType="end"/>
        </w:r>
      </w:hyperlink>
    </w:p>
    <w:p>
      <w:pPr>
        <w:pStyle w:val="TOC2"/>
        <w:tabs>
          <w:tab w:val="right" w:leader="dot" w:pos="8306"/>
        </w:tabs>
      </w:pPr>
      <w:hyperlink w:anchor="_Toc16837" w:history="1">
        <w:r>
          <w:rPr>
            <w:rFonts w:ascii="仿宋" w:eastAsia="仿宋" w:hAnsi="仿宋" w:cs="仿宋" w:hint="eastAsia"/>
            <w:lang w:eastAsia="zh-CN"/>
          </w:rPr>
          <w:t>(五)、部门职责及权限</w:t>
        </w:r>
        <w:r>
          <w:tab/>
        </w:r>
        <w:r>
          <w:fldChar w:fldCharType="begin"/>
        </w:r>
        <w:r>
          <w:instrText xml:space="preserve"> PAGEREF _Toc16837 \h </w:instrText>
        </w:r>
        <w:r>
          <w:fldChar w:fldCharType="separate"/>
        </w:r>
        <w:r>
          <w:t>24</w:t>
        </w:r>
        <w:r>
          <w:fldChar w:fldCharType="end"/>
        </w:r>
      </w:hyperlink>
    </w:p>
    <w:p>
      <w:pPr>
        <w:pStyle w:val="TOC2"/>
        <w:tabs>
          <w:tab w:val="right" w:leader="dot" w:pos="8306"/>
        </w:tabs>
      </w:pPr>
      <w:hyperlink w:anchor="_Toc5800" w:history="1">
        <w:r>
          <w:rPr>
            <w:rFonts w:ascii="仿宋" w:eastAsia="仿宋" w:hAnsi="仿宋" w:cs="仿宋" w:hint="eastAsia"/>
            <w:lang w:eastAsia="zh-CN"/>
          </w:rPr>
          <w:t>(六)、核心人员介绍</w:t>
        </w:r>
        <w:r>
          <w:tab/>
        </w:r>
        <w:r>
          <w:fldChar w:fldCharType="begin"/>
        </w:r>
        <w:r>
          <w:instrText xml:space="preserve"> PAGEREF _Toc5800 \h </w:instrText>
        </w:r>
        <w:r>
          <w:fldChar w:fldCharType="separate"/>
        </w:r>
        <w:r>
          <w:t>27</w:t>
        </w:r>
        <w:r>
          <w:fldChar w:fldCharType="end"/>
        </w:r>
      </w:hyperlink>
    </w:p>
    <w:p>
      <w:pPr>
        <w:pStyle w:val="TOC2"/>
        <w:tabs>
          <w:tab w:val="right" w:leader="dot" w:pos="8306"/>
        </w:tabs>
      </w:pPr>
      <w:hyperlink w:anchor="_Toc15956" w:history="1">
        <w:r>
          <w:rPr>
            <w:rFonts w:ascii="仿宋" w:eastAsia="仿宋" w:hAnsi="仿宋" w:cs="仿宋" w:hint="eastAsia"/>
            <w:lang w:eastAsia="zh-CN"/>
          </w:rPr>
          <w:t>(七)、财务会计制度</w:t>
        </w:r>
        <w:r>
          <w:tab/>
        </w:r>
        <w:r>
          <w:fldChar w:fldCharType="begin"/>
        </w:r>
        <w:r>
          <w:instrText xml:space="preserve"> PAGEREF _Toc15956 \h </w:instrText>
        </w:r>
        <w:r>
          <w:fldChar w:fldCharType="separate"/>
        </w:r>
        <w:r>
          <w:t>28</w:t>
        </w:r>
        <w:r>
          <w:fldChar w:fldCharType="end"/>
        </w:r>
      </w:hyperlink>
    </w:p>
    <w:p>
      <w:pPr>
        <w:pStyle w:val="TOC1"/>
        <w:tabs>
          <w:tab w:val="right" w:leader="dot" w:pos="8306"/>
        </w:tabs>
      </w:pPr>
      <w:hyperlink w:anchor="_Toc8643" w:history="1">
        <w:r>
          <w:rPr>
            <w:rFonts w:ascii="仿宋" w:eastAsia="仿宋" w:hAnsi="仿宋" w:cs="仿宋" w:hint="eastAsia"/>
            <w:lang w:eastAsia="zh-CN"/>
          </w:rPr>
          <w:t>四、云服务器项目概况</w:t>
        </w:r>
        <w:r>
          <w:tab/>
        </w:r>
        <w:r>
          <w:fldChar w:fldCharType="begin"/>
        </w:r>
        <w:r>
          <w:instrText xml:space="preserve"> PAGEREF _Toc8643 \h </w:instrText>
        </w:r>
        <w:r>
          <w:fldChar w:fldCharType="separate"/>
        </w:r>
        <w:r>
          <w:t>34</w:t>
        </w:r>
        <w:r>
          <w:fldChar w:fldCharType="end"/>
        </w:r>
      </w:hyperlink>
    </w:p>
    <w:p>
      <w:pPr>
        <w:pStyle w:val="TOC2"/>
        <w:tabs>
          <w:tab w:val="right" w:leader="dot" w:pos="8306"/>
        </w:tabs>
      </w:pPr>
      <w:hyperlink w:anchor="_Toc16336" w:history="1">
        <w:r>
          <w:rPr>
            <w:rFonts w:ascii="仿宋" w:eastAsia="仿宋" w:hAnsi="仿宋" w:cs="仿宋" w:hint="eastAsia"/>
            <w:lang w:eastAsia="zh-CN"/>
          </w:rPr>
          <w:t>(一)、投资路径</w:t>
        </w:r>
        <w:r>
          <w:tab/>
        </w:r>
        <w:r>
          <w:fldChar w:fldCharType="begin"/>
        </w:r>
        <w:r>
          <w:instrText xml:space="preserve"> PAGEREF _Toc16336 \h </w:instrText>
        </w:r>
        <w:r>
          <w:fldChar w:fldCharType="separate"/>
        </w:r>
        <w:r>
          <w:t>34</w:t>
        </w:r>
        <w:r>
          <w:fldChar w:fldCharType="end"/>
        </w:r>
      </w:hyperlink>
    </w:p>
    <w:p>
      <w:pPr>
        <w:pStyle w:val="TOC2"/>
        <w:tabs>
          <w:tab w:val="right" w:leader="dot" w:pos="8306"/>
        </w:tabs>
      </w:pPr>
      <w:hyperlink w:anchor="_Toc17805" w:history="1">
        <w:r>
          <w:rPr>
            <w:rFonts w:ascii="仿宋" w:eastAsia="仿宋" w:hAnsi="仿宋" w:cs="仿宋" w:hint="eastAsia"/>
            <w:lang w:eastAsia="zh-CN"/>
          </w:rPr>
          <w:t>(二)、云服务器项目提出的理由</w:t>
        </w:r>
        <w:r>
          <w:tab/>
        </w:r>
        <w:r>
          <w:fldChar w:fldCharType="begin"/>
        </w:r>
        <w:r>
          <w:instrText xml:space="preserve"> PAGEREF _Toc17805 \h </w:instrText>
        </w:r>
        <w:r>
          <w:fldChar w:fldCharType="separate"/>
        </w:r>
        <w:r>
          <w:t>34</w:t>
        </w:r>
        <w:r>
          <w:fldChar w:fldCharType="end"/>
        </w:r>
      </w:hyperlink>
    </w:p>
    <w:p>
      <w:pPr>
        <w:pStyle w:val="TOC2"/>
        <w:tabs>
          <w:tab w:val="right" w:leader="dot" w:pos="8306"/>
        </w:tabs>
      </w:pPr>
      <w:hyperlink w:anchor="_Toc10714" w:history="1">
        <w:r>
          <w:rPr>
            <w:rFonts w:ascii="仿宋" w:eastAsia="仿宋" w:hAnsi="仿宋" w:cs="仿宋" w:hint="eastAsia"/>
            <w:lang w:eastAsia="zh-CN"/>
          </w:rPr>
          <w:t>(三)、云服务器项目选址</w:t>
        </w:r>
        <w:r>
          <w:tab/>
        </w:r>
        <w:r>
          <w:fldChar w:fldCharType="begin"/>
        </w:r>
        <w:r>
          <w:instrText xml:space="preserve"> PAGEREF _Toc10714 \h </w:instrText>
        </w:r>
        <w:r>
          <w:fldChar w:fldCharType="separate"/>
        </w:r>
        <w:r>
          <w:t>35</w:t>
        </w:r>
        <w:r>
          <w:fldChar w:fldCharType="end"/>
        </w:r>
      </w:hyperlink>
    </w:p>
    <w:p>
      <w:pPr>
        <w:pStyle w:val="TOC2"/>
        <w:tabs>
          <w:tab w:val="right" w:leader="dot" w:pos="8306"/>
        </w:tabs>
      </w:pPr>
      <w:hyperlink w:anchor="_Toc7380" w:history="1">
        <w:r>
          <w:rPr>
            <w:rFonts w:ascii="仿宋" w:eastAsia="仿宋" w:hAnsi="仿宋" w:cs="仿宋" w:hint="eastAsia"/>
            <w:lang w:eastAsia="zh-CN"/>
          </w:rPr>
          <w:t>(四)、生产规模</w:t>
        </w:r>
        <w:r>
          <w:tab/>
        </w:r>
        <w:r>
          <w:fldChar w:fldCharType="begin"/>
        </w:r>
        <w:r>
          <w:instrText xml:space="preserve"> PAGEREF _Toc7380 \h </w:instrText>
        </w:r>
        <w:r>
          <w:fldChar w:fldCharType="separate"/>
        </w:r>
        <w:r>
          <w:t>35</w:t>
        </w:r>
        <w:r>
          <w:fldChar w:fldCharType="end"/>
        </w:r>
      </w:hyperlink>
    </w:p>
    <w:p>
      <w:pPr>
        <w:pStyle w:val="TOC2"/>
        <w:tabs>
          <w:tab w:val="right" w:leader="dot" w:pos="8306"/>
        </w:tabs>
      </w:pPr>
      <w:hyperlink w:anchor="_Toc8951" w:history="1">
        <w:r>
          <w:rPr>
            <w:rFonts w:ascii="仿宋" w:eastAsia="仿宋" w:hAnsi="仿宋" w:cs="仿宋" w:hint="eastAsia"/>
            <w:lang w:eastAsia="zh-CN"/>
          </w:rPr>
          <w:t>(五)、建设规模</w:t>
        </w:r>
        <w:r>
          <w:tab/>
        </w:r>
        <w:r>
          <w:fldChar w:fldCharType="begin"/>
        </w:r>
        <w:r>
          <w:instrText xml:space="preserve"> PAGEREF _Toc8951 \h </w:instrText>
        </w:r>
        <w:r>
          <w:fldChar w:fldCharType="separate"/>
        </w:r>
        <w:r>
          <w:t>35</w:t>
        </w:r>
        <w:r>
          <w:fldChar w:fldCharType="end"/>
        </w:r>
      </w:hyperlink>
    </w:p>
    <w:p>
      <w:pPr>
        <w:pStyle w:val="TOC2"/>
        <w:tabs>
          <w:tab w:val="right" w:leader="dot" w:pos="8306"/>
        </w:tabs>
      </w:pPr>
      <w:hyperlink w:anchor="_Toc30541" w:history="1">
        <w:r>
          <w:rPr>
            <w:rFonts w:ascii="仿宋" w:eastAsia="仿宋" w:hAnsi="仿宋" w:cs="仿宋" w:hint="eastAsia"/>
            <w:lang w:eastAsia="zh-CN"/>
          </w:rPr>
          <w:t>(六)、云服务器项目投资</w:t>
        </w:r>
        <w:r>
          <w:tab/>
        </w:r>
        <w:r>
          <w:fldChar w:fldCharType="begin"/>
        </w:r>
        <w:r>
          <w:instrText xml:space="preserve"> PAGEREF _Toc30541 \h </w:instrText>
        </w:r>
        <w:r>
          <w:fldChar w:fldCharType="separate"/>
        </w:r>
        <w:r>
          <w:t>36</w:t>
        </w:r>
        <w:r>
          <w:fldChar w:fldCharType="end"/>
        </w:r>
      </w:hyperlink>
    </w:p>
    <w:p>
      <w:pPr>
        <w:pStyle w:val="TOC2"/>
        <w:tabs>
          <w:tab w:val="right" w:leader="dot" w:pos="8306"/>
        </w:tabs>
      </w:pPr>
      <w:hyperlink w:anchor="_Toc31294" w:history="1">
        <w:r>
          <w:rPr>
            <w:rFonts w:ascii="仿宋" w:eastAsia="仿宋" w:hAnsi="仿宋" w:cs="仿宋" w:hint="eastAsia"/>
            <w:lang w:eastAsia="zh-CN"/>
          </w:rPr>
          <w:t>(七)、云服务器项目进度规划</w:t>
        </w:r>
        <w:r>
          <w:tab/>
        </w:r>
        <w:r>
          <w:fldChar w:fldCharType="begin"/>
        </w:r>
        <w:r>
          <w:instrText xml:space="preserve"> PAGEREF _Toc31294 \h </w:instrText>
        </w:r>
        <w:r>
          <w:fldChar w:fldCharType="separate"/>
        </w:r>
        <w:r>
          <w:t>36</w:t>
        </w:r>
        <w:r>
          <w:fldChar w:fldCharType="end"/>
        </w:r>
      </w:hyperlink>
    </w:p>
    <w:p>
      <w:pPr>
        <w:pStyle w:val="TOC2"/>
        <w:tabs>
          <w:tab w:val="right" w:leader="dot" w:pos="8306"/>
        </w:tabs>
      </w:pPr>
      <w:hyperlink w:anchor="_Toc5381" w:history="1">
        <w:r>
          <w:rPr>
            <w:rFonts w:ascii="仿宋" w:eastAsia="仿宋" w:hAnsi="仿宋" w:cs="仿宋" w:hint="eastAsia"/>
            <w:lang w:eastAsia="zh-CN"/>
          </w:rPr>
          <w:t>(八)、经济效益(正常经营年份)</w:t>
        </w:r>
        <w:r>
          <w:tab/>
        </w:r>
        <w:r>
          <w:fldChar w:fldCharType="begin"/>
        </w:r>
        <w:r>
          <w:instrText xml:space="preserve"> PAGEREF _Toc5381 \h </w:instrText>
        </w:r>
        <w:r>
          <w:fldChar w:fldCharType="separate"/>
        </w:r>
        <w:r>
          <w:t>36</w:t>
        </w:r>
        <w:r>
          <w:fldChar w:fldCharType="end"/>
        </w:r>
      </w:hyperlink>
    </w:p>
    <w:p>
      <w:pPr>
        <w:pStyle w:val="TOC2"/>
        <w:tabs>
          <w:tab w:val="right" w:leader="dot" w:pos="8306"/>
        </w:tabs>
      </w:pPr>
      <w:hyperlink w:anchor="_Toc12178" w:history="1">
        <w:r>
          <w:rPr>
            <w:rFonts w:ascii="仿宋" w:eastAsia="仿宋" w:hAnsi="仿宋" w:cs="仿宋" w:hint="eastAsia"/>
            <w:lang w:eastAsia="zh-CN"/>
          </w:rPr>
          <w:t>(九)、云服务器项目综合评价</w:t>
        </w:r>
        <w:r>
          <w:tab/>
        </w:r>
        <w:r>
          <w:fldChar w:fldCharType="begin"/>
        </w:r>
        <w:r>
          <w:instrText xml:space="preserve"> PAGEREF _Toc12178 \h </w:instrText>
        </w:r>
        <w:r>
          <w:fldChar w:fldCharType="separate"/>
        </w:r>
        <w:r>
          <w:t>37</w:t>
        </w:r>
        <w:r>
          <w:fldChar w:fldCharType="end"/>
        </w:r>
      </w:hyperlink>
    </w:p>
    <w:p>
      <w:pPr>
        <w:pStyle w:val="TOC1"/>
        <w:tabs>
          <w:tab w:val="right" w:leader="dot" w:pos="8306"/>
        </w:tabs>
      </w:pPr>
      <w:hyperlink w:anchor="_Toc24112" w:history="1">
        <w:r>
          <w:rPr>
            <w:rFonts w:ascii="仿宋" w:eastAsia="仿宋" w:hAnsi="仿宋" w:cs="仿宋" w:hint="eastAsia"/>
            <w:lang w:eastAsia="zh-CN"/>
          </w:rPr>
          <w:t>五、公司成立背景及可行性分析</w:t>
        </w:r>
        <w:r>
          <w:tab/>
        </w:r>
        <w:r>
          <w:fldChar w:fldCharType="begin"/>
        </w:r>
        <w:r>
          <w:instrText xml:space="preserve"> PAGEREF _Toc24112 \h </w:instrText>
        </w:r>
        <w:r>
          <w:fldChar w:fldCharType="separate"/>
        </w:r>
        <w:r>
          <w:t>38</w:t>
        </w:r>
        <w:r>
          <w:fldChar w:fldCharType="end"/>
        </w:r>
      </w:hyperlink>
    </w:p>
    <w:p>
      <w:pPr>
        <w:pStyle w:val="TOC2"/>
        <w:tabs>
          <w:tab w:val="right" w:leader="dot" w:pos="8306"/>
        </w:tabs>
      </w:pPr>
      <w:hyperlink w:anchor="_Toc23219" w:history="1">
        <w:r>
          <w:rPr>
            <w:rFonts w:ascii="仿宋" w:eastAsia="仿宋" w:hAnsi="仿宋" w:cs="仿宋" w:hint="eastAsia"/>
            <w:lang w:eastAsia="zh-CN"/>
          </w:rPr>
          <w:t>(一)、发展思路</w:t>
        </w:r>
        <w:r>
          <w:tab/>
        </w:r>
        <w:r>
          <w:fldChar w:fldCharType="begin"/>
        </w:r>
        <w:r>
          <w:instrText xml:space="preserve"> PAGEREF _Toc23219 \h </w:instrText>
        </w:r>
        <w:r>
          <w:fldChar w:fldCharType="separate"/>
        </w:r>
        <w:r>
          <w:t>38</w:t>
        </w:r>
        <w:r>
          <w:fldChar w:fldCharType="end"/>
        </w:r>
      </w:hyperlink>
    </w:p>
    <w:p>
      <w:pPr>
        <w:pStyle w:val="TOC2"/>
        <w:tabs>
          <w:tab w:val="right" w:leader="dot" w:pos="8306"/>
        </w:tabs>
      </w:pPr>
      <w:hyperlink w:anchor="_Toc649" w:history="1">
        <w:r>
          <w:rPr>
            <w:rFonts w:ascii="仿宋" w:eastAsia="仿宋" w:hAnsi="仿宋" w:cs="仿宋" w:hint="eastAsia"/>
            <w:lang w:eastAsia="zh-CN"/>
          </w:rPr>
          <w:t>(二)、产业发展背景分析</w:t>
        </w:r>
        <w:r>
          <w:tab/>
        </w:r>
        <w:r>
          <w:fldChar w:fldCharType="begin"/>
        </w:r>
        <w:r>
          <w:instrText xml:space="preserve"> PAGEREF _Toc649 \h </w:instrText>
        </w:r>
        <w:r>
          <w:fldChar w:fldCharType="separate"/>
        </w:r>
        <w:r>
          <w:t>38</w:t>
        </w:r>
        <w:r>
          <w:fldChar w:fldCharType="end"/>
        </w:r>
      </w:hyperlink>
    </w:p>
    <w:p>
      <w:pPr>
        <w:pStyle w:val="TOC2"/>
        <w:tabs>
          <w:tab w:val="right" w:leader="dot" w:pos="8306"/>
        </w:tabs>
      </w:pPr>
      <w:hyperlink w:anchor="_Toc20376" w:history="1">
        <w:r>
          <w:rPr>
            <w:rFonts w:ascii="仿宋" w:eastAsia="仿宋" w:hAnsi="仿宋" w:cs="仿宋" w:hint="eastAsia"/>
            <w:lang w:eastAsia="zh-CN"/>
          </w:rPr>
          <w:t>(三)、产业发展原则</w:t>
        </w:r>
        <w:r>
          <w:tab/>
        </w:r>
        <w:r>
          <w:fldChar w:fldCharType="begin"/>
        </w:r>
        <w:r>
          <w:instrText xml:space="preserve"> PAGEREF _Toc20376 \h </w:instrText>
        </w:r>
        <w:r>
          <w:fldChar w:fldCharType="separate"/>
        </w:r>
        <w:r>
          <w:t>40</w:t>
        </w:r>
        <w:r>
          <w:fldChar w:fldCharType="end"/>
        </w:r>
      </w:hyperlink>
    </w:p>
    <w:p>
      <w:pPr>
        <w:pStyle w:val="TOC2"/>
        <w:tabs>
          <w:tab w:val="right" w:leader="dot" w:pos="8306"/>
        </w:tabs>
      </w:pPr>
      <w:hyperlink w:anchor="_Toc1189" w:history="1">
        <w:r>
          <w:rPr>
            <w:rFonts w:ascii="仿宋" w:eastAsia="仿宋" w:hAnsi="仿宋" w:cs="仿宋" w:hint="eastAsia"/>
            <w:lang w:eastAsia="zh-CN"/>
          </w:rPr>
          <w:t>(四)、区域产业环境分析</w:t>
        </w:r>
        <w:r>
          <w:tab/>
        </w:r>
        <w:r>
          <w:fldChar w:fldCharType="begin"/>
        </w:r>
        <w:r>
          <w:instrText xml:space="preserve"> PAGEREF _Toc1189 \h </w:instrText>
        </w:r>
        <w:r>
          <w:fldChar w:fldCharType="separate"/>
        </w:r>
        <w:r>
          <w:t>41</w:t>
        </w:r>
        <w:r>
          <w:fldChar w:fldCharType="end"/>
        </w:r>
      </w:hyperlink>
    </w:p>
    <w:p>
      <w:pPr>
        <w:pStyle w:val="TOC2"/>
        <w:tabs>
          <w:tab w:val="right" w:leader="dot" w:pos="8306"/>
        </w:tabs>
      </w:pPr>
      <w:hyperlink w:anchor="_Toc4862" w:history="1">
        <w:r>
          <w:rPr>
            <w:rFonts w:ascii="仿宋" w:eastAsia="仿宋" w:hAnsi="仿宋" w:cs="仿宋" w:hint="eastAsia"/>
            <w:lang w:eastAsia="zh-CN"/>
          </w:rPr>
          <w:t>(五)、可行性分析</w:t>
        </w:r>
        <w:r>
          <w:tab/>
        </w:r>
        <w:r>
          <w:fldChar w:fldCharType="begin"/>
        </w:r>
        <w:r>
          <w:instrText xml:space="preserve"> PAGEREF _Toc4862 \h </w:instrText>
        </w:r>
        <w:r>
          <w:fldChar w:fldCharType="separate"/>
        </w:r>
        <w:r>
          <w:t>43</w:t>
        </w:r>
        <w:r>
          <w:fldChar w:fldCharType="end"/>
        </w:r>
      </w:hyperlink>
    </w:p>
    <w:p>
      <w:pPr>
        <w:pStyle w:val="TOC2"/>
        <w:tabs>
          <w:tab w:val="right" w:leader="dot" w:pos="8306"/>
        </w:tabs>
      </w:pPr>
      <w:hyperlink w:anchor="_Toc6372" w:history="1">
        <w:r>
          <w:rPr>
            <w:rFonts w:ascii="仿宋" w:eastAsia="仿宋" w:hAnsi="仿宋" w:cs="仿宋" w:hint="eastAsia"/>
            <w:lang w:eastAsia="zh-CN"/>
          </w:rPr>
          <w:t>(六)、产业发展重点任务</w:t>
        </w:r>
        <w:r>
          <w:tab/>
        </w:r>
        <w:r>
          <w:fldChar w:fldCharType="begin"/>
        </w:r>
        <w:r>
          <w:instrText xml:space="preserve"> PAGEREF _Toc6372 \h </w:instrText>
        </w:r>
        <w:r>
          <w:fldChar w:fldCharType="separate"/>
        </w:r>
        <w:r>
          <w:t>44</w:t>
        </w:r>
        <w:r>
          <w:fldChar w:fldCharType="end"/>
        </w:r>
      </w:hyperlink>
    </w:p>
    <w:p>
      <w:pPr>
        <w:pStyle w:val="TOC2"/>
        <w:tabs>
          <w:tab w:val="right" w:leader="dot" w:pos="8306"/>
        </w:tabs>
      </w:pPr>
      <w:hyperlink w:anchor="_Toc2064" w:history="1">
        <w:r>
          <w:rPr>
            <w:rFonts w:ascii="仿宋" w:eastAsia="仿宋" w:hAnsi="仿宋" w:cs="仿宋" w:hint="eastAsia"/>
            <w:lang w:eastAsia="zh-CN"/>
          </w:rPr>
          <w:t>(七)、云服务器项目建设必要性分析</w:t>
        </w:r>
        <w:r>
          <w:tab/>
        </w:r>
        <w:r>
          <w:fldChar w:fldCharType="begin"/>
        </w:r>
        <w:r>
          <w:instrText xml:space="preserve"> PAGEREF _Toc2064 \h </w:instrText>
        </w:r>
        <w:r>
          <w:fldChar w:fldCharType="separate"/>
        </w:r>
        <w:r>
          <w:t>46</w:t>
        </w:r>
        <w:r>
          <w:fldChar w:fldCharType="end"/>
        </w:r>
      </w:hyperlink>
    </w:p>
    <w:p>
      <w:pPr>
        <w:pStyle w:val="TOC1"/>
        <w:tabs>
          <w:tab w:val="right" w:leader="dot" w:pos="8306"/>
        </w:tabs>
      </w:pPr>
      <w:hyperlink w:anchor="_Toc15588" w:history="1">
        <w:r>
          <w:rPr>
            <w:rFonts w:ascii="仿宋" w:eastAsia="仿宋" w:hAnsi="仿宋" w:cs="仿宋" w:hint="eastAsia"/>
            <w:lang w:eastAsia="zh-CN"/>
          </w:rPr>
          <w:t>六、投资方案分析</w:t>
        </w:r>
        <w:r>
          <w:tab/>
        </w:r>
        <w:r>
          <w:fldChar w:fldCharType="begin"/>
        </w:r>
        <w:r>
          <w:instrText xml:space="preserve"> PAGEREF _Toc15588 \h </w:instrText>
        </w:r>
        <w:r>
          <w:fldChar w:fldCharType="separate"/>
        </w:r>
        <w:r>
          <w:t>47</w:t>
        </w:r>
        <w:r>
          <w:fldChar w:fldCharType="end"/>
        </w:r>
      </w:hyperlink>
    </w:p>
    <w:p>
      <w:pPr>
        <w:pStyle w:val="TOC2"/>
        <w:tabs>
          <w:tab w:val="right" w:leader="dot" w:pos="8306"/>
        </w:tabs>
      </w:pPr>
      <w:hyperlink w:anchor="_Toc18569" w:history="1">
        <w:r>
          <w:rPr>
            <w:rFonts w:ascii="仿宋" w:eastAsia="仿宋" w:hAnsi="仿宋" w:cs="仿宋" w:hint="eastAsia"/>
            <w:lang w:eastAsia="zh-CN"/>
          </w:rPr>
          <w:t>(一)、编制说明</w:t>
        </w:r>
        <w:r>
          <w:tab/>
        </w:r>
        <w:r>
          <w:fldChar w:fldCharType="begin"/>
        </w:r>
        <w:r>
          <w:instrText xml:space="preserve"> PAGEREF _Toc18569 \h </w:instrText>
        </w:r>
        <w:r>
          <w:fldChar w:fldCharType="separate"/>
        </w:r>
        <w:r>
          <w:t>47</w:t>
        </w:r>
        <w:r>
          <w:fldChar w:fldCharType="end"/>
        </w:r>
      </w:hyperlink>
    </w:p>
    <w:p>
      <w:pPr>
        <w:pStyle w:val="TOC2"/>
        <w:tabs>
          <w:tab w:val="right" w:leader="dot" w:pos="8306"/>
        </w:tabs>
      </w:pPr>
      <w:hyperlink w:anchor="_Toc21418" w:history="1">
        <w:r>
          <w:rPr>
            <w:rFonts w:ascii="仿宋" w:eastAsia="仿宋" w:hAnsi="仿宋" w:cs="仿宋" w:hint="eastAsia"/>
            <w:lang w:eastAsia="zh-CN"/>
          </w:rPr>
          <w:t>(二)、建设投资</w:t>
        </w:r>
        <w:r>
          <w:tab/>
        </w:r>
        <w:r>
          <w:fldChar w:fldCharType="begin"/>
        </w:r>
        <w:r>
          <w:instrText xml:space="preserve"> PAGEREF _Toc21418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89" w:history="1">
        <w:r>
          <w:rPr>
            <w:rFonts w:ascii="仿宋" w:eastAsia="仿宋" w:hAnsi="仿宋" w:cs="仿宋" w:hint="eastAsia"/>
            <w:lang w:eastAsia="zh-CN"/>
          </w:rPr>
          <w:t>(三)、建设期利息</w:t>
        </w:r>
        <w:r>
          <w:tab/>
        </w:r>
        <w:r>
          <w:fldChar w:fldCharType="begin"/>
        </w:r>
        <w:r>
          <w:instrText xml:space="preserve"> PAGEREF _Toc25289 \h </w:instrText>
        </w:r>
        <w:r>
          <w:fldChar w:fldCharType="separate"/>
        </w:r>
        <w:r>
          <w:t>48</w:t>
        </w:r>
        <w:r>
          <w:fldChar w:fldCharType="end"/>
        </w:r>
      </w:hyperlink>
    </w:p>
    <w:p>
      <w:pPr>
        <w:pStyle w:val="TOC2"/>
        <w:tabs>
          <w:tab w:val="right" w:leader="dot" w:pos="8306"/>
        </w:tabs>
      </w:pPr>
      <w:hyperlink w:anchor="_Toc13267" w:history="1">
        <w:r>
          <w:rPr>
            <w:rFonts w:ascii="仿宋" w:eastAsia="仿宋" w:hAnsi="仿宋" w:cs="仿宋" w:hint="eastAsia"/>
            <w:lang w:eastAsia="zh-CN"/>
          </w:rPr>
          <w:t>(四)、流动资金</w:t>
        </w:r>
        <w:r>
          <w:tab/>
        </w:r>
        <w:r>
          <w:fldChar w:fldCharType="begin"/>
        </w:r>
        <w:r>
          <w:instrText xml:space="preserve"> PAGEREF _Toc13267 \h </w:instrText>
        </w:r>
        <w:r>
          <w:fldChar w:fldCharType="separate"/>
        </w:r>
        <w:r>
          <w:t>48</w:t>
        </w:r>
        <w:r>
          <w:fldChar w:fldCharType="end"/>
        </w:r>
      </w:hyperlink>
    </w:p>
    <w:p>
      <w:pPr>
        <w:pStyle w:val="TOC2"/>
        <w:tabs>
          <w:tab w:val="right" w:leader="dot" w:pos="8306"/>
        </w:tabs>
      </w:pPr>
      <w:hyperlink w:anchor="_Toc21939" w:history="1">
        <w:r>
          <w:rPr>
            <w:rFonts w:ascii="仿宋" w:eastAsia="仿宋" w:hAnsi="仿宋" w:cs="仿宋" w:hint="eastAsia"/>
            <w:lang w:eastAsia="zh-CN"/>
          </w:rPr>
          <w:t>(五)、云服务器项目总投资</w:t>
        </w:r>
        <w:r>
          <w:tab/>
        </w:r>
        <w:r>
          <w:fldChar w:fldCharType="begin"/>
        </w:r>
        <w:r>
          <w:instrText xml:space="preserve"> PAGEREF _Toc21939 \h </w:instrText>
        </w:r>
        <w:r>
          <w:fldChar w:fldCharType="separate"/>
        </w:r>
        <w:r>
          <w:t>48</w:t>
        </w:r>
        <w:r>
          <w:fldChar w:fldCharType="end"/>
        </w:r>
      </w:hyperlink>
    </w:p>
    <w:p>
      <w:pPr>
        <w:pStyle w:val="TOC2"/>
        <w:tabs>
          <w:tab w:val="right" w:leader="dot" w:pos="8306"/>
        </w:tabs>
      </w:pPr>
      <w:hyperlink w:anchor="_Toc16522" w:history="1">
        <w:r>
          <w:rPr>
            <w:rFonts w:ascii="仿宋" w:eastAsia="仿宋" w:hAnsi="仿宋" w:cs="仿宋" w:hint="eastAsia"/>
            <w:lang w:eastAsia="zh-CN"/>
          </w:rPr>
          <w:t>(六)、资金筹措与投资计划</w:t>
        </w:r>
        <w:r>
          <w:tab/>
        </w:r>
        <w:r>
          <w:fldChar w:fldCharType="begin"/>
        </w:r>
        <w:r>
          <w:instrText xml:space="preserve"> PAGEREF _Toc16522 \h </w:instrText>
        </w:r>
        <w:r>
          <w:fldChar w:fldCharType="separate"/>
        </w:r>
        <w:r>
          <w:t>49</w:t>
        </w:r>
        <w:r>
          <w:fldChar w:fldCharType="end"/>
        </w:r>
      </w:hyperlink>
    </w:p>
    <w:p>
      <w:pPr>
        <w:pStyle w:val="TOC1"/>
        <w:tabs>
          <w:tab w:val="right" w:leader="dot" w:pos="8306"/>
        </w:tabs>
      </w:pPr>
      <w:hyperlink w:anchor="_Toc8267" w:history="1">
        <w:r>
          <w:rPr>
            <w:rFonts w:ascii="仿宋" w:eastAsia="仿宋" w:hAnsi="仿宋" w:cs="仿宋" w:hint="eastAsia"/>
            <w:lang w:eastAsia="zh-CN"/>
          </w:rPr>
          <w:t>七、环境保护分析</w:t>
        </w:r>
        <w:r>
          <w:tab/>
        </w:r>
        <w:r>
          <w:fldChar w:fldCharType="begin"/>
        </w:r>
        <w:r>
          <w:instrText xml:space="preserve"> PAGEREF _Toc8267 \h </w:instrText>
        </w:r>
        <w:r>
          <w:fldChar w:fldCharType="separate"/>
        </w:r>
        <w:r>
          <w:t>49</w:t>
        </w:r>
        <w:r>
          <w:fldChar w:fldCharType="end"/>
        </w:r>
      </w:hyperlink>
    </w:p>
    <w:p>
      <w:pPr>
        <w:pStyle w:val="TOC2"/>
        <w:tabs>
          <w:tab w:val="right" w:leader="dot" w:pos="8306"/>
        </w:tabs>
      </w:pPr>
      <w:hyperlink w:anchor="_Toc11046" w:history="1">
        <w:r>
          <w:rPr>
            <w:rFonts w:ascii="仿宋" w:eastAsia="仿宋" w:hAnsi="仿宋" w:cs="仿宋" w:hint="eastAsia"/>
            <w:lang w:eastAsia="zh-CN"/>
          </w:rPr>
          <w:t>(一)、编制依据</w:t>
        </w:r>
        <w:r>
          <w:tab/>
        </w:r>
        <w:r>
          <w:fldChar w:fldCharType="begin"/>
        </w:r>
        <w:r>
          <w:instrText xml:space="preserve"> PAGEREF _Toc11046 \h </w:instrText>
        </w:r>
        <w:r>
          <w:fldChar w:fldCharType="separate"/>
        </w:r>
        <w:r>
          <w:t>49</w:t>
        </w:r>
        <w:r>
          <w:fldChar w:fldCharType="end"/>
        </w:r>
      </w:hyperlink>
    </w:p>
    <w:p>
      <w:pPr>
        <w:pStyle w:val="TOC2"/>
        <w:tabs>
          <w:tab w:val="right" w:leader="dot" w:pos="8306"/>
        </w:tabs>
      </w:pPr>
      <w:hyperlink w:anchor="_Toc11115" w:history="1">
        <w:r>
          <w:rPr>
            <w:rFonts w:ascii="仿宋" w:eastAsia="仿宋" w:hAnsi="仿宋" w:cs="仿宋" w:hint="eastAsia"/>
            <w:lang w:eastAsia="zh-CN"/>
          </w:rPr>
          <w:t>(二)、环境影响合理性分析</w:t>
        </w:r>
        <w:r>
          <w:tab/>
        </w:r>
        <w:r>
          <w:fldChar w:fldCharType="begin"/>
        </w:r>
        <w:r>
          <w:instrText xml:space="preserve"> PAGEREF _Toc11115 \h </w:instrText>
        </w:r>
        <w:r>
          <w:fldChar w:fldCharType="separate"/>
        </w:r>
        <w:r>
          <w:t>50</w:t>
        </w:r>
        <w:r>
          <w:fldChar w:fldCharType="end"/>
        </w:r>
      </w:hyperlink>
    </w:p>
    <w:p>
      <w:pPr>
        <w:pStyle w:val="TOC2"/>
        <w:tabs>
          <w:tab w:val="right" w:leader="dot" w:pos="8306"/>
        </w:tabs>
      </w:pPr>
      <w:hyperlink w:anchor="_Toc10892" w:history="1">
        <w:r>
          <w:rPr>
            <w:rFonts w:ascii="仿宋" w:eastAsia="仿宋" w:hAnsi="仿宋" w:cs="仿宋" w:hint="eastAsia"/>
            <w:lang w:eastAsia="zh-CN"/>
          </w:rPr>
          <w:t>(三)、建设期大气环境影响分析</w:t>
        </w:r>
        <w:r>
          <w:tab/>
        </w:r>
        <w:r>
          <w:fldChar w:fldCharType="begin"/>
        </w:r>
        <w:r>
          <w:instrText xml:space="preserve"> PAGEREF _Toc10892 \h </w:instrText>
        </w:r>
        <w:r>
          <w:fldChar w:fldCharType="separate"/>
        </w:r>
        <w:r>
          <w:t>50</w:t>
        </w:r>
        <w:r>
          <w:fldChar w:fldCharType="end"/>
        </w:r>
      </w:hyperlink>
    </w:p>
    <w:p>
      <w:pPr>
        <w:pStyle w:val="TOC2"/>
        <w:tabs>
          <w:tab w:val="right" w:leader="dot" w:pos="8306"/>
        </w:tabs>
      </w:pPr>
      <w:hyperlink w:anchor="_Toc17933" w:history="1">
        <w:r>
          <w:rPr>
            <w:rFonts w:ascii="仿宋" w:eastAsia="仿宋" w:hAnsi="仿宋" w:cs="仿宋" w:hint="eastAsia"/>
            <w:lang w:eastAsia="zh-CN"/>
          </w:rPr>
          <w:t>(四)、建设期水环境影响分析</w:t>
        </w:r>
        <w:r>
          <w:tab/>
        </w:r>
        <w:r>
          <w:fldChar w:fldCharType="begin"/>
        </w:r>
        <w:r>
          <w:instrText xml:space="preserve"> PAGEREF _Toc17933 \h </w:instrText>
        </w:r>
        <w:r>
          <w:fldChar w:fldCharType="separate"/>
        </w:r>
        <w:r>
          <w:t>51</w:t>
        </w:r>
        <w:r>
          <w:fldChar w:fldCharType="end"/>
        </w:r>
      </w:hyperlink>
    </w:p>
    <w:p>
      <w:pPr>
        <w:pStyle w:val="TOC2"/>
        <w:tabs>
          <w:tab w:val="right" w:leader="dot" w:pos="8306"/>
        </w:tabs>
      </w:pPr>
      <w:hyperlink w:anchor="_Toc7883" w:history="1">
        <w:r>
          <w:rPr>
            <w:rFonts w:ascii="仿宋" w:eastAsia="仿宋" w:hAnsi="仿宋" w:cs="仿宋" w:hint="eastAsia"/>
            <w:lang w:eastAsia="zh-CN"/>
          </w:rPr>
          <w:t>(五)、建设期固体废弃物环境影响分析</w:t>
        </w:r>
        <w:r>
          <w:tab/>
        </w:r>
        <w:r>
          <w:fldChar w:fldCharType="begin"/>
        </w:r>
        <w:r>
          <w:instrText xml:space="preserve"> PAGEREF _Toc7883 \h </w:instrText>
        </w:r>
        <w:r>
          <w:fldChar w:fldCharType="separate"/>
        </w:r>
        <w:r>
          <w:t>52</w:t>
        </w:r>
        <w:r>
          <w:fldChar w:fldCharType="end"/>
        </w:r>
      </w:hyperlink>
    </w:p>
    <w:p>
      <w:pPr>
        <w:pStyle w:val="TOC2"/>
        <w:tabs>
          <w:tab w:val="right" w:leader="dot" w:pos="8306"/>
        </w:tabs>
      </w:pPr>
      <w:hyperlink w:anchor="_Toc28925" w:history="1">
        <w:r>
          <w:rPr>
            <w:rFonts w:ascii="仿宋" w:eastAsia="仿宋" w:hAnsi="仿宋" w:cs="仿宋" w:hint="eastAsia"/>
            <w:lang w:eastAsia="zh-CN"/>
          </w:rPr>
          <w:t>(六)、建设期声环境影响分析</w:t>
        </w:r>
        <w:r>
          <w:tab/>
        </w:r>
        <w:r>
          <w:fldChar w:fldCharType="begin"/>
        </w:r>
        <w:r>
          <w:instrText xml:space="preserve"> PAGEREF _Toc28925 \h </w:instrText>
        </w:r>
        <w:r>
          <w:fldChar w:fldCharType="separate"/>
        </w:r>
        <w:r>
          <w:t>54</w:t>
        </w:r>
        <w:r>
          <w:fldChar w:fldCharType="end"/>
        </w:r>
      </w:hyperlink>
    </w:p>
    <w:p>
      <w:pPr>
        <w:pStyle w:val="TOC2"/>
        <w:tabs>
          <w:tab w:val="right" w:leader="dot" w:pos="8306"/>
        </w:tabs>
      </w:pPr>
      <w:hyperlink w:anchor="_Toc2711" w:history="1">
        <w:r>
          <w:rPr>
            <w:rFonts w:ascii="仿宋" w:eastAsia="仿宋" w:hAnsi="仿宋" w:cs="仿宋" w:hint="eastAsia"/>
            <w:lang w:eastAsia="zh-CN"/>
          </w:rPr>
          <w:t>(七)、营运期大气环境影响分析</w:t>
        </w:r>
        <w:r>
          <w:tab/>
        </w:r>
        <w:r>
          <w:fldChar w:fldCharType="begin"/>
        </w:r>
        <w:r>
          <w:instrText xml:space="preserve"> PAGEREF _Toc2711 \h </w:instrText>
        </w:r>
        <w:r>
          <w:fldChar w:fldCharType="separate"/>
        </w:r>
        <w:r>
          <w:t>55</w:t>
        </w:r>
        <w:r>
          <w:fldChar w:fldCharType="end"/>
        </w:r>
      </w:hyperlink>
    </w:p>
    <w:p>
      <w:pPr>
        <w:pStyle w:val="TOC2"/>
        <w:tabs>
          <w:tab w:val="right" w:leader="dot" w:pos="8306"/>
        </w:tabs>
      </w:pPr>
      <w:hyperlink w:anchor="_Toc23785" w:history="1">
        <w:r>
          <w:rPr>
            <w:rFonts w:ascii="仿宋" w:eastAsia="仿宋" w:hAnsi="仿宋" w:cs="仿宋" w:hint="eastAsia"/>
            <w:lang w:eastAsia="zh-CN"/>
          </w:rPr>
          <w:t>(八)、营运期水环境影响分析</w:t>
        </w:r>
        <w:r>
          <w:tab/>
        </w:r>
        <w:r>
          <w:fldChar w:fldCharType="begin"/>
        </w:r>
        <w:r>
          <w:instrText xml:space="preserve"> PAGEREF _Toc23785 \h </w:instrText>
        </w:r>
        <w:r>
          <w:fldChar w:fldCharType="separate"/>
        </w:r>
        <w:r>
          <w:t>56</w:t>
        </w:r>
        <w:r>
          <w:fldChar w:fldCharType="end"/>
        </w:r>
      </w:hyperlink>
    </w:p>
    <w:p>
      <w:pPr>
        <w:pStyle w:val="TOC2"/>
        <w:tabs>
          <w:tab w:val="right" w:leader="dot" w:pos="8306"/>
        </w:tabs>
      </w:pPr>
      <w:hyperlink w:anchor="_Toc22917" w:history="1">
        <w:r>
          <w:rPr>
            <w:rFonts w:ascii="仿宋" w:eastAsia="仿宋" w:hAnsi="仿宋" w:cs="仿宋" w:hint="eastAsia"/>
            <w:lang w:eastAsia="zh-CN"/>
          </w:rPr>
          <w:t>(九)、营运期固体废弃物环境影响分析</w:t>
        </w:r>
        <w:r>
          <w:tab/>
        </w:r>
        <w:r>
          <w:fldChar w:fldCharType="begin"/>
        </w:r>
        <w:r>
          <w:instrText xml:space="preserve"> PAGEREF _Toc22917 \h </w:instrText>
        </w:r>
        <w:r>
          <w:fldChar w:fldCharType="separate"/>
        </w:r>
        <w:r>
          <w:t>57</w:t>
        </w:r>
        <w:r>
          <w:fldChar w:fldCharType="end"/>
        </w:r>
      </w:hyperlink>
    </w:p>
    <w:p>
      <w:pPr>
        <w:pStyle w:val="TOC2"/>
        <w:tabs>
          <w:tab w:val="right" w:leader="dot" w:pos="8306"/>
        </w:tabs>
      </w:pPr>
      <w:hyperlink w:anchor="_Toc22059" w:history="1">
        <w:r>
          <w:rPr>
            <w:rFonts w:ascii="仿宋" w:eastAsia="仿宋" w:hAnsi="仿宋" w:cs="仿宋" w:hint="eastAsia"/>
            <w:lang w:eastAsia="zh-CN"/>
          </w:rPr>
          <w:t>(十)、营运期声环境影响分析</w:t>
        </w:r>
        <w:r>
          <w:tab/>
        </w:r>
        <w:r>
          <w:fldChar w:fldCharType="begin"/>
        </w:r>
        <w:r>
          <w:instrText xml:space="preserve"> PAGEREF _Toc22059 \h </w:instrText>
        </w:r>
        <w:r>
          <w:fldChar w:fldCharType="separate"/>
        </w:r>
        <w:r>
          <w:t>58</w:t>
        </w:r>
        <w:r>
          <w:fldChar w:fldCharType="end"/>
        </w:r>
      </w:hyperlink>
    </w:p>
    <w:p>
      <w:pPr>
        <w:pStyle w:val="TOC2"/>
        <w:tabs>
          <w:tab w:val="right" w:leader="dot" w:pos="8306"/>
        </w:tabs>
      </w:pPr>
      <w:hyperlink w:anchor="_Toc24886" w:history="1">
        <w:r>
          <w:rPr>
            <w:rFonts w:ascii="仿宋" w:eastAsia="仿宋" w:hAnsi="仿宋" w:cs="仿宋" w:hint="eastAsia"/>
            <w:lang w:eastAsia="zh-CN"/>
          </w:rPr>
          <w:t>(十一)、清洁生产</w:t>
        </w:r>
        <w:r>
          <w:tab/>
        </w:r>
        <w:r>
          <w:fldChar w:fldCharType="begin"/>
        </w:r>
        <w:r>
          <w:instrText xml:space="preserve"> PAGEREF _Toc24886 \h </w:instrText>
        </w:r>
        <w:r>
          <w:fldChar w:fldCharType="separate"/>
        </w:r>
        <w:r>
          <w:t>59</w:t>
        </w:r>
        <w:r>
          <w:fldChar w:fldCharType="end"/>
        </w:r>
      </w:hyperlink>
    </w:p>
    <w:p>
      <w:pPr>
        <w:pStyle w:val="TOC2"/>
        <w:tabs>
          <w:tab w:val="right" w:leader="dot" w:pos="8306"/>
        </w:tabs>
      </w:pPr>
      <w:hyperlink w:anchor="_Toc29644" w:history="1">
        <w:r>
          <w:rPr>
            <w:rFonts w:ascii="仿宋" w:eastAsia="仿宋" w:hAnsi="仿宋" w:cs="仿宋" w:hint="eastAsia"/>
            <w:lang w:eastAsia="zh-CN"/>
          </w:rPr>
          <w:t>(十二)、环境管理分析</w:t>
        </w:r>
        <w:r>
          <w:tab/>
        </w:r>
        <w:r>
          <w:fldChar w:fldCharType="begin"/>
        </w:r>
        <w:r>
          <w:instrText xml:space="preserve"> PAGEREF _Toc29644 \h </w:instrText>
        </w:r>
        <w:r>
          <w:fldChar w:fldCharType="separate"/>
        </w:r>
        <w:r>
          <w:t>60</w:t>
        </w:r>
        <w:r>
          <w:fldChar w:fldCharType="end"/>
        </w:r>
      </w:hyperlink>
    </w:p>
    <w:p>
      <w:pPr>
        <w:pStyle w:val="TOC2"/>
        <w:tabs>
          <w:tab w:val="right" w:leader="dot" w:pos="8306"/>
        </w:tabs>
      </w:pPr>
      <w:hyperlink w:anchor="_Toc15575" w:history="1">
        <w:r>
          <w:rPr>
            <w:rFonts w:ascii="仿宋" w:eastAsia="仿宋" w:hAnsi="仿宋" w:cs="仿宋" w:hint="eastAsia"/>
            <w:lang w:eastAsia="zh-CN"/>
          </w:rPr>
          <w:t>(十三)、结论及建议</w:t>
        </w:r>
        <w:r>
          <w:tab/>
        </w:r>
        <w:r>
          <w:fldChar w:fldCharType="begin"/>
        </w:r>
        <w:r>
          <w:instrText xml:space="preserve"> PAGEREF _Toc15575 \h </w:instrText>
        </w:r>
        <w:r>
          <w:fldChar w:fldCharType="separate"/>
        </w:r>
        <w:r>
          <w:t>62</w:t>
        </w:r>
        <w:r>
          <w:fldChar w:fldCharType="end"/>
        </w:r>
      </w:hyperlink>
    </w:p>
    <w:p>
      <w:pPr>
        <w:pStyle w:val="TOC1"/>
        <w:tabs>
          <w:tab w:val="right" w:leader="dot" w:pos="8306"/>
        </w:tabs>
      </w:pPr>
      <w:hyperlink w:anchor="_Toc19328" w:history="1">
        <w:r>
          <w:rPr>
            <w:rFonts w:ascii="仿宋" w:eastAsia="仿宋" w:hAnsi="仿宋" w:cs="仿宋" w:hint="eastAsia"/>
            <w:lang w:eastAsia="zh-CN"/>
          </w:rPr>
          <w:t>八、目标客户和受众分析</w:t>
        </w:r>
        <w:r>
          <w:tab/>
        </w:r>
        <w:r>
          <w:fldChar w:fldCharType="begin"/>
        </w:r>
        <w:r>
          <w:instrText xml:space="preserve"> PAGEREF _Toc19328 \h </w:instrText>
        </w:r>
        <w:r>
          <w:fldChar w:fldCharType="separate"/>
        </w:r>
        <w:r>
          <w:t>63</w:t>
        </w:r>
        <w:r>
          <w:fldChar w:fldCharType="end"/>
        </w:r>
      </w:hyperlink>
    </w:p>
    <w:p>
      <w:pPr>
        <w:pStyle w:val="TOC2"/>
        <w:tabs>
          <w:tab w:val="right" w:leader="dot" w:pos="8306"/>
        </w:tabs>
      </w:pPr>
      <w:hyperlink w:anchor="_Toc23963" w:history="1">
        <w:r>
          <w:rPr>
            <w:rFonts w:ascii="仿宋" w:eastAsia="仿宋" w:hAnsi="仿宋" w:cs="仿宋" w:hint="eastAsia"/>
            <w:lang w:eastAsia="zh-CN"/>
          </w:rPr>
          <w:t>(一)、客户群体描述</w:t>
        </w:r>
        <w:r>
          <w:tab/>
        </w:r>
        <w:r>
          <w:fldChar w:fldCharType="begin"/>
        </w:r>
        <w:r>
          <w:instrText xml:space="preserve"> PAGEREF _Toc23963 \h </w:instrText>
        </w:r>
        <w:r>
          <w:fldChar w:fldCharType="separate"/>
        </w:r>
        <w:r>
          <w:t>63</w:t>
        </w:r>
        <w:r>
          <w:fldChar w:fldCharType="end"/>
        </w:r>
      </w:hyperlink>
    </w:p>
    <w:p>
      <w:pPr>
        <w:pStyle w:val="TOC2"/>
        <w:tabs>
          <w:tab w:val="right" w:leader="dot" w:pos="8306"/>
        </w:tabs>
      </w:pPr>
      <w:hyperlink w:anchor="_Toc15026" w:history="1">
        <w:r>
          <w:rPr>
            <w:rFonts w:ascii="仿宋" w:eastAsia="仿宋" w:hAnsi="仿宋" w:cs="仿宋" w:hint="eastAsia"/>
            <w:lang w:eastAsia="zh-CN"/>
          </w:rPr>
          <w:t>(二)、客户需求和期望</w:t>
        </w:r>
        <w:r>
          <w:tab/>
        </w:r>
        <w:r>
          <w:fldChar w:fldCharType="begin"/>
        </w:r>
        <w:r>
          <w:instrText xml:space="preserve"> PAGEREF _Toc15026 \h </w:instrText>
        </w:r>
        <w:r>
          <w:fldChar w:fldCharType="separate"/>
        </w:r>
        <w:r>
          <w:t>65</w:t>
        </w:r>
        <w:r>
          <w:fldChar w:fldCharType="end"/>
        </w:r>
      </w:hyperlink>
    </w:p>
    <w:p>
      <w:pPr>
        <w:pStyle w:val="TOC2"/>
        <w:tabs>
          <w:tab w:val="right" w:leader="dot" w:pos="8306"/>
        </w:tabs>
      </w:pPr>
      <w:hyperlink w:anchor="_Toc16419" w:history="1">
        <w:r>
          <w:rPr>
            <w:rFonts w:ascii="仿宋" w:eastAsia="仿宋" w:hAnsi="仿宋" w:cs="仿宋" w:hint="eastAsia"/>
            <w:lang w:eastAsia="zh-CN"/>
          </w:rPr>
          <w:t>(三)、客户获取策略</w:t>
        </w:r>
        <w:r>
          <w:tab/>
        </w:r>
        <w:r>
          <w:fldChar w:fldCharType="begin"/>
        </w:r>
        <w:r>
          <w:instrText xml:space="preserve"> PAGEREF _Toc16419 \h </w:instrText>
        </w:r>
        <w:r>
          <w:fldChar w:fldCharType="separate"/>
        </w:r>
        <w:r>
          <w:t>66</w:t>
        </w:r>
        <w:r>
          <w:fldChar w:fldCharType="end"/>
        </w:r>
      </w:hyperlink>
    </w:p>
    <w:p>
      <w:pPr>
        <w:pStyle w:val="TOC2"/>
        <w:tabs>
          <w:tab w:val="right" w:leader="dot" w:pos="8306"/>
        </w:tabs>
      </w:pPr>
      <w:hyperlink w:anchor="_Toc5345" w:history="1">
        <w:r>
          <w:rPr>
            <w:rFonts w:ascii="仿宋" w:eastAsia="仿宋" w:hAnsi="仿宋" w:cs="仿宋" w:hint="eastAsia"/>
            <w:lang w:eastAsia="zh-CN"/>
          </w:rPr>
          <w:t>(四)、客户关系管理</w:t>
        </w:r>
        <w:r>
          <w:tab/>
        </w:r>
        <w:r>
          <w:fldChar w:fldCharType="begin"/>
        </w:r>
        <w:r>
          <w:instrText xml:space="preserve"> PAGEREF _Toc5345 \h </w:instrText>
        </w:r>
        <w:r>
          <w:fldChar w:fldCharType="separate"/>
        </w:r>
        <w:r>
          <w:t>68</w:t>
        </w:r>
        <w:r>
          <w:fldChar w:fldCharType="end"/>
        </w:r>
      </w:hyperlink>
    </w:p>
    <w:p>
      <w:pPr>
        <w:pStyle w:val="TOC1"/>
        <w:tabs>
          <w:tab w:val="right" w:leader="dot" w:pos="8306"/>
        </w:tabs>
      </w:pPr>
      <w:hyperlink w:anchor="_Toc30181" w:history="1">
        <w:r>
          <w:rPr>
            <w:rFonts w:ascii="仿宋" w:eastAsia="仿宋" w:hAnsi="仿宋" w:cs="仿宋" w:hint="eastAsia"/>
            <w:lang w:eastAsia="zh-CN"/>
          </w:rPr>
          <w:t>九、SWOT分析</w:t>
        </w:r>
        <w:r>
          <w:tab/>
        </w:r>
        <w:r>
          <w:fldChar w:fldCharType="begin"/>
        </w:r>
        <w:r>
          <w:instrText xml:space="preserve"> PAGEREF _Toc30181 \h </w:instrText>
        </w:r>
        <w:r>
          <w:fldChar w:fldCharType="separate"/>
        </w:r>
        <w:r>
          <w:t>70</w:t>
        </w:r>
        <w:r>
          <w:fldChar w:fldCharType="end"/>
        </w:r>
      </w:hyperlink>
    </w:p>
    <w:p>
      <w:pPr>
        <w:pStyle w:val="TOC2"/>
        <w:tabs>
          <w:tab w:val="right" w:leader="dot" w:pos="8306"/>
        </w:tabs>
      </w:pPr>
      <w:hyperlink w:anchor="_Toc18898" w:history="1">
        <w:r>
          <w:rPr>
            <w:rFonts w:ascii="仿宋" w:eastAsia="仿宋" w:hAnsi="仿宋" w:cs="仿宋" w:hint="eastAsia"/>
            <w:lang w:eastAsia="zh-CN"/>
          </w:rPr>
          <w:t>(一)、优势分析(S)</w:t>
        </w:r>
        <w:r>
          <w:tab/>
        </w:r>
        <w:r>
          <w:fldChar w:fldCharType="begin"/>
        </w:r>
        <w:r>
          <w:instrText xml:space="preserve"> PAGEREF _Toc18898 \h </w:instrText>
        </w:r>
        <w:r>
          <w:fldChar w:fldCharType="separate"/>
        </w:r>
        <w:r>
          <w:t>70</w:t>
        </w:r>
        <w:r>
          <w:fldChar w:fldCharType="end"/>
        </w:r>
      </w:hyperlink>
    </w:p>
    <w:p>
      <w:pPr>
        <w:pStyle w:val="TOC2"/>
        <w:tabs>
          <w:tab w:val="right" w:leader="dot" w:pos="8306"/>
        </w:tabs>
      </w:pPr>
      <w:hyperlink w:anchor="_Toc27411" w:history="1">
        <w:r>
          <w:rPr>
            <w:rFonts w:ascii="仿宋" w:eastAsia="仿宋" w:hAnsi="仿宋" w:cs="仿宋" w:hint="eastAsia"/>
            <w:lang w:eastAsia="zh-CN"/>
          </w:rPr>
          <w:t>(二)、劣势分析(W)</w:t>
        </w:r>
        <w:r>
          <w:tab/>
        </w:r>
        <w:r>
          <w:fldChar w:fldCharType="begin"/>
        </w:r>
        <w:r>
          <w:instrText xml:space="preserve"> PAGEREF _Toc27411 \h </w:instrText>
        </w:r>
        <w:r>
          <w:fldChar w:fldCharType="separate"/>
        </w:r>
        <w:r>
          <w:t>70</w:t>
        </w:r>
        <w:r>
          <w:fldChar w:fldCharType="end"/>
        </w:r>
      </w:hyperlink>
    </w:p>
    <w:p>
      <w:pPr>
        <w:pStyle w:val="TOC2"/>
        <w:tabs>
          <w:tab w:val="right" w:leader="dot" w:pos="8306"/>
        </w:tabs>
      </w:pPr>
      <w:hyperlink w:anchor="_Toc27237" w:history="1">
        <w:r>
          <w:rPr>
            <w:rFonts w:ascii="仿宋" w:eastAsia="仿宋" w:hAnsi="仿宋" w:cs="仿宋" w:hint="eastAsia"/>
            <w:lang w:eastAsia="zh-CN"/>
          </w:rPr>
          <w:t>(三)、机会分析()</w:t>
        </w:r>
        <w:r>
          <w:tab/>
        </w:r>
        <w:r>
          <w:fldChar w:fldCharType="begin"/>
        </w:r>
        <w:r>
          <w:instrText xml:space="preserve"> PAGEREF _Toc27237 \h </w:instrText>
        </w:r>
        <w:r>
          <w:fldChar w:fldCharType="separate"/>
        </w:r>
        <w:r>
          <w:t>71</w:t>
        </w:r>
        <w:r>
          <w:fldChar w:fldCharType="end"/>
        </w:r>
      </w:hyperlink>
    </w:p>
    <w:p>
      <w:pPr>
        <w:pStyle w:val="TOC2"/>
        <w:tabs>
          <w:tab w:val="right" w:leader="dot" w:pos="8306"/>
        </w:tabs>
      </w:pPr>
      <w:hyperlink w:anchor="_Toc21662" w:history="1">
        <w:r>
          <w:rPr>
            <w:rFonts w:ascii="仿宋" w:eastAsia="仿宋" w:hAnsi="仿宋" w:cs="仿宋" w:hint="eastAsia"/>
            <w:lang w:eastAsia="zh-CN"/>
          </w:rPr>
          <w:t>(四)、威胁分析(T)</w:t>
        </w:r>
        <w:r>
          <w:tab/>
        </w:r>
        <w:r>
          <w:fldChar w:fldCharType="begin"/>
        </w:r>
        <w:r>
          <w:instrText xml:space="preserve"> PAGEREF _Toc21662 \h </w:instrText>
        </w:r>
        <w:r>
          <w:fldChar w:fldCharType="separate"/>
        </w:r>
        <w:r>
          <w:t>72</w:t>
        </w:r>
        <w:r>
          <w:fldChar w:fldCharType="end"/>
        </w:r>
      </w:hyperlink>
    </w:p>
    <w:p>
      <w:pPr>
        <w:pStyle w:val="TOC1"/>
        <w:tabs>
          <w:tab w:val="right" w:leader="dot" w:pos="8306"/>
        </w:tabs>
      </w:pPr>
      <w:hyperlink w:anchor="_Toc26901" w:history="1">
        <w:r>
          <w:rPr>
            <w:rFonts w:ascii="仿宋" w:eastAsia="仿宋" w:hAnsi="仿宋" w:cs="仿宋" w:hint="eastAsia"/>
            <w:lang w:eastAsia="zh-CN"/>
          </w:rPr>
          <w:t>十、建设进度分析</w:t>
        </w:r>
        <w:r>
          <w:tab/>
        </w:r>
        <w:r>
          <w:fldChar w:fldCharType="begin"/>
        </w:r>
        <w:r>
          <w:instrText xml:space="preserve"> PAGEREF _Toc26901 \h </w:instrText>
        </w:r>
        <w:r>
          <w:fldChar w:fldCharType="separate"/>
        </w:r>
        <w:r>
          <w:t>73</w:t>
        </w:r>
        <w:r>
          <w:fldChar w:fldCharType="end"/>
        </w:r>
      </w:hyperlink>
    </w:p>
    <w:p>
      <w:pPr>
        <w:pStyle w:val="TOC2"/>
        <w:tabs>
          <w:tab w:val="right" w:leader="dot" w:pos="8306"/>
        </w:tabs>
      </w:pPr>
      <w:hyperlink w:anchor="_Toc20280" w:history="1">
        <w:r>
          <w:rPr>
            <w:rFonts w:ascii="仿宋" w:eastAsia="仿宋" w:hAnsi="仿宋" w:cs="仿宋" w:hint="eastAsia"/>
            <w:lang w:eastAsia="zh-CN"/>
          </w:rPr>
          <w:t>(一)、云服务器项目进度安排</w:t>
        </w:r>
        <w:r>
          <w:tab/>
        </w:r>
        <w:r>
          <w:fldChar w:fldCharType="begin"/>
        </w:r>
        <w:r>
          <w:instrText xml:space="preserve"> PAGEREF _Toc20280 \h </w:instrText>
        </w:r>
        <w:r>
          <w:fldChar w:fldCharType="separate"/>
        </w:r>
        <w:r>
          <w:t>73</w:t>
        </w:r>
        <w:r>
          <w:fldChar w:fldCharType="end"/>
        </w:r>
      </w:hyperlink>
    </w:p>
    <w:p>
      <w:pPr>
        <w:pStyle w:val="TOC2"/>
        <w:tabs>
          <w:tab w:val="right" w:leader="dot" w:pos="8306"/>
        </w:tabs>
      </w:pPr>
      <w:hyperlink w:anchor="_Toc7015" w:history="1">
        <w:r>
          <w:rPr>
            <w:rFonts w:ascii="仿宋" w:eastAsia="仿宋" w:hAnsi="仿宋" w:cs="仿宋" w:hint="eastAsia"/>
            <w:lang w:eastAsia="zh-CN"/>
          </w:rPr>
          <w:t>(二)、云服务器项目实施保障措施</w:t>
        </w:r>
        <w:r>
          <w:tab/>
        </w:r>
        <w:r>
          <w:fldChar w:fldCharType="begin"/>
        </w:r>
        <w:r>
          <w:instrText xml:space="preserve"> PAGEREF _Toc7015 \h </w:instrText>
        </w:r>
        <w:r>
          <w:fldChar w:fldCharType="separate"/>
        </w:r>
        <w:r>
          <w:t>74</w:t>
        </w:r>
        <w:r>
          <w:fldChar w:fldCharType="end"/>
        </w:r>
      </w:hyperlink>
    </w:p>
    <w:p>
      <w:pPr>
        <w:pStyle w:val="TOC1"/>
        <w:tabs>
          <w:tab w:val="right" w:leader="dot" w:pos="8306"/>
        </w:tabs>
      </w:pPr>
      <w:hyperlink w:anchor="_Toc16264" w:history="1">
        <w:r>
          <w:rPr>
            <w:rFonts w:ascii="仿宋" w:eastAsia="仿宋" w:hAnsi="仿宋" w:cs="仿宋" w:hint="eastAsia"/>
            <w:lang w:eastAsia="zh-CN"/>
          </w:rPr>
          <w:t>十一、社会和环境责任</w:t>
        </w:r>
        <w:r>
          <w:tab/>
        </w:r>
        <w:r>
          <w:fldChar w:fldCharType="begin"/>
        </w:r>
        <w:r>
          <w:instrText xml:space="preserve"> PAGEREF _Toc16264 \h </w:instrText>
        </w:r>
        <w:r>
          <w:fldChar w:fldCharType="separate"/>
        </w:r>
        <w:r>
          <w:t>75</w:t>
        </w:r>
        <w:r>
          <w:fldChar w:fldCharType="end"/>
        </w:r>
      </w:hyperlink>
    </w:p>
    <w:p>
      <w:pPr>
        <w:pStyle w:val="TOC2"/>
        <w:tabs>
          <w:tab w:val="right" w:leader="dot" w:pos="8306"/>
        </w:tabs>
      </w:pPr>
      <w:hyperlink w:anchor="_Toc27597" w:history="1">
        <w:r>
          <w:rPr>
            <w:rFonts w:ascii="仿宋" w:eastAsia="仿宋" w:hAnsi="仿宋" w:cs="仿宋" w:hint="eastAsia"/>
            <w:lang w:eastAsia="zh-CN"/>
          </w:rPr>
          <w:t>(一)、社会责任云服务器项目</w:t>
        </w:r>
        <w:r>
          <w:tab/>
        </w:r>
        <w:r>
          <w:fldChar w:fldCharType="begin"/>
        </w:r>
        <w:r>
          <w:instrText xml:space="preserve"> PAGEREF _Toc27597 \h </w:instrText>
        </w:r>
        <w:r>
          <w:fldChar w:fldCharType="separate"/>
        </w:r>
        <w:r>
          <w:t>75</w:t>
        </w:r>
        <w:r>
          <w:fldChar w:fldCharType="end"/>
        </w:r>
      </w:hyperlink>
    </w:p>
    <w:p>
      <w:pPr>
        <w:pStyle w:val="TOC2"/>
        <w:tabs>
          <w:tab w:val="right" w:leader="dot" w:pos="8306"/>
        </w:tabs>
      </w:pPr>
      <w:hyperlink w:anchor="_Toc17649" w:history="1">
        <w:r>
          <w:rPr>
            <w:rFonts w:ascii="仿宋" w:eastAsia="仿宋" w:hAnsi="仿宋" w:cs="仿宋" w:hint="eastAsia"/>
            <w:lang w:eastAsia="zh-CN"/>
          </w:rPr>
          <w:t>(二)、环境保护举措</w:t>
        </w:r>
        <w:r>
          <w:tab/>
        </w:r>
        <w:r>
          <w:fldChar w:fldCharType="begin"/>
        </w:r>
        <w:r>
          <w:instrText xml:space="preserve"> PAGEREF _Toc17649 \h </w:instrText>
        </w:r>
        <w:r>
          <w:fldChar w:fldCharType="separate"/>
        </w:r>
        <w:r>
          <w:t>75</w:t>
        </w:r>
        <w:r>
          <w:fldChar w:fldCharType="end"/>
        </w:r>
      </w:hyperlink>
    </w:p>
    <w:p>
      <w:pPr>
        <w:pStyle w:val="TOC2"/>
        <w:tabs>
          <w:tab w:val="right" w:leader="dot" w:pos="8306"/>
        </w:tabs>
      </w:pPr>
      <w:hyperlink w:anchor="_Toc26585" w:history="1">
        <w:r>
          <w:rPr>
            <w:rFonts w:ascii="仿宋" w:eastAsia="仿宋" w:hAnsi="仿宋" w:cs="仿宋" w:hint="eastAsia"/>
            <w:lang w:eastAsia="zh-CN"/>
          </w:rPr>
          <w:t>(三)、可持续发展倡议</w:t>
        </w:r>
        <w:r>
          <w:tab/>
        </w:r>
        <w:r>
          <w:fldChar w:fldCharType="begin"/>
        </w:r>
        <w:r>
          <w:instrText xml:space="preserve"> PAGEREF _Toc26585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10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7196"/>
      <w:r>
        <w:rPr>
          <w:rFonts w:ascii="仿宋" w:eastAsia="仿宋" w:hAnsi="仿宋" w:cs="仿宋" w:hint="eastAsia"/>
          <w:lang w:eastAsia="zh-CN"/>
        </w:rPr>
        <w:t>(一)、云服务器项目选址原则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选址是决定工业云服务器项目成败的关键因素之一。根据现行政策，云服务器项目选址必须符合一系列要求，以确保城乡建设、环境保护和资源利用的协调。以下是一些关于云服务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云服务器项目选址必须与当地城乡建设总体规划相一致。它应该符合工业云服务器项目占地使用规划的要求，并与大气污染防治、水资源和自然生态保护政策相协调。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云服务器项目选址应避开自然保护区、风景名胜区、生活饮用水源地和其他特别需要保护的敏感性目标。这有助于维护自然环境的完整性和生态系统的稳定。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云服务器项目选址应充分考虑土地资源的节约。最好选择空闲地、非耕地或荒地，以减少对良田或耕地的占用。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云服务器项目选址应提供足够的场地，以满足工艺和辅助生产设施的建设需要。这有助于确保生产流程的高效运行。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云服务器项目选址应具备良好的生产基础条件，包括充足的水源、电力、运输和可靠的能源供应。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云服务器项目选址应地势平缓，便于排除雨水和处理生产、生活废水。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云服务器项目选址应与居民区及环境污染敏感点保持足够的防护距离，以确保生产活动不会对人民健康和环境造成危害。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云服务器项目选址是云服务器项目成功的第一步，符合政策要求的选址将有助于确保云服务器项目的可持续发展，并避免对环境和社会造成不利影响。因此，在云服务器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31017"/>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https://d.book118.com/626135013010010043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云服务器相关行业公司成立报告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26135013010010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2024-01-18T21:31:00Z</dcterms:created>
  <dcterms:modified xsi:type="dcterms:W3CDTF">2024-01-18T21:31:56Z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4B8E2515D6064AB58FA03D91D010289A_11</vt:lpwstr>
  </property>
  <property fmtid="{D5CDD505-2E9C-101B-9397-08002B2CF9AE}" pid="3" name="KSOProductBuildVer">
    <vt:lpwstr>2052-12.1.0.16120</vt:lpwstr>
  </property>
</Properties>
</file>