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7" w:history="1">
        <w:r>
          <w:rPr>
            <w:rFonts w:ascii="仿宋" w:eastAsia="仿宋" w:hAnsi="仿宋" w:cs="仿宋" w:hint="eastAsia"/>
            <w:lang w:eastAsia="zh-CN"/>
          </w:rPr>
          <w:t>概论</w:t>
        </w:r>
        <w:r>
          <w:tab/>
        </w:r>
        <w:r>
          <w:fldChar w:fldCharType="begin"/>
        </w:r>
        <w:r>
          <w:instrText xml:space="preserve"> PAGEREF _Toc18827 \h </w:instrText>
        </w:r>
        <w:r>
          <w:fldChar w:fldCharType="separate"/>
        </w:r>
        <w:r>
          <w:t>3</w:t>
        </w:r>
        <w:r>
          <w:fldChar w:fldCharType="end"/>
        </w:r>
      </w:hyperlink>
    </w:p>
    <w:p>
      <w:pPr>
        <w:pStyle w:val="TOC1"/>
        <w:tabs>
          <w:tab w:val="right" w:leader="dot" w:pos="8306"/>
        </w:tabs>
      </w:pPr>
      <w:hyperlink w:anchor="_Toc10449" w:history="1">
        <w:r>
          <w:rPr>
            <w:rFonts w:ascii="仿宋" w:eastAsia="仿宋" w:hAnsi="仿宋" w:cs="仿宋" w:hint="eastAsia"/>
            <w:lang w:eastAsia="zh-CN"/>
          </w:rPr>
          <w:t>一、建设风险评估分析</w:t>
        </w:r>
        <w:r>
          <w:tab/>
        </w:r>
        <w:r>
          <w:fldChar w:fldCharType="begin"/>
        </w:r>
        <w:r>
          <w:instrText xml:space="preserve"> PAGEREF _Toc10449 \h </w:instrText>
        </w:r>
        <w:r>
          <w:fldChar w:fldCharType="separate"/>
        </w:r>
        <w:r>
          <w:t>3</w:t>
        </w:r>
        <w:r>
          <w:fldChar w:fldCharType="end"/>
        </w:r>
      </w:hyperlink>
    </w:p>
    <w:p>
      <w:pPr>
        <w:pStyle w:val="TOC2"/>
        <w:tabs>
          <w:tab w:val="right" w:leader="dot" w:pos="8306"/>
        </w:tabs>
      </w:pPr>
      <w:hyperlink w:anchor="_Toc32233" w:history="1">
        <w:r>
          <w:rPr>
            <w:rFonts w:ascii="仿宋" w:eastAsia="仿宋" w:hAnsi="仿宋" w:cs="仿宋" w:hint="eastAsia"/>
            <w:lang w:eastAsia="zh-CN"/>
          </w:rPr>
          <w:t>(一)、政策风险分析</w:t>
        </w:r>
        <w:r>
          <w:tab/>
        </w:r>
        <w:r>
          <w:fldChar w:fldCharType="begin"/>
        </w:r>
        <w:r>
          <w:instrText xml:space="preserve"> PAGEREF _Toc32233 \h </w:instrText>
        </w:r>
        <w:r>
          <w:fldChar w:fldCharType="separate"/>
        </w:r>
        <w:r>
          <w:t>3</w:t>
        </w:r>
        <w:r>
          <w:fldChar w:fldCharType="end"/>
        </w:r>
      </w:hyperlink>
    </w:p>
    <w:p>
      <w:pPr>
        <w:pStyle w:val="TOC2"/>
        <w:tabs>
          <w:tab w:val="right" w:leader="dot" w:pos="8306"/>
        </w:tabs>
      </w:pPr>
      <w:hyperlink w:anchor="_Toc10580" w:history="1">
        <w:r>
          <w:rPr>
            <w:rFonts w:ascii="仿宋" w:eastAsia="仿宋" w:hAnsi="仿宋" w:cs="仿宋" w:hint="eastAsia"/>
            <w:lang w:eastAsia="zh-CN"/>
          </w:rPr>
          <w:t>(二)、社会风险分析</w:t>
        </w:r>
        <w:r>
          <w:tab/>
        </w:r>
        <w:r>
          <w:fldChar w:fldCharType="begin"/>
        </w:r>
        <w:r>
          <w:instrText xml:space="preserve"> PAGEREF _Toc10580 \h </w:instrText>
        </w:r>
        <w:r>
          <w:fldChar w:fldCharType="separate"/>
        </w:r>
        <w:r>
          <w:t>4</w:t>
        </w:r>
        <w:r>
          <w:fldChar w:fldCharType="end"/>
        </w:r>
      </w:hyperlink>
    </w:p>
    <w:p>
      <w:pPr>
        <w:pStyle w:val="TOC2"/>
        <w:tabs>
          <w:tab w:val="right" w:leader="dot" w:pos="8306"/>
        </w:tabs>
      </w:pPr>
      <w:hyperlink w:anchor="_Toc23728" w:history="1">
        <w:r>
          <w:rPr>
            <w:rFonts w:ascii="仿宋" w:eastAsia="仿宋" w:hAnsi="仿宋" w:cs="仿宋" w:hint="eastAsia"/>
            <w:lang w:eastAsia="zh-CN"/>
          </w:rPr>
          <w:t>(三)、市场风险分析</w:t>
        </w:r>
        <w:r>
          <w:tab/>
        </w:r>
        <w:r>
          <w:fldChar w:fldCharType="begin"/>
        </w:r>
        <w:r>
          <w:instrText xml:space="preserve"> PAGEREF _Toc23728 \h </w:instrText>
        </w:r>
        <w:r>
          <w:fldChar w:fldCharType="separate"/>
        </w:r>
        <w:r>
          <w:t>6</w:t>
        </w:r>
        <w:r>
          <w:fldChar w:fldCharType="end"/>
        </w:r>
      </w:hyperlink>
    </w:p>
    <w:p>
      <w:pPr>
        <w:pStyle w:val="TOC2"/>
        <w:tabs>
          <w:tab w:val="right" w:leader="dot" w:pos="8306"/>
        </w:tabs>
      </w:pPr>
      <w:hyperlink w:anchor="_Toc16571" w:history="1">
        <w:r>
          <w:rPr>
            <w:rFonts w:ascii="仿宋" w:eastAsia="仿宋" w:hAnsi="仿宋" w:cs="仿宋" w:hint="eastAsia"/>
            <w:lang w:eastAsia="zh-CN"/>
          </w:rPr>
          <w:t>(四)、资金风险分析</w:t>
        </w:r>
        <w:r>
          <w:tab/>
        </w:r>
        <w:r>
          <w:fldChar w:fldCharType="begin"/>
        </w:r>
        <w:r>
          <w:instrText xml:space="preserve"> PAGEREF _Toc16571 \h </w:instrText>
        </w:r>
        <w:r>
          <w:fldChar w:fldCharType="separate"/>
        </w:r>
        <w:r>
          <w:t>6</w:t>
        </w:r>
        <w:r>
          <w:fldChar w:fldCharType="end"/>
        </w:r>
      </w:hyperlink>
    </w:p>
    <w:p>
      <w:pPr>
        <w:pStyle w:val="TOC2"/>
        <w:tabs>
          <w:tab w:val="right" w:leader="dot" w:pos="8306"/>
        </w:tabs>
      </w:pPr>
      <w:hyperlink w:anchor="_Toc32108" w:history="1">
        <w:r>
          <w:rPr>
            <w:rFonts w:ascii="仿宋" w:eastAsia="仿宋" w:hAnsi="仿宋" w:cs="仿宋" w:hint="eastAsia"/>
            <w:lang w:eastAsia="zh-CN"/>
          </w:rPr>
          <w:t>(五)、技术风险分析</w:t>
        </w:r>
        <w:r>
          <w:tab/>
        </w:r>
        <w:r>
          <w:fldChar w:fldCharType="begin"/>
        </w:r>
        <w:r>
          <w:instrText xml:space="preserve"> PAGEREF _Toc32108 \h </w:instrText>
        </w:r>
        <w:r>
          <w:fldChar w:fldCharType="separate"/>
        </w:r>
        <w:r>
          <w:t>8</w:t>
        </w:r>
        <w:r>
          <w:fldChar w:fldCharType="end"/>
        </w:r>
      </w:hyperlink>
    </w:p>
    <w:p>
      <w:pPr>
        <w:pStyle w:val="TOC2"/>
        <w:tabs>
          <w:tab w:val="right" w:leader="dot" w:pos="8306"/>
        </w:tabs>
      </w:pPr>
      <w:hyperlink w:anchor="_Toc9038" w:history="1">
        <w:r>
          <w:rPr>
            <w:rFonts w:ascii="仿宋" w:eastAsia="仿宋" w:hAnsi="仿宋" w:cs="仿宋" w:hint="eastAsia"/>
            <w:lang w:eastAsia="zh-CN"/>
          </w:rPr>
          <w:t>(六)、财务风险分析</w:t>
        </w:r>
        <w:r>
          <w:tab/>
        </w:r>
        <w:r>
          <w:fldChar w:fldCharType="begin"/>
        </w:r>
        <w:r>
          <w:instrText xml:space="preserve"> PAGEREF _Toc9038 \h </w:instrText>
        </w:r>
        <w:r>
          <w:fldChar w:fldCharType="separate"/>
        </w:r>
        <w:r>
          <w:t>9</w:t>
        </w:r>
        <w:r>
          <w:fldChar w:fldCharType="end"/>
        </w:r>
      </w:hyperlink>
    </w:p>
    <w:p>
      <w:pPr>
        <w:pStyle w:val="TOC2"/>
        <w:tabs>
          <w:tab w:val="right" w:leader="dot" w:pos="8306"/>
        </w:tabs>
      </w:pPr>
      <w:hyperlink w:anchor="_Toc6771" w:history="1">
        <w:r>
          <w:rPr>
            <w:rFonts w:ascii="仿宋" w:eastAsia="仿宋" w:hAnsi="仿宋" w:cs="仿宋" w:hint="eastAsia"/>
            <w:lang w:eastAsia="zh-CN"/>
          </w:rPr>
          <w:t>(七)、管理风险分析</w:t>
        </w:r>
        <w:r>
          <w:tab/>
        </w:r>
        <w:r>
          <w:fldChar w:fldCharType="begin"/>
        </w:r>
        <w:r>
          <w:instrText xml:space="preserve"> PAGEREF _Toc6771 \h </w:instrText>
        </w:r>
        <w:r>
          <w:fldChar w:fldCharType="separate"/>
        </w:r>
        <w:r>
          <w:t>11</w:t>
        </w:r>
        <w:r>
          <w:fldChar w:fldCharType="end"/>
        </w:r>
      </w:hyperlink>
    </w:p>
    <w:p>
      <w:pPr>
        <w:pStyle w:val="TOC2"/>
        <w:tabs>
          <w:tab w:val="right" w:leader="dot" w:pos="8306"/>
        </w:tabs>
      </w:pPr>
      <w:hyperlink w:anchor="_Toc17560" w:history="1">
        <w:r>
          <w:rPr>
            <w:rFonts w:ascii="仿宋" w:eastAsia="仿宋" w:hAnsi="仿宋" w:cs="仿宋" w:hint="eastAsia"/>
            <w:lang w:eastAsia="zh-CN"/>
          </w:rPr>
          <w:t>(八)、其它风险分析</w:t>
        </w:r>
        <w:r>
          <w:tab/>
        </w:r>
        <w:r>
          <w:fldChar w:fldCharType="begin"/>
        </w:r>
        <w:r>
          <w:instrText xml:space="preserve"> PAGEREF _Toc17560 \h </w:instrText>
        </w:r>
        <w:r>
          <w:fldChar w:fldCharType="separate"/>
        </w:r>
        <w:r>
          <w:t>12</w:t>
        </w:r>
        <w:r>
          <w:fldChar w:fldCharType="end"/>
        </w:r>
      </w:hyperlink>
    </w:p>
    <w:p>
      <w:pPr>
        <w:pStyle w:val="TOC2"/>
        <w:tabs>
          <w:tab w:val="right" w:leader="dot" w:pos="8306"/>
        </w:tabs>
      </w:pPr>
      <w:hyperlink w:anchor="_Toc31134" w:history="1">
        <w:r>
          <w:rPr>
            <w:rFonts w:ascii="仿宋" w:eastAsia="仿宋" w:hAnsi="仿宋" w:cs="仿宋" w:hint="eastAsia"/>
            <w:lang w:eastAsia="zh-CN"/>
          </w:rPr>
          <w:t>(九)、社会影响评估</w:t>
        </w:r>
        <w:r>
          <w:tab/>
        </w:r>
        <w:r>
          <w:fldChar w:fldCharType="begin"/>
        </w:r>
        <w:r>
          <w:instrText xml:space="preserve"> PAGEREF _Toc31134 \h </w:instrText>
        </w:r>
        <w:r>
          <w:fldChar w:fldCharType="separate"/>
        </w:r>
        <w:r>
          <w:t>13</w:t>
        </w:r>
        <w:r>
          <w:fldChar w:fldCharType="end"/>
        </w:r>
      </w:hyperlink>
    </w:p>
    <w:p>
      <w:pPr>
        <w:pStyle w:val="TOC1"/>
        <w:tabs>
          <w:tab w:val="right" w:leader="dot" w:pos="8306"/>
        </w:tabs>
      </w:pPr>
      <w:hyperlink w:anchor="_Toc22934" w:history="1">
        <w:r>
          <w:rPr>
            <w:rFonts w:ascii="仿宋" w:eastAsia="仿宋" w:hAnsi="仿宋" w:cs="仿宋" w:hint="eastAsia"/>
            <w:lang w:eastAsia="zh-CN"/>
          </w:rPr>
          <w:t>二、资源开发及综合利用分析</w:t>
        </w:r>
        <w:r>
          <w:tab/>
        </w:r>
        <w:r>
          <w:fldChar w:fldCharType="begin"/>
        </w:r>
        <w:r>
          <w:instrText xml:space="preserve"> PAGEREF _Toc22934 \h </w:instrText>
        </w:r>
        <w:r>
          <w:fldChar w:fldCharType="separate"/>
        </w:r>
        <w:r>
          <w:t>15</w:t>
        </w:r>
        <w:r>
          <w:fldChar w:fldCharType="end"/>
        </w:r>
      </w:hyperlink>
    </w:p>
    <w:p>
      <w:pPr>
        <w:pStyle w:val="TOC2"/>
        <w:tabs>
          <w:tab w:val="right" w:leader="dot" w:pos="8306"/>
        </w:tabs>
      </w:pPr>
      <w:hyperlink w:anchor="_Toc12356" w:history="1">
        <w:r>
          <w:rPr>
            <w:rFonts w:ascii="仿宋" w:eastAsia="仿宋" w:hAnsi="仿宋" w:cs="仿宋" w:hint="eastAsia"/>
            <w:lang w:eastAsia="zh-CN"/>
          </w:rPr>
          <w:t>(一)、资源开发方案</w:t>
        </w:r>
        <w:r>
          <w:tab/>
        </w:r>
        <w:r>
          <w:fldChar w:fldCharType="begin"/>
        </w:r>
        <w:r>
          <w:instrText xml:space="preserve"> PAGEREF _Toc12356 \h </w:instrText>
        </w:r>
        <w:r>
          <w:fldChar w:fldCharType="separate"/>
        </w:r>
        <w:r>
          <w:t>15</w:t>
        </w:r>
        <w:r>
          <w:fldChar w:fldCharType="end"/>
        </w:r>
      </w:hyperlink>
    </w:p>
    <w:p>
      <w:pPr>
        <w:pStyle w:val="TOC2"/>
        <w:tabs>
          <w:tab w:val="right" w:leader="dot" w:pos="8306"/>
        </w:tabs>
      </w:pPr>
      <w:hyperlink w:anchor="_Toc11627" w:history="1">
        <w:r>
          <w:rPr>
            <w:rFonts w:ascii="仿宋" w:eastAsia="仿宋" w:hAnsi="仿宋" w:cs="仿宋" w:hint="eastAsia"/>
            <w:lang w:eastAsia="zh-CN"/>
          </w:rPr>
          <w:t>(二)、资源利用方案</w:t>
        </w:r>
        <w:r>
          <w:tab/>
        </w:r>
        <w:r>
          <w:fldChar w:fldCharType="begin"/>
        </w:r>
        <w:r>
          <w:instrText xml:space="preserve"> PAGEREF _Toc11627 \h </w:instrText>
        </w:r>
        <w:r>
          <w:fldChar w:fldCharType="separate"/>
        </w:r>
        <w:r>
          <w:t>17</w:t>
        </w:r>
        <w:r>
          <w:fldChar w:fldCharType="end"/>
        </w:r>
      </w:hyperlink>
    </w:p>
    <w:p>
      <w:pPr>
        <w:pStyle w:val="TOC2"/>
        <w:tabs>
          <w:tab w:val="right" w:leader="dot" w:pos="8306"/>
        </w:tabs>
      </w:pPr>
      <w:hyperlink w:anchor="_Toc17296" w:history="1">
        <w:r>
          <w:rPr>
            <w:rFonts w:ascii="仿宋" w:eastAsia="仿宋" w:hAnsi="仿宋" w:cs="仿宋" w:hint="eastAsia"/>
            <w:lang w:eastAsia="zh-CN"/>
          </w:rPr>
          <w:t>(三)、资源节约措施</w:t>
        </w:r>
        <w:r>
          <w:tab/>
        </w:r>
        <w:r>
          <w:fldChar w:fldCharType="begin"/>
        </w:r>
        <w:r>
          <w:instrText xml:space="preserve"> PAGEREF _Toc17296 \h </w:instrText>
        </w:r>
        <w:r>
          <w:fldChar w:fldCharType="separate"/>
        </w:r>
        <w:r>
          <w:t>18</w:t>
        </w:r>
        <w:r>
          <w:fldChar w:fldCharType="end"/>
        </w:r>
      </w:hyperlink>
    </w:p>
    <w:p>
      <w:pPr>
        <w:pStyle w:val="TOC1"/>
        <w:tabs>
          <w:tab w:val="right" w:leader="dot" w:pos="8306"/>
        </w:tabs>
      </w:pPr>
      <w:hyperlink w:anchor="_Toc25800" w:history="1">
        <w:r>
          <w:rPr>
            <w:rFonts w:ascii="仿宋" w:eastAsia="仿宋" w:hAnsi="仿宋" w:cs="仿宋" w:hint="eastAsia"/>
            <w:lang w:eastAsia="zh-CN"/>
          </w:rPr>
          <w:t>三、发展规划、产业政策和行业准入分析</w:t>
        </w:r>
        <w:r>
          <w:tab/>
        </w:r>
        <w:r>
          <w:fldChar w:fldCharType="begin"/>
        </w:r>
        <w:r>
          <w:instrText xml:space="preserve"> PAGEREF _Toc25800 \h </w:instrText>
        </w:r>
        <w:r>
          <w:fldChar w:fldCharType="separate"/>
        </w:r>
        <w:r>
          <w:t>19</w:t>
        </w:r>
        <w:r>
          <w:fldChar w:fldCharType="end"/>
        </w:r>
      </w:hyperlink>
    </w:p>
    <w:p>
      <w:pPr>
        <w:pStyle w:val="TOC2"/>
        <w:tabs>
          <w:tab w:val="right" w:leader="dot" w:pos="8306"/>
        </w:tabs>
      </w:pPr>
      <w:hyperlink w:anchor="_Toc28891" w:history="1">
        <w:r>
          <w:rPr>
            <w:rFonts w:ascii="仿宋" w:eastAsia="仿宋" w:hAnsi="仿宋" w:cs="仿宋" w:hint="eastAsia"/>
            <w:lang w:eastAsia="zh-CN"/>
          </w:rPr>
          <w:t>(一)、发展规划分析</w:t>
        </w:r>
        <w:r>
          <w:tab/>
        </w:r>
        <w:r>
          <w:fldChar w:fldCharType="begin"/>
        </w:r>
        <w:r>
          <w:instrText xml:space="preserve"> PAGEREF _Toc28891 \h </w:instrText>
        </w:r>
        <w:r>
          <w:fldChar w:fldCharType="separate"/>
        </w:r>
        <w:r>
          <w:t>19</w:t>
        </w:r>
        <w:r>
          <w:fldChar w:fldCharType="end"/>
        </w:r>
      </w:hyperlink>
    </w:p>
    <w:p>
      <w:pPr>
        <w:pStyle w:val="TOC2"/>
        <w:tabs>
          <w:tab w:val="right" w:leader="dot" w:pos="8306"/>
        </w:tabs>
      </w:pPr>
      <w:hyperlink w:anchor="_Toc27999" w:history="1">
        <w:r>
          <w:rPr>
            <w:rFonts w:ascii="仿宋" w:eastAsia="仿宋" w:hAnsi="仿宋" w:cs="仿宋" w:hint="eastAsia"/>
            <w:lang w:eastAsia="zh-CN"/>
          </w:rPr>
          <w:t>(二)、产业政策分析</w:t>
        </w:r>
        <w:r>
          <w:tab/>
        </w:r>
        <w:r>
          <w:fldChar w:fldCharType="begin"/>
        </w:r>
        <w:r>
          <w:instrText xml:space="preserve"> PAGEREF _Toc27999 \h </w:instrText>
        </w:r>
        <w:r>
          <w:fldChar w:fldCharType="separate"/>
        </w:r>
        <w:r>
          <w:t>21</w:t>
        </w:r>
        <w:r>
          <w:fldChar w:fldCharType="end"/>
        </w:r>
      </w:hyperlink>
    </w:p>
    <w:p>
      <w:pPr>
        <w:pStyle w:val="TOC2"/>
        <w:tabs>
          <w:tab w:val="right" w:leader="dot" w:pos="8306"/>
        </w:tabs>
      </w:pPr>
      <w:hyperlink w:anchor="_Toc1482" w:history="1">
        <w:r>
          <w:rPr>
            <w:rFonts w:ascii="仿宋" w:eastAsia="仿宋" w:hAnsi="仿宋" w:cs="仿宋" w:hint="eastAsia"/>
            <w:lang w:eastAsia="zh-CN"/>
          </w:rPr>
          <w:t>(三)、行业准入分析</w:t>
        </w:r>
        <w:r>
          <w:tab/>
        </w:r>
        <w:r>
          <w:fldChar w:fldCharType="begin"/>
        </w:r>
        <w:r>
          <w:instrText xml:space="preserve"> PAGEREF _Toc1482 \h </w:instrText>
        </w:r>
        <w:r>
          <w:fldChar w:fldCharType="separate"/>
        </w:r>
        <w:r>
          <w:t>22</w:t>
        </w:r>
        <w:r>
          <w:fldChar w:fldCharType="end"/>
        </w:r>
      </w:hyperlink>
    </w:p>
    <w:p>
      <w:pPr>
        <w:pStyle w:val="TOC1"/>
        <w:tabs>
          <w:tab w:val="right" w:leader="dot" w:pos="8306"/>
        </w:tabs>
      </w:pPr>
      <w:hyperlink w:anchor="_Toc537" w:history="1">
        <w:r>
          <w:rPr>
            <w:rFonts w:ascii="仿宋" w:eastAsia="仿宋" w:hAnsi="仿宋" w:cs="仿宋" w:hint="eastAsia"/>
            <w:lang w:eastAsia="zh-CN"/>
          </w:rPr>
          <w:t>四、项目选址研究</w:t>
        </w:r>
        <w:r>
          <w:tab/>
        </w:r>
        <w:r>
          <w:fldChar w:fldCharType="begin"/>
        </w:r>
        <w:r>
          <w:instrText xml:space="preserve"> PAGEREF _Toc537 \h </w:instrText>
        </w:r>
        <w:r>
          <w:fldChar w:fldCharType="separate"/>
        </w:r>
        <w:r>
          <w:t>24</w:t>
        </w:r>
        <w:r>
          <w:fldChar w:fldCharType="end"/>
        </w:r>
      </w:hyperlink>
    </w:p>
    <w:p>
      <w:pPr>
        <w:pStyle w:val="TOC2"/>
        <w:tabs>
          <w:tab w:val="right" w:leader="dot" w:pos="8306"/>
        </w:tabs>
      </w:pPr>
      <w:hyperlink w:anchor="_Toc11816" w:history="1">
        <w:r>
          <w:rPr>
            <w:rFonts w:ascii="仿宋" w:eastAsia="仿宋" w:hAnsi="仿宋" w:cs="仿宋" w:hint="eastAsia"/>
            <w:lang w:eastAsia="zh-CN"/>
          </w:rPr>
          <w:t>(一)、项目选址原则</w:t>
        </w:r>
        <w:r>
          <w:tab/>
        </w:r>
        <w:r>
          <w:fldChar w:fldCharType="begin"/>
        </w:r>
        <w:r>
          <w:instrText xml:space="preserve"> PAGEREF _Toc11816 \h </w:instrText>
        </w:r>
        <w:r>
          <w:fldChar w:fldCharType="separate"/>
        </w:r>
        <w:r>
          <w:t>24</w:t>
        </w:r>
        <w:r>
          <w:fldChar w:fldCharType="end"/>
        </w:r>
      </w:hyperlink>
    </w:p>
    <w:p>
      <w:pPr>
        <w:pStyle w:val="TOC2"/>
        <w:tabs>
          <w:tab w:val="right" w:leader="dot" w:pos="8306"/>
        </w:tabs>
      </w:pPr>
      <w:hyperlink w:anchor="_Toc12786" w:history="1">
        <w:r>
          <w:rPr>
            <w:rFonts w:ascii="仿宋" w:eastAsia="仿宋" w:hAnsi="仿宋" w:cs="仿宋" w:hint="eastAsia"/>
            <w:lang w:eastAsia="zh-CN"/>
          </w:rPr>
          <w:t>(二)、项目选址</w:t>
        </w:r>
        <w:r>
          <w:tab/>
        </w:r>
        <w:r>
          <w:fldChar w:fldCharType="begin"/>
        </w:r>
        <w:r>
          <w:instrText xml:space="preserve"> PAGEREF _Toc12786 \h </w:instrText>
        </w:r>
        <w:r>
          <w:fldChar w:fldCharType="separate"/>
        </w:r>
        <w:r>
          <w:t>27</w:t>
        </w:r>
        <w:r>
          <w:fldChar w:fldCharType="end"/>
        </w:r>
      </w:hyperlink>
    </w:p>
    <w:p>
      <w:pPr>
        <w:pStyle w:val="TOC2"/>
        <w:tabs>
          <w:tab w:val="right" w:leader="dot" w:pos="8306"/>
        </w:tabs>
      </w:pPr>
      <w:hyperlink w:anchor="_Toc3553" w:history="1">
        <w:r>
          <w:rPr>
            <w:rFonts w:ascii="仿宋" w:eastAsia="仿宋" w:hAnsi="仿宋" w:cs="仿宋" w:hint="eastAsia"/>
            <w:lang w:eastAsia="zh-CN"/>
          </w:rPr>
          <w:t>(三)、建设条件分析</w:t>
        </w:r>
        <w:r>
          <w:tab/>
        </w:r>
        <w:r>
          <w:fldChar w:fldCharType="begin"/>
        </w:r>
        <w:r>
          <w:instrText xml:space="preserve"> PAGEREF _Toc3553 \h </w:instrText>
        </w:r>
        <w:r>
          <w:fldChar w:fldCharType="separate"/>
        </w:r>
        <w:r>
          <w:t>29</w:t>
        </w:r>
        <w:r>
          <w:fldChar w:fldCharType="end"/>
        </w:r>
      </w:hyperlink>
    </w:p>
    <w:p>
      <w:pPr>
        <w:pStyle w:val="TOC2"/>
        <w:tabs>
          <w:tab w:val="right" w:leader="dot" w:pos="8306"/>
        </w:tabs>
      </w:pPr>
      <w:hyperlink w:anchor="_Toc1691" w:history="1">
        <w:r>
          <w:rPr>
            <w:rFonts w:ascii="仿宋" w:eastAsia="仿宋" w:hAnsi="仿宋" w:cs="仿宋" w:hint="eastAsia"/>
            <w:lang w:eastAsia="zh-CN"/>
          </w:rPr>
          <w:t>(四)、用地控制指标</w:t>
        </w:r>
        <w:r>
          <w:tab/>
        </w:r>
        <w:r>
          <w:fldChar w:fldCharType="begin"/>
        </w:r>
        <w:r>
          <w:instrText xml:space="preserve"> PAGEREF _Toc1691 \h </w:instrText>
        </w:r>
        <w:r>
          <w:fldChar w:fldCharType="separate"/>
        </w:r>
        <w:r>
          <w:t>30</w:t>
        </w:r>
        <w:r>
          <w:fldChar w:fldCharType="end"/>
        </w:r>
      </w:hyperlink>
    </w:p>
    <w:p>
      <w:pPr>
        <w:pStyle w:val="TOC2"/>
        <w:tabs>
          <w:tab w:val="right" w:leader="dot" w:pos="8306"/>
        </w:tabs>
      </w:pPr>
      <w:hyperlink w:anchor="_Toc28553" w:history="1">
        <w:r>
          <w:rPr>
            <w:rFonts w:ascii="仿宋" w:eastAsia="仿宋" w:hAnsi="仿宋" w:cs="仿宋" w:hint="eastAsia"/>
            <w:lang w:eastAsia="zh-CN"/>
          </w:rPr>
          <w:t>(五)、地总体要求</w:t>
        </w:r>
        <w:r>
          <w:tab/>
        </w:r>
        <w:r>
          <w:fldChar w:fldCharType="begin"/>
        </w:r>
        <w:r>
          <w:instrText xml:space="preserve"> PAGEREF _Toc28553 \h </w:instrText>
        </w:r>
        <w:r>
          <w:fldChar w:fldCharType="separate"/>
        </w:r>
        <w:r>
          <w:t>32</w:t>
        </w:r>
        <w:r>
          <w:fldChar w:fldCharType="end"/>
        </w:r>
      </w:hyperlink>
    </w:p>
    <w:p>
      <w:pPr>
        <w:pStyle w:val="TOC2"/>
        <w:tabs>
          <w:tab w:val="right" w:leader="dot" w:pos="8306"/>
        </w:tabs>
      </w:pPr>
      <w:hyperlink w:anchor="_Toc4441" w:history="1">
        <w:r>
          <w:rPr>
            <w:rFonts w:ascii="仿宋" w:eastAsia="仿宋" w:hAnsi="仿宋" w:cs="仿宋" w:hint="eastAsia"/>
            <w:lang w:eastAsia="zh-CN"/>
          </w:rPr>
          <w:t>(六)、节约用地措施</w:t>
        </w:r>
        <w:r>
          <w:tab/>
        </w:r>
        <w:r>
          <w:fldChar w:fldCharType="begin"/>
        </w:r>
        <w:r>
          <w:instrText xml:space="preserve"> PAGEREF _Toc4441 \h </w:instrText>
        </w:r>
        <w:r>
          <w:fldChar w:fldCharType="separate"/>
        </w:r>
        <w:r>
          <w:t>33</w:t>
        </w:r>
        <w:r>
          <w:fldChar w:fldCharType="end"/>
        </w:r>
      </w:hyperlink>
    </w:p>
    <w:p>
      <w:pPr>
        <w:pStyle w:val="TOC2"/>
        <w:tabs>
          <w:tab w:val="right" w:leader="dot" w:pos="8306"/>
        </w:tabs>
      </w:pPr>
      <w:hyperlink w:anchor="_Toc21580" w:history="1">
        <w:r>
          <w:rPr>
            <w:rFonts w:ascii="仿宋" w:eastAsia="仿宋" w:hAnsi="仿宋" w:cs="仿宋" w:hint="eastAsia"/>
            <w:lang w:eastAsia="zh-CN"/>
          </w:rPr>
          <w:t>(七)、选址综合评价</w:t>
        </w:r>
        <w:r>
          <w:tab/>
        </w:r>
        <w:r>
          <w:fldChar w:fldCharType="begin"/>
        </w:r>
        <w:r>
          <w:instrText xml:space="preserve"> PAGEREF _Toc21580 \h </w:instrText>
        </w:r>
        <w:r>
          <w:fldChar w:fldCharType="separate"/>
        </w:r>
        <w:r>
          <w:t>34</w:t>
        </w:r>
        <w:r>
          <w:fldChar w:fldCharType="end"/>
        </w:r>
      </w:hyperlink>
    </w:p>
    <w:p>
      <w:pPr>
        <w:pStyle w:val="TOC1"/>
        <w:tabs>
          <w:tab w:val="right" w:leader="dot" w:pos="8306"/>
        </w:tabs>
      </w:pPr>
      <w:hyperlink w:anchor="_Toc6077" w:history="1">
        <w:r>
          <w:rPr>
            <w:rFonts w:ascii="仿宋" w:eastAsia="仿宋" w:hAnsi="仿宋" w:cs="仿宋" w:hint="eastAsia"/>
            <w:lang w:eastAsia="zh-CN"/>
          </w:rPr>
          <w:t>五、项目监理与质量保证</w:t>
        </w:r>
        <w:r>
          <w:tab/>
        </w:r>
        <w:r>
          <w:fldChar w:fldCharType="begin"/>
        </w:r>
        <w:r>
          <w:instrText xml:space="preserve"> PAGEREF _Toc6077 \h </w:instrText>
        </w:r>
        <w:r>
          <w:fldChar w:fldCharType="separate"/>
        </w:r>
        <w:r>
          <w:t>35</w:t>
        </w:r>
        <w:r>
          <w:fldChar w:fldCharType="end"/>
        </w:r>
      </w:hyperlink>
    </w:p>
    <w:p>
      <w:pPr>
        <w:pStyle w:val="TOC2"/>
        <w:tabs>
          <w:tab w:val="right" w:leader="dot" w:pos="8306"/>
        </w:tabs>
      </w:pPr>
      <w:hyperlink w:anchor="_Toc22592" w:history="1">
        <w:r>
          <w:rPr>
            <w:rFonts w:ascii="仿宋" w:eastAsia="仿宋" w:hAnsi="仿宋" w:cs="仿宋" w:hint="eastAsia"/>
            <w:lang w:eastAsia="zh-CN"/>
          </w:rPr>
          <w:t>(一)、监理体系构建</w:t>
        </w:r>
        <w:r>
          <w:tab/>
        </w:r>
        <w:r>
          <w:fldChar w:fldCharType="begin"/>
        </w:r>
        <w:r>
          <w:instrText xml:space="preserve"> PAGEREF _Toc22592 \h </w:instrText>
        </w:r>
        <w:r>
          <w:fldChar w:fldCharType="separate"/>
        </w:r>
        <w:r>
          <w:t>35</w:t>
        </w:r>
        <w:r>
          <w:fldChar w:fldCharType="end"/>
        </w:r>
      </w:hyperlink>
    </w:p>
    <w:p>
      <w:pPr>
        <w:pStyle w:val="TOC2"/>
        <w:tabs>
          <w:tab w:val="right" w:leader="dot" w:pos="8306"/>
        </w:tabs>
      </w:pPr>
      <w:hyperlink w:anchor="_Toc10016" w:history="1">
        <w:r>
          <w:rPr>
            <w:rFonts w:ascii="仿宋" w:eastAsia="仿宋" w:hAnsi="仿宋" w:cs="仿宋" w:hint="eastAsia"/>
            <w:lang w:eastAsia="zh-CN"/>
          </w:rPr>
          <w:t>(二)、质量保证体系实施</w:t>
        </w:r>
        <w:r>
          <w:tab/>
        </w:r>
        <w:r>
          <w:fldChar w:fldCharType="begin"/>
        </w:r>
        <w:r>
          <w:instrText xml:space="preserve"> PAGEREF _Toc10016 \h </w:instrText>
        </w:r>
        <w:r>
          <w:fldChar w:fldCharType="separate"/>
        </w:r>
        <w:r>
          <w:t>36</w:t>
        </w:r>
        <w:r>
          <w:fldChar w:fldCharType="end"/>
        </w:r>
      </w:hyperlink>
    </w:p>
    <w:p>
      <w:pPr>
        <w:pStyle w:val="TOC2"/>
        <w:tabs>
          <w:tab w:val="right" w:leader="dot" w:pos="8306"/>
        </w:tabs>
      </w:pPr>
      <w:hyperlink w:anchor="_Toc13939" w:history="1">
        <w:r>
          <w:rPr>
            <w:rFonts w:ascii="仿宋" w:eastAsia="仿宋" w:hAnsi="仿宋" w:cs="仿宋" w:hint="eastAsia"/>
            <w:lang w:eastAsia="zh-CN"/>
          </w:rPr>
          <w:t>(三)、监理与质量控制流程</w:t>
        </w:r>
        <w:r>
          <w:tab/>
        </w:r>
        <w:r>
          <w:fldChar w:fldCharType="begin"/>
        </w:r>
        <w:r>
          <w:instrText xml:space="preserve"> PAGEREF _Toc13939 \h </w:instrText>
        </w:r>
        <w:r>
          <w:fldChar w:fldCharType="separate"/>
        </w:r>
        <w:r>
          <w:t>37</w:t>
        </w:r>
        <w:r>
          <w:fldChar w:fldCharType="end"/>
        </w:r>
      </w:hyperlink>
    </w:p>
    <w:p>
      <w:pPr>
        <w:pStyle w:val="TOC1"/>
        <w:tabs>
          <w:tab w:val="right" w:leader="dot" w:pos="8306"/>
        </w:tabs>
      </w:pPr>
      <w:hyperlink w:anchor="_Toc19729" w:history="1">
        <w:r>
          <w:rPr>
            <w:rFonts w:ascii="仿宋" w:eastAsia="仿宋" w:hAnsi="仿宋" w:cs="仿宋" w:hint="eastAsia"/>
            <w:lang w:eastAsia="zh-CN"/>
          </w:rPr>
          <w:t>六、背景、必要性分析</w:t>
        </w:r>
        <w:r>
          <w:tab/>
        </w:r>
        <w:r>
          <w:fldChar w:fldCharType="begin"/>
        </w:r>
        <w:r>
          <w:instrText xml:space="preserve"> PAGEREF _Toc19729 \h </w:instrText>
        </w:r>
        <w:r>
          <w:fldChar w:fldCharType="separate"/>
        </w:r>
        <w:r>
          <w:t>37</w:t>
        </w:r>
        <w:r>
          <w:fldChar w:fldCharType="end"/>
        </w:r>
      </w:hyperlink>
    </w:p>
    <w:p>
      <w:pPr>
        <w:pStyle w:val="TOC2"/>
        <w:tabs>
          <w:tab w:val="right" w:leader="dot" w:pos="8306"/>
        </w:tabs>
      </w:pPr>
      <w:hyperlink w:anchor="_Toc21028" w:history="1">
        <w:r>
          <w:rPr>
            <w:rFonts w:ascii="仿宋" w:eastAsia="仿宋" w:hAnsi="仿宋" w:cs="仿宋" w:hint="eastAsia"/>
            <w:lang w:eastAsia="zh-CN"/>
          </w:rPr>
          <w:t>(一)、项目建设背景</w:t>
        </w:r>
        <w:r>
          <w:tab/>
        </w:r>
        <w:r>
          <w:fldChar w:fldCharType="begin"/>
        </w:r>
        <w:r>
          <w:instrText xml:space="preserve"> PAGEREF _Toc21028 \h </w:instrText>
        </w:r>
        <w:r>
          <w:fldChar w:fldCharType="separate"/>
        </w:r>
        <w:r>
          <w:t>37</w:t>
        </w:r>
        <w:r>
          <w:fldChar w:fldCharType="end"/>
        </w:r>
      </w:hyperlink>
    </w:p>
    <w:p>
      <w:pPr>
        <w:pStyle w:val="TOC2"/>
        <w:tabs>
          <w:tab w:val="right" w:leader="dot" w:pos="8306"/>
        </w:tabs>
      </w:pPr>
      <w:hyperlink w:anchor="_Toc25618" w:history="1">
        <w:r>
          <w:rPr>
            <w:rFonts w:ascii="仿宋" w:eastAsia="仿宋" w:hAnsi="仿宋" w:cs="仿宋" w:hint="eastAsia"/>
            <w:lang w:eastAsia="zh-CN"/>
          </w:rPr>
          <w:t>(二)、必要性分析</w:t>
        </w:r>
        <w:r>
          <w:tab/>
        </w:r>
        <w:r>
          <w:fldChar w:fldCharType="begin"/>
        </w:r>
        <w:r>
          <w:instrText xml:space="preserve"> PAGEREF _Toc25618 \h </w:instrText>
        </w:r>
        <w:r>
          <w:fldChar w:fldCharType="separate"/>
        </w:r>
        <w:r>
          <w:t>38</w:t>
        </w:r>
        <w:r>
          <w:fldChar w:fldCharType="end"/>
        </w:r>
      </w:hyperlink>
    </w:p>
    <w:p>
      <w:pPr>
        <w:pStyle w:val="TOC2"/>
        <w:tabs>
          <w:tab w:val="right" w:leader="dot" w:pos="8306"/>
        </w:tabs>
      </w:pPr>
      <w:hyperlink w:anchor="_Toc5897" w:history="1">
        <w:r>
          <w:rPr>
            <w:rFonts w:ascii="仿宋" w:eastAsia="仿宋" w:hAnsi="仿宋" w:cs="仿宋" w:hint="eastAsia"/>
            <w:lang w:eastAsia="zh-CN"/>
          </w:rPr>
          <w:t>(三)、项目建设有利条件</w:t>
        </w:r>
        <w:r>
          <w:tab/>
        </w:r>
        <w:r>
          <w:fldChar w:fldCharType="begin"/>
        </w:r>
        <w:r>
          <w:instrText xml:space="preserve"> PAGEREF _Toc5897 \h </w:instrText>
        </w:r>
        <w:r>
          <w:fldChar w:fldCharType="separate"/>
        </w:r>
        <w:r>
          <w:t>40</w:t>
        </w:r>
        <w:r>
          <w:fldChar w:fldCharType="end"/>
        </w:r>
      </w:hyperlink>
    </w:p>
    <w:p>
      <w:pPr>
        <w:pStyle w:val="TOC1"/>
        <w:tabs>
          <w:tab w:val="right" w:leader="dot" w:pos="8306"/>
        </w:tabs>
      </w:pPr>
      <w:hyperlink w:anchor="_Toc8019" w:history="1">
        <w:r>
          <w:rPr>
            <w:rFonts w:ascii="仿宋" w:eastAsia="仿宋" w:hAnsi="仿宋" w:cs="仿宋" w:hint="eastAsia"/>
            <w:lang w:eastAsia="zh-CN"/>
          </w:rPr>
          <w:t>七、项目质量与标准</w:t>
        </w:r>
        <w:r>
          <w:tab/>
        </w:r>
        <w:r>
          <w:fldChar w:fldCharType="begin"/>
        </w:r>
        <w:r>
          <w:instrText xml:space="preserve"> PAGEREF _Toc8019 \h </w:instrText>
        </w:r>
        <w:r>
          <w:fldChar w:fldCharType="separate"/>
        </w:r>
        <w:r>
          <w:t>41</w:t>
        </w:r>
        <w:r>
          <w:fldChar w:fldCharType="end"/>
        </w:r>
      </w:hyperlink>
    </w:p>
    <w:p>
      <w:pPr>
        <w:pStyle w:val="TOC2"/>
        <w:tabs>
          <w:tab w:val="right" w:leader="dot" w:pos="8306"/>
        </w:tabs>
      </w:pPr>
      <w:hyperlink w:anchor="_Toc20630" w:history="1">
        <w:r>
          <w:rPr>
            <w:rFonts w:ascii="仿宋" w:eastAsia="仿宋" w:hAnsi="仿宋" w:cs="仿宋" w:hint="eastAsia"/>
            <w:lang w:eastAsia="zh-CN"/>
          </w:rPr>
          <w:t>(一)、质量保障体系</w:t>
        </w:r>
        <w:r>
          <w:tab/>
        </w:r>
        <w:r>
          <w:fldChar w:fldCharType="begin"/>
        </w:r>
        <w:r>
          <w:instrText xml:space="preserve"> PAGEREF _Toc20630 \h </w:instrText>
        </w:r>
        <w:r>
          <w:fldChar w:fldCharType="separate"/>
        </w:r>
        <w:r>
          <w:t>41</w:t>
        </w:r>
        <w:r>
          <w:fldChar w:fldCharType="end"/>
        </w:r>
      </w:hyperlink>
    </w:p>
    <w:p>
      <w:pPr>
        <w:pStyle w:val="TOC2"/>
        <w:tabs>
          <w:tab w:val="right" w:leader="dot" w:pos="8306"/>
        </w:tabs>
      </w:pPr>
      <w:hyperlink w:anchor="_Toc5464" w:history="1">
        <w:r>
          <w:rPr>
            <w:rFonts w:ascii="仿宋" w:eastAsia="仿宋" w:hAnsi="仿宋" w:cs="仿宋" w:hint="eastAsia"/>
            <w:lang w:eastAsia="zh-CN"/>
          </w:rPr>
          <w:t>(二)、标准化作业流程</w:t>
        </w:r>
        <w:r>
          <w:tab/>
        </w:r>
        <w:r>
          <w:fldChar w:fldCharType="begin"/>
        </w:r>
        <w:r>
          <w:instrText xml:space="preserve"> PAGEREF _Toc5464 \h </w:instrText>
        </w:r>
        <w:r>
          <w:fldChar w:fldCharType="separate"/>
        </w:r>
        <w:r>
          <w:t>43</w:t>
        </w:r>
        <w:r>
          <w:fldChar w:fldCharType="end"/>
        </w:r>
      </w:hyperlink>
    </w:p>
    <w:p>
      <w:pPr>
        <w:pStyle w:val="TOC2"/>
        <w:tabs>
          <w:tab w:val="right" w:leader="dot" w:pos="8306"/>
        </w:tabs>
      </w:pPr>
      <w:hyperlink w:anchor="_Toc22684" w:history="1">
        <w:r>
          <w:rPr>
            <w:rFonts w:ascii="仿宋" w:eastAsia="仿宋" w:hAnsi="仿宋" w:cs="仿宋" w:hint="eastAsia"/>
            <w:lang w:eastAsia="zh-CN"/>
          </w:rPr>
          <w:t>(三)、质量监控与评估</w:t>
        </w:r>
        <w:r>
          <w:tab/>
        </w:r>
        <w:r>
          <w:fldChar w:fldCharType="begin"/>
        </w:r>
        <w:r>
          <w:instrText xml:space="preserve"> PAGEREF _Toc22684 \h </w:instrText>
        </w:r>
        <w:r>
          <w:fldChar w:fldCharType="separate"/>
        </w:r>
        <w:r>
          <w:t>44</w:t>
        </w:r>
        <w:r>
          <w:fldChar w:fldCharType="end"/>
        </w:r>
      </w:hyperlink>
    </w:p>
    <w:p>
      <w:pPr>
        <w:pStyle w:val="TOC2"/>
        <w:tabs>
          <w:tab w:val="right" w:leader="dot" w:pos="8306"/>
        </w:tabs>
      </w:pPr>
      <w:hyperlink w:anchor="_Toc18598" w:history="1">
        <w:r>
          <w:rPr>
            <w:rFonts w:ascii="仿宋" w:eastAsia="仿宋" w:hAnsi="仿宋" w:cs="仿宋" w:hint="eastAsia"/>
            <w:lang w:eastAsia="zh-CN"/>
          </w:rPr>
          <w:t>(四)、质量改进计划</w:t>
        </w:r>
        <w:r>
          <w:tab/>
        </w:r>
        <w:r>
          <w:fldChar w:fldCharType="begin"/>
        </w:r>
        <w:r>
          <w:instrText xml:space="preserve"> PAGEREF _Toc18598 \h </w:instrText>
        </w:r>
        <w:r>
          <w:fldChar w:fldCharType="separate"/>
        </w:r>
        <w:r>
          <w:t>45</w:t>
        </w:r>
        <w:r>
          <w:fldChar w:fldCharType="end"/>
        </w:r>
      </w:hyperlink>
    </w:p>
    <w:p>
      <w:pPr>
        <w:pStyle w:val="TOC1"/>
        <w:tabs>
          <w:tab w:val="right" w:leader="dot" w:pos="8306"/>
        </w:tabs>
      </w:pPr>
      <w:hyperlink w:anchor="_Toc16311" w:history="1">
        <w:r>
          <w:rPr>
            <w:rFonts w:ascii="仿宋" w:eastAsia="仿宋" w:hAnsi="仿宋" w:cs="仿宋" w:hint="eastAsia"/>
            <w:lang w:eastAsia="zh-CN"/>
          </w:rPr>
          <w:t>八、项目变更管理</w:t>
        </w:r>
        <w:r>
          <w:tab/>
        </w:r>
        <w:r>
          <w:fldChar w:fldCharType="begin"/>
        </w:r>
        <w:r>
          <w:instrText xml:space="preserve"> PAGEREF _Toc16311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1" w:history="1">
        <w:r>
          <w:rPr>
            <w:rFonts w:ascii="仿宋" w:eastAsia="仿宋" w:hAnsi="仿宋" w:cs="仿宋" w:hint="eastAsia"/>
            <w:lang w:eastAsia="zh-CN"/>
          </w:rPr>
          <w:t>(一)、变更控制流程</w:t>
        </w:r>
        <w:r>
          <w:tab/>
        </w:r>
        <w:r>
          <w:fldChar w:fldCharType="begin"/>
        </w:r>
        <w:r>
          <w:instrText xml:space="preserve"> PAGEREF _Toc26341 \h </w:instrText>
        </w:r>
        <w:r>
          <w:fldChar w:fldCharType="separate"/>
        </w:r>
        <w:r>
          <w:t>47</w:t>
        </w:r>
        <w:r>
          <w:fldChar w:fldCharType="end"/>
        </w:r>
      </w:hyperlink>
    </w:p>
    <w:p>
      <w:pPr>
        <w:pStyle w:val="TOC2"/>
        <w:tabs>
          <w:tab w:val="right" w:leader="dot" w:pos="8306"/>
        </w:tabs>
      </w:pPr>
      <w:hyperlink w:anchor="_Toc26218" w:history="1">
        <w:r>
          <w:rPr>
            <w:rFonts w:ascii="仿宋" w:eastAsia="仿宋" w:hAnsi="仿宋" w:cs="仿宋" w:hint="eastAsia"/>
            <w:lang w:eastAsia="zh-CN"/>
          </w:rPr>
          <w:t>(二)、影响评估与处理</w:t>
        </w:r>
        <w:r>
          <w:tab/>
        </w:r>
        <w:r>
          <w:fldChar w:fldCharType="begin"/>
        </w:r>
        <w:r>
          <w:instrText xml:space="preserve"> PAGEREF _Toc26218 \h </w:instrText>
        </w:r>
        <w:r>
          <w:fldChar w:fldCharType="separate"/>
        </w:r>
        <w:r>
          <w:t>47</w:t>
        </w:r>
        <w:r>
          <w:fldChar w:fldCharType="end"/>
        </w:r>
      </w:hyperlink>
    </w:p>
    <w:p>
      <w:pPr>
        <w:pStyle w:val="TOC2"/>
        <w:tabs>
          <w:tab w:val="right" w:leader="dot" w:pos="8306"/>
        </w:tabs>
      </w:pPr>
      <w:hyperlink w:anchor="_Toc31264" w:history="1">
        <w:r>
          <w:rPr>
            <w:rFonts w:ascii="仿宋" w:eastAsia="仿宋" w:hAnsi="仿宋" w:cs="仿宋" w:hint="eastAsia"/>
            <w:lang w:eastAsia="zh-CN"/>
          </w:rPr>
          <w:t>(三)、变更记录与追踪</w:t>
        </w:r>
        <w:r>
          <w:tab/>
        </w:r>
        <w:r>
          <w:fldChar w:fldCharType="begin"/>
        </w:r>
        <w:r>
          <w:instrText xml:space="preserve"> PAGEREF _Toc31264 \h </w:instrText>
        </w:r>
        <w:r>
          <w:fldChar w:fldCharType="separate"/>
        </w:r>
        <w:r>
          <w:t>49</w:t>
        </w:r>
        <w:r>
          <w:fldChar w:fldCharType="end"/>
        </w:r>
      </w:hyperlink>
    </w:p>
    <w:p>
      <w:pPr>
        <w:pStyle w:val="TOC2"/>
        <w:tabs>
          <w:tab w:val="right" w:leader="dot" w:pos="8306"/>
        </w:tabs>
      </w:pPr>
      <w:hyperlink w:anchor="_Toc29657" w:history="1">
        <w:r>
          <w:rPr>
            <w:rFonts w:ascii="仿宋" w:eastAsia="仿宋" w:hAnsi="仿宋" w:cs="仿宋" w:hint="eastAsia"/>
            <w:lang w:eastAsia="zh-CN"/>
          </w:rPr>
          <w:t>(四)、变更管理策略</w:t>
        </w:r>
        <w:r>
          <w:tab/>
        </w:r>
        <w:r>
          <w:fldChar w:fldCharType="begin"/>
        </w:r>
        <w:r>
          <w:instrText xml:space="preserve"> PAGEREF _Toc29657 \h </w:instrText>
        </w:r>
        <w:r>
          <w:fldChar w:fldCharType="separate"/>
        </w:r>
        <w:r>
          <w:t>51</w:t>
        </w:r>
        <w:r>
          <w:fldChar w:fldCharType="end"/>
        </w:r>
      </w:hyperlink>
    </w:p>
    <w:p>
      <w:pPr>
        <w:pStyle w:val="TOC1"/>
        <w:tabs>
          <w:tab w:val="right" w:leader="dot" w:pos="8306"/>
        </w:tabs>
      </w:pPr>
      <w:hyperlink w:anchor="_Toc25873" w:history="1">
        <w:r>
          <w:rPr>
            <w:rFonts w:ascii="仿宋" w:eastAsia="仿宋" w:hAnsi="仿宋" w:cs="仿宋" w:hint="eastAsia"/>
            <w:lang w:eastAsia="zh-CN"/>
          </w:rPr>
          <w:t>九、项目进度计划</w:t>
        </w:r>
        <w:r>
          <w:tab/>
        </w:r>
        <w:r>
          <w:fldChar w:fldCharType="begin"/>
        </w:r>
        <w:r>
          <w:instrText xml:space="preserve"> PAGEREF _Toc25873 \h </w:instrText>
        </w:r>
        <w:r>
          <w:fldChar w:fldCharType="separate"/>
        </w:r>
        <w:r>
          <w:t>52</w:t>
        </w:r>
        <w:r>
          <w:fldChar w:fldCharType="end"/>
        </w:r>
      </w:hyperlink>
    </w:p>
    <w:p>
      <w:pPr>
        <w:pStyle w:val="TOC2"/>
        <w:tabs>
          <w:tab w:val="right" w:leader="dot" w:pos="8306"/>
        </w:tabs>
      </w:pPr>
      <w:hyperlink w:anchor="_Toc16247" w:history="1">
        <w:r>
          <w:rPr>
            <w:rFonts w:ascii="仿宋" w:eastAsia="仿宋" w:hAnsi="仿宋" w:cs="仿宋" w:hint="eastAsia"/>
            <w:lang w:eastAsia="zh-CN"/>
          </w:rPr>
          <w:t>(一)、建设周期</w:t>
        </w:r>
        <w:r>
          <w:tab/>
        </w:r>
        <w:r>
          <w:fldChar w:fldCharType="begin"/>
        </w:r>
        <w:r>
          <w:instrText xml:space="preserve"> PAGEREF _Toc16247 \h </w:instrText>
        </w:r>
        <w:r>
          <w:fldChar w:fldCharType="separate"/>
        </w:r>
        <w:r>
          <w:t>52</w:t>
        </w:r>
        <w:r>
          <w:fldChar w:fldCharType="end"/>
        </w:r>
      </w:hyperlink>
    </w:p>
    <w:p>
      <w:pPr>
        <w:pStyle w:val="TOC2"/>
        <w:tabs>
          <w:tab w:val="right" w:leader="dot" w:pos="8306"/>
        </w:tabs>
      </w:pPr>
      <w:hyperlink w:anchor="_Toc2697" w:history="1">
        <w:r>
          <w:rPr>
            <w:rFonts w:ascii="仿宋" w:eastAsia="仿宋" w:hAnsi="仿宋" w:cs="仿宋" w:hint="eastAsia"/>
            <w:lang w:eastAsia="zh-CN"/>
          </w:rPr>
          <w:t>(二)、建设进度</w:t>
        </w:r>
        <w:r>
          <w:tab/>
        </w:r>
        <w:r>
          <w:fldChar w:fldCharType="begin"/>
        </w:r>
        <w:r>
          <w:instrText xml:space="preserve"> PAGEREF _Toc2697 \h </w:instrText>
        </w:r>
        <w:r>
          <w:fldChar w:fldCharType="separate"/>
        </w:r>
        <w:r>
          <w:t>53</w:t>
        </w:r>
        <w:r>
          <w:fldChar w:fldCharType="end"/>
        </w:r>
      </w:hyperlink>
    </w:p>
    <w:p>
      <w:pPr>
        <w:pStyle w:val="TOC2"/>
        <w:tabs>
          <w:tab w:val="right" w:leader="dot" w:pos="8306"/>
        </w:tabs>
      </w:pPr>
      <w:hyperlink w:anchor="_Toc11571" w:history="1">
        <w:r>
          <w:rPr>
            <w:rFonts w:ascii="仿宋" w:eastAsia="仿宋" w:hAnsi="仿宋" w:cs="仿宋" w:hint="eastAsia"/>
            <w:lang w:eastAsia="zh-CN"/>
          </w:rPr>
          <w:t>(三)、进度安排注意事项</w:t>
        </w:r>
        <w:r>
          <w:tab/>
        </w:r>
        <w:r>
          <w:fldChar w:fldCharType="begin"/>
        </w:r>
        <w:r>
          <w:instrText xml:space="preserve"> PAGEREF _Toc11571 \h </w:instrText>
        </w:r>
        <w:r>
          <w:fldChar w:fldCharType="separate"/>
        </w:r>
        <w:r>
          <w:t>54</w:t>
        </w:r>
        <w:r>
          <w:fldChar w:fldCharType="end"/>
        </w:r>
      </w:hyperlink>
    </w:p>
    <w:p>
      <w:pPr>
        <w:pStyle w:val="TOC2"/>
        <w:tabs>
          <w:tab w:val="right" w:leader="dot" w:pos="8306"/>
        </w:tabs>
      </w:pPr>
      <w:hyperlink w:anchor="_Toc16771" w:history="1">
        <w:r>
          <w:rPr>
            <w:rFonts w:ascii="仿宋" w:eastAsia="仿宋" w:hAnsi="仿宋" w:cs="仿宋" w:hint="eastAsia"/>
            <w:lang w:eastAsia="zh-CN"/>
          </w:rPr>
          <w:t>(四)、人力资源配置</w:t>
        </w:r>
        <w:r>
          <w:tab/>
        </w:r>
        <w:r>
          <w:fldChar w:fldCharType="begin"/>
        </w:r>
        <w:r>
          <w:instrText xml:space="preserve"> PAGEREF _Toc16771 \h </w:instrText>
        </w:r>
        <w:r>
          <w:fldChar w:fldCharType="separate"/>
        </w:r>
        <w:r>
          <w:t>55</w:t>
        </w:r>
        <w:r>
          <w:fldChar w:fldCharType="end"/>
        </w:r>
      </w:hyperlink>
    </w:p>
    <w:p>
      <w:pPr>
        <w:pStyle w:val="TOC2"/>
        <w:tabs>
          <w:tab w:val="right" w:leader="dot" w:pos="8306"/>
        </w:tabs>
      </w:pPr>
      <w:hyperlink w:anchor="_Toc14300" w:history="1">
        <w:r>
          <w:rPr>
            <w:rFonts w:ascii="仿宋" w:eastAsia="仿宋" w:hAnsi="仿宋" w:cs="仿宋" w:hint="eastAsia"/>
            <w:lang w:eastAsia="zh-CN"/>
          </w:rPr>
          <w:t>(五)、员工培训</w:t>
        </w:r>
        <w:r>
          <w:tab/>
        </w:r>
        <w:r>
          <w:fldChar w:fldCharType="begin"/>
        </w:r>
        <w:r>
          <w:instrText xml:space="preserve"> PAGEREF _Toc14300 \h </w:instrText>
        </w:r>
        <w:r>
          <w:fldChar w:fldCharType="separate"/>
        </w:r>
        <w:r>
          <w:t>57</w:t>
        </w:r>
        <w:r>
          <w:fldChar w:fldCharType="end"/>
        </w:r>
      </w:hyperlink>
    </w:p>
    <w:p>
      <w:pPr>
        <w:pStyle w:val="TOC2"/>
        <w:tabs>
          <w:tab w:val="right" w:leader="dot" w:pos="8306"/>
        </w:tabs>
      </w:pPr>
      <w:hyperlink w:anchor="_Toc608" w:history="1">
        <w:r>
          <w:rPr>
            <w:rFonts w:ascii="仿宋" w:eastAsia="仿宋" w:hAnsi="仿宋" w:cs="仿宋" w:hint="eastAsia"/>
            <w:lang w:eastAsia="zh-CN"/>
          </w:rPr>
          <w:t>(六)、项目实施保障</w:t>
        </w:r>
        <w:r>
          <w:tab/>
        </w:r>
        <w:r>
          <w:fldChar w:fldCharType="begin"/>
        </w:r>
        <w:r>
          <w:instrText xml:space="preserve"> PAGEREF _Toc608 \h </w:instrText>
        </w:r>
        <w:r>
          <w:fldChar w:fldCharType="separate"/>
        </w:r>
        <w:r>
          <w:t>58</w:t>
        </w:r>
        <w:r>
          <w:fldChar w:fldCharType="end"/>
        </w:r>
      </w:hyperlink>
    </w:p>
    <w:p>
      <w:pPr>
        <w:pStyle w:val="TOC2"/>
        <w:tabs>
          <w:tab w:val="right" w:leader="dot" w:pos="8306"/>
        </w:tabs>
      </w:pPr>
      <w:hyperlink w:anchor="_Toc984" w:history="1">
        <w:r>
          <w:rPr>
            <w:rFonts w:ascii="仿宋" w:eastAsia="仿宋" w:hAnsi="仿宋" w:cs="仿宋" w:hint="eastAsia"/>
            <w:lang w:eastAsia="zh-CN"/>
          </w:rPr>
          <w:t>(七)、安全规范管理</w:t>
        </w:r>
        <w:r>
          <w:tab/>
        </w:r>
        <w:r>
          <w:fldChar w:fldCharType="begin"/>
        </w:r>
        <w:r>
          <w:instrText xml:space="preserve"> PAGEREF _Toc984 \h </w:instrText>
        </w:r>
        <w:r>
          <w:fldChar w:fldCharType="separate"/>
        </w:r>
        <w:r>
          <w:t>59</w:t>
        </w:r>
        <w:r>
          <w:fldChar w:fldCharType="end"/>
        </w:r>
      </w:hyperlink>
    </w:p>
    <w:p>
      <w:pPr>
        <w:pStyle w:val="TOC1"/>
        <w:tabs>
          <w:tab w:val="right" w:leader="dot" w:pos="8306"/>
        </w:tabs>
      </w:pPr>
      <w:hyperlink w:anchor="_Toc24405" w:history="1">
        <w:r>
          <w:rPr>
            <w:rFonts w:ascii="仿宋" w:eastAsia="仿宋" w:hAnsi="仿宋" w:cs="仿宋" w:hint="eastAsia"/>
            <w:lang w:eastAsia="zh-CN"/>
          </w:rPr>
          <w:t>十、安全与应急管理</w:t>
        </w:r>
        <w:r>
          <w:tab/>
        </w:r>
        <w:r>
          <w:fldChar w:fldCharType="begin"/>
        </w:r>
        <w:r>
          <w:instrText xml:space="preserve"> PAGEREF _Toc24405 \h </w:instrText>
        </w:r>
        <w:r>
          <w:fldChar w:fldCharType="separate"/>
        </w:r>
        <w:r>
          <w:t>60</w:t>
        </w:r>
        <w:r>
          <w:fldChar w:fldCharType="end"/>
        </w:r>
      </w:hyperlink>
    </w:p>
    <w:p>
      <w:pPr>
        <w:pStyle w:val="TOC2"/>
        <w:tabs>
          <w:tab w:val="right" w:leader="dot" w:pos="8306"/>
        </w:tabs>
      </w:pPr>
      <w:hyperlink w:anchor="_Toc25698" w:history="1">
        <w:r>
          <w:rPr>
            <w:rFonts w:ascii="仿宋" w:eastAsia="仿宋" w:hAnsi="仿宋" w:cs="仿宋" w:hint="eastAsia"/>
            <w:lang w:eastAsia="zh-CN"/>
          </w:rPr>
          <w:t>(一)、安全生产管理</w:t>
        </w:r>
        <w:r>
          <w:tab/>
        </w:r>
        <w:r>
          <w:fldChar w:fldCharType="begin"/>
        </w:r>
        <w:r>
          <w:instrText xml:space="preserve"> PAGEREF _Toc25698 \h </w:instrText>
        </w:r>
        <w:r>
          <w:fldChar w:fldCharType="separate"/>
        </w:r>
        <w:r>
          <w:t>60</w:t>
        </w:r>
        <w:r>
          <w:fldChar w:fldCharType="end"/>
        </w:r>
      </w:hyperlink>
    </w:p>
    <w:p>
      <w:pPr>
        <w:pStyle w:val="TOC2"/>
        <w:tabs>
          <w:tab w:val="right" w:leader="dot" w:pos="8306"/>
        </w:tabs>
      </w:pPr>
      <w:hyperlink w:anchor="_Toc10527" w:history="1">
        <w:r>
          <w:rPr>
            <w:rFonts w:ascii="仿宋" w:eastAsia="仿宋" w:hAnsi="仿宋" w:cs="仿宋" w:hint="eastAsia"/>
            <w:lang w:eastAsia="zh-CN"/>
          </w:rPr>
          <w:t>(二)、应急预案与响应</w:t>
        </w:r>
        <w:r>
          <w:tab/>
        </w:r>
        <w:r>
          <w:fldChar w:fldCharType="begin"/>
        </w:r>
        <w:r>
          <w:instrText xml:space="preserve"> PAGEREF _Toc10527 \h </w:instrText>
        </w:r>
        <w:r>
          <w:fldChar w:fldCharType="separate"/>
        </w:r>
        <w:r>
          <w:t>61</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十一、环境保护与治理方案</w:t>
        </w:r>
        <w:r>
          <w:tab/>
        </w:r>
        <w:r>
          <w:fldChar w:fldCharType="begin"/>
        </w:r>
        <w:r>
          <w:instrText xml:space="preserve"> PAGEREF _Toc20458 \h </w:instrText>
        </w:r>
        <w:r>
          <w:fldChar w:fldCharType="separate"/>
        </w:r>
        <w:r>
          <w:t>63</w:t>
        </w:r>
        <w:r>
          <w:fldChar w:fldCharType="end"/>
        </w:r>
      </w:hyperlink>
    </w:p>
    <w:p>
      <w:pPr>
        <w:pStyle w:val="TOC2"/>
        <w:tabs>
          <w:tab w:val="right" w:leader="dot" w:pos="8306"/>
        </w:tabs>
      </w:pPr>
      <w:hyperlink w:anchor="_Toc27251" w:history="1">
        <w:r>
          <w:rPr>
            <w:rFonts w:ascii="仿宋" w:eastAsia="仿宋" w:hAnsi="仿宋" w:cs="仿宋" w:hint="eastAsia"/>
            <w:lang w:eastAsia="zh-CN"/>
          </w:rPr>
          <w:t>(一)、项目环境影响评估</w:t>
        </w:r>
        <w:r>
          <w:tab/>
        </w:r>
        <w:r>
          <w:fldChar w:fldCharType="begin"/>
        </w:r>
        <w:r>
          <w:instrText xml:space="preserve"> PAGEREF _Toc27251 \h </w:instrText>
        </w:r>
        <w:r>
          <w:fldChar w:fldCharType="separate"/>
        </w:r>
        <w:r>
          <w:t>63</w:t>
        </w:r>
        <w:r>
          <w:fldChar w:fldCharType="end"/>
        </w:r>
      </w:hyperlink>
    </w:p>
    <w:p>
      <w:pPr>
        <w:pStyle w:val="TOC2"/>
        <w:tabs>
          <w:tab w:val="right" w:leader="dot" w:pos="8306"/>
        </w:tabs>
      </w:pPr>
      <w:hyperlink w:anchor="_Toc25679" w:history="1">
        <w:r>
          <w:rPr>
            <w:rFonts w:ascii="仿宋" w:eastAsia="仿宋" w:hAnsi="仿宋" w:cs="仿宋" w:hint="eastAsia"/>
            <w:lang w:eastAsia="zh-CN"/>
          </w:rPr>
          <w:t>(二)、环境保护措施与治理方案</w:t>
        </w:r>
        <w:r>
          <w:tab/>
        </w:r>
        <w:r>
          <w:fldChar w:fldCharType="begin"/>
        </w:r>
        <w:r>
          <w:instrText xml:space="preserve"> PAGEREF _Toc25679 \h </w:instrText>
        </w:r>
        <w:r>
          <w:fldChar w:fldCharType="separate"/>
        </w:r>
        <w:r>
          <w:t>64</w:t>
        </w:r>
        <w:r>
          <w:fldChar w:fldCharType="end"/>
        </w:r>
      </w:hyperlink>
    </w:p>
    <w:p>
      <w:pPr>
        <w:pStyle w:val="TOC1"/>
        <w:tabs>
          <w:tab w:val="right" w:leader="dot" w:pos="8306"/>
        </w:tabs>
      </w:pPr>
      <w:hyperlink w:anchor="_Toc30657" w:history="1">
        <w:r>
          <w:rPr>
            <w:rFonts w:ascii="仿宋" w:eastAsia="仿宋" w:hAnsi="仿宋" w:cs="仿宋" w:hint="eastAsia"/>
            <w:lang w:eastAsia="zh-CN"/>
          </w:rPr>
          <w:t>十二、项目实施与管理方案</w:t>
        </w:r>
        <w:r>
          <w:tab/>
        </w:r>
        <w:r>
          <w:fldChar w:fldCharType="begin"/>
        </w:r>
        <w:r>
          <w:instrText xml:space="preserve"> PAGEREF _Toc30657 \h </w:instrText>
        </w:r>
        <w:r>
          <w:fldChar w:fldCharType="separate"/>
        </w:r>
        <w:r>
          <w:t>64</w:t>
        </w:r>
        <w:r>
          <w:fldChar w:fldCharType="end"/>
        </w:r>
      </w:hyperlink>
    </w:p>
    <w:p>
      <w:pPr>
        <w:pStyle w:val="TOC2"/>
        <w:tabs>
          <w:tab w:val="right" w:leader="dot" w:pos="8306"/>
        </w:tabs>
      </w:pPr>
      <w:hyperlink w:anchor="_Toc25098" w:history="1">
        <w:r>
          <w:rPr>
            <w:rFonts w:ascii="仿宋" w:eastAsia="仿宋" w:hAnsi="仿宋" w:cs="仿宋" w:hint="eastAsia"/>
            <w:lang w:eastAsia="zh-CN"/>
          </w:rPr>
          <w:t>(一)、项目实施计划</w:t>
        </w:r>
        <w:r>
          <w:tab/>
        </w:r>
        <w:r>
          <w:fldChar w:fldCharType="begin"/>
        </w:r>
        <w:r>
          <w:instrText xml:space="preserve"> PAGEREF _Toc25098 \h </w:instrText>
        </w:r>
        <w:r>
          <w:fldChar w:fldCharType="separate"/>
        </w:r>
        <w:r>
          <w:t>64</w:t>
        </w:r>
        <w:r>
          <w:fldChar w:fldCharType="end"/>
        </w:r>
      </w:hyperlink>
    </w:p>
    <w:p>
      <w:pPr>
        <w:pStyle w:val="TOC2"/>
        <w:tabs>
          <w:tab w:val="right" w:leader="dot" w:pos="8306"/>
        </w:tabs>
      </w:pPr>
      <w:hyperlink w:anchor="_Toc32324" w:history="1">
        <w:r>
          <w:rPr>
            <w:rFonts w:ascii="仿宋" w:eastAsia="仿宋" w:hAnsi="仿宋" w:cs="仿宋" w:hint="eastAsia"/>
            <w:lang w:eastAsia="zh-CN"/>
          </w:rPr>
          <w:t>(二)、项目组织机构与职责</w:t>
        </w:r>
        <w:r>
          <w:tab/>
        </w:r>
        <w:r>
          <w:fldChar w:fldCharType="begin"/>
        </w:r>
        <w:r>
          <w:instrText xml:space="preserve"> PAGEREF _Toc32324 \h </w:instrText>
        </w:r>
        <w:r>
          <w:fldChar w:fldCharType="separate"/>
        </w:r>
        <w:r>
          <w:t>66</w:t>
        </w:r>
        <w:r>
          <w:fldChar w:fldCharType="end"/>
        </w:r>
      </w:hyperlink>
    </w:p>
    <w:p>
      <w:pPr>
        <w:pStyle w:val="TOC2"/>
        <w:tabs>
          <w:tab w:val="right" w:leader="dot" w:pos="8306"/>
        </w:tabs>
      </w:pPr>
      <w:hyperlink w:anchor="_Toc32128" w:history="1">
        <w:r>
          <w:rPr>
            <w:rFonts w:ascii="仿宋" w:eastAsia="仿宋" w:hAnsi="仿宋" w:cs="仿宋" w:hint="eastAsia"/>
            <w:lang w:eastAsia="zh-CN"/>
          </w:rPr>
          <w:t>(三)、项目管理与监控体系</w:t>
        </w:r>
        <w:r>
          <w:tab/>
        </w:r>
        <w:r>
          <w:fldChar w:fldCharType="begin"/>
        </w:r>
        <w:r>
          <w:instrText xml:space="preserve"> PAGEREF _Toc32128 \h </w:instrText>
        </w:r>
        <w:r>
          <w:fldChar w:fldCharType="separate"/>
        </w:r>
        <w:r>
          <w:t>68</w:t>
        </w:r>
        <w:r>
          <w:fldChar w:fldCharType="end"/>
        </w:r>
      </w:hyperlink>
    </w:p>
    <w:p>
      <w:pPr>
        <w:pStyle w:val="TOC1"/>
        <w:tabs>
          <w:tab w:val="right" w:leader="dot" w:pos="8306"/>
        </w:tabs>
      </w:pPr>
      <w:hyperlink w:anchor="_Toc5248" w:history="1">
        <w:r>
          <w:rPr>
            <w:rFonts w:ascii="仿宋" w:eastAsia="仿宋" w:hAnsi="仿宋" w:cs="仿宋" w:hint="eastAsia"/>
            <w:lang w:eastAsia="zh-CN"/>
          </w:rPr>
          <w:t>十三、法律法规与政策遵循</w:t>
        </w:r>
        <w:r>
          <w:tab/>
        </w:r>
        <w:r>
          <w:fldChar w:fldCharType="begin"/>
        </w:r>
        <w:r>
          <w:instrText xml:space="preserve"> PAGEREF _Toc5248 \h </w:instrText>
        </w:r>
        <w:r>
          <w:fldChar w:fldCharType="separate"/>
        </w:r>
        <w:r>
          <w:t>70</w:t>
        </w:r>
        <w:r>
          <w:fldChar w:fldCharType="end"/>
        </w:r>
      </w:hyperlink>
    </w:p>
    <w:p>
      <w:pPr>
        <w:pStyle w:val="TOC2"/>
        <w:tabs>
          <w:tab w:val="right" w:leader="dot" w:pos="8306"/>
        </w:tabs>
      </w:pPr>
      <w:hyperlink w:anchor="_Toc8212" w:history="1">
        <w:r>
          <w:rPr>
            <w:rFonts w:ascii="仿宋" w:eastAsia="仿宋" w:hAnsi="仿宋" w:cs="仿宋" w:hint="eastAsia"/>
            <w:lang w:eastAsia="zh-CN"/>
          </w:rPr>
          <w:t>(一)、法律法规遵守</w:t>
        </w:r>
        <w:r>
          <w:tab/>
        </w:r>
        <w:r>
          <w:fldChar w:fldCharType="begin"/>
        </w:r>
        <w:r>
          <w:instrText xml:space="preserve"> PAGEREF _Toc8212 \h </w:instrText>
        </w:r>
        <w:r>
          <w:fldChar w:fldCharType="separate"/>
        </w:r>
        <w:r>
          <w:t>70</w:t>
        </w:r>
        <w:r>
          <w:fldChar w:fldCharType="end"/>
        </w:r>
      </w:hyperlink>
    </w:p>
    <w:p>
      <w:pPr>
        <w:pStyle w:val="TOC2"/>
        <w:tabs>
          <w:tab w:val="right" w:leader="dot" w:pos="8306"/>
        </w:tabs>
      </w:pPr>
      <w:hyperlink w:anchor="_Toc8077" w:history="1">
        <w:r>
          <w:rPr>
            <w:rFonts w:ascii="仿宋" w:eastAsia="仿宋" w:hAnsi="仿宋" w:cs="仿宋" w:hint="eastAsia"/>
            <w:lang w:eastAsia="zh-CN"/>
          </w:rPr>
          <w:t>(二)、政策导向与利用</w:t>
        </w:r>
        <w:r>
          <w:tab/>
        </w:r>
        <w:r>
          <w:fldChar w:fldCharType="begin"/>
        </w:r>
        <w:r>
          <w:instrText xml:space="preserve"> PAGEREF _Toc8077 \h </w:instrText>
        </w:r>
        <w:r>
          <w:fldChar w:fldCharType="separate"/>
        </w:r>
        <w:r>
          <w:t>71</w:t>
        </w:r>
        <w:r>
          <w:fldChar w:fldCharType="end"/>
        </w:r>
      </w:hyperlink>
    </w:p>
    <w:p>
      <w:pPr>
        <w:pStyle w:val="TOC1"/>
        <w:tabs>
          <w:tab w:val="right" w:leader="dot" w:pos="8306"/>
        </w:tabs>
      </w:pPr>
      <w:hyperlink w:anchor="_Toc16056" w:history="1">
        <w:r>
          <w:rPr>
            <w:rFonts w:ascii="仿宋" w:eastAsia="仿宋" w:hAnsi="仿宋" w:cs="仿宋" w:hint="eastAsia"/>
            <w:lang w:eastAsia="zh-CN"/>
          </w:rPr>
          <w:t>十四、合作与交流机制建立</w:t>
        </w:r>
        <w:r>
          <w:tab/>
        </w:r>
        <w:r>
          <w:fldChar w:fldCharType="begin"/>
        </w:r>
        <w:r>
          <w:instrText xml:space="preserve"> PAGEREF _Toc16056 \h </w:instrText>
        </w:r>
        <w:r>
          <w:fldChar w:fldCharType="separate"/>
        </w:r>
        <w:r>
          <w:t>72</w:t>
        </w:r>
        <w:r>
          <w:fldChar w:fldCharType="end"/>
        </w:r>
      </w:hyperlink>
    </w:p>
    <w:p>
      <w:pPr>
        <w:pStyle w:val="TOC2"/>
        <w:tabs>
          <w:tab w:val="right" w:leader="dot" w:pos="8306"/>
        </w:tabs>
      </w:pPr>
      <w:hyperlink w:anchor="_Toc15331" w:history="1">
        <w:r>
          <w:rPr>
            <w:rFonts w:ascii="仿宋" w:eastAsia="仿宋" w:hAnsi="仿宋" w:cs="仿宋" w:hint="eastAsia"/>
            <w:lang w:eastAsia="zh-CN"/>
          </w:rPr>
          <w:t>(一)、合作伙伴选择与合作方式</w:t>
        </w:r>
        <w:r>
          <w:tab/>
        </w:r>
        <w:r>
          <w:fldChar w:fldCharType="begin"/>
        </w:r>
        <w:r>
          <w:instrText xml:space="preserve"> PAGEREF _Toc15331 \h </w:instrText>
        </w:r>
        <w:r>
          <w:fldChar w:fldCharType="separate"/>
        </w:r>
        <w:r>
          <w:t>72</w:t>
        </w:r>
        <w:r>
          <w:fldChar w:fldCharType="end"/>
        </w:r>
      </w:hyperlink>
    </w:p>
    <w:p>
      <w:pPr>
        <w:pStyle w:val="TOC2"/>
        <w:tabs>
          <w:tab w:val="right" w:leader="dot" w:pos="8306"/>
        </w:tabs>
      </w:pPr>
      <w:hyperlink w:anchor="_Toc23049" w:history="1">
        <w:r>
          <w:rPr>
            <w:rFonts w:ascii="仿宋" w:eastAsia="仿宋" w:hAnsi="仿宋" w:cs="仿宋" w:hint="eastAsia"/>
            <w:lang w:eastAsia="zh-CN"/>
          </w:rPr>
          <w:t>(二)、交流与合作平台搭建</w:t>
        </w:r>
        <w:r>
          <w:tab/>
        </w:r>
        <w:r>
          <w:fldChar w:fldCharType="begin"/>
        </w:r>
        <w:r>
          <w:instrText xml:space="preserve"> PAGEREF _Toc23049 \h </w:instrText>
        </w:r>
        <w:r>
          <w:fldChar w:fldCharType="separate"/>
        </w:r>
        <w:r>
          <w:t>73</w:t>
        </w:r>
        <w:r>
          <w:fldChar w:fldCharType="end"/>
        </w:r>
      </w:hyperlink>
    </w:p>
    <w:p>
      <w:pPr>
        <w:pStyle w:val="TOC1"/>
        <w:tabs>
          <w:tab w:val="right" w:leader="dot" w:pos="8306"/>
        </w:tabs>
      </w:pPr>
      <w:hyperlink w:anchor="_Toc3474" w:history="1">
        <w:r>
          <w:rPr>
            <w:rFonts w:ascii="仿宋" w:eastAsia="仿宋" w:hAnsi="仿宋" w:cs="仿宋" w:hint="eastAsia"/>
            <w:lang w:eastAsia="zh-CN"/>
          </w:rPr>
          <w:t>十五、知识产权管理与保护</w:t>
        </w:r>
        <w:r>
          <w:tab/>
        </w:r>
        <w:r>
          <w:fldChar w:fldCharType="begin"/>
        </w:r>
        <w:r>
          <w:instrText xml:space="preserve"> PAGEREF _Toc3474 \h </w:instrText>
        </w:r>
        <w:r>
          <w:fldChar w:fldCharType="separate"/>
        </w:r>
        <w:r>
          <w:t>75</w:t>
        </w:r>
        <w:r>
          <w:fldChar w:fldCharType="end"/>
        </w:r>
      </w:hyperlink>
    </w:p>
    <w:p>
      <w:pPr>
        <w:pStyle w:val="TOC2"/>
        <w:tabs>
          <w:tab w:val="right" w:leader="dot" w:pos="8306"/>
        </w:tabs>
      </w:pPr>
      <w:hyperlink w:anchor="_Toc7224" w:history="1">
        <w:r>
          <w:rPr>
            <w:rFonts w:ascii="仿宋" w:eastAsia="仿宋" w:hAnsi="仿宋" w:cs="仿宋" w:hint="eastAsia"/>
            <w:lang w:eastAsia="zh-CN"/>
          </w:rPr>
          <w:t>(一)、知识产权管理体系建设</w:t>
        </w:r>
        <w:r>
          <w:tab/>
        </w:r>
        <w:r>
          <w:fldChar w:fldCharType="begin"/>
        </w:r>
        <w:r>
          <w:instrText xml:space="preserve"> PAGEREF _Toc7224 \h </w:instrText>
        </w:r>
        <w:r>
          <w:fldChar w:fldCharType="separate"/>
        </w:r>
        <w:r>
          <w:t>75</w:t>
        </w:r>
        <w:r>
          <w:fldChar w:fldCharType="end"/>
        </w:r>
      </w:hyperlink>
    </w:p>
    <w:p>
      <w:pPr>
        <w:pStyle w:val="TOC2"/>
        <w:tabs>
          <w:tab w:val="right" w:leader="dot" w:pos="8306"/>
        </w:tabs>
      </w:pPr>
      <w:hyperlink w:anchor="_Toc15096" w:history="1">
        <w:r>
          <w:rPr>
            <w:rFonts w:ascii="仿宋" w:eastAsia="仿宋" w:hAnsi="仿宋" w:cs="仿宋" w:hint="eastAsia"/>
            <w:lang w:eastAsia="zh-CN"/>
          </w:rPr>
          <w:t>(二)、知识产权保护措施</w:t>
        </w:r>
        <w:r>
          <w:tab/>
        </w:r>
        <w:r>
          <w:fldChar w:fldCharType="begin"/>
        </w:r>
        <w:r>
          <w:instrText xml:space="preserve"> PAGEREF _Toc15096 \h </w:instrText>
        </w:r>
        <w:r>
          <w:fldChar w:fldCharType="separate"/>
        </w:r>
        <w:r>
          <w:t>75</w:t>
        </w:r>
        <w:r>
          <w:fldChar w:fldCharType="end"/>
        </w:r>
      </w:hyperlink>
    </w:p>
    <w:p>
      <w:pPr>
        <w:pStyle w:val="TOC1"/>
        <w:tabs>
          <w:tab w:val="right" w:leader="dot" w:pos="8306"/>
        </w:tabs>
      </w:pPr>
      <w:hyperlink w:anchor="_Toc27469" w:history="1">
        <w:r>
          <w:rPr>
            <w:rFonts w:ascii="仿宋" w:eastAsia="仿宋" w:hAnsi="仿宋" w:cs="仿宋" w:hint="eastAsia"/>
            <w:lang w:eastAsia="zh-CN"/>
          </w:rPr>
          <w:t>十六、成果转化与推广应用</w:t>
        </w:r>
        <w:r>
          <w:tab/>
        </w:r>
        <w:r>
          <w:fldChar w:fldCharType="begin"/>
        </w:r>
        <w:r>
          <w:instrText xml:space="preserve"> PAGEREF _Toc27469 \h </w:instrText>
        </w:r>
        <w:r>
          <w:fldChar w:fldCharType="separate"/>
        </w:r>
        <w:r>
          <w:t>77</w:t>
        </w:r>
        <w:r>
          <w:fldChar w:fldCharType="end"/>
        </w:r>
      </w:hyperlink>
    </w:p>
    <w:p>
      <w:pPr>
        <w:pStyle w:val="TOC2"/>
        <w:tabs>
          <w:tab w:val="right" w:leader="dot" w:pos="8306"/>
        </w:tabs>
      </w:pPr>
      <w:hyperlink w:anchor="_Toc11902" w:history="1">
        <w:r>
          <w:rPr>
            <w:rFonts w:ascii="仿宋" w:eastAsia="仿宋" w:hAnsi="仿宋" w:cs="仿宋" w:hint="eastAsia"/>
            <w:lang w:eastAsia="zh-CN"/>
          </w:rPr>
          <w:t>(一)、成果转化策略制定</w:t>
        </w:r>
        <w:r>
          <w:tab/>
        </w:r>
        <w:r>
          <w:fldChar w:fldCharType="begin"/>
        </w:r>
        <w:r>
          <w:instrText xml:space="preserve"> PAGEREF _Toc11902 \h </w:instrText>
        </w:r>
        <w:r>
          <w:fldChar w:fldCharType="separate"/>
        </w:r>
        <w:r>
          <w:t>77</w:t>
        </w:r>
        <w:r>
          <w:fldChar w:fldCharType="end"/>
        </w:r>
      </w:hyperlink>
    </w:p>
    <w:p>
      <w:pPr>
        <w:pStyle w:val="TOC2"/>
        <w:tabs>
          <w:tab w:val="right" w:leader="dot" w:pos="8306"/>
        </w:tabs>
      </w:pPr>
      <w:hyperlink w:anchor="_Toc14992" w:history="1">
        <w:r>
          <w:rPr>
            <w:rFonts w:ascii="仿宋" w:eastAsia="仿宋" w:hAnsi="仿宋" w:cs="仿宋" w:hint="eastAsia"/>
            <w:lang w:eastAsia="zh-CN"/>
          </w:rPr>
          <w:t>(二)、成果推广应用方案</w:t>
        </w:r>
        <w:r>
          <w:tab/>
        </w:r>
        <w:r>
          <w:fldChar w:fldCharType="begin"/>
        </w:r>
        <w:r>
          <w:instrText xml:space="preserve"> PAGEREF _Toc14992 \h </w:instrText>
        </w:r>
        <w:r>
          <w:fldChar w:fldCharType="separate"/>
        </w:r>
        <w:r>
          <w:t>79</w:t>
        </w:r>
        <w:r>
          <w:fldChar w:fldCharType="end"/>
        </w:r>
      </w:hyperlink>
    </w:p>
    <w:p>
      <w:pPr>
        <w:pStyle w:val="TOC1"/>
        <w:tabs>
          <w:tab w:val="right" w:leader="dot" w:pos="8306"/>
        </w:tabs>
      </w:pPr>
      <w:hyperlink w:anchor="_Toc24286" w:history="1">
        <w:r>
          <w:rPr>
            <w:rFonts w:ascii="仿宋" w:eastAsia="仿宋" w:hAnsi="仿宋" w:cs="仿宋" w:hint="eastAsia"/>
            <w:lang w:eastAsia="zh-CN"/>
          </w:rPr>
          <w:t>十七、质量管理与控制</w:t>
        </w:r>
        <w:r>
          <w:tab/>
        </w:r>
        <w:r>
          <w:fldChar w:fldCharType="begin"/>
        </w:r>
        <w:r>
          <w:instrText xml:space="preserve"> PAGEREF _Toc24286 \h </w:instrText>
        </w:r>
        <w:r>
          <w:fldChar w:fldCharType="separate"/>
        </w:r>
        <w:r>
          <w:t>80</w:t>
        </w:r>
        <w:r>
          <w:fldChar w:fldCharType="end"/>
        </w:r>
      </w:hyperlink>
    </w:p>
    <w:p>
      <w:pPr>
        <w:pStyle w:val="TOC2"/>
        <w:tabs>
          <w:tab w:val="right" w:leader="dot" w:pos="8306"/>
        </w:tabs>
      </w:pPr>
      <w:hyperlink w:anchor="_Toc31763" w:history="1">
        <w:r>
          <w:rPr>
            <w:rFonts w:ascii="仿宋" w:eastAsia="仿宋" w:hAnsi="仿宋" w:cs="仿宋" w:hint="eastAsia"/>
            <w:lang w:eastAsia="zh-CN"/>
          </w:rPr>
          <w:t>(一)、质量管理体系建设</w:t>
        </w:r>
        <w:r>
          <w:tab/>
        </w:r>
        <w:r>
          <w:fldChar w:fldCharType="begin"/>
        </w:r>
        <w:r>
          <w:instrText xml:space="preserve"> PAGEREF _Toc31763 \h </w:instrText>
        </w:r>
        <w:r>
          <w:fldChar w:fldCharType="separate"/>
        </w:r>
        <w:r>
          <w:t>80</w:t>
        </w:r>
        <w:r>
          <w:fldChar w:fldCharType="end"/>
        </w:r>
      </w:hyperlink>
    </w:p>
    <w:p>
      <w:pPr>
        <w:pStyle w:val="TOC2"/>
        <w:tabs>
          <w:tab w:val="right" w:leader="dot" w:pos="8306"/>
        </w:tabs>
      </w:pPr>
      <w:hyperlink w:anchor="_Toc6916" w:history="1">
        <w:r>
          <w:rPr>
            <w:rFonts w:ascii="仿宋" w:eastAsia="仿宋" w:hAnsi="仿宋" w:cs="仿宋" w:hint="eastAsia"/>
            <w:lang w:eastAsia="zh-CN"/>
          </w:rPr>
          <w:t>(二)、质量控制措施</w:t>
        </w:r>
        <w:r>
          <w:tab/>
        </w:r>
        <w:r>
          <w:fldChar w:fldCharType="begin"/>
        </w:r>
        <w:r>
          <w:instrText xml:space="preserve"> PAGEREF _Toc6916 \h </w:instrText>
        </w:r>
        <w:r>
          <w:fldChar w:fldCharType="separate"/>
        </w:r>
        <w:r>
          <w:t>82</w:t>
        </w:r>
        <w:r>
          <w:fldChar w:fldCharType="end"/>
        </w:r>
      </w:hyperlink>
    </w:p>
    <w:p>
      <w:pPr>
        <w:pStyle w:val="TOC1"/>
        <w:tabs>
          <w:tab w:val="right" w:leader="dot" w:pos="8306"/>
        </w:tabs>
      </w:pPr>
      <w:hyperlink w:anchor="_Toc23476" w:history="1">
        <w:r>
          <w:rPr>
            <w:rFonts w:ascii="仿宋" w:eastAsia="仿宋" w:hAnsi="仿宋" w:cs="仿宋" w:hint="eastAsia"/>
            <w:lang w:eastAsia="zh-CN"/>
          </w:rPr>
          <w:t>十八、产业协同与集群发展</w:t>
        </w:r>
        <w:r>
          <w:tab/>
        </w:r>
        <w:r>
          <w:fldChar w:fldCharType="begin"/>
        </w:r>
        <w:r>
          <w:instrText xml:space="preserve"> PAGEREF _Toc23476 \h </w:instrText>
        </w:r>
        <w:r>
          <w:fldChar w:fldCharType="separate"/>
        </w:r>
        <w:r>
          <w:t>83</w:t>
        </w:r>
        <w:r>
          <w:fldChar w:fldCharType="end"/>
        </w:r>
      </w:hyperlink>
    </w:p>
    <w:p>
      <w:pPr>
        <w:pStyle w:val="TOC2"/>
        <w:tabs>
          <w:tab w:val="right" w:leader="dot" w:pos="8306"/>
        </w:tabs>
      </w:pPr>
      <w:hyperlink w:anchor="_Toc32135" w:history="1">
        <w:r>
          <w:rPr>
            <w:rFonts w:ascii="仿宋" w:eastAsia="仿宋" w:hAnsi="仿宋" w:cs="仿宋" w:hint="eastAsia"/>
            <w:lang w:eastAsia="zh-CN"/>
          </w:rPr>
          <w:t>(一)、产业协同机制建设</w:t>
        </w:r>
        <w:r>
          <w:tab/>
        </w:r>
        <w:r>
          <w:fldChar w:fldCharType="begin"/>
        </w:r>
        <w:r>
          <w:instrText xml:space="preserve"> PAGEREF _Toc32135 \h </w:instrText>
        </w:r>
        <w:r>
          <w:fldChar w:fldCharType="separate"/>
        </w:r>
        <w:r>
          <w:t>83</w:t>
        </w:r>
        <w:r>
          <w:fldChar w:fldCharType="end"/>
        </w:r>
      </w:hyperlink>
    </w:p>
    <w:p>
      <w:pPr>
        <w:pStyle w:val="TOC2"/>
        <w:tabs>
          <w:tab w:val="right" w:leader="dot" w:pos="8306"/>
        </w:tabs>
      </w:pPr>
      <w:hyperlink w:anchor="_Toc30485" w:history="1">
        <w:r>
          <w:rPr>
            <w:rFonts w:ascii="仿宋" w:eastAsia="仿宋" w:hAnsi="仿宋" w:cs="仿宋" w:hint="eastAsia"/>
            <w:lang w:eastAsia="zh-CN"/>
          </w:rPr>
          <w:t>(二)、产业集群培育与发展</w:t>
        </w:r>
        <w:r>
          <w:tab/>
        </w:r>
        <w:r>
          <w:fldChar w:fldCharType="begin"/>
        </w:r>
        <w:r>
          <w:instrText xml:space="preserve"> PAGEREF _Toc30485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5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7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5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1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0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7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https://d.book118.com/626151055033010035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777D4"/>
    <w:rsid w:val="67B777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5105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2024-01-08T03:04:00Z</dcterms:created>
  <dcterms:modified xsi:type="dcterms:W3CDTF">2024-01-08T03:05:24Z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F2956D4317F24A229B03BDAF85CC7F97_11</vt:lpwstr>
  </property>
  <property fmtid="{D5CDD505-2E9C-101B-9397-08002B2CF9AE}" pid="3" name="KSOProductBuildVer">
    <vt:lpwstr>2052-12.1.0.16120</vt:lpwstr>
  </property>
</Properties>
</file>